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6E3F" w14:textId="77777777" w:rsidR="00EB210B" w:rsidRPr="00CB5CA8" w:rsidRDefault="00EB210B" w:rsidP="00EB210B">
      <w:bookmarkStart w:id="0" w:name="_Hlk59022709"/>
      <w:bookmarkStart w:id="1" w:name="_Hlk533152544"/>
      <w:r w:rsidRPr="00CB5CA8">
        <w:rPr>
          <w:noProof/>
        </w:rPr>
        <w:drawing>
          <wp:anchor distT="0" distB="0" distL="114300" distR="114300" simplePos="0" relativeHeight="251666432" behindDoc="0" locked="0" layoutInCell="1" allowOverlap="1" wp14:anchorId="4302D070" wp14:editId="5E032629">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39DBEC0E" wp14:editId="44FBA3E9">
            <wp:simplePos x="0" y="0"/>
            <wp:positionH relativeFrom="page">
              <wp:posOffset>-41910</wp:posOffset>
            </wp:positionH>
            <wp:positionV relativeFrom="paragraph">
              <wp:posOffset>-915697</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B93782" w14:textId="77777777" w:rsidR="00EB210B" w:rsidRPr="00CB5CA8" w:rsidRDefault="00EB210B" w:rsidP="00EB210B"/>
    <w:p w14:paraId="3A936126" w14:textId="7EB2F08C" w:rsidR="00EB210B" w:rsidRPr="00CB5CA8" w:rsidRDefault="004B6E40" w:rsidP="00EB210B">
      <w:r w:rsidRPr="00CB5CA8">
        <w:rPr>
          <w:noProof/>
        </w:rPr>
        <mc:AlternateContent>
          <mc:Choice Requires="wps">
            <w:drawing>
              <wp:anchor distT="45720" distB="45720" distL="114300" distR="114300" simplePos="0" relativeHeight="251664384" behindDoc="0" locked="0" layoutInCell="1" allowOverlap="1" wp14:anchorId="3445C06C" wp14:editId="16B5D893">
                <wp:simplePos x="0" y="0"/>
                <wp:positionH relativeFrom="column">
                  <wp:posOffset>53976</wp:posOffset>
                </wp:positionH>
                <wp:positionV relativeFrom="paragraph">
                  <wp:posOffset>7583805</wp:posOffset>
                </wp:positionV>
                <wp:extent cx="4991100" cy="1066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3C8AF" w14:textId="79E42CEC" w:rsidR="00EB210B" w:rsidRPr="00D52482" w:rsidRDefault="00EB210B" w:rsidP="00EB210B">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5C06C" id="_x0000_t202" coordsize="21600,21600" o:spt="202" path="m,l,21600r21600,l21600,xe">
                <v:stroke joinstyle="miter"/>
                <v:path gradientshapeok="t" o:connecttype="rect"/>
              </v:shapetype>
              <v:shape id="Text Box 5" o:spid="_x0000_s1026" type="#_x0000_t202" style="position:absolute;margin-left:4.25pt;margin-top:597.15pt;width:393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" filled="f" stroked="f">
                <v:textbox>
                  <w:txbxContent>
                    <w:p w14:paraId="35D3C8AF" w14:textId="79E42CEC" w:rsidR="00EB210B" w:rsidRPr="00D52482" w:rsidRDefault="00EB210B" w:rsidP="00EB210B">
                      <w:pPr>
                        <w:spacing w:before="240"/>
                        <w:rPr>
                          <w:rFonts w:asciiTheme="minorHAnsi" w:hAnsiTheme="minorHAnsi" w:cstheme="minorHAnsi"/>
                          <w:b/>
                          <w:bCs/>
                          <w:sz w:val="32"/>
                          <w:szCs w:val="32"/>
                        </w:rPr>
                      </w:pPr>
                    </w:p>
                  </w:txbxContent>
                </v:textbox>
              </v:shape>
            </w:pict>
          </mc:Fallback>
        </mc:AlternateContent>
      </w:r>
      <w:r w:rsidR="00EB210B" w:rsidRPr="00CB5CA8">
        <w:rPr>
          <w:noProof/>
        </w:rPr>
        <mc:AlternateContent>
          <mc:Choice Requires="wps">
            <w:drawing>
              <wp:anchor distT="45720" distB="45720" distL="114300" distR="114300" simplePos="0" relativeHeight="251663360" behindDoc="0" locked="0" layoutInCell="1" allowOverlap="1" wp14:anchorId="04CBFEC9" wp14:editId="64179F8E">
                <wp:simplePos x="0" y="0"/>
                <wp:positionH relativeFrom="margin">
                  <wp:align>center</wp:align>
                </wp:positionH>
                <wp:positionV relativeFrom="paragraph">
                  <wp:posOffset>1999351</wp:posOffset>
                </wp:positionV>
                <wp:extent cx="5727940" cy="158276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158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81FC4" w14:textId="689F95B7" w:rsidR="00EB210B" w:rsidRPr="00EB210B" w:rsidRDefault="00EB210B" w:rsidP="00EB210B">
                            <w:pPr>
                              <w:pStyle w:val="Title"/>
                              <w:rPr>
                                <w:sz w:val="72"/>
                                <w:szCs w:val="72"/>
                              </w:rPr>
                            </w:pPr>
                            <w:r w:rsidRPr="00EB210B">
                              <w:rPr>
                                <w:sz w:val="72"/>
                                <w:szCs w:val="72"/>
                              </w:rPr>
                              <w:t>Timber Products</w:t>
                            </w:r>
                          </w:p>
                          <w:p w14:paraId="26D76D95" w14:textId="4597C1C7" w:rsidR="00EB210B" w:rsidRPr="00D52482" w:rsidRDefault="00EB210B" w:rsidP="00EB210B">
                            <w:pPr>
                              <w:pStyle w:val="Subtitle"/>
                              <w:rPr>
                                <w:sz w:val="48"/>
                                <w:szCs w:val="48"/>
                              </w:rPr>
                            </w:pPr>
                            <w:r w:rsidRPr="00D52482">
                              <w:rPr>
                                <w:sz w:val="48"/>
                                <w:szCs w:val="48"/>
                              </w:rPr>
                              <w:t>A</w:t>
                            </w:r>
                            <w:r w:rsidR="00C2511B">
                              <w:rPr>
                                <w:sz w:val="48"/>
                                <w:szCs w:val="48"/>
                              </w:rPr>
                              <w:t xml:space="preserve"> </w:t>
                            </w:r>
                            <w:r w:rsidR="004B6E40">
                              <w:rPr>
                                <w:sz w:val="48"/>
                                <w:szCs w:val="48"/>
                              </w:rPr>
                              <w:t>/</w:t>
                            </w:r>
                            <w:r w:rsidR="00C2511B">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FEC9" id="Text Box 3" o:spid="_x0000_s1027" type="#_x0000_t202" style="position:absolute;margin-left:0;margin-top:157.45pt;width:451pt;height:124.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" filled="f" stroked="f">
                <v:textbox>
                  <w:txbxContent>
                    <w:p w14:paraId="22A81FC4" w14:textId="689F95B7" w:rsidR="00EB210B" w:rsidRPr="00EB210B" w:rsidRDefault="00EB210B" w:rsidP="00EB210B">
                      <w:pPr>
                        <w:pStyle w:val="Title"/>
                        <w:rPr>
                          <w:sz w:val="72"/>
                          <w:szCs w:val="72"/>
                        </w:rPr>
                      </w:pPr>
                      <w:r w:rsidRPr="00EB210B">
                        <w:rPr>
                          <w:sz w:val="72"/>
                          <w:szCs w:val="72"/>
                        </w:rPr>
                        <w:t>Timber Products</w:t>
                      </w:r>
                    </w:p>
                    <w:p w14:paraId="26D76D95" w14:textId="4597C1C7" w:rsidR="00EB210B" w:rsidRPr="00D52482" w:rsidRDefault="00EB210B" w:rsidP="00EB210B">
                      <w:pPr>
                        <w:pStyle w:val="Subtitle"/>
                        <w:rPr>
                          <w:sz w:val="48"/>
                          <w:szCs w:val="48"/>
                        </w:rPr>
                      </w:pPr>
                      <w:r w:rsidRPr="00D52482">
                        <w:rPr>
                          <w:sz w:val="48"/>
                          <w:szCs w:val="48"/>
                        </w:rPr>
                        <w:t>A</w:t>
                      </w:r>
                      <w:r w:rsidR="00C2511B">
                        <w:rPr>
                          <w:sz w:val="48"/>
                          <w:szCs w:val="48"/>
                        </w:rPr>
                        <w:t xml:space="preserve"> </w:t>
                      </w:r>
                      <w:r w:rsidR="004B6E40">
                        <w:rPr>
                          <w:sz w:val="48"/>
                          <w:szCs w:val="48"/>
                        </w:rPr>
                        <w:t>/</w:t>
                      </w:r>
                      <w:r w:rsidR="00C2511B">
                        <w:rPr>
                          <w:sz w:val="48"/>
                          <w:szCs w:val="48"/>
                        </w:rPr>
                        <w:t xml:space="preserve"> </w:t>
                      </w:r>
                      <w:r w:rsidRPr="00D52482">
                        <w:rPr>
                          <w:sz w:val="48"/>
                          <w:szCs w:val="48"/>
                        </w:rPr>
                        <w:t>M</w:t>
                      </w:r>
                    </w:p>
                  </w:txbxContent>
                </v:textbox>
                <w10:wrap anchorx="margin"/>
              </v:shape>
            </w:pict>
          </mc:Fallback>
        </mc:AlternateContent>
      </w:r>
      <w:r w:rsidR="00EB210B" w:rsidRPr="00CB5CA8">
        <w:br w:type="page"/>
      </w:r>
    </w:p>
    <w:bookmarkEnd w:id="0"/>
    <w:p w14:paraId="128F64F5" w14:textId="2707623A" w:rsidR="00EB210B" w:rsidRDefault="00EB210B" w:rsidP="00C078CD">
      <w:pPr>
        <w:sectPr w:rsidR="00EB210B" w:rsidSect="00EB210B">
          <w:footerReference w:type="default" r:id="rId10"/>
          <w:pgSz w:w="11906" w:h="16838"/>
          <w:pgMar w:top="1440" w:right="1440" w:bottom="1440" w:left="1985" w:header="426" w:footer="708" w:gutter="0"/>
          <w:cols w:space="708"/>
          <w:docGrid w:linePitch="360"/>
        </w:sectPr>
      </w:pPr>
    </w:p>
    <w:bookmarkEnd w:id="1"/>
    <w:p w14:paraId="1EA9FFCE" w14:textId="77777777" w:rsidR="009C2DC7" w:rsidRDefault="009C2DC7" w:rsidP="009C2DC7"/>
    <w:p w14:paraId="7AC755D4" w14:textId="77777777" w:rsidR="009C2DC7" w:rsidRDefault="009C2DC7" w:rsidP="009C2DC7"/>
    <w:p w14:paraId="4C34979B" w14:textId="77777777" w:rsidR="009C2DC7" w:rsidRDefault="009C2DC7" w:rsidP="009C2DC7"/>
    <w:p w14:paraId="18A8FD3D" w14:textId="77777777" w:rsidR="009C2DC7" w:rsidRDefault="009C2DC7" w:rsidP="009C2DC7"/>
    <w:p w14:paraId="2607BE2A" w14:textId="77777777" w:rsidR="009C2DC7" w:rsidRDefault="009C2DC7" w:rsidP="009C2DC7"/>
    <w:p w14:paraId="12172328" w14:textId="77777777" w:rsidR="009C2DC7" w:rsidRDefault="009C2DC7" w:rsidP="009C2DC7"/>
    <w:p w14:paraId="1CAC7D77" w14:textId="77777777" w:rsidR="009C2DC7" w:rsidRDefault="009C2DC7" w:rsidP="009C2DC7"/>
    <w:p w14:paraId="20560018" w14:textId="77777777" w:rsidR="009C2DC7" w:rsidRDefault="009C2DC7" w:rsidP="009C2DC7"/>
    <w:p w14:paraId="1E4E6599" w14:textId="77777777" w:rsidR="009C2DC7" w:rsidRDefault="009C2DC7" w:rsidP="009C2DC7"/>
    <w:p w14:paraId="409C5FFF" w14:textId="77777777" w:rsidR="009C2DC7" w:rsidRDefault="009C2DC7" w:rsidP="009C2DC7"/>
    <w:p w14:paraId="4A1B8311" w14:textId="77777777" w:rsidR="009C2DC7" w:rsidRDefault="009C2DC7" w:rsidP="009C2DC7"/>
    <w:p w14:paraId="1C7FFD51" w14:textId="77777777" w:rsidR="009C2DC7" w:rsidRDefault="009C2DC7" w:rsidP="009C2DC7"/>
    <w:p w14:paraId="7525D39B" w14:textId="77777777" w:rsidR="009C2DC7" w:rsidRDefault="009C2DC7" w:rsidP="009C2DC7"/>
    <w:p w14:paraId="4733D094" w14:textId="77777777" w:rsidR="009C2DC7" w:rsidRDefault="009C2DC7" w:rsidP="009C2DC7"/>
    <w:p w14:paraId="29D58D91" w14:textId="77777777" w:rsidR="009C2DC7" w:rsidRDefault="009C2DC7" w:rsidP="009C2DC7"/>
    <w:p w14:paraId="00A4B850" w14:textId="77777777" w:rsidR="009C2DC7" w:rsidRDefault="009C2DC7" w:rsidP="009C2DC7">
      <w:pPr>
        <w:jc w:val="center"/>
        <w:rPr>
          <w:sz w:val="20"/>
          <w:szCs w:val="20"/>
        </w:rPr>
      </w:pPr>
      <w:r w:rsidRPr="002C6620">
        <w:rPr>
          <w:sz w:val="20"/>
          <w:szCs w:val="20"/>
        </w:rPr>
        <w:t>Cover Art provided by Canberra College student Aidan Giddings</w:t>
      </w:r>
    </w:p>
    <w:p w14:paraId="4A3F9739" w14:textId="77777777" w:rsidR="009C2DC7" w:rsidRPr="002C6620" w:rsidRDefault="009C2DC7" w:rsidP="009C2DC7">
      <w:pPr>
        <w:rPr>
          <w:sz w:val="20"/>
          <w:szCs w:val="20"/>
        </w:rPr>
      </w:pPr>
    </w:p>
    <w:p w14:paraId="04994E76" w14:textId="77777777" w:rsidR="009C2DC7" w:rsidRPr="00727D5D" w:rsidRDefault="009C2DC7" w:rsidP="009C2DC7"/>
    <w:p w14:paraId="0863C143" w14:textId="77777777" w:rsidR="007D03A9" w:rsidRDefault="007D03A9" w:rsidP="007E6AC8">
      <w:pPr>
        <w:sectPr w:rsidR="007D03A9" w:rsidSect="006C4343">
          <w:pgSz w:w="11906" w:h="16838"/>
          <w:pgMar w:top="1440" w:right="1440" w:bottom="1440" w:left="1440" w:header="708" w:footer="708" w:gutter="0"/>
          <w:cols w:space="708"/>
          <w:docGrid w:linePitch="360"/>
        </w:sectPr>
      </w:pPr>
    </w:p>
    <w:p w14:paraId="75F9EA3F" w14:textId="77777777" w:rsidR="007D03A9" w:rsidRDefault="007D03A9" w:rsidP="007D03A9">
      <w:pPr>
        <w:pStyle w:val="Heading2"/>
      </w:pPr>
      <w:r>
        <w:lastRenderedPageBreak/>
        <w:t>Table of Contents</w:t>
      </w:r>
    </w:p>
    <w:p w14:paraId="5D29C3BD" w14:textId="0BBB6B20" w:rsidR="00247F99" w:rsidRDefault="007D03A9">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87532406" w:history="1">
        <w:r w:rsidR="00247F99" w:rsidRPr="00EB295A">
          <w:rPr>
            <w:rStyle w:val="Hyperlink"/>
            <w:noProof/>
          </w:rPr>
          <w:t>The ACT Senior Secondary System</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_Toc87532406 \h </w:instrText>
        </w:r>
        <w:r w:rsidR="00247F99">
          <w:rPr>
            <w:noProof/>
            <w:webHidden/>
          </w:rPr>
        </w:r>
        <w:r w:rsidR="00247F99">
          <w:rPr>
            <w:noProof/>
            <w:webHidden/>
          </w:rPr>
          <w:fldChar w:fldCharType="separate"/>
        </w:r>
        <w:r w:rsidR="004B6E40">
          <w:rPr>
            <w:noProof/>
            <w:webHidden/>
          </w:rPr>
          <w:t>1</w:t>
        </w:r>
        <w:r w:rsidR="00247F99">
          <w:rPr>
            <w:noProof/>
            <w:webHidden/>
          </w:rPr>
          <w:fldChar w:fldCharType="end"/>
        </w:r>
      </w:hyperlink>
    </w:p>
    <w:p w14:paraId="2647194E" w14:textId="7188C755" w:rsidR="00247F99" w:rsidRDefault="00A24373">
      <w:pPr>
        <w:pStyle w:val="TOC1"/>
        <w:rPr>
          <w:rFonts w:asciiTheme="minorHAnsi" w:eastAsiaTheme="minorEastAsia" w:hAnsiTheme="minorHAnsi" w:cstheme="minorBidi"/>
          <w:noProof/>
          <w:lang w:eastAsia="en-AU"/>
        </w:rPr>
      </w:pPr>
      <w:hyperlink w:anchor="_Toc87532407" w:history="1">
        <w:r w:rsidR="00247F99" w:rsidRPr="00EB295A">
          <w:rPr>
            <w:rStyle w:val="Hyperlink"/>
            <w:noProof/>
          </w:rPr>
          <w:t>ACT Senior Secondary Certificate</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_Toc87532407 \h </w:instrText>
        </w:r>
        <w:r w:rsidR="00247F99">
          <w:rPr>
            <w:noProof/>
            <w:webHidden/>
          </w:rPr>
        </w:r>
        <w:r w:rsidR="00247F99">
          <w:rPr>
            <w:noProof/>
            <w:webHidden/>
          </w:rPr>
          <w:fldChar w:fldCharType="separate"/>
        </w:r>
        <w:r w:rsidR="004B6E40">
          <w:rPr>
            <w:noProof/>
            <w:webHidden/>
          </w:rPr>
          <w:t>2</w:t>
        </w:r>
        <w:r w:rsidR="00247F99">
          <w:rPr>
            <w:noProof/>
            <w:webHidden/>
          </w:rPr>
          <w:fldChar w:fldCharType="end"/>
        </w:r>
      </w:hyperlink>
    </w:p>
    <w:p w14:paraId="10A2918B" w14:textId="5AC1A23D" w:rsidR="00247F99" w:rsidRDefault="00A24373">
      <w:pPr>
        <w:pStyle w:val="TOC1"/>
        <w:rPr>
          <w:rFonts w:asciiTheme="minorHAnsi" w:eastAsiaTheme="minorEastAsia" w:hAnsiTheme="minorHAnsi" w:cstheme="minorBidi"/>
          <w:noProof/>
          <w:lang w:eastAsia="en-AU"/>
        </w:rPr>
      </w:pPr>
      <w:hyperlink w:anchor="_Toc87532408" w:history="1">
        <w:r w:rsidR="00247F99" w:rsidRPr="00EB295A">
          <w:rPr>
            <w:rStyle w:val="Hyperlink"/>
            <w:noProof/>
          </w:rPr>
          <w:t>Learning Principles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_Toc87532408 \h </w:instrText>
        </w:r>
        <w:r w:rsidR="00247F99">
          <w:rPr>
            <w:noProof/>
            <w:webHidden/>
          </w:rPr>
        </w:r>
        <w:r w:rsidR="00247F99">
          <w:rPr>
            <w:noProof/>
            <w:webHidden/>
          </w:rPr>
          <w:fldChar w:fldCharType="separate"/>
        </w:r>
        <w:r w:rsidR="004B6E40">
          <w:rPr>
            <w:noProof/>
            <w:webHidden/>
          </w:rPr>
          <w:t>3</w:t>
        </w:r>
        <w:r w:rsidR="00247F99">
          <w:rPr>
            <w:noProof/>
            <w:webHidden/>
          </w:rPr>
          <w:fldChar w:fldCharType="end"/>
        </w:r>
      </w:hyperlink>
    </w:p>
    <w:p w14:paraId="47B62A8F" w14:textId="4BCD593F" w:rsidR="00247F99" w:rsidRDefault="00A24373">
      <w:pPr>
        <w:pStyle w:val="TOC1"/>
        <w:rPr>
          <w:rFonts w:asciiTheme="minorHAnsi" w:eastAsiaTheme="minorEastAsia" w:hAnsiTheme="minorHAnsi" w:cstheme="minorBidi"/>
          <w:noProof/>
          <w:lang w:eastAsia="en-AU"/>
        </w:rPr>
      </w:pPr>
      <w:hyperlink w:anchor="_Toc87532409" w:history="1">
        <w:r w:rsidR="00247F99" w:rsidRPr="00EB295A">
          <w:rPr>
            <w:rStyle w:val="Hyperlink"/>
            <w:noProof/>
          </w:rPr>
          <w:t>General Capabilities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_Toc87532409 \h </w:instrText>
        </w:r>
        <w:r w:rsidR="00247F99">
          <w:rPr>
            <w:noProof/>
            <w:webHidden/>
          </w:rPr>
        </w:r>
        <w:r w:rsidR="00247F99">
          <w:rPr>
            <w:noProof/>
            <w:webHidden/>
          </w:rPr>
          <w:fldChar w:fldCharType="separate"/>
        </w:r>
        <w:r w:rsidR="004B6E40">
          <w:rPr>
            <w:noProof/>
            <w:webHidden/>
          </w:rPr>
          <w:t>4</w:t>
        </w:r>
        <w:r w:rsidR="00247F99">
          <w:rPr>
            <w:noProof/>
            <w:webHidden/>
          </w:rPr>
          <w:fldChar w:fldCharType="end"/>
        </w:r>
      </w:hyperlink>
    </w:p>
    <w:p w14:paraId="328B781B" w14:textId="492A3D5A" w:rsidR="00247F99" w:rsidRDefault="00A24373">
      <w:pPr>
        <w:pStyle w:val="TOC1"/>
        <w:rPr>
          <w:rFonts w:asciiTheme="minorHAnsi" w:eastAsiaTheme="minorEastAsia" w:hAnsiTheme="minorHAnsi" w:cstheme="minorBidi"/>
          <w:noProof/>
          <w:lang w:eastAsia="en-AU"/>
        </w:rPr>
      </w:pPr>
      <w:hyperlink w:anchor="_Toc87532410" w:history="1">
        <w:r w:rsidR="00247F99" w:rsidRPr="00EB295A">
          <w:rPr>
            <w:rStyle w:val="Hyperlink"/>
            <w:noProof/>
          </w:rPr>
          <w:t>Cross-Curriculum Priorities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_Toc87532410 \h </w:instrText>
        </w:r>
        <w:r w:rsidR="00247F99">
          <w:rPr>
            <w:noProof/>
            <w:webHidden/>
          </w:rPr>
        </w:r>
        <w:r w:rsidR="00247F99">
          <w:rPr>
            <w:noProof/>
            <w:webHidden/>
          </w:rPr>
          <w:fldChar w:fldCharType="separate"/>
        </w:r>
        <w:r w:rsidR="004B6E40">
          <w:rPr>
            <w:noProof/>
            <w:webHidden/>
          </w:rPr>
          <w:t>5</w:t>
        </w:r>
        <w:r w:rsidR="00247F99">
          <w:rPr>
            <w:noProof/>
            <w:webHidden/>
          </w:rPr>
          <w:fldChar w:fldCharType="end"/>
        </w:r>
      </w:hyperlink>
    </w:p>
    <w:p w14:paraId="2B8B7A94" w14:textId="00841E20" w:rsidR="00247F99" w:rsidRDefault="00A24373">
      <w:pPr>
        <w:pStyle w:val="TOC1"/>
        <w:rPr>
          <w:rFonts w:asciiTheme="minorHAnsi" w:eastAsiaTheme="minorEastAsia" w:hAnsiTheme="minorHAnsi" w:cstheme="minorBidi"/>
          <w:noProof/>
          <w:lang w:eastAsia="en-AU"/>
        </w:rPr>
      </w:pPr>
      <w:hyperlink w:anchor="_Toc87532411" w:history="1">
        <w:r w:rsidR="00247F99" w:rsidRPr="00EB295A">
          <w:rPr>
            <w:rStyle w:val="Hyperlink"/>
            <w:noProof/>
          </w:rPr>
          <w:t>Rationale</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_Toc87532411 \h </w:instrText>
        </w:r>
        <w:r w:rsidR="00247F99">
          <w:rPr>
            <w:noProof/>
            <w:webHidden/>
          </w:rPr>
        </w:r>
        <w:r w:rsidR="00247F99">
          <w:rPr>
            <w:noProof/>
            <w:webHidden/>
          </w:rPr>
          <w:fldChar w:fldCharType="separate"/>
        </w:r>
        <w:r w:rsidR="004B6E40">
          <w:rPr>
            <w:noProof/>
            <w:webHidden/>
          </w:rPr>
          <w:t>6</w:t>
        </w:r>
        <w:r w:rsidR="00247F99">
          <w:rPr>
            <w:noProof/>
            <w:webHidden/>
          </w:rPr>
          <w:fldChar w:fldCharType="end"/>
        </w:r>
      </w:hyperlink>
    </w:p>
    <w:p w14:paraId="20EA4048" w14:textId="5F608E83" w:rsidR="00247F99" w:rsidRDefault="00A24373">
      <w:pPr>
        <w:pStyle w:val="TOC1"/>
        <w:rPr>
          <w:rFonts w:asciiTheme="minorHAnsi" w:eastAsiaTheme="minorEastAsia" w:hAnsiTheme="minorHAnsi" w:cstheme="minorBidi"/>
          <w:noProof/>
          <w:lang w:eastAsia="en-AU"/>
        </w:rPr>
      </w:pPr>
      <w:hyperlink w:anchor="_Toc87532412" w:history="1">
        <w:r w:rsidR="00247F99" w:rsidRPr="00EB295A">
          <w:rPr>
            <w:rStyle w:val="Hyperlink"/>
            <w:noProof/>
          </w:rPr>
          <w:t>Goals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_Toc87532412 \h </w:instrText>
        </w:r>
        <w:r w:rsidR="00247F99">
          <w:rPr>
            <w:noProof/>
            <w:webHidden/>
          </w:rPr>
        </w:r>
        <w:r w:rsidR="00247F99">
          <w:rPr>
            <w:noProof/>
            <w:webHidden/>
          </w:rPr>
          <w:fldChar w:fldCharType="separate"/>
        </w:r>
        <w:r w:rsidR="004B6E40">
          <w:rPr>
            <w:noProof/>
            <w:webHidden/>
          </w:rPr>
          <w:t>6</w:t>
        </w:r>
        <w:r w:rsidR="00247F99">
          <w:rPr>
            <w:noProof/>
            <w:webHidden/>
          </w:rPr>
          <w:fldChar w:fldCharType="end"/>
        </w:r>
      </w:hyperlink>
    </w:p>
    <w:p w14:paraId="55B0CCB1" w14:textId="65EB5978" w:rsidR="00247F99" w:rsidRDefault="00A24373">
      <w:pPr>
        <w:pStyle w:val="TOC1"/>
        <w:rPr>
          <w:rFonts w:asciiTheme="minorHAnsi" w:eastAsiaTheme="minorEastAsia" w:hAnsiTheme="minorHAnsi" w:cstheme="minorBidi"/>
          <w:noProof/>
          <w:lang w:eastAsia="en-AU"/>
        </w:rPr>
      </w:pPr>
      <w:hyperlink w:anchor="_Toc87532413" w:history="1">
        <w:r w:rsidR="00247F99" w:rsidRPr="00EB295A">
          <w:rPr>
            <w:rStyle w:val="Hyperlink"/>
            <w:noProof/>
          </w:rPr>
          <w:t>Unit Titles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_Toc87532413 \h </w:instrText>
        </w:r>
        <w:r w:rsidR="00247F99">
          <w:rPr>
            <w:noProof/>
            <w:webHidden/>
          </w:rPr>
        </w:r>
        <w:r w:rsidR="00247F99">
          <w:rPr>
            <w:noProof/>
            <w:webHidden/>
          </w:rPr>
          <w:fldChar w:fldCharType="separate"/>
        </w:r>
        <w:r w:rsidR="004B6E40">
          <w:rPr>
            <w:noProof/>
            <w:webHidden/>
          </w:rPr>
          <w:t>6</w:t>
        </w:r>
        <w:r w:rsidR="00247F99">
          <w:rPr>
            <w:noProof/>
            <w:webHidden/>
          </w:rPr>
          <w:fldChar w:fldCharType="end"/>
        </w:r>
      </w:hyperlink>
    </w:p>
    <w:p w14:paraId="7AA98787" w14:textId="368C5493" w:rsidR="00247F99" w:rsidRDefault="00A24373">
      <w:pPr>
        <w:pStyle w:val="TOC1"/>
        <w:rPr>
          <w:rFonts w:asciiTheme="minorHAnsi" w:eastAsiaTheme="minorEastAsia" w:hAnsiTheme="minorHAnsi" w:cstheme="minorBidi"/>
          <w:noProof/>
          <w:lang w:eastAsia="en-AU"/>
        </w:rPr>
      </w:pPr>
      <w:hyperlink w:anchor="_Toc87532414" w:history="1">
        <w:r w:rsidR="00247F99" w:rsidRPr="00EB295A">
          <w:rPr>
            <w:rStyle w:val="Hyperlink"/>
            <w:noProof/>
          </w:rPr>
          <w:t>Organisation of Content</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_Toc87532414 \h </w:instrText>
        </w:r>
        <w:r w:rsidR="00247F99">
          <w:rPr>
            <w:noProof/>
            <w:webHidden/>
          </w:rPr>
        </w:r>
        <w:r w:rsidR="00247F99">
          <w:rPr>
            <w:noProof/>
            <w:webHidden/>
          </w:rPr>
          <w:fldChar w:fldCharType="separate"/>
        </w:r>
        <w:r w:rsidR="004B6E40">
          <w:rPr>
            <w:noProof/>
            <w:webHidden/>
          </w:rPr>
          <w:t>7</w:t>
        </w:r>
        <w:r w:rsidR="00247F99">
          <w:rPr>
            <w:noProof/>
            <w:webHidden/>
          </w:rPr>
          <w:fldChar w:fldCharType="end"/>
        </w:r>
      </w:hyperlink>
    </w:p>
    <w:p w14:paraId="54C12F17" w14:textId="3D3D3A00" w:rsidR="00247F99" w:rsidRDefault="00A24373">
      <w:pPr>
        <w:pStyle w:val="TOC1"/>
        <w:rPr>
          <w:rFonts w:asciiTheme="minorHAnsi" w:eastAsiaTheme="minorEastAsia" w:hAnsiTheme="minorHAnsi" w:cstheme="minorBidi"/>
          <w:noProof/>
          <w:lang w:eastAsia="en-AU"/>
        </w:rPr>
      </w:pPr>
      <w:hyperlink w:anchor="_Toc87532415" w:history="1">
        <w:r w:rsidR="00247F99" w:rsidRPr="00EB295A">
          <w:rPr>
            <w:rStyle w:val="Hyperlink"/>
            <w:noProof/>
          </w:rPr>
          <w:t>Assessment</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_Toc87532415 \h </w:instrText>
        </w:r>
        <w:r w:rsidR="00247F99">
          <w:rPr>
            <w:noProof/>
            <w:webHidden/>
          </w:rPr>
        </w:r>
        <w:r w:rsidR="00247F99">
          <w:rPr>
            <w:noProof/>
            <w:webHidden/>
          </w:rPr>
          <w:fldChar w:fldCharType="separate"/>
        </w:r>
        <w:r w:rsidR="004B6E40">
          <w:rPr>
            <w:noProof/>
            <w:webHidden/>
          </w:rPr>
          <w:t>8</w:t>
        </w:r>
        <w:r w:rsidR="00247F99">
          <w:rPr>
            <w:noProof/>
            <w:webHidden/>
          </w:rPr>
          <w:fldChar w:fldCharType="end"/>
        </w:r>
      </w:hyperlink>
    </w:p>
    <w:p w14:paraId="123878AC" w14:textId="63C7A1BC" w:rsidR="00247F99" w:rsidRDefault="00A24373">
      <w:pPr>
        <w:pStyle w:val="TOC1"/>
        <w:rPr>
          <w:rFonts w:asciiTheme="minorHAnsi" w:eastAsiaTheme="minorEastAsia" w:hAnsiTheme="minorHAnsi" w:cstheme="minorBidi"/>
          <w:noProof/>
          <w:lang w:eastAsia="en-AU"/>
        </w:rPr>
      </w:pPr>
      <w:hyperlink w:anchor="_Toc87532416" w:history="1">
        <w:r w:rsidR="00247F99" w:rsidRPr="00EB295A">
          <w:rPr>
            <w:rStyle w:val="Hyperlink"/>
            <w:noProof/>
          </w:rPr>
          <w:t>Achievement Standards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_Toc87532416 \h </w:instrText>
        </w:r>
        <w:r w:rsidR="00247F99">
          <w:rPr>
            <w:noProof/>
            <w:webHidden/>
          </w:rPr>
        </w:r>
        <w:r w:rsidR="00247F99">
          <w:rPr>
            <w:noProof/>
            <w:webHidden/>
          </w:rPr>
          <w:fldChar w:fldCharType="separate"/>
        </w:r>
        <w:r w:rsidR="004B6E40">
          <w:rPr>
            <w:noProof/>
            <w:webHidden/>
          </w:rPr>
          <w:t>9</w:t>
        </w:r>
        <w:r w:rsidR="00247F99">
          <w:rPr>
            <w:noProof/>
            <w:webHidden/>
          </w:rPr>
          <w:fldChar w:fldCharType="end"/>
        </w:r>
      </w:hyperlink>
    </w:p>
    <w:p w14:paraId="1B7A26DE" w14:textId="6C9F3789" w:rsidR="00247F99" w:rsidRDefault="00A24373">
      <w:pPr>
        <w:pStyle w:val="TOC1"/>
        <w:rPr>
          <w:rFonts w:asciiTheme="minorHAnsi" w:eastAsiaTheme="minorEastAsia" w:hAnsiTheme="minorHAnsi" w:cstheme="minorBidi"/>
          <w:noProof/>
          <w:lang w:eastAsia="en-AU"/>
        </w:rPr>
      </w:pPr>
      <w:hyperlink w:anchor="_Toc87532417" w:history="1">
        <w:r w:rsidR="00247F99" w:rsidRPr="00EB295A">
          <w:rPr>
            <w:rStyle w:val="Hyperlink"/>
            <w:noProof/>
          </w:rPr>
          <w:t>Working with Timber</w:t>
        </w:r>
        <w:r w:rsidR="00247F99">
          <w:rPr>
            <w:rFonts w:asciiTheme="minorHAnsi" w:eastAsiaTheme="minorEastAsia" w:hAnsiTheme="minorHAnsi" w:cstheme="minorBidi"/>
            <w:noProof/>
            <w:lang w:eastAsia="en-AU"/>
          </w:rPr>
          <w:tab/>
        </w:r>
        <w:r w:rsidR="00247F99" w:rsidRPr="00EB295A">
          <w:rPr>
            <w:rStyle w:val="Hyperlink"/>
            <w:noProof/>
          </w:rPr>
          <w:t>Value: 1.0</w:t>
        </w:r>
        <w:r w:rsidR="00247F99">
          <w:rPr>
            <w:noProof/>
            <w:webHidden/>
          </w:rPr>
          <w:tab/>
        </w:r>
        <w:r w:rsidR="00247F99">
          <w:rPr>
            <w:noProof/>
            <w:webHidden/>
          </w:rPr>
          <w:fldChar w:fldCharType="begin"/>
        </w:r>
        <w:r w:rsidR="00247F99">
          <w:rPr>
            <w:noProof/>
            <w:webHidden/>
          </w:rPr>
          <w:instrText xml:space="preserve"> PAGEREF _Toc87532417 \h </w:instrText>
        </w:r>
        <w:r w:rsidR="00247F99">
          <w:rPr>
            <w:noProof/>
            <w:webHidden/>
          </w:rPr>
        </w:r>
        <w:r w:rsidR="00247F99">
          <w:rPr>
            <w:noProof/>
            <w:webHidden/>
          </w:rPr>
          <w:fldChar w:fldCharType="separate"/>
        </w:r>
        <w:r w:rsidR="004B6E40">
          <w:rPr>
            <w:noProof/>
            <w:webHidden/>
          </w:rPr>
          <w:t>13</w:t>
        </w:r>
        <w:r w:rsidR="00247F99">
          <w:rPr>
            <w:noProof/>
            <w:webHidden/>
          </w:rPr>
          <w:fldChar w:fldCharType="end"/>
        </w:r>
      </w:hyperlink>
    </w:p>
    <w:p w14:paraId="3831D7F5" w14:textId="49AC0E62" w:rsidR="00247F99" w:rsidRDefault="00A24373">
      <w:pPr>
        <w:pStyle w:val="TOC1"/>
        <w:rPr>
          <w:rFonts w:asciiTheme="minorHAnsi" w:eastAsiaTheme="minorEastAsia" w:hAnsiTheme="minorHAnsi" w:cstheme="minorBidi"/>
          <w:noProof/>
          <w:lang w:eastAsia="en-AU"/>
        </w:rPr>
      </w:pPr>
      <w:hyperlink w:anchor="_Toc87532418" w:history="1">
        <w:r w:rsidR="00247F99" w:rsidRPr="00EB295A">
          <w:rPr>
            <w:rStyle w:val="Hyperlink"/>
            <w:noProof/>
          </w:rPr>
          <w:t>Techniques in Timber Manufacture</w:t>
        </w:r>
        <w:r w:rsidR="00247F99">
          <w:rPr>
            <w:rFonts w:asciiTheme="minorHAnsi" w:eastAsiaTheme="minorEastAsia" w:hAnsiTheme="minorHAnsi" w:cstheme="minorBidi"/>
            <w:noProof/>
            <w:lang w:eastAsia="en-AU"/>
          </w:rPr>
          <w:tab/>
        </w:r>
        <w:r w:rsidR="00247F99" w:rsidRPr="00EB295A">
          <w:rPr>
            <w:rStyle w:val="Hyperlink"/>
            <w:noProof/>
          </w:rPr>
          <w:t>Value: 1.0</w:t>
        </w:r>
        <w:r w:rsidR="00247F99">
          <w:rPr>
            <w:noProof/>
            <w:webHidden/>
          </w:rPr>
          <w:tab/>
        </w:r>
        <w:r w:rsidR="00247F99">
          <w:rPr>
            <w:noProof/>
            <w:webHidden/>
          </w:rPr>
          <w:fldChar w:fldCharType="begin"/>
        </w:r>
        <w:r w:rsidR="00247F99">
          <w:rPr>
            <w:noProof/>
            <w:webHidden/>
          </w:rPr>
          <w:instrText xml:space="preserve"> PAGEREF _Toc87532418 \h </w:instrText>
        </w:r>
        <w:r w:rsidR="00247F99">
          <w:rPr>
            <w:noProof/>
            <w:webHidden/>
          </w:rPr>
        </w:r>
        <w:r w:rsidR="00247F99">
          <w:rPr>
            <w:noProof/>
            <w:webHidden/>
          </w:rPr>
          <w:fldChar w:fldCharType="separate"/>
        </w:r>
        <w:r w:rsidR="004B6E40">
          <w:rPr>
            <w:noProof/>
            <w:webHidden/>
          </w:rPr>
          <w:t>17</w:t>
        </w:r>
        <w:r w:rsidR="00247F99">
          <w:rPr>
            <w:noProof/>
            <w:webHidden/>
          </w:rPr>
          <w:fldChar w:fldCharType="end"/>
        </w:r>
      </w:hyperlink>
    </w:p>
    <w:p w14:paraId="6B36AC84" w14:textId="5A042DAE" w:rsidR="00247F99" w:rsidRDefault="00A24373">
      <w:pPr>
        <w:pStyle w:val="TOC1"/>
        <w:rPr>
          <w:rFonts w:asciiTheme="minorHAnsi" w:eastAsiaTheme="minorEastAsia" w:hAnsiTheme="minorHAnsi" w:cstheme="minorBidi"/>
          <w:noProof/>
          <w:lang w:eastAsia="en-AU"/>
        </w:rPr>
      </w:pPr>
      <w:hyperlink w:anchor="_Toc87532419" w:history="1">
        <w:r w:rsidR="00247F99" w:rsidRPr="00EB295A">
          <w:rPr>
            <w:rStyle w:val="Hyperlink"/>
            <w:noProof/>
          </w:rPr>
          <w:t>Creating to a Design Brief or Plan</w:t>
        </w:r>
        <w:r w:rsidR="00247F99">
          <w:rPr>
            <w:rFonts w:asciiTheme="minorHAnsi" w:eastAsiaTheme="minorEastAsia" w:hAnsiTheme="minorHAnsi" w:cstheme="minorBidi"/>
            <w:noProof/>
            <w:lang w:eastAsia="en-AU"/>
          </w:rPr>
          <w:tab/>
        </w:r>
        <w:r w:rsidR="00247F99" w:rsidRPr="00EB295A">
          <w:rPr>
            <w:rStyle w:val="Hyperlink"/>
            <w:noProof/>
          </w:rPr>
          <w:t>Value: 1.0</w:t>
        </w:r>
        <w:r w:rsidR="00247F99">
          <w:rPr>
            <w:noProof/>
            <w:webHidden/>
          </w:rPr>
          <w:tab/>
        </w:r>
        <w:r w:rsidR="00247F99">
          <w:rPr>
            <w:noProof/>
            <w:webHidden/>
          </w:rPr>
          <w:fldChar w:fldCharType="begin"/>
        </w:r>
        <w:r w:rsidR="00247F99">
          <w:rPr>
            <w:noProof/>
            <w:webHidden/>
          </w:rPr>
          <w:instrText xml:space="preserve"> PAGEREF _Toc87532419 \h </w:instrText>
        </w:r>
        <w:r w:rsidR="00247F99">
          <w:rPr>
            <w:noProof/>
            <w:webHidden/>
          </w:rPr>
        </w:r>
        <w:r w:rsidR="00247F99">
          <w:rPr>
            <w:noProof/>
            <w:webHidden/>
          </w:rPr>
          <w:fldChar w:fldCharType="separate"/>
        </w:r>
        <w:r w:rsidR="004B6E40">
          <w:rPr>
            <w:noProof/>
            <w:webHidden/>
          </w:rPr>
          <w:t>21</w:t>
        </w:r>
        <w:r w:rsidR="00247F99">
          <w:rPr>
            <w:noProof/>
            <w:webHidden/>
          </w:rPr>
          <w:fldChar w:fldCharType="end"/>
        </w:r>
      </w:hyperlink>
    </w:p>
    <w:p w14:paraId="2B852DFA" w14:textId="165F8132" w:rsidR="00247F99" w:rsidRDefault="00A24373">
      <w:pPr>
        <w:pStyle w:val="TOC1"/>
        <w:rPr>
          <w:rFonts w:asciiTheme="minorHAnsi" w:eastAsiaTheme="minorEastAsia" w:hAnsiTheme="minorHAnsi" w:cstheme="minorBidi"/>
          <w:noProof/>
          <w:lang w:eastAsia="en-AU"/>
        </w:rPr>
      </w:pPr>
      <w:hyperlink w:anchor="_Toc87532420" w:history="1">
        <w:r w:rsidR="00247F99" w:rsidRPr="00EB295A">
          <w:rPr>
            <w:rStyle w:val="Hyperlink"/>
            <w:noProof/>
          </w:rPr>
          <w:t>Timber Project</w:t>
        </w:r>
        <w:r w:rsidR="00247F99">
          <w:rPr>
            <w:rFonts w:asciiTheme="minorHAnsi" w:eastAsiaTheme="minorEastAsia" w:hAnsiTheme="minorHAnsi" w:cstheme="minorBidi"/>
            <w:noProof/>
            <w:lang w:eastAsia="en-AU"/>
          </w:rPr>
          <w:tab/>
        </w:r>
        <w:r w:rsidR="00247F99" w:rsidRPr="00EB295A">
          <w:rPr>
            <w:rStyle w:val="Hyperlink"/>
            <w:noProof/>
          </w:rPr>
          <w:t>Value: 1.0</w:t>
        </w:r>
        <w:r w:rsidR="00247F99">
          <w:rPr>
            <w:noProof/>
            <w:webHidden/>
          </w:rPr>
          <w:tab/>
        </w:r>
        <w:r w:rsidR="00247F99">
          <w:rPr>
            <w:noProof/>
            <w:webHidden/>
          </w:rPr>
          <w:fldChar w:fldCharType="begin"/>
        </w:r>
        <w:r w:rsidR="00247F99">
          <w:rPr>
            <w:noProof/>
            <w:webHidden/>
          </w:rPr>
          <w:instrText xml:space="preserve"> PAGEREF _Toc87532420 \h </w:instrText>
        </w:r>
        <w:r w:rsidR="00247F99">
          <w:rPr>
            <w:noProof/>
            <w:webHidden/>
          </w:rPr>
        </w:r>
        <w:r w:rsidR="00247F99">
          <w:rPr>
            <w:noProof/>
            <w:webHidden/>
          </w:rPr>
          <w:fldChar w:fldCharType="separate"/>
        </w:r>
        <w:r w:rsidR="004B6E40">
          <w:rPr>
            <w:noProof/>
            <w:webHidden/>
          </w:rPr>
          <w:t>25</w:t>
        </w:r>
        <w:r w:rsidR="00247F99">
          <w:rPr>
            <w:noProof/>
            <w:webHidden/>
          </w:rPr>
          <w:fldChar w:fldCharType="end"/>
        </w:r>
      </w:hyperlink>
    </w:p>
    <w:p w14:paraId="2F41AA8F" w14:textId="47054CB1" w:rsidR="00247F99" w:rsidRDefault="00A24373">
      <w:pPr>
        <w:pStyle w:val="TOC1"/>
        <w:rPr>
          <w:rFonts w:asciiTheme="minorHAnsi" w:eastAsiaTheme="minorEastAsia" w:hAnsiTheme="minorHAnsi" w:cstheme="minorBidi"/>
          <w:noProof/>
          <w:lang w:eastAsia="en-AU"/>
        </w:rPr>
      </w:pPr>
      <w:hyperlink w:anchor="_Toc87532421" w:history="1">
        <w:r w:rsidR="00247F99" w:rsidRPr="00EB295A">
          <w:rPr>
            <w:rStyle w:val="Hyperlink"/>
            <w:noProof/>
          </w:rPr>
          <w:t>Independent Study</w:t>
        </w:r>
        <w:r w:rsidR="00247F99">
          <w:rPr>
            <w:rFonts w:asciiTheme="minorHAnsi" w:eastAsiaTheme="minorEastAsia" w:hAnsiTheme="minorHAnsi" w:cstheme="minorBidi"/>
            <w:noProof/>
            <w:lang w:eastAsia="en-AU"/>
          </w:rPr>
          <w:tab/>
        </w:r>
        <w:r w:rsidR="00247F99" w:rsidRPr="00EB295A">
          <w:rPr>
            <w:rStyle w:val="Hyperlink"/>
            <w:noProof/>
          </w:rPr>
          <w:t>Value: 1.0</w:t>
        </w:r>
        <w:r w:rsidR="00247F99">
          <w:rPr>
            <w:noProof/>
            <w:webHidden/>
          </w:rPr>
          <w:tab/>
        </w:r>
        <w:r w:rsidR="00247F99">
          <w:rPr>
            <w:noProof/>
            <w:webHidden/>
          </w:rPr>
          <w:fldChar w:fldCharType="begin"/>
        </w:r>
        <w:r w:rsidR="00247F99">
          <w:rPr>
            <w:noProof/>
            <w:webHidden/>
          </w:rPr>
          <w:instrText xml:space="preserve"> PAGEREF _Toc87532421 \h </w:instrText>
        </w:r>
        <w:r w:rsidR="00247F99">
          <w:rPr>
            <w:noProof/>
            <w:webHidden/>
          </w:rPr>
        </w:r>
        <w:r w:rsidR="00247F99">
          <w:rPr>
            <w:noProof/>
            <w:webHidden/>
          </w:rPr>
          <w:fldChar w:fldCharType="separate"/>
        </w:r>
        <w:r w:rsidR="004B6E40">
          <w:rPr>
            <w:noProof/>
            <w:webHidden/>
          </w:rPr>
          <w:t>29</w:t>
        </w:r>
        <w:r w:rsidR="00247F99">
          <w:rPr>
            <w:noProof/>
            <w:webHidden/>
          </w:rPr>
          <w:fldChar w:fldCharType="end"/>
        </w:r>
      </w:hyperlink>
    </w:p>
    <w:p w14:paraId="05390885" w14:textId="32B66DCD" w:rsidR="00247F99" w:rsidRDefault="00A24373">
      <w:pPr>
        <w:pStyle w:val="TOC1"/>
        <w:rPr>
          <w:rFonts w:asciiTheme="minorHAnsi" w:eastAsiaTheme="minorEastAsia" w:hAnsiTheme="minorHAnsi" w:cstheme="minorBidi"/>
          <w:noProof/>
          <w:lang w:eastAsia="en-AU"/>
        </w:rPr>
      </w:pPr>
      <w:hyperlink w:anchor="_Toc87532422" w:history="1">
        <w:r w:rsidR="00247F99" w:rsidRPr="00EB295A">
          <w:rPr>
            <w:rStyle w:val="Hyperlink"/>
            <w:noProof/>
          </w:rPr>
          <w:t>Appendix A – Implementation Guidelines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_Toc87532422 \h </w:instrText>
        </w:r>
        <w:r w:rsidR="00247F99">
          <w:rPr>
            <w:noProof/>
            <w:webHidden/>
          </w:rPr>
        </w:r>
        <w:r w:rsidR="00247F99">
          <w:rPr>
            <w:noProof/>
            <w:webHidden/>
          </w:rPr>
          <w:fldChar w:fldCharType="separate"/>
        </w:r>
        <w:r w:rsidR="004B6E40">
          <w:rPr>
            <w:noProof/>
            <w:webHidden/>
          </w:rPr>
          <w:t>31</w:t>
        </w:r>
        <w:r w:rsidR="00247F99">
          <w:rPr>
            <w:noProof/>
            <w:webHidden/>
          </w:rPr>
          <w:fldChar w:fldCharType="end"/>
        </w:r>
      </w:hyperlink>
    </w:p>
    <w:p w14:paraId="78087E40" w14:textId="41EC0927" w:rsidR="00247F99" w:rsidRDefault="00A24373">
      <w:pPr>
        <w:pStyle w:val="TOC1"/>
        <w:rPr>
          <w:rFonts w:asciiTheme="minorHAnsi" w:eastAsiaTheme="minorEastAsia" w:hAnsiTheme="minorHAnsi" w:cstheme="minorBidi"/>
          <w:noProof/>
          <w:lang w:eastAsia="en-AU"/>
        </w:rPr>
      </w:pPr>
      <w:hyperlink w:anchor="_Toc87532423" w:history="1">
        <w:r w:rsidR="00247F99" w:rsidRPr="00EB295A">
          <w:rPr>
            <w:rStyle w:val="Hyperlink"/>
            <w:noProof/>
          </w:rPr>
          <w:t>Appendix B – Course Developers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_Toc87532423 \h </w:instrText>
        </w:r>
        <w:r w:rsidR="00247F99">
          <w:rPr>
            <w:noProof/>
            <w:webHidden/>
          </w:rPr>
        </w:r>
        <w:r w:rsidR="00247F99">
          <w:rPr>
            <w:noProof/>
            <w:webHidden/>
          </w:rPr>
          <w:fldChar w:fldCharType="separate"/>
        </w:r>
        <w:r w:rsidR="004B6E40">
          <w:rPr>
            <w:noProof/>
            <w:webHidden/>
          </w:rPr>
          <w:t>34</w:t>
        </w:r>
        <w:r w:rsidR="00247F99">
          <w:rPr>
            <w:noProof/>
            <w:webHidden/>
          </w:rPr>
          <w:fldChar w:fldCharType="end"/>
        </w:r>
      </w:hyperlink>
    </w:p>
    <w:p w14:paraId="78E05655" w14:textId="71DD292C" w:rsidR="00247F99" w:rsidRDefault="00A24373">
      <w:pPr>
        <w:pStyle w:val="TOC1"/>
        <w:rPr>
          <w:rFonts w:asciiTheme="minorHAnsi" w:eastAsiaTheme="minorEastAsia" w:hAnsiTheme="minorHAnsi" w:cstheme="minorBidi"/>
          <w:noProof/>
          <w:lang w:eastAsia="en-AU"/>
        </w:rPr>
      </w:pPr>
      <w:hyperlink w:anchor="_Toc87532424" w:history="1">
        <w:r w:rsidR="00247F99" w:rsidRPr="00EB295A">
          <w:rPr>
            <w:rStyle w:val="Hyperlink"/>
            <w:noProof/>
          </w:rPr>
          <w:t>Appendix C – Common Curriculum Elements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_Toc87532424 \h </w:instrText>
        </w:r>
        <w:r w:rsidR="00247F99">
          <w:rPr>
            <w:noProof/>
            <w:webHidden/>
          </w:rPr>
        </w:r>
        <w:r w:rsidR="00247F99">
          <w:rPr>
            <w:noProof/>
            <w:webHidden/>
          </w:rPr>
          <w:fldChar w:fldCharType="separate"/>
        </w:r>
        <w:r w:rsidR="004B6E40">
          <w:rPr>
            <w:noProof/>
            <w:webHidden/>
          </w:rPr>
          <w:t>35</w:t>
        </w:r>
        <w:r w:rsidR="00247F99">
          <w:rPr>
            <w:noProof/>
            <w:webHidden/>
          </w:rPr>
          <w:fldChar w:fldCharType="end"/>
        </w:r>
      </w:hyperlink>
    </w:p>
    <w:p w14:paraId="515CE919" w14:textId="1F3665FB" w:rsidR="00247F99" w:rsidRDefault="00A24373">
      <w:pPr>
        <w:pStyle w:val="TOC1"/>
        <w:rPr>
          <w:rFonts w:asciiTheme="minorHAnsi" w:eastAsiaTheme="minorEastAsia" w:hAnsiTheme="minorHAnsi" w:cstheme="minorBidi"/>
          <w:noProof/>
          <w:lang w:eastAsia="en-AU"/>
        </w:rPr>
      </w:pPr>
      <w:hyperlink w:anchor="_Toc87532425" w:history="1">
        <w:r w:rsidR="00247F99" w:rsidRPr="00EB295A">
          <w:rPr>
            <w:rStyle w:val="Hyperlink"/>
            <w:noProof/>
          </w:rPr>
          <w:t>Appendix D – Glossary of Verbs</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_Toc87532425 \h </w:instrText>
        </w:r>
        <w:r w:rsidR="00247F99">
          <w:rPr>
            <w:noProof/>
            <w:webHidden/>
          </w:rPr>
        </w:r>
        <w:r w:rsidR="00247F99">
          <w:rPr>
            <w:noProof/>
            <w:webHidden/>
          </w:rPr>
          <w:fldChar w:fldCharType="separate"/>
        </w:r>
        <w:r w:rsidR="004B6E40">
          <w:rPr>
            <w:noProof/>
            <w:webHidden/>
          </w:rPr>
          <w:t>36</w:t>
        </w:r>
        <w:r w:rsidR="00247F99">
          <w:rPr>
            <w:noProof/>
            <w:webHidden/>
          </w:rPr>
          <w:fldChar w:fldCharType="end"/>
        </w:r>
      </w:hyperlink>
    </w:p>
    <w:p w14:paraId="74674569" w14:textId="79A7A128" w:rsidR="00247F99" w:rsidRDefault="00A24373">
      <w:pPr>
        <w:pStyle w:val="TOC1"/>
        <w:rPr>
          <w:rFonts w:asciiTheme="minorHAnsi" w:eastAsiaTheme="minorEastAsia" w:hAnsiTheme="minorHAnsi" w:cstheme="minorBidi"/>
          <w:noProof/>
          <w:lang w:eastAsia="en-AU"/>
        </w:rPr>
      </w:pPr>
      <w:hyperlink w:anchor="_Toc87532426" w:history="1">
        <w:r w:rsidR="00247F99" w:rsidRPr="00EB295A">
          <w:rPr>
            <w:rStyle w:val="Hyperlink"/>
            <w:noProof/>
          </w:rPr>
          <w:t>Appendix E – Glossary for ACT Senior Secondary Curriculum</w:t>
        </w:r>
        <w:r w:rsidR="00247F99">
          <w:rPr>
            <w:noProof/>
            <w:webHidden/>
          </w:rPr>
          <w:tab/>
        </w:r>
        <w:r w:rsidR="00247F99">
          <w:rPr>
            <w:noProof/>
            <w:webHidden/>
          </w:rPr>
          <w:fldChar w:fldCharType="begin"/>
        </w:r>
        <w:r w:rsidR="00247F99">
          <w:rPr>
            <w:noProof/>
            <w:webHidden/>
          </w:rPr>
          <w:instrText xml:space="preserve"> PAGEREF _Toc87532426 \h </w:instrText>
        </w:r>
        <w:r w:rsidR="00247F99">
          <w:rPr>
            <w:noProof/>
            <w:webHidden/>
          </w:rPr>
        </w:r>
        <w:r w:rsidR="00247F99">
          <w:rPr>
            <w:noProof/>
            <w:webHidden/>
          </w:rPr>
          <w:fldChar w:fldCharType="separate"/>
        </w:r>
        <w:r w:rsidR="004B6E40">
          <w:rPr>
            <w:noProof/>
            <w:webHidden/>
          </w:rPr>
          <w:t>37</w:t>
        </w:r>
        <w:r w:rsidR="00247F99">
          <w:rPr>
            <w:noProof/>
            <w:webHidden/>
          </w:rPr>
          <w:fldChar w:fldCharType="end"/>
        </w:r>
      </w:hyperlink>
    </w:p>
    <w:p w14:paraId="38DECB79" w14:textId="29997D52" w:rsidR="00247F99" w:rsidRDefault="00A24373">
      <w:pPr>
        <w:pStyle w:val="TOC1"/>
        <w:rPr>
          <w:rFonts w:asciiTheme="minorHAnsi" w:eastAsiaTheme="minorEastAsia" w:hAnsiTheme="minorHAnsi" w:cstheme="minorBidi"/>
          <w:noProof/>
          <w:lang w:eastAsia="en-AU"/>
        </w:rPr>
      </w:pPr>
      <w:hyperlink w:anchor="_Toc87532427" w:history="1">
        <w:r w:rsidR="00247F99" w:rsidRPr="00EB295A">
          <w:rPr>
            <w:rStyle w:val="Hyperlink"/>
            <w:noProof/>
          </w:rPr>
          <w:t>Appendix F – Course Adoption</w:t>
        </w:r>
        <w:r w:rsidR="00247F99">
          <w:rPr>
            <w:noProof/>
            <w:webHidden/>
          </w:rPr>
          <w:tab/>
        </w:r>
        <w:r w:rsidR="00247F99">
          <w:rPr>
            <w:noProof/>
            <w:webHidden/>
          </w:rPr>
          <w:tab/>
        </w:r>
        <w:r w:rsidR="00247F99">
          <w:rPr>
            <w:noProof/>
            <w:webHidden/>
          </w:rPr>
          <w:fldChar w:fldCharType="begin"/>
        </w:r>
        <w:r w:rsidR="00247F99">
          <w:rPr>
            <w:noProof/>
            <w:webHidden/>
          </w:rPr>
          <w:instrText xml:space="preserve"> PAGEREF _Toc87532427 \h </w:instrText>
        </w:r>
        <w:r w:rsidR="00247F99">
          <w:rPr>
            <w:noProof/>
            <w:webHidden/>
          </w:rPr>
        </w:r>
        <w:r w:rsidR="00247F99">
          <w:rPr>
            <w:noProof/>
            <w:webHidden/>
          </w:rPr>
          <w:fldChar w:fldCharType="separate"/>
        </w:r>
        <w:r w:rsidR="004B6E40">
          <w:rPr>
            <w:noProof/>
            <w:webHidden/>
          </w:rPr>
          <w:t>38</w:t>
        </w:r>
        <w:r w:rsidR="00247F99">
          <w:rPr>
            <w:noProof/>
            <w:webHidden/>
          </w:rPr>
          <w:fldChar w:fldCharType="end"/>
        </w:r>
      </w:hyperlink>
    </w:p>
    <w:p w14:paraId="65CF2F03" w14:textId="5630C463" w:rsidR="007D03A9" w:rsidRDefault="007D03A9" w:rsidP="007D03A9">
      <w:pPr>
        <w:pStyle w:val="TOC1"/>
        <w:sectPr w:rsidR="007D03A9" w:rsidSect="006C4343">
          <w:pgSz w:w="11906" w:h="16838"/>
          <w:pgMar w:top="1440" w:right="1440" w:bottom="1440" w:left="1440" w:header="708" w:footer="708" w:gutter="0"/>
          <w:cols w:space="708"/>
          <w:docGrid w:linePitch="360"/>
        </w:sectPr>
      </w:pPr>
      <w:r>
        <w:fldChar w:fldCharType="end"/>
      </w:r>
    </w:p>
    <w:p w14:paraId="584B6792" w14:textId="77777777" w:rsidR="007D03A9" w:rsidRDefault="007D03A9" w:rsidP="007D03A9">
      <w:pPr>
        <w:pStyle w:val="TOC1"/>
      </w:pPr>
    </w:p>
    <w:p w14:paraId="5FD131F1" w14:textId="77777777" w:rsidR="00011955" w:rsidRDefault="00011955" w:rsidP="007E6AC8"/>
    <w:p w14:paraId="7775C596" w14:textId="77777777" w:rsidR="007D03A9" w:rsidRDefault="007D03A9" w:rsidP="007E6AC8"/>
    <w:p w14:paraId="7C29FFED" w14:textId="77777777" w:rsidR="007D03A9" w:rsidRDefault="007D03A9" w:rsidP="007E6AC8">
      <w:pPr>
        <w:sectPr w:rsidR="007D03A9" w:rsidSect="006C4343">
          <w:pgSz w:w="11906" w:h="16838"/>
          <w:pgMar w:top="1440" w:right="1440" w:bottom="1440" w:left="1440" w:header="708" w:footer="708" w:gutter="0"/>
          <w:cols w:space="708"/>
          <w:docGrid w:linePitch="360"/>
        </w:sectPr>
      </w:pPr>
    </w:p>
    <w:p w14:paraId="724C31CA" w14:textId="77777777" w:rsidR="007D03A9" w:rsidRPr="00DB04A5" w:rsidRDefault="007D03A9" w:rsidP="007D03A9">
      <w:pPr>
        <w:pStyle w:val="Heading1"/>
      </w:pPr>
      <w:bookmarkStart w:id="2" w:name="_Toc17727768"/>
      <w:bookmarkStart w:id="3" w:name="_Toc19872034"/>
      <w:bookmarkStart w:id="4" w:name="_Toc87532406"/>
      <w:bookmarkStart w:id="5" w:name="_Hlk533155798"/>
      <w:bookmarkStart w:id="6" w:name="_Toc513534965"/>
      <w:r w:rsidRPr="00DB04A5">
        <w:lastRenderedPageBreak/>
        <w:t>The ACT Senior Secondary System</w:t>
      </w:r>
      <w:bookmarkEnd w:id="2"/>
      <w:bookmarkEnd w:id="3"/>
      <w:bookmarkEnd w:id="4"/>
    </w:p>
    <w:p w14:paraId="701EF49C" w14:textId="77777777" w:rsidR="007D03A9" w:rsidRDefault="007D03A9" w:rsidP="007D03A9">
      <w:bookmarkStart w:id="7" w:name="_Hlk19627945"/>
      <w:r>
        <w:t>The ACT senior secondary system recognises a range of university, vocational or life skills pathways.</w:t>
      </w:r>
    </w:p>
    <w:p w14:paraId="6E9B09F7" w14:textId="77777777" w:rsidR="007D03A9" w:rsidRDefault="007D03A9" w:rsidP="007D03A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CDA4E54" w14:textId="77777777" w:rsidR="007D03A9" w:rsidRDefault="007D03A9" w:rsidP="007D03A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DFBC142" w14:textId="77777777" w:rsidR="007D03A9" w:rsidRDefault="007D03A9" w:rsidP="007D03A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E31EB86" w14:textId="77777777" w:rsidR="007D03A9" w:rsidRDefault="007D03A9" w:rsidP="007D03A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C2558E9" w14:textId="77777777" w:rsidR="007D03A9" w:rsidRDefault="007D03A9" w:rsidP="007D03A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0FD0A569" w14:textId="77777777" w:rsidR="007D03A9" w:rsidRDefault="007D03A9" w:rsidP="007D03A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2665A8D" w14:textId="77777777" w:rsidR="007D03A9" w:rsidRPr="009E4098" w:rsidRDefault="007D03A9" w:rsidP="007D03A9">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BACAFE9" w14:textId="77777777" w:rsidR="007D03A9" w:rsidRPr="009E4098" w:rsidRDefault="007D03A9" w:rsidP="007D03A9">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6AE54B91" w14:textId="77777777" w:rsidR="009C2DC7" w:rsidRPr="00FE5461" w:rsidRDefault="007D03A9" w:rsidP="007D03A9">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7"/>
    </w:p>
    <w:p w14:paraId="7990F647" w14:textId="77777777" w:rsidR="009C2DC7" w:rsidRPr="00FE5461" w:rsidRDefault="009C2DC7" w:rsidP="009C2DC7">
      <w:r w:rsidRPr="00FE5461">
        <w:br w:type="page"/>
      </w:r>
    </w:p>
    <w:p w14:paraId="494504B1" w14:textId="77777777" w:rsidR="009C2DC7" w:rsidRPr="00727D5D" w:rsidRDefault="009C2DC7" w:rsidP="009C2DC7">
      <w:pPr>
        <w:pStyle w:val="Heading1"/>
      </w:pPr>
      <w:bookmarkStart w:id="8" w:name="_Toc1565902"/>
      <w:bookmarkStart w:id="9" w:name="_Toc87532407"/>
      <w:bookmarkEnd w:id="5"/>
      <w:r w:rsidRPr="00727D5D">
        <w:lastRenderedPageBreak/>
        <w:t>ACT Senior Secondary Certificate</w:t>
      </w:r>
      <w:bookmarkEnd w:id="8"/>
      <w:bookmarkEnd w:id="9"/>
    </w:p>
    <w:p w14:paraId="77D1E0BA" w14:textId="77777777" w:rsidR="009C2DC7" w:rsidRDefault="009C2DC7" w:rsidP="009C2DC7">
      <w:r>
        <w:t>Courses of study for the ACT Senior Secondary Certificate:</w:t>
      </w:r>
    </w:p>
    <w:p w14:paraId="49A72506" w14:textId="77777777" w:rsidR="009C2DC7" w:rsidRDefault="009C2DC7" w:rsidP="009C2DC7">
      <w:pPr>
        <w:pStyle w:val="ListBullets"/>
        <w:spacing w:before="80"/>
        <w:ind w:left="568" w:hanging="284"/>
      </w:pPr>
      <w:r>
        <w:t>provide a variety of pathways, to meet different learning needs and encourage students to complete their secondary education</w:t>
      </w:r>
    </w:p>
    <w:p w14:paraId="2C442EEC" w14:textId="77777777" w:rsidR="009C2DC7" w:rsidRDefault="009C2DC7" w:rsidP="009C2DC7">
      <w:pPr>
        <w:pStyle w:val="ListBullets"/>
        <w:spacing w:before="80"/>
        <w:ind w:left="568" w:hanging="284"/>
      </w:pPr>
      <w:r>
        <w:t>enable students to develop the essential capabilities for twenty-first century learners</w:t>
      </w:r>
    </w:p>
    <w:p w14:paraId="4EC8E21C" w14:textId="77777777" w:rsidR="009C2DC7" w:rsidRDefault="009C2DC7" w:rsidP="009C2DC7">
      <w:pPr>
        <w:pStyle w:val="ListBullets"/>
        <w:spacing w:before="80"/>
        <w:ind w:left="568" w:hanging="284"/>
      </w:pPr>
      <w:r>
        <w:t>empower students as active participants in their own learning</w:t>
      </w:r>
    </w:p>
    <w:p w14:paraId="0B9725DD" w14:textId="77777777" w:rsidR="009C2DC7" w:rsidRDefault="009C2DC7" w:rsidP="009C2DC7">
      <w:pPr>
        <w:pStyle w:val="ListBullets"/>
        <w:spacing w:before="80"/>
        <w:ind w:left="568" w:hanging="284"/>
      </w:pPr>
      <w:r>
        <w:t>engage students in</w:t>
      </w:r>
      <w:r w:rsidRPr="007C0BB4">
        <w:t xml:space="preserve"> contemporary issues </w:t>
      </w:r>
      <w:r>
        <w:t>relevant to their lives</w:t>
      </w:r>
    </w:p>
    <w:p w14:paraId="40945305" w14:textId="77777777" w:rsidR="009C2DC7" w:rsidRDefault="009C2DC7" w:rsidP="009C2DC7">
      <w:pPr>
        <w:pStyle w:val="ListBullets"/>
        <w:spacing w:before="80"/>
        <w:ind w:left="568" w:hanging="284"/>
      </w:pPr>
      <w:r>
        <w:t>foster students’ intellectual, social and ethical development</w:t>
      </w:r>
    </w:p>
    <w:p w14:paraId="1541C873" w14:textId="77777777" w:rsidR="009C2DC7" w:rsidRDefault="009C2DC7" w:rsidP="009C2DC7">
      <w:pPr>
        <w:pStyle w:val="ListBullets"/>
        <w:spacing w:before="80"/>
        <w:ind w:left="568" w:hanging="284"/>
      </w:pPr>
      <w:r>
        <w:t>nurture students’ wellbeing, and physical and spiritual development</w:t>
      </w:r>
    </w:p>
    <w:p w14:paraId="17B3B142" w14:textId="77777777" w:rsidR="009C2DC7" w:rsidRDefault="009C2DC7" w:rsidP="009C2DC7">
      <w:pPr>
        <w:pStyle w:val="ListBullets"/>
        <w:spacing w:before="80"/>
        <w:ind w:left="568" w:hanging="284"/>
      </w:pPr>
      <w:r>
        <w:t>enable effective and respectful participation in a diverse society.</w:t>
      </w:r>
    </w:p>
    <w:p w14:paraId="63A3DD68" w14:textId="77777777" w:rsidR="009C2DC7" w:rsidRDefault="009C2DC7" w:rsidP="009C2DC7">
      <w:r>
        <w:t>Each course of study:</w:t>
      </w:r>
    </w:p>
    <w:p w14:paraId="2071D3F9" w14:textId="77777777" w:rsidR="009C2DC7" w:rsidRDefault="009C2DC7" w:rsidP="009C2DC7">
      <w:pPr>
        <w:pStyle w:val="ListBullets"/>
        <w:spacing w:before="80"/>
        <w:ind w:left="568" w:hanging="284"/>
      </w:pPr>
      <w:r>
        <w:t>comprises an integrated and interconnected set of knowledge, skills, behaviours and dispositions that students develop and use in their learning across the curriculum</w:t>
      </w:r>
    </w:p>
    <w:p w14:paraId="49DDAE3B" w14:textId="77777777" w:rsidR="009C2DC7" w:rsidRPr="007C0BB4" w:rsidRDefault="009C2DC7" w:rsidP="009C2DC7">
      <w:pPr>
        <w:pStyle w:val="ListBullets"/>
        <w:spacing w:before="80"/>
        <w:ind w:left="568" w:hanging="284"/>
        <w:rPr>
          <w:szCs w:val="24"/>
        </w:rPr>
      </w:pPr>
      <w:r>
        <w:t xml:space="preserve">is </w:t>
      </w:r>
      <w:r w:rsidRPr="007C0BB4">
        <w:t>based on a model of learning that integrates intended student outcomes, pedagogy and assessment</w:t>
      </w:r>
    </w:p>
    <w:p w14:paraId="5871DECE" w14:textId="77777777" w:rsidR="009C2DC7" w:rsidRDefault="009C2DC7" w:rsidP="009C2DC7">
      <w:pPr>
        <w:pStyle w:val="ListBullets"/>
        <w:spacing w:before="80"/>
        <w:ind w:left="568" w:hanging="284"/>
      </w:pPr>
      <w:r>
        <w:t xml:space="preserve">outlines </w:t>
      </w:r>
      <w:r w:rsidRPr="00AC1DB2">
        <w:t>teaching strategies</w:t>
      </w:r>
      <w:r>
        <w:t xml:space="preserve"> which </w:t>
      </w:r>
      <w:r w:rsidRPr="00AC1DB2">
        <w:t>are grounded in learning principles and encompass quality teachin</w:t>
      </w:r>
      <w:r>
        <w:t>g</w:t>
      </w:r>
    </w:p>
    <w:p w14:paraId="237D68B8" w14:textId="77777777" w:rsidR="009C2DC7" w:rsidRDefault="009C2DC7" w:rsidP="009C2DC7">
      <w:pPr>
        <w:pStyle w:val="ListBullets"/>
        <w:spacing w:before="80"/>
        <w:ind w:left="568" w:hanging="284"/>
      </w:pPr>
      <w:r w:rsidRPr="00AC1DB2">
        <w:t>promote</w:t>
      </w:r>
      <w:r>
        <w:t>s</w:t>
      </w:r>
      <w:r w:rsidRPr="00AC1DB2">
        <w:t xml:space="preserve"> intellectual quality, establish a rich learning environment and generate relevant connections between learning and life experiences</w:t>
      </w:r>
    </w:p>
    <w:p w14:paraId="1D271331" w14:textId="77777777" w:rsidR="009C2DC7" w:rsidRDefault="009C2DC7" w:rsidP="009C2DC7">
      <w:pPr>
        <w:pStyle w:val="ListBullets"/>
        <w:spacing w:before="80"/>
        <w:ind w:left="568" w:hanging="284"/>
      </w:pPr>
      <w:r w:rsidRPr="006F3776">
        <w:t>provide</w:t>
      </w:r>
      <w:r>
        <w:t>s</w:t>
      </w:r>
      <w:r w:rsidRPr="006F3776">
        <w:t xml:space="preserve"> formal assessment and certification of students’ achievements</w:t>
      </w:r>
      <w:r>
        <w:t>.</w:t>
      </w:r>
    </w:p>
    <w:p w14:paraId="7F18090D" w14:textId="77777777" w:rsidR="009C2DC7" w:rsidRDefault="009C2DC7">
      <w:pPr>
        <w:spacing w:before="0"/>
      </w:pPr>
      <w:r>
        <w:br w:type="page"/>
      </w:r>
    </w:p>
    <w:p w14:paraId="58203826" w14:textId="77777777" w:rsidR="009C2DC7" w:rsidRPr="00726AB8" w:rsidRDefault="009C2DC7" w:rsidP="009C2DC7">
      <w:pPr>
        <w:pStyle w:val="Heading2"/>
      </w:pPr>
      <w:r w:rsidRPr="00726AB8">
        <w:lastRenderedPageBreak/>
        <w:t>Underpinning beliefs</w:t>
      </w:r>
    </w:p>
    <w:p w14:paraId="6716F088" w14:textId="77777777" w:rsidR="009C2DC7" w:rsidRPr="00270193" w:rsidRDefault="009C2DC7" w:rsidP="009C2DC7">
      <w:pPr>
        <w:pStyle w:val="ListBullets"/>
        <w:spacing w:before="80"/>
        <w:ind w:left="568" w:hanging="284"/>
      </w:pPr>
      <w:r w:rsidRPr="00270193">
        <w:t>All students are able to learn.</w:t>
      </w:r>
    </w:p>
    <w:p w14:paraId="76166C5E" w14:textId="77777777" w:rsidR="009C2DC7" w:rsidRPr="00270193" w:rsidRDefault="009C2DC7" w:rsidP="009C2DC7">
      <w:pPr>
        <w:pStyle w:val="ListBullets"/>
        <w:spacing w:before="80"/>
        <w:ind w:left="568" w:hanging="284"/>
      </w:pPr>
      <w:r w:rsidRPr="00270193">
        <w:t>Learning is a partnership between students and teachers.</w:t>
      </w:r>
    </w:p>
    <w:p w14:paraId="55483F9E" w14:textId="77777777" w:rsidR="009C2DC7" w:rsidRDefault="009C2DC7" w:rsidP="009C2DC7">
      <w:pPr>
        <w:pStyle w:val="ListBullets"/>
        <w:spacing w:before="80"/>
        <w:ind w:left="568" w:hanging="284"/>
      </w:pPr>
      <w:r w:rsidRPr="00270193">
        <w:t>Teachers are responsible for advancing student learning.</w:t>
      </w:r>
    </w:p>
    <w:p w14:paraId="4FBD78C6" w14:textId="77777777" w:rsidR="009C2DC7" w:rsidRDefault="009C2DC7" w:rsidP="009C2DC7">
      <w:pPr>
        <w:jc w:val="center"/>
      </w:pPr>
      <w:r>
        <w:rPr>
          <w:noProof/>
        </w:rPr>
        <w:drawing>
          <wp:inline distT="0" distB="0" distL="0" distR="0" wp14:anchorId="78BBE10D" wp14:editId="5AB5A775">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32CF1EBE" w14:textId="77777777" w:rsidR="009C2DC7" w:rsidRPr="00726AB8" w:rsidRDefault="009C2DC7" w:rsidP="009C2DC7">
      <w:pPr>
        <w:pStyle w:val="Heading1"/>
      </w:pPr>
      <w:bookmarkStart w:id="10" w:name="_Toc1565903"/>
      <w:bookmarkStart w:id="11" w:name="_Toc87532408"/>
      <w:r w:rsidRPr="00726AB8">
        <w:t xml:space="preserve">Learning </w:t>
      </w:r>
      <w:r>
        <w:t>P</w:t>
      </w:r>
      <w:r w:rsidRPr="00726AB8">
        <w:t>rinciples</w:t>
      </w:r>
      <w:bookmarkEnd w:id="10"/>
      <w:bookmarkEnd w:id="11"/>
    </w:p>
    <w:p w14:paraId="4EDB3E8E"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Learning builds on existing knowledge, understandings and skills.</w:t>
      </w:r>
    </w:p>
    <w:p w14:paraId="4BFBBE21" w14:textId="77777777" w:rsidR="009C2DC7" w:rsidRPr="0091516C" w:rsidRDefault="009C2DC7" w:rsidP="009C2DC7">
      <w:pPr>
        <w:pStyle w:val="NormalItalicindented"/>
        <w:spacing w:after="60"/>
      </w:pPr>
      <w:r w:rsidRPr="0091516C">
        <w:t>(Prior knowledge)</w:t>
      </w:r>
    </w:p>
    <w:p w14:paraId="13B9CB16"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59B0CF53" w14:textId="77777777" w:rsidR="009C2DC7" w:rsidRPr="0091516C" w:rsidRDefault="009C2DC7" w:rsidP="009C2DC7">
      <w:pPr>
        <w:pStyle w:val="NormalItalicindented"/>
        <w:spacing w:after="60"/>
        <w:rPr>
          <w:szCs w:val="22"/>
        </w:rPr>
      </w:pPr>
      <w:r w:rsidRPr="0091516C">
        <w:rPr>
          <w:szCs w:val="22"/>
        </w:rPr>
        <w:t>(Deep knowledge and connectedness)</w:t>
      </w:r>
    </w:p>
    <w:p w14:paraId="6F0E962A"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DA3C27F" w14:textId="77777777" w:rsidR="009C2DC7" w:rsidRPr="0091516C" w:rsidRDefault="009C2DC7" w:rsidP="009C2DC7">
      <w:pPr>
        <w:pStyle w:val="NormalItalicindented"/>
        <w:spacing w:after="60"/>
      </w:pPr>
      <w:r w:rsidRPr="0091516C">
        <w:t>(Metacognition)</w:t>
      </w:r>
    </w:p>
    <w:p w14:paraId="2E6931B8"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Learners’ sense of self and motivation to learn affects learning.</w:t>
      </w:r>
    </w:p>
    <w:p w14:paraId="14A5206F" w14:textId="77777777" w:rsidR="009C2DC7" w:rsidRPr="0091516C" w:rsidRDefault="009C2DC7" w:rsidP="009C2DC7">
      <w:pPr>
        <w:pStyle w:val="NormalItalicindented"/>
        <w:spacing w:after="60"/>
      </w:pPr>
      <w:r w:rsidRPr="0091516C">
        <w:t>(Self-concept)</w:t>
      </w:r>
    </w:p>
    <w:p w14:paraId="1DDA0BD5"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Learning needs to take place in a context of high expectations.</w:t>
      </w:r>
    </w:p>
    <w:p w14:paraId="5104A51F" w14:textId="77777777" w:rsidR="009C2DC7" w:rsidRPr="0091516C" w:rsidRDefault="009C2DC7" w:rsidP="009C2DC7">
      <w:pPr>
        <w:pStyle w:val="NormalItalicindented"/>
        <w:spacing w:after="60"/>
      </w:pPr>
      <w:r w:rsidRPr="0091516C">
        <w:t>(High expectations)</w:t>
      </w:r>
    </w:p>
    <w:p w14:paraId="3A3F7FB0"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Learners learn in different ways and at different rates.</w:t>
      </w:r>
    </w:p>
    <w:p w14:paraId="31124C38" w14:textId="77777777" w:rsidR="009C2DC7" w:rsidRPr="0091516C" w:rsidRDefault="009C2DC7" w:rsidP="009C2DC7">
      <w:pPr>
        <w:pStyle w:val="NormalItalicindented"/>
        <w:spacing w:after="60"/>
      </w:pPr>
      <w:r w:rsidRPr="0091516C">
        <w:t>(Individual differences)</w:t>
      </w:r>
    </w:p>
    <w:p w14:paraId="2602CC8C"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546DE648" w14:textId="77777777" w:rsidR="009C2DC7" w:rsidRPr="0091516C" w:rsidRDefault="009C2DC7" w:rsidP="009C2DC7">
      <w:pPr>
        <w:pStyle w:val="NormalItalicindented"/>
        <w:spacing w:after="60"/>
      </w:pPr>
      <w:r w:rsidRPr="0091516C">
        <w:t>(Socio-cultural effects)</w:t>
      </w:r>
    </w:p>
    <w:p w14:paraId="172846AE"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Learning is a social and collaborative function as well as an individual one.</w:t>
      </w:r>
    </w:p>
    <w:p w14:paraId="7F2C319C" w14:textId="77777777" w:rsidR="009C2DC7" w:rsidRPr="0091516C" w:rsidRDefault="009C2DC7" w:rsidP="009C2DC7">
      <w:pPr>
        <w:pStyle w:val="NormalItalicindented"/>
        <w:spacing w:after="60"/>
      </w:pPr>
      <w:r w:rsidRPr="0091516C">
        <w:t>(Collaborative learning)</w:t>
      </w:r>
    </w:p>
    <w:p w14:paraId="5D783AE9" w14:textId="77777777" w:rsidR="009C2DC7" w:rsidRPr="0091516C" w:rsidRDefault="009C2DC7" w:rsidP="009C2DC7">
      <w:pPr>
        <w:pStyle w:val="ListNumber"/>
        <w:numPr>
          <w:ilvl w:val="1"/>
          <w:numId w:val="4"/>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6878E59E" w14:textId="77777777" w:rsidR="009C2DC7" w:rsidRDefault="009C2DC7" w:rsidP="009C2DC7">
      <w:pPr>
        <w:pStyle w:val="NormalItalicindented"/>
        <w:spacing w:after="60"/>
      </w:pPr>
      <w:r w:rsidRPr="0091516C">
        <w:t>(Explicit expectations and feedback)</w:t>
      </w:r>
    </w:p>
    <w:p w14:paraId="010DCA99" w14:textId="77777777" w:rsidR="009C2DC7" w:rsidRPr="00727D5D" w:rsidRDefault="009C2DC7" w:rsidP="009C2DC7">
      <w:pPr>
        <w:pStyle w:val="Heading1"/>
        <w:rPr>
          <w:rFonts w:eastAsia="Calibri"/>
        </w:rPr>
      </w:pPr>
      <w:bookmarkStart w:id="12" w:name="_Toc115507345"/>
      <w:bookmarkStart w:id="13" w:name="_Toc116204762"/>
      <w:bookmarkStart w:id="14" w:name="_Toc116795620"/>
      <w:bookmarkStart w:id="15" w:name="_Toc116796569"/>
      <w:bookmarkStart w:id="16" w:name="_Toc116796752"/>
      <w:bookmarkStart w:id="17" w:name="_Toc150233023"/>
      <w:bookmarkStart w:id="18" w:name="_Toc150756606"/>
      <w:bookmarkStart w:id="19" w:name="_Toc150769948"/>
      <w:bookmarkStart w:id="20" w:name="_Toc315681953"/>
      <w:bookmarkStart w:id="21" w:name="_Toc346702744"/>
      <w:bookmarkStart w:id="22" w:name="_Toc1565904"/>
      <w:bookmarkStart w:id="23" w:name="_Toc87532409"/>
      <w:r w:rsidRPr="00727D5D">
        <w:lastRenderedPageBreak/>
        <w:t xml:space="preserve">General </w:t>
      </w:r>
      <w:bookmarkEnd w:id="12"/>
      <w:r w:rsidRPr="00727D5D">
        <w:t>C</w:t>
      </w:r>
      <w:r w:rsidRPr="00727D5D">
        <w:rPr>
          <w:rFonts w:eastAsia="Calibri"/>
        </w:rPr>
        <w:t>apabilities</w:t>
      </w:r>
      <w:bookmarkEnd w:id="13"/>
      <w:bookmarkEnd w:id="14"/>
      <w:bookmarkEnd w:id="15"/>
      <w:bookmarkEnd w:id="16"/>
      <w:bookmarkEnd w:id="17"/>
      <w:bookmarkEnd w:id="18"/>
      <w:bookmarkEnd w:id="19"/>
      <w:bookmarkEnd w:id="20"/>
      <w:bookmarkEnd w:id="21"/>
      <w:bookmarkEnd w:id="22"/>
      <w:bookmarkEnd w:id="23"/>
    </w:p>
    <w:p w14:paraId="09220E27" w14:textId="77777777" w:rsidR="009C2DC7" w:rsidRPr="00A25713" w:rsidRDefault="009C2DC7" w:rsidP="009C2DC7">
      <w:pPr>
        <w:rPr>
          <w:rFonts w:cs="Times New (W1)"/>
        </w:rPr>
      </w:pPr>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A8594FB" w14:textId="77777777" w:rsidR="009C2DC7" w:rsidRPr="00A25713" w:rsidRDefault="009C2DC7" w:rsidP="009C2DC7">
      <w:pPr>
        <w:rPr>
          <w:rFonts w:cs="Times New (W1)"/>
        </w:rPr>
      </w:pPr>
      <w:r w:rsidRPr="00A25713">
        <w:rPr>
          <w:rFonts w:cs="Times New (W1)"/>
        </w:rPr>
        <w:t>The capabilities include:</w:t>
      </w:r>
    </w:p>
    <w:p w14:paraId="71B149F8" w14:textId="77777777" w:rsidR="009C2DC7" w:rsidRPr="00A25713" w:rsidRDefault="009C2DC7" w:rsidP="009C2DC7">
      <w:pPr>
        <w:pStyle w:val="ListBullets"/>
        <w:spacing w:before="80"/>
        <w:ind w:left="568" w:hanging="284"/>
      </w:pPr>
      <w:r w:rsidRPr="00A25713">
        <w:t>literacy</w:t>
      </w:r>
    </w:p>
    <w:p w14:paraId="396F9D2A" w14:textId="77777777" w:rsidR="009C2DC7" w:rsidRPr="00A25713" w:rsidRDefault="009C2DC7" w:rsidP="009C2DC7">
      <w:pPr>
        <w:pStyle w:val="ListBullets"/>
        <w:spacing w:before="80"/>
        <w:ind w:left="568" w:hanging="284"/>
      </w:pPr>
      <w:r w:rsidRPr="00A25713">
        <w:t>numeracy</w:t>
      </w:r>
    </w:p>
    <w:p w14:paraId="09ED27A8" w14:textId="77777777" w:rsidR="009C2DC7" w:rsidRPr="00A25713" w:rsidRDefault="009C2DC7" w:rsidP="009C2DC7">
      <w:pPr>
        <w:pStyle w:val="ListBullets"/>
        <w:spacing w:before="80"/>
        <w:ind w:left="568" w:hanging="284"/>
      </w:pPr>
      <w:r w:rsidRPr="00A25713">
        <w:t>information and communication technology (ICT)</w:t>
      </w:r>
    </w:p>
    <w:p w14:paraId="6A1711E0" w14:textId="77777777" w:rsidR="009C2DC7" w:rsidRPr="00A25713" w:rsidRDefault="009C2DC7" w:rsidP="009C2DC7">
      <w:pPr>
        <w:pStyle w:val="ListBullets"/>
        <w:spacing w:before="80"/>
        <w:ind w:left="568" w:hanging="284"/>
      </w:pPr>
      <w:r w:rsidRPr="00A25713">
        <w:t>critical and creative thinking</w:t>
      </w:r>
    </w:p>
    <w:p w14:paraId="1215A0E9" w14:textId="77777777" w:rsidR="009C2DC7" w:rsidRPr="00A25713" w:rsidRDefault="009C2DC7" w:rsidP="009C2DC7">
      <w:pPr>
        <w:pStyle w:val="ListBullets"/>
        <w:spacing w:before="80"/>
        <w:ind w:left="568" w:hanging="284"/>
      </w:pPr>
      <w:r w:rsidRPr="00A25713">
        <w:t>personal and social</w:t>
      </w:r>
    </w:p>
    <w:p w14:paraId="62CAB8A6" w14:textId="77777777" w:rsidR="009C2DC7" w:rsidRPr="00A25713" w:rsidRDefault="009C2DC7" w:rsidP="009C2DC7">
      <w:pPr>
        <w:pStyle w:val="ListBullets"/>
        <w:spacing w:before="80"/>
        <w:ind w:left="568" w:hanging="284"/>
      </w:pPr>
      <w:r w:rsidRPr="00A25713">
        <w:t xml:space="preserve">ethical </w:t>
      </w:r>
      <w:r w:rsidR="00006AF4">
        <w:t>understanding</w:t>
      </w:r>
    </w:p>
    <w:p w14:paraId="161AA661" w14:textId="77777777" w:rsidR="009C2DC7" w:rsidRPr="00A25713" w:rsidRDefault="009C2DC7" w:rsidP="009C2DC7">
      <w:pPr>
        <w:pStyle w:val="ListBullets"/>
        <w:spacing w:before="80"/>
        <w:ind w:left="568" w:hanging="284"/>
      </w:pPr>
      <w:r w:rsidRPr="00A25713">
        <w:t>intercultural understanding</w:t>
      </w:r>
    </w:p>
    <w:p w14:paraId="176D8433" w14:textId="77777777" w:rsidR="009C2DC7" w:rsidRPr="00A25713" w:rsidRDefault="009C2DC7" w:rsidP="009C2DC7">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F754B67" w14:textId="77777777" w:rsidR="009C2DC7" w:rsidRPr="00A25713" w:rsidRDefault="009C2DC7" w:rsidP="009C2DC7">
      <w:pPr>
        <w:pStyle w:val="ListBullets"/>
        <w:spacing w:before="80"/>
        <w:ind w:left="568" w:hanging="284"/>
      </w:pPr>
      <w:r w:rsidRPr="00A25713">
        <w:t>Aboriginal and Torres Strait Islander histories and cultures</w:t>
      </w:r>
    </w:p>
    <w:p w14:paraId="31DA9512" w14:textId="77777777" w:rsidR="009C2DC7" w:rsidRPr="00A25713" w:rsidRDefault="009C2DC7" w:rsidP="009C2DC7">
      <w:pPr>
        <w:pStyle w:val="ListBullets"/>
        <w:spacing w:before="80"/>
        <w:ind w:left="568" w:hanging="284"/>
      </w:pPr>
      <w:r w:rsidRPr="00A25713">
        <w:t>Asia and Australia’s engagement with Asia</w:t>
      </w:r>
    </w:p>
    <w:p w14:paraId="2995A789" w14:textId="77777777" w:rsidR="009C2DC7" w:rsidRPr="00A25713" w:rsidRDefault="009C2DC7" w:rsidP="009C2DC7">
      <w:pPr>
        <w:pStyle w:val="ListBullets"/>
        <w:spacing w:before="80"/>
        <w:ind w:left="568" w:hanging="284"/>
      </w:pPr>
      <w:r w:rsidRPr="00A25713">
        <w:t>Sustainability</w:t>
      </w:r>
    </w:p>
    <w:p w14:paraId="6D48FDFF" w14:textId="77777777" w:rsidR="009C2DC7" w:rsidRPr="00A25713" w:rsidRDefault="009C2DC7" w:rsidP="009C2DC7">
      <w:r w:rsidRPr="00A25713">
        <w:t xml:space="preserve">Elaboration of these General Capabilities and priorities is available on the ACARA website at </w:t>
      </w:r>
      <w:hyperlink r:id="rId12" w:history="1">
        <w:r w:rsidRPr="00A25713">
          <w:rPr>
            <w:rStyle w:val="Hyperlink"/>
          </w:rPr>
          <w:t>www.australiancurriculum.edu.au</w:t>
        </w:r>
      </w:hyperlink>
      <w:r w:rsidRPr="00A25713">
        <w:t>.</w:t>
      </w:r>
    </w:p>
    <w:p w14:paraId="24450790" w14:textId="77777777" w:rsidR="009C2DC7" w:rsidRPr="00974334" w:rsidRDefault="009C2DC7" w:rsidP="009C2DC7">
      <w:pPr>
        <w:pStyle w:val="Heading3"/>
      </w:pPr>
      <w:bookmarkStart w:id="24" w:name="_Hlk531601538"/>
      <w:r w:rsidRPr="00974334">
        <w:t>Literacy</w:t>
      </w:r>
    </w:p>
    <w:p w14:paraId="073FF6C2" w14:textId="77777777" w:rsidR="009C2DC7" w:rsidRPr="00270DA3" w:rsidRDefault="009C2DC7" w:rsidP="009C2DC7">
      <w:r>
        <w:t xml:space="preserve">In this course students further develop and apply their reading, comprehension, written and oral skills. </w:t>
      </w:r>
      <w:r w:rsidRPr="00270DA3">
        <w:t>They understand and apply specific instructions in relation to systems, processes, and safe operating procedures, interpreting technical information. They communicate orally in seeking assistance, solving problems with others and justifying choices.</w:t>
      </w:r>
      <w:r>
        <w:t xml:space="preserve"> They write to record project development.</w:t>
      </w:r>
      <w:r w:rsidRPr="00270DA3">
        <w:t xml:space="preserve"> Students use language for different purposes including to interpret, discuss and explain concepts, issues, problems and solutions</w:t>
      </w:r>
      <w:r>
        <w:t>,</w:t>
      </w:r>
      <w:r w:rsidRPr="00270DA3">
        <w:t xml:space="preserve"> read and interpret online documentation and acknowledg</w:t>
      </w:r>
      <w:r>
        <w:t>e</w:t>
      </w:r>
      <w:r w:rsidRPr="00270DA3">
        <w:t xml:space="preserve"> sources appropriately</w:t>
      </w:r>
      <w:r w:rsidRPr="00270DA3">
        <w:rPr>
          <w:b/>
        </w:rPr>
        <w:t>.</w:t>
      </w:r>
    </w:p>
    <w:p w14:paraId="3BEA22FB" w14:textId="77777777" w:rsidR="009C2DC7" w:rsidRDefault="009C2DC7" w:rsidP="009C2DC7">
      <w:pPr>
        <w:pStyle w:val="Heading3"/>
      </w:pPr>
      <w:r w:rsidRPr="00974334">
        <w:t>Numeracy</w:t>
      </w:r>
    </w:p>
    <w:p w14:paraId="204CBAFF" w14:textId="77777777" w:rsidR="009C2DC7" w:rsidRDefault="009C2DC7" w:rsidP="002E5EBC">
      <w:pPr>
        <w:rPr>
          <w:b/>
        </w:rPr>
      </w:pPr>
      <w:r>
        <w:t>S</w:t>
      </w:r>
      <w:r w:rsidRPr="00270DA3">
        <w:t>tudents extend and apply their numeracy capability by, for example</w:t>
      </w:r>
      <w:r>
        <w:t>,</w:t>
      </w:r>
      <w:r w:rsidRPr="00270DA3">
        <w:t xml:space="preserve"> selecting and using appropriate measurement tools and programs </w:t>
      </w:r>
      <w:r>
        <w:t>and</w:t>
      </w:r>
      <w:r w:rsidRPr="00270DA3">
        <w:t xml:space="preserve"> applying numerical calculations appropriate to the context</w:t>
      </w:r>
      <w:r>
        <w:t xml:space="preserve">. They </w:t>
      </w:r>
      <w:r w:rsidRPr="00270DA3">
        <w:t>display numerical information in accordance with correct technical standards and procedures</w:t>
      </w:r>
      <w:r>
        <w:t xml:space="preserve">. They interpret plans and </w:t>
      </w:r>
      <w:r w:rsidRPr="00270DA3">
        <w:t xml:space="preserve">diagrams, technical data, properties of materials </w:t>
      </w:r>
      <w:r>
        <w:t xml:space="preserve">and product </w:t>
      </w:r>
      <w:r w:rsidRPr="00270DA3">
        <w:t>information</w:t>
      </w:r>
      <w:r>
        <w:t>.</w:t>
      </w:r>
    </w:p>
    <w:p w14:paraId="3AAE8AE0" w14:textId="77777777" w:rsidR="009C2DC7" w:rsidRPr="00974334" w:rsidRDefault="009C2DC7" w:rsidP="009C2DC7">
      <w:pPr>
        <w:pStyle w:val="Heading3"/>
      </w:pPr>
      <w:r>
        <w:t>I</w:t>
      </w:r>
      <w:r w:rsidRPr="00974334">
        <w:t xml:space="preserve">nformation </w:t>
      </w:r>
      <w:r>
        <w:t>a</w:t>
      </w:r>
      <w:r w:rsidRPr="00974334">
        <w:t>nd Communication Technology (ICT) Capability</w:t>
      </w:r>
    </w:p>
    <w:p w14:paraId="55127CBB" w14:textId="77777777" w:rsidR="009C2DC7" w:rsidRDefault="009C2DC7" w:rsidP="009C2DC7">
      <w:r w:rsidRPr="00287C68">
        <w:t>Students locate and access information using digital technologies and present project progress, findings or solutions using multimodal approaches</w:t>
      </w:r>
      <w:r>
        <w:t>.</w:t>
      </w:r>
    </w:p>
    <w:p w14:paraId="4147E51B" w14:textId="77777777" w:rsidR="009C2DC7" w:rsidRDefault="009C2DC7">
      <w:pPr>
        <w:spacing w:before="0"/>
      </w:pPr>
      <w:r>
        <w:br w:type="page"/>
      </w:r>
    </w:p>
    <w:p w14:paraId="7E2D081C" w14:textId="77777777" w:rsidR="009C2DC7" w:rsidRPr="00287C68" w:rsidRDefault="009C2DC7" w:rsidP="009C2DC7">
      <w:pPr>
        <w:pStyle w:val="Heading3"/>
      </w:pPr>
      <w:r w:rsidRPr="00287C68">
        <w:lastRenderedPageBreak/>
        <w:t xml:space="preserve">Critical </w:t>
      </w:r>
      <w:r>
        <w:t>a</w:t>
      </w:r>
      <w:r w:rsidRPr="00287C68">
        <w:t>nd Creative Thinking</w:t>
      </w:r>
    </w:p>
    <w:p w14:paraId="209D0911" w14:textId="77777777" w:rsidR="009C2DC7" w:rsidRPr="00287C68" w:rsidRDefault="009C2DC7" w:rsidP="009C2DC7">
      <w:r w:rsidRPr="00287C68">
        <w:t>Students analyse existing product characteristics and features to inform the design and realisation process, visualising possibilities and scoping solutions for the construction of their products. They refine the design development in response to results of testing and research. They identify and deconstruct problems and use initiative in finding solutions using materials available</w:t>
      </w:r>
      <w:r>
        <w:t>.</w:t>
      </w:r>
    </w:p>
    <w:p w14:paraId="4371A46C" w14:textId="77777777" w:rsidR="009C2DC7" w:rsidRPr="00B44177" w:rsidRDefault="009C2DC7" w:rsidP="009C2DC7">
      <w:pPr>
        <w:pStyle w:val="Heading3"/>
      </w:pPr>
      <w:r w:rsidRPr="00B44177">
        <w:t xml:space="preserve">Personal </w:t>
      </w:r>
      <w:r>
        <w:t>a</w:t>
      </w:r>
      <w:r w:rsidRPr="00B44177">
        <w:t>nd Social Capability</w:t>
      </w:r>
    </w:p>
    <w:p w14:paraId="79BD9581" w14:textId="77777777" w:rsidR="009C2DC7" w:rsidRPr="00895E33" w:rsidRDefault="009C2DC7" w:rsidP="009C2DC7">
      <w:r w:rsidRPr="00B44177">
        <w:t>Students listen to and respect the perspective of others, participating in activities that foster problem-solving and practical application skills. They seek advice, share ideas about problems, progress and innovative solutions. They have opportunities to interact with people in different contexts. Students develop personal capabilities and skills such as planning effectively and managing time</w:t>
      </w:r>
      <w:r>
        <w:t xml:space="preserve">, </w:t>
      </w:r>
      <w:r w:rsidRPr="00B44177">
        <w:t>planning and working in productive, creative, collaborative, and independent ways. They make decisions and take initiative.</w:t>
      </w:r>
      <w:r>
        <w:t xml:space="preserve"> </w:t>
      </w:r>
      <w:r w:rsidRPr="00B44177">
        <w:t>They acquire practical skills, knowledge, and understanding related to the design, development and realisation of products</w:t>
      </w:r>
      <w:r w:rsidRPr="00895E33">
        <w:t>.</w:t>
      </w:r>
    </w:p>
    <w:p w14:paraId="791D60A2" w14:textId="77777777" w:rsidR="009C2DC7" w:rsidRPr="00CF5E7F" w:rsidRDefault="009C2DC7" w:rsidP="009C2DC7">
      <w:pPr>
        <w:pStyle w:val="Heading3"/>
      </w:pPr>
      <w:r w:rsidRPr="00CF5E7F">
        <w:t xml:space="preserve">Ethical </w:t>
      </w:r>
      <w:r w:rsidR="00932BCE">
        <w:t>Understanding</w:t>
      </w:r>
    </w:p>
    <w:p w14:paraId="771120E8" w14:textId="77777777" w:rsidR="009C2DC7" w:rsidRPr="00CF5E7F" w:rsidRDefault="009C2DC7" w:rsidP="009C2DC7">
      <w:r w:rsidRPr="00CF5E7F">
        <w:t>Students develop understanding of ethical implications and sustainability through considered selection and use of materials, processes and production techniques. They recognise the importance of responsible participation in social, economic, environmental, scientific and/or ethical decision making. They apply an understanding of personal and group safety in a work environment. Students consider the impact of technological practices and products, on individuals, society and sustainability.</w:t>
      </w:r>
    </w:p>
    <w:p w14:paraId="6728606F" w14:textId="77777777" w:rsidR="009C2DC7" w:rsidRPr="00CF5E7F" w:rsidRDefault="009C2DC7" w:rsidP="009C2DC7">
      <w:pPr>
        <w:pStyle w:val="Heading3"/>
      </w:pPr>
      <w:r w:rsidRPr="00CF5E7F">
        <w:t>Intercultural Understanding</w:t>
      </w:r>
    </w:p>
    <w:p w14:paraId="130881C8" w14:textId="77777777" w:rsidR="009C2DC7" w:rsidRPr="00CF5E7F" w:rsidRDefault="009C2DC7" w:rsidP="009C2DC7">
      <w:r w:rsidRPr="00CF5E7F">
        <w:t>Students may learn to work with people of different cultural backgrounds and that the process of implementing a design solution may be influenced by cultural factors</w:t>
      </w:r>
      <w:r>
        <w:t>.</w:t>
      </w:r>
    </w:p>
    <w:p w14:paraId="48678802" w14:textId="534F8FEA" w:rsidR="009C2DC7" w:rsidRDefault="009C2DC7" w:rsidP="009C2DC7">
      <w:pPr>
        <w:pStyle w:val="Heading1"/>
        <w:rPr>
          <w:rFonts w:eastAsia="Calibri"/>
        </w:rPr>
      </w:pPr>
      <w:bookmarkStart w:id="25" w:name="_Toc87532410"/>
      <w:r w:rsidRPr="009D056E">
        <w:rPr>
          <w:rFonts w:eastAsia="Calibri"/>
        </w:rPr>
        <w:t>Cross</w:t>
      </w:r>
      <w:r w:rsidR="00EB210B">
        <w:rPr>
          <w:rFonts w:eastAsia="Calibri"/>
        </w:rPr>
        <w:t>-</w:t>
      </w:r>
      <w:r>
        <w:rPr>
          <w:rFonts w:eastAsia="Calibri"/>
        </w:rPr>
        <w:t>C</w:t>
      </w:r>
      <w:r w:rsidRPr="009D056E">
        <w:rPr>
          <w:rFonts w:eastAsia="Calibri"/>
        </w:rPr>
        <w:t>urriculum</w:t>
      </w:r>
      <w:r>
        <w:rPr>
          <w:rFonts w:eastAsia="Calibri"/>
        </w:rPr>
        <w:t xml:space="preserve"> </w:t>
      </w:r>
      <w:r w:rsidR="00B927BB">
        <w:rPr>
          <w:rFonts w:eastAsia="Calibri"/>
        </w:rPr>
        <w:t>Priorities</w:t>
      </w:r>
      <w:bookmarkEnd w:id="25"/>
    </w:p>
    <w:p w14:paraId="46D990F7" w14:textId="77777777" w:rsidR="009C2DC7" w:rsidRPr="009D056E" w:rsidRDefault="009C2DC7" w:rsidP="009C2DC7">
      <w:pPr>
        <w:pStyle w:val="Heading3"/>
      </w:pPr>
      <w:r w:rsidRPr="009D056E">
        <w:t xml:space="preserve">Aboriginal </w:t>
      </w:r>
      <w:r>
        <w:t>a</w:t>
      </w:r>
      <w:r w:rsidRPr="009D056E">
        <w:t xml:space="preserve">nd Torres Strait Islander Histories </w:t>
      </w:r>
      <w:r>
        <w:t>a</w:t>
      </w:r>
      <w:r w:rsidRPr="009D056E">
        <w:t>nd Cultures</w:t>
      </w:r>
    </w:p>
    <w:p w14:paraId="239B1E36" w14:textId="77777777" w:rsidR="009C2DC7" w:rsidRPr="009D056E" w:rsidRDefault="009C2DC7" w:rsidP="009C2DC7">
      <w:r>
        <w:t>Opportunities exist for drawing students’ attention to the value of Aboriginal and Torres Strait Islander knowledge and perspectives from the past and the present in working timber products.</w:t>
      </w:r>
    </w:p>
    <w:p w14:paraId="10E2C63A" w14:textId="77777777" w:rsidR="009C2DC7" w:rsidRDefault="009C2DC7" w:rsidP="009C2DC7">
      <w:pPr>
        <w:pStyle w:val="Heading3"/>
      </w:pPr>
      <w:r w:rsidRPr="009D056E">
        <w:t xml:space="preserve">Asia </w:t>
      </w:r>
      <w:r>
        <w:t>a</w:t>
      </w:r>
      <w:r w:rsidRPr="009D056E">
        <w:t xml:space="preserve">nd Australia’s Engagement </w:t>
      </w:r>
      <w:r>
        <w:t>w</w:t>
      </w:r>
      <w:r w:rsidRPr="009D056E">
        <w:t>ith Asia</w:t>
      </w:r>
    </w:p>
    <w:p w14:paraId="66DB52EB" w14:textId="77777777" w:rsidR="009C2DC7" w:rsidRPr="00631BD3" w:rsidRDefault="009C2DC7" w:rsidP="009C2DC7">
      <w:r>
        <w:t>Opportunities to look at timber production, sourcing and use, and changing patterns of engagement with Asia are within this course.</w:t>
      </w:r>
    </w:p>
    <w:p w14:paraId="0708F5E3" w14:textId="77777777" w:rsidR="009C2DC7" w:rsidRDefault="009C2DC7" w:rsidP="009C2DC7">
      <w:pPr>
        <w:pStyle w:val="Heading3"/>
      </w:pPr>
      <w:r w:rsidRPr="009D056E">
        <w:t>Sustainability</w:t>
      </w:r>
    </w:p>
    <w:p w14:paraId="7DCDCA3F" w14:textId="77777777" w:rsidR="00C078CD" w:rsidRDefault="009C2DC7" w:rsidP="009C2DC7">
      <w:r>
        <w:t>Environmental considerations in the selection and use of timbers, finishing products and disposal are integral to this course.</w:t>
      </w:r>
    </w:p>
    <w:p w14:paraId="5AD4C959" w14:textId="77777777" w:rsidR="00C078CD" w:rsidRDefault="00C078CD">
      <w:pPr>
        <w:spacing w:before="0"/>
      </w:pPr>
      <w:r>
        <w:br w:type="page"/>
      </w:r>
    </w:p>
    <w:p w14:paraId="303D3BEA" w14:textId="77777777" w:rsidR="007D03A9" w:rsidRPr="008C5D28" w:rsidRDefault="007D03A9" w:rsidP="007D03A9">
      <w:pPr>
        <w:jc w:val="center"/>
        <w:rPr>
          <w:b/>
          <w:sz w:val="36"/>
          <w:szCs w:val="36"/>
        </w:rPr>
      </w:pPr>
      <w:bookmarkStart w:id="26" w:name="_Hlk19876617"/>
      <w:bookmarkStart w:id="27" w:name="_Toc497989021"/>
      <w:bookmarkEnd w:id="24"/>
      <w:r w:rsidRPr="008C5D28">
        <w:rPr>
          <w:b/>
          <w:sz w:val="36"/>
          <w:szCs w:val="36"/>
        </w:rPr>
        <w:lastRenderedPageBreak/>
        <w:t>Timber Products</w:t>
      </w:r>
    </w:p>
    <w:p w14:paraId="38305F05" w14:textId="5A57EB21" w:rsidR="007D03A9" w:rsidRPr="008C5D28" w:rsidRDefault="007D03A9" w:rsidP="00C54FFE">
      <w:pPr>
        <w:jc w:val="center"/>
        <w:rPr>
          <w:b/>
          <w:sz w:val="32"/>
          <w:szCs w:val="32"/>
        </w:rPr>
      </w:pPr>
      <w:r w:rsidRPr="008C5D28">
        <w:rPr>
          <w:b/>
          <w:sz w:val="32"/>
          <w:szCs w:val="32"/>
        </w:rPr>
        <w:t>A</w:t>
      </w:r>
      <w:r w:rsidR="004B6E40">
        <w:rPr>
          <w:b/>
          <w:sz w:val="32"/>
          <w:szCs w:val="32"/>
        </w:rPr>
        <w:t>/</w:t>
      </w:r>
      <w:r w:rsidRPr="008C5D28">
        <w:rPr>
          <w:b/>
          <w:sz w:val="32"/>
          <w:szCs w:val="32"/>
        </w:rPr>
        <w:t>M</w:t>
      </w:r>
    </w:p>
    <w:p w14:paraId="32BA0295" w14:textId="77777777" w:rsidR="00C078CD" w:rsidRPr="00F95D17" w:rsidRDefault="00C078CD" w:rsidP="00C078CD">
      <w:pPr>
        <w:pStyle w:val="Heading1"/>
      </w:pPr>
      <w:bookmarkStart w:id="28" w:name="_Toc87532411"/>
      <w:bookmarkEnd w:id="26"/>
      <w:r w:rsidRPr="00F95D17">
        <w:t>Rationale</w:t>
      </w:r>
      <w:bookmarkEnd w:id="27"/>
      <w:bookmarkEnd w:id="28"/>
    </w:p>
    <w:p w14:paraId="2501D7B6" w14:textId="77777777" w:rsidR="00C078CD" w:rsidRPr="00073222" w:rsidRDefault="00C078CD" w:rsidP="00C078CD">
      <w:pPr>
        <w:rPr>
          <w:rFonts w:eastAsia="Times New Roman"/>
          <w:szCs w:val="24"/>
        </w:rPr>
      </w:pPr>
      <w:r>
        <w:rPr>
          <w:rFonts w:eastAsia="Times New Roman"/>
          <w:szCs w:val="24"/>
        </w:rPr>
        <w:t>This c</w:t>
      </w:r>
      <w:r w:rsidRPr="00073222">
        <w:rPr>
          <w:rFonts w:eastAsia="Times New Roman"/>
          <w:szCs w:val="24"/>
        </w:rPr>
        <w:t>ourse</w:t>
      </w:r>
      <w:r>
        <w:rPr>
          <w:rFonts w:eastAsia="Times New Roman"/>
          <w:szCs w:val="24"/>
        </w:rPr>
        <w:t xml:space="preserve"> provides</w:t>
      </w:r>
      <w:r w:rsidRPr="00073222">
        <w:rPr>
          <w:rFonts w:eastAsia="Times New Roman"/>
          <w:szCs w:val="24"/>
        </w:rPr>
        <w:t xml:space="preserve"> students with knowledge, understanding and skills relating to areas of work inside</w:t>
      </w:r>
      <w:r>
        <w:rPr>
          <w:rFonts w:eastAsia="Times New Roman"/>
          <w:szCs w:val="24"/>
        </w:rPr>
        <w:t xml:space="preserve"> the industry &amp; services domains of constructing timber products</w:t>
      </w:r>
      <w:r w:rsidRPr="00073222">
        <w:rPr>
          <w:rFonts w:eastAsia="Times New Roman"/>
          <w:szCs w:val="24"/>
        </w:rPr>
        <w:t xml:space="preserve">. </w:t>
      </w:r>
    </w:p>
    <w:p w14:paraId="52BD22D4" w14:textId="77777777" w:rsidR="00C078CD" w:rsidRPr="00073222" w:rsidRDefault="00C078CD" w:rsidP="00C078CD">
      <w:pPr>
        <w:rPr>
          <w:rFonts w:eastAsia="Times New Roman"/>
          <w:szCs w:val="24"/>
        </w:rPr>
      </w:pPr>
      <w:r w:rsidRPr="00073222">
        <w:rPr>
          <w:rFonts w:eastAsia="Times New Roman"/>
          <w:szCs w:val="24"/>
        </w:rPr>
        <w:t>In broad terms, students learn about industry practices, processes, procedures and concepts such as technical information, materials, sustainability, equipment and work health &amp; safety (WHS).</w:t>
      </w:r>
    </w:p>
    <w:p w14:paraId="3CEE0452" w14:textId="77777777" w:rsidR="00C078CD" w:rsidRDefault="00C078CD" w:rsidP="00C078CD">
      <w:pPr>
        <w:rPr>
          <w:rFonts w:eastAsia="Times New Roman"/>
          <w:szCs w:val="24"/>
        </w:rPr>
      </w:pPr>
      <w:r w:rsidRPr="00073222">
        <w:rPr>
          <w:rFonts w:eastAsia="Times New Roman"/>
          <w:szCs w:val="24"/>
        </w:rPr>
        <w:t>Students learn to analyse, problem solve, make decisions and develop interpersonal and intrapersonal skills suitable for employment and further training.</w:t>
      </w:r>
    </w:p>
    <w:p w14:paraId="12288772" w14:textId="77777777" w:rsidR="00C078CD" w:rsidRPr="00073222" w:rsidRDefault="00C078CD" w:rsidP="00C078CD">
      <w:pPr>
        <w:rPr>
          <w:rFonts w:eastAsia="Times New Roman"/>
          <w:szCs w:val="24"/>
        </w:rPr>
      </w:pPr>
      <w:r>
        <w:rPr>
          <w:rFonts w:eastAsia="Times New Roman"/>
          <w:szCs w:val="24"/>
        </w:rPr>
        <w:t>In Timber Products students learn to use tools and timber materials to create products. They learn skills that are useful life-long or as a transition to employment or further education.</w:t>
      </w:r>
    </w:p>
    <w:p w14:paraId="37E0E918" w14:textId="77777777" w:rsidR="00C078CD" w:rsidRPr="00F95D17" w:rsidRDefault="00C078CD" w:rsidP="00C078CD">
      <w:pPr>
        <w:pStyle w:val="Heading1"/>
      </w:pPr>
      <w:bookmarkStart w:id="29" w:name="_Toc497989022"/>
      <w:bookmarkStart w:id="30" w:name="_Toc87532412"/>
      <w:r w:rsidRPr="00F95D17">
        <w:t>Goals</w:t>
      </w:r>
      <w:bookmarkEnd w:id="29"/>
      <w:bookmarkEnd w:id="30"/>
    </w:p>
    <w:p w14:paraId="4A5B1EE7" w14:textId="77777777" w:rsidR="00C078CD" w:rsidRPr="00073222" w:rsidRDefault="00C078CD" w:rsidP="00C078CD">
      <w:pPr>
        <w:rPr>
          <w:rFonts w:eastAsia="Times New Roman" w:cs="Times New (W1)"/>
        </w:rPr>
      </w:pPr>
      <w:r>
        <w:rPr>
          <w:rFonts w:eastAsia="Times New Roman" w:cs="Times New (W1)"/>
        </w:rPr>
        <w:t xml:space="preserve">This course </w:t>
      </w:r>
      <w:r w:rsidRPr="00073222">
        <w:rPr>
          <w:rFonts w:eastAsia="Times New Roman" w:cs="Times New (W1)"/>
        </w:rPr>
        <w:t>enable</w:t>
      </w:r>
      <w:r>
        <w:rPr>
          <w:rFonts w:eastAsia="Times New Roman" w:cs="Times New (W1)"/>
        </w:rPr>
        <w:t>s</w:t>
      </w:r>
      <w:r w:rsidRPr="00073222">
        <w:rPr>
          <w:rFonts w:eastAsia="Times New Roman" w:cs="Times New (W1)"/>
        </w:rPr>
        <w:t xml:space="preserve"> students to:</w:t>
      </w:r>
    </w:p>
    <w:p w14:paraId="24BD4DF3" w14:textId="77777777" w:rsidR="00C078CD" w:rsidRPr="00073222" w:rsidRDefault="00C078CD" w:rsidP="00C078CD">
      <w:pPr>
        <w:pStyle w:val="ListBullets"/>
      </w:pPr>
      <w:r>
        <w:t>a</w:t>
      </w:r>
      <w:r w:rsidRPr="00073222">
        <w:t>nalyse</w:t>
      </w:r>
      <w:r>
        <w:t xml:space="preserve"> and apply </w:t>
      </w:r>
      <w:r w:rsidRPr="00073222">
        <w:t>industry practices, processes and procedures</w:t>
      </w:r>
      <w:r>
        <w:t xml:space="preserve"> including workplace health and safety</w:t>
      </w:r>
    </w:p>
    <w:p w14:paraId="0D642871" w14:textId="77777777" w:rsidR="00C078CD" w:rsidRPr="00073222" w:rsidRDefault="00C078CD" w:rsidP="00C078CD">
      <w:pPr>
        <w:pStyle w:val="ListBullets"/>
      </w:pPr>
      <w:r w:rsidRPr="00073222">
        <w:t>analyse</w:t>
      </w:r>
      <w:r>
        <w:t xml:space="preserve"> and apply </w:t>
      </w:r>
      <w:r w:rsidRPr="00073222">
        <w:t>technical information and specifications</w:t>
      </w:r>
      <w:r w:rsidRPr="0062379D">
        <w:t xml:space="preserve"> </w:t>
      </w:r>
      <w:r w:rsidRPr="004D0E7F">
        <w:t>to create a product to a chosen standard</w:t>
      </w:r>
    </w:p>
    <w:p w14:paraId="56701D43" w14:textId="77777777" w:rsidR="00C078CD" w:rsidRPr="00073222" w:rsidRDefault="00C078CD" w:rsidP="00C078CD">
      <w:pPr>
        <w:pStyle w:val="ListBullets"/>
      </w:pPr>
      <w:r w:rsidRPr="00073222">
        <w:t>understand</w:t>
      </w:r>
      <w:r>
        <w:t xml:space="preserve"> and use</w:t>
      </w:r>
      <w:r w:rsidRPr="00073222">
        <w:t xml:space="preserve"> materials and equipment</w:t>
      </w:r>
      <w:r>
        <w:t xml:space="preserve"> to create a product</w:t>
      </w:r>
    </w:p>
    <w:p w14:paraId="261F859B" w14:textId="77777777" w:rsidR="00C078CD" w:rsidRPr="00073222" w:rsidRDefault="00C078CD" w:rsidP="00C078CD">
      <w:pPr>
        <w:pStyle w:val="ListBullets"/>
      </w:pPr>
      <w:r w:rsidRPr="00073222">
        <w:t>demonstrate industry specific literacy and numeracy skills</w:t>
      </w:r>
    </w:p>
    <w:p w14:paraId="2255653A" w14:textId="77777777" w:rsidR="00C078CD" w:rsidRPr="00073222" w:rsidRDefault="00C078CD" w:rsidP="00C078CD">
      <w:pPr>
        <w:pStyle w:val="ListBullets"/>
      </w:pPr>
      <w:r w:rsidRPr="00073222">
        <w:t>solve problems and use industry specific terminology</w:t>
      </w:r>
    </w:p>
    <w:p w14:paraId="41191459" w14:textId="77777777" w:rsidR="00C078CD" w:rsidRPr="00073222" w:rsidRDefault="00C078CD" w:rsidP="00C078CD">
      <w:pPr>
        <w:pStyle w:val="ListBullets"/>
      </w:pPr>
      <w:r w:rsidRPr="00073222">
        <w:t>organise resources and material to create quality products and services</w:t>
      </w:r>
    </w:p>
    <w:p w14:paraId="7A2E6F99" w14:textId="77777777" w:rsidR="00C078CD" w:rsidRPr="00073222" w:rsidRDefault="00C078CD" w:rsidP="00C078CD">
      <w:pPr>
        <w:pStyle w:val="ListBullets"/>
      </w:pPr>
      <w:r w:rsidRPr="00073222">
        <w:t>work independently and collaboratively in accordance with WHS principles and industry standards</w:t>
      </w:r>
    </w:p>
    <w:p w14:paraId="627C358B" w14:textId="77777777" w:rsidR="00C078CD" w:rsidRDefault="00C078CD" w:rsidP="00C078CD">
      <w:pPr>
        <w:pStyle w:val="ListBullets"/>
      </w:pPr>
      <w:r w:rsidRPr="00073222">
        <w:t>communicate in a range of modes and mediums.</w:t>
      </w:r>
    </w:p>
    <w:p w14:paraId="521F042A" w14:textId="70CB8EF3" w:rsidR="00DD3E87" w:rsidRPr="00196FE8" w:rsidRDefault="00DD3E87" w:rsidP="007D03A9">
      <w:pPr>
        <w:pStyle w:val="Heading1"/>
      </w:pPr>
      <w:bookmarkStart w:id="31" w:name="_Toc87532413"/>
      <w:r w:rsidRPr="00196FE8">
        <w:t>Unit</w:t>
      </w:r>
      <w:r>
        <w:t xml:space="preserve"> </w:t>
      </w:r>
      <w:r w:rsidR="00EB210B">
        <w:t>T</w:t>
      </w:r>
      <w:r>
        <w:t>itles</w:t>
      </w:r>
      <w:bookmarkEnd w:id="31"/>
    </w:p>
    <w:p w14:paraId="0AEFA3F7" w14:textId="77777777" w:rsidR="00DD3E87" w:rsidRPr="00220B98" w:rsidRDefault="00DD3E87" w:rsidP="00DB6507">
      <w:pPr>
        <w:pStyle w:val="ListBullets"/>
      </w:pPr>
      <w:r w:rsidRPr="00220B98">
        <w:t xml:space="preserve">Working with </w:t>
      </w:r>
      <w:r w:rsidR="009850D1">
        <w:t>Timber</w:t>
      </w:r>
    </w:p>
    <w:p w14:paraId="2671F301" w14:textId="77777777" w:rsidR="00DD3E87" w:rsidRPr="00220B98" w:rsidRDefault="00DD3E87" w:rsidP="00DB6507">
      <w:pPr>
        <w:pStyle w:val="ListBullets"/>
      </w:pPr>
      <w:r w:rsidRPr="00220B98">
        <w:t xml:space="preserve">Techniques </w:t>
      </w:r>
      <w:r>
        <w:t>i</w:t>
      </w:r>
      <w:r w:rsidRPr="00220B98">
        <w:t xml:space="preserve">n </w:t>
      </w:r>
      <w:r w:rsidR="009850D1">
        <w:t>Timber Manufacture</w:t>
      </w:r>
    </w:p>
    <w:p w14:paraId="7C8430A5" w14:textId="77777777" w:rsidR="00DD3E87" w:rsidRPr="00196FE8" w:rsidRDefault="00DD3E87" w:rsidP="00DB6507">
      <w:pPr>
        <w:pStyle w:val="ListBullets"/>
      </w:pPr>
      <w:r>
        <w:t>Creating to a Design Brief or Plan</w:t>
      </w:r>
    </w:p>
    <w:p w14:paraId="764B2E7D" w14:textId="77777777" w:rsidR="00DD3E87" w:rsidRPr="00196FE8" w:rsidRDefault="00DD3E87" w:rsidP="00DB6507">
      <w:pPr>
        <w:pStyle w:val="ListBullets"/>
      </w:pPr>
      <w:r>
        <w:t>Timber Project</w:t>
      </w:r>
    </w:p>
    <w:p w14:paraId="3D4357B0" w14:textId="56AF8102" w:rsidR="00DD3E87" w:rsidRDefault="00350633" w:rsidP="00DB6507">
      <w:pPr>
        <w:pStyle w:val="ListBullets"/>
      </w:pPr>
      <w:r>
        <w:t>Independent</w:t>
      </w:r>
      <w:r w:rsidR="00DD3E87">
        <w:t xml:space="preserve"> Study</w:t>
      </w:r>
    </w:p>
    <w:p w14:paraId="5B87D287" w14:textId="77777777" w:rsidR="00DD3E87" w:rsidRDefault="00DD3E87">
      <w:pPr>
        <w:spacing w:before="0"/>
        <w:rPr>
          <w:rFonts w:cs="Arial"/>
        </w:rPr>
      </w:pPr>
      <w:r>
        <w:rPr>
          <w:rFonts w:cs="Arial"/>
        </w:rPr>
        <w:br w:type="page"/>
      </w:r>
    </w:p>
    <w:p w14:paraId="04A46BD9" w14:textId="77777777" w:rsidR="00DD3E87" w:rsidRPr="00172588" w:rsidRDefault="00DD3E87" w:rsidP="00DD3E87">
      <w:pPr>
        <w:pStyle w:val="Heading1"/>
      </w:pPr>
      <w:bookmarkStart w:id="32" w:name="_Toc87532414"/>
      <w:r w:rsidRPr="00196FE8">
        <w:lastRenderedPageBreak/>
        <w:t xml:space="preserve">Organisation of </w:t>
      </w:r>
      <w:r>
        <w:t>C</w:t>
      </w:r>
      <w:r w:rsidRPr="00196FE8">
        <w:t>ontent</w:t>
      </w:r>
      <w:bookmarkEnd w:id="32"/>
    </w:p>
    <w:p w14:paraId="32CA1F67" w14:textId="77777777" w:rsidR="00DD3E87" w:rsidRDefault="00DD3E87" w:rsidP="002E5EBC">
      <w:pPr>
        <w:pStyle w:val="Heading3"/>
      </w:pPr>
      <w:r w:rsidRPr="00220B98">
        <w:t xml:space="preserve">Working with </w:t>
      </w:r>
      <w:r w:rsidR="009850D1">
        <w:t>Timber</w:t>
      </w:r>
    </w:p>
    <w:p w14:paraId="0F237568" w14:textId="77777777" w:rsidR="00DD3E87" w:rsidRPr="00715EE7" w:rsidRDefault="00DD3E87" w:rsidP="00DD3E87">
      <w:pPr>
        <w:rPr>
          <w:rFonts w:cs="Arial"/>
          <w:b/>
        </w:rPr>
      </w:pPr>
      <w:r w:rsidRPr="00715EE7">
        <w:t>This unit is designed to familiarise students with workshop procedures using timber. Students learn the fundamentals of working safely with timber products, using and naming selected tools and materials correctly. Students learn to use selected hand and power tools, machinery, make joints and follow a given design to complete the projects undertaken in this unit. They learn communication skills such as following instructions, seeking help and recording processes as well as strategies to solve problems.</w:t>
      </w:r>
    </w:p>
    <w:p w14:paraId="5E5BD917" w14:textId="77777777" w:rsidR="00DD3E87" w:rsidRPr="00220B98" w:rsidRDefault="00DD3E87" w:rsidP="002E5EBC">
      <w:pPr>
        <w:pStyle w:val="Heading3"/>
      </w:pPr>
      <w:bookmarkStart w:id="33" w:name="_Hlk531250947"/>
      <w:r w:rsidRPr="00220B98">
        <w:t xml:space="preserve">Techniques </w:t>
      </w:r>
      <w:r>
        <w:t>i</w:t>
      </w:r>
      <w:r w:rsidRPr="00220B98">
        <w:t xml:space="preserve">n </w:t>
      </w:r>
      <w:r w:rsidR="009850D1">
        <w:t>Timber Manufacture</w:t>
      </w:r>
    </w:p>
    <w:p w14:paraId="04A43E0C" w14:textId="77777777" w:rsidR="00DD3E87" w:rsidRPr="00715EE7" w:rsidRDefault="00DD3E87" w:rsidP="00DD3E87">
      <w:r w:rsidRPr="00715EE7">
        <w:t>This unit is designed to develop skills in the workshop using timber and other materials. Students learn the fundamentals of workshop safety requirements, including attitudes and behaviours. They learn techniques for the manufacture and use of jigs, as well as tool maintenance for both power and hand tools. Students make decisions about appropriate jointing techniques according to the product. They learn communication skills such as reading plans and drawings, measurement and scale, as well as the reasons for selecting particular materials for a given task.</w:t>
      </w:r>
      <w:bookmarkEnd w:id="33"/>
      <w:r w:rsidRPr="00715EE7">
        <w:t xml:space="preserve"> </w:t>
      </w:r>
    </w:p>
    <w:p w14:paraId="2BECFB0C" w14:textId="77777777" w:rsidR="00DD3E87" w:rsidRPr="00196FE8" w:rsidRDefault="00DD3E87" w:rsidP="002E5EBC">
      <w:pPr>
        <w:pStyle w:val="Heading3"/>
      </w:pPr>
      <w:r>
        <w:t>Creating to a Design Brief or Plan</w:t>
      </w:r>
    </w:p>
    <w:p w14:paraId="3D67C70A" w14:textId="77777777" w:rsidR="00DD3E87" w:rsidRPr="00715EE7" w:rsidRDefault="00DD3E87" w:rsidP="00DD3E87">
      <w:bookmarkStart w:id="34" w:name="_Hlk531256432"/>
      <w:r w:rsidRPr="00715EE7">
        <w:t xml:space="preserve">This unit focuses on sustainable workshop practices and procedures, including interpretation of plans and the concept of the design brief and the design process. They explore the nature and properties of materials to fulfil a design brief. Students learn about of the selection of appropriate materials and calculate cost of production, including the whole manufacturing process. They learn communication skills such as to actively listen, and to reflect on and implement feedback from clients. </w:t>
      </w:r>
    </w:p>
    <w:p w14:paraId="514B8FA4" w14:textId="77777777" w:rsidR="00DD3E87" w:rsidRPr="00196FE8" w:rsidRDefault="00DD3E87" w:rsidP="002E5EBC">
      <w:pPr>
        <w:pStyle w:val="Heading3"/>
      </w:pPr>
      <w:bookmarkStart w:id="35" w:name="_Hlk531262908"/>
      <w:bookmarkEnd w:id="34"/>
      <w:r>
        <w:t>Timber Project</w:t>
      </w:r>
    </w:p>
    <w:p w14:paraId="5AD26B95" w14:textId="77777777" w:rsidR="00DD3E87" w:rsidRPr="00040649" w:rsidRDefault="00DD3E87" w:rsidP="00DD3E87">
      <w:r>
        <w:rPr>
          <w:lang w:eastAsia="en-AU"/>
        </w:rPr>
        <w:t>I</w:t>
      </w:r>
      <w:r w:rsidRPr="00040649">
        <w:rPr>
          <w:lang w:eastAsia="en-AU"/>
        </w:rPr>
        <w:t xml:space="preserve">n this unit students create a project of their own design, or modify an existing design, to meet a particular need. Using a </w:t>
      </w:r>
      <w:r w:rsidRPr="00040649">
        <w:t>project timeline, s</w:t>
      </w:r>
      <w:r w:rsidRPr="00040649">
        <w:rPr>
          <w:lang w:eastAsia="en-AU"/>
        </w:rPr>
        <w:t xml:space="preserve">tudents learn to </w:t>
      </w:r>
      <w:r w:rsidRPr="00040649">
        <w:t>manage the entire construction of a project, from conception to delivery. They consider the choice of appropriate materials, finishes and techniques, in accordance with the project requirements, proactively managing risks associated with constructing the product in the workshop. They learn communication skills such as maintaining an ongoing record of evaluation of production processes and techniques.</w:t>
      </w:r>
    </w:p>
    <w:bookmarkEnd w:id="35"/>
    <w:p w14:paraId="55760746" w14:textId="2A4688D2" w:rsidR="00DD3E87" w:rsidRDefault="00350633" w:rsidP="002E5EBC">
      <w:pPr>
        <w:pStyle w:val="Heading3"/>
      </w:pPr>
      <w:r>
        <w:t>Independent</w:t>
      </w:r>
      <w:r w:rsidR="00DD3E87" w:rsidRPr="00F95E99">
        <w:t xml:space="preserve"> Study</w:t>
      </w:r>
    </w:p>
    <w:p w14:paraId="1886774B" w14:textId="77777777" w:rsidR="00C2511B" w:rsidRPr="00A8690B" w:rsidRDefault="00C2511B" w:rsidP="00C2511B">
      <w:pPr>
        <w:spacing w:after="120"/>
        <w:rPr>
          <w:lang w:eastAsia="en-AU"/>
        </w:rPr>
      </w:pPr>
      <w:bookmarkStart w:id="36" w:name="_Hlk87531859"/>
      <w:bookmarkStart w:id="37"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799B421F" w14:textId="77777777" w:rsidR="00C2511B" w:rsidRPr="00A8690B" w:rsidRDefault="00C2511B" w:rsidP="00C2511B">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36"/>
      <w:r w:rsidRPr="00A8690B">
        <w:t>Principal approval can also be sought by a student in Year 12 to enrol concurrently in an Independent Study unit and their third 1.0 unit in this course of study.</w:t>
      </w:r>
    </w:p>
    <w:bookmarkEnd w:id="37"/>
    <w:p w14:paraId="5F3863E7" w14:textId="77777777" w:rsidR="00DD3E87" w:rsidRDefault="00DD3E87">
      <w:pPr>
        <w:spacing w:before="0"/>
      </w:pPr>
      <w:r>
        <w:br w:type="page"/>
      </w:r>
    </w:p>
    <w:p w14:paraId="115D6D09" w14:textId="77777777" w:rsidR="00DD3E87" w:rsidRPr="00727D5D" w:rsidRDefault="00DD3E87" w:rsidP="00DD3E87">
      <w:pPr>
        <w:pStyle w:val="Heading1"/>
      </w:pPr>
      <w:bookmarkStart w:id="38" w:name="_Toc525640296"/>
      <w:bookmarkStart w:id="39" w:name="_Toc1565910"/>
      <w:bookmarkStart w:id="40" w:name="_Toc87532415"/>
      <w:r w:rsidRPr="00727D5D">
        <w:lastRenderedPageBreak/>
        <w:t>Assessment</w:t>
      </w:r>
      <w:bookmarkEnd w:id="38"/>
      <w:bookmarkEnd w:id="39"/>
      <w:bookmarkEnd w:id="40"/>
    </w:p>
    <w:p w14:paraId="1E4B0A2D" w14:textId="77777777" w:rsidR="001A25A4" w:rsidRPr="00A25713" w:rsidRDefault="001A25A4" w:rsidP="001A25A4">
      <w:bookmarkStart w:id="4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FD22582" w14:textId="77777777" w:rsidR="001A25A4" w:rsidRPr="00A25713" w:rsidRDefault="001A25A4" w:rsidP="001A25A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7BF5B8CD" w14:textId="77777777" w:rsidR="001A25A4" w:rsidRPr="00A25713" w:rsidRDefault="001A25A4" w:rsidP="001A25A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1CBF82BE" w14:textId="77777777" w:rsidR="001A25A4" w:rsidRPr="00A25713" w:rsidRDefault="001A25A4" w:rsidP="001A25A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1"/>
    <w:p w14:paraId="16E0D3A2" w14:textId="77777777" w:rsidR="00DD3E87" w:rsidRPr="00A25713" w:rsidRDefault="00DD3E87" w:rsidP="00DD3E87">
      <w:pPr>
        <w:pStyle w:val="Heading2"/>
      </w:pPr>
      <w:r w:rsidRPr="00A25713">
        <w:t>Assessment Criteria</w:t>
      </w:r>
    </w:p>
    <w:p w14:paraId="4A239F87" w14:textId="77777777" w:rsidR="00DD3E87" w:rsidRPr="00A25713" w:rsidRDefault="00DD3E87" w:rsidP="00DD3E87">
      <w:r w:rsidRPr="00A25713">
        <w:t>Students will be assessed on the degree to which they demonstrate:</w:t>
      </w:r>
    </w:p>
    <w:p w14:paraId="53ABE84A" w14:textId="77777777" w:rsidR="00DD3E87" w:rsidRPr="00A25713" w:rsidRDefault="00DD3E87" w:rsidP="00DD3E87">
      <w:pPr>
        <w:pStyle w:val="ListBullets"/>
        <w:spacing w:before="80"/>
        <w:ind w:left="568" w:hanging="284"/>
      </w:pPr>
      <w:r w:rsidRPr="00A25713">
        <w:t>knowledge and understanding</w:t>
      </w:r>
    </w:p>
    <w:p w14:paraId="04FB4E74" w14:textId="77777777" w:rsidR="002E5EBC" w:rsidRDefault="00DD3E87" w:rsidP="00DD3E87">
      <w:pPr>
        <w:pStyle w:val="ListBullets"/>
        <w:spacing w:before="80"/>
        <w:ind w:left="568" w:hanging="284"/>
      </w:pPr>
      <w:r w:rsidRPr="00A25713">
        <w:t>skills.</w:t>
      </w:r>
    </w:p>
    <w:p w14:paraId="37FD7D60" w14:textId="77777777" w:rsidR="002E5EBC" w:rsidRDefault="002E5EBC">
      <w:pPr>
        <w:spacing w:before="0"/>
        <w:rPr>
          <w:rFonts w:eastAsia="Times New Roman" w:cs="Calibri"/>
        </w:rPr>
      </w:pPr>
      <w:r>
        <w:br w:type="page"/>
      </w:r>
    </w:p>
    <w:p w14:paraId="12BF9F6C" w14:textId="77777777" w:rsidR="00DD3E87" w:rsidRPr="00073222" w:rsidRDefault="00DD3E87" w:rsidP="00DD3E87">
      <w:pPr>
        <w:pStyle w:val="Heading2"/>
      </w:pPr>
      <w:r w:rsidRPr="0007322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17"/>
        <w:gridCol w:w="3617"/>
      </w:tblGrid>
      <w:tr w:rsidR="00DD3E87" w:rsidRPr="00073222" w14:paraId="18108F1B" w14:textId="77777777" w:rsidTr="00C706BD">
        <w:trPr>
          <w:jc w:val="center"/>
        </w:trPr>
        <w:tc>
          <w:tcPr>
            <w:tcW w:w="1838" w:type="dxa"/>
            <w:vAlign w:val="center"/>
          </w:tcPr>
          <w:p w14:paraId="5C53BA04" w14:textId="77777777" w:rsidR="00DD3E87" w:rsidRPr="00073222" w:rsidRDefault="00DD3E87" w:rsidP="00C706BD">
            <w:pPr>
              <w:pStyle w:val="TableTextBoldCentred0"/>
            </w:pPr>
          </w:p>
        </w:tc>
        <w:tc>
          <w:tcPr>
            <w:tcW w:w="3617" w:type="dxa"/>
            <w:tcBorders>
              <w:bottom w:val="single" w:sz="4" w:space="0" w:color="auto"/>
            </w:tcBorders>
            <w:vAlign w:val="center"/>
          </w:tcPr>
          <w:p w14:paraId="131405BF" w14:textId="77777777" w:rsidR="00DD3E87" w:rsidRPr="00073222" w:rsidRDefault="00DD3E87" w:rsidP="00C706BD">
            <w:pPr>
              <w:pStyle w:val="TableTextBoldCentred0"/>
            </w:pPr>
            <w:r w:rsidRPr="00073222">
              <w:t>Theory</w:t>
            </w:r>
          </w:p>
        </w:tc>
        <w:tc>
          <w:tcPr>
            <w:tcW w:w="3617" w:type="dxa"/>
            <w:vAlign w:val="center"/>
          </w:tcPr>
          <w:p w14:paraId="022D1F25" w14:textId="77777777" w:rsidR="00DD3E87" w:rsidRPr="00073222" w:rsidRDefault="00DD3E87" w:rsidP="00C706BD">
            <w:pPr>
              <w:pStyle w:val="TableTextBoldCentred0"/>
            </w:pPr>
            <w:r w:rsidRPr="00073222">
              <w:t>Practical</w:t>
            </w:r>
          </w:p>
        </w:tc>
      </w:tr>
      <w:tr w:rsidR="00DD3E87" w:rsidRPr="00073222" w14:paraId="2EC1B835" w14:textId="77777777" w:rsidTr="00DB6507">
        <w:trPr>
          <w:trHeight w:val="3665"/>
          <w:jc w:val="center"/>
        </w:trPr>
        <w:tc>
          <w:tcPr>
            <w:tcW w:w="1838" w:type="dxa"/>
          </w:tcPr>
          <w:p w14:paraId="4E4ECF49" w14:textId="77777777" w:rsidR="00DD3E87" w:rsidRPr="00073222" w:rsidRDefault="00DD3E87" w:rsidP="00C706BD">
            <w:pPr>
              <w:rPr>
                <w:rFonts w:eastAsia="Times New Roman"/>
                <w:szCs w:val="24"/>
              </w:rPr>
            </w:pPr>
          </w:p>
        </w:tc>
        <w:tc>
          <w:tcPr>
            <w:tcW w:w="3617" w:type="dxa"/>
            <w:tcBorders>
              <w:right w:val="single" w:sz="4" w:space="0" w:color="auto"/>
            </w:tcBorders>
          </w:tcPr>
          <w:p w14:paraId="4072F125" w14:textId="77777777" w:rsidR="00DD3E87" w:rsidRPr="00073222" w:rsidRDefault="00DD3E87" w:rsidP="00C706BD">
            <w:pPr>
              <w:spacing w:before="20" w:after="20"/>
              <w:ind w:left="57"/>
              <w:rPr>
                <w:rFonts w:eastAsia="Times New Roman"/>
                <w:b/>
              </w:rPr>
            </w:pPr>
            <w:r w:rsidRPr="00073222">
              <w:rPr>
                <w:rFonts w:eastAsia="Times New Roman"/>
                <w:b/>
              </w:rPr>
              <w:t>Suggested tasks:</w:t>
            </w:r>
          </w:p>
          <w:p w14:paraId="1499F92D" w14:textId="77777777" w:rsidR="00DD3E87" w:rsidRPr="00073222" w:rsidRDefault="00DD3E87" w:rsidP="00C706BD">
            <w:pPr>
              <w:pStyle w:val="TableListBullets"/>
            </w:pPr>
            <w:r w:rsidRPr="00073222">
              <w:t>test</w:t>
            </w:r>
          </w:p>
          <w:p w14:paraId="71F8F9ED" w14:textId="77777777" w:rsidR="00DD3E87" w:rsidRPr="00073222" w:rsidRDefault="00DD3E87" w:rsidP="00C706BD">
            <w:pPr>
              <w:pStyle w:val="TableListBullets"/>
            </w:pPr>
            <w:r w:rsidRPr="00073222">
              <w:t>folio</w:t>
            </w:r>
          </w:p>
          <w:p w14:paraId="7798FD58" w14:textId="77777777" w:rsidR="00DD3E87" w:rsidRPr="00073222" w:rsidRDefault="00DD3E87" w:rsidP="00C706BD">
            <w:pPr>
              <w:pStyle w:val="TableListBullets"/>
            </w:pPr>
            <w:r w:rsidRPr="00073222">
              <w:t>assignment</w:t>
            </w:r>
          </w:p>
          <w:p w14:paraId="433C09BC" w14:textId="77777777" w:rsidR="00DD3E87" w:rsidRPr="00073222" w:rsidRDefault="00DD3E87" w:rsidP="00C706BD">
            <w:pPr>
              <w:pStyle w:val="TableListBullets"/>
            </w:pPr>
            <w:r w:rsidRPr="00073222">
              <w:t>research project</w:t>
            </w:r>
          </w:p>
          <w:p w14:paraId="714E595F" w14:textId="77777777" w:rsidR="00DD3E87" w:rsidRPr="00073222" w:rsidRDefault="00DD3E87" w:rsidP="00C706BD">
            <w:pPr>
              <w:pStyle w:val="TableListBullets"/>
            </w:pPr>
            <w:r w:rsidRPr="00073222">
              <w:t>cooperative task</w:t>
            </w:r>
          </w:p>
          <w:p w14:paraId="65C776D0" w14:textId="77777777" w:rsidR="00DD3E87" w:rsidRPr="00073222" w:rsidRDefault="00DD3E87" w:rsidP="00C706BD">
            <w:pPr>
              <w:pStyle w:val="TableListBullets"/>
            </w:pPr>
            <w:r w:rsidRPr="00073222">
              <w:t>planning tasks</w:t>
            </w:r>
          </w:p>
          <w:p w14:paraId="3025F995" w14:textId="77777777" w:rsidR="00DD3E87" w:rsidRPr="00073222" w:rsidRDefault="00DD3E87" w:rsidP="00C706BD">
            <w:pPr>
              <w:pStyle w:val="TableListBullets"/>
            </w:pPr>
            <w:r w:rsidRPr="00073222">
              <w:t>risk assessments</w:t>
            </w:r>
          </w:p>
          <w:p w14:paraId="3BE491CF" w14:textId="77777777" w:rsidR="00DD3E87" w:rsidRPr="00073222" w:rsidRDefault="00DD3E87" w:rsidP="00C706BD">
            <w:pPr>
              <w:pStyle w:val="TableListBullets"/>
            </w:pPr>
            <w:r w:rsidRPr="00073222">
              <w:t>presentations</w:t>
            </w:r>
          </w:p>
          <w:p w14:paraId="4ABA9362" w14:textId="77777777" w:rsidR="00DD3E87" w:rsidRPr="00073222" w:rsidRDefault="00DD3E87" w:rsidP="00C706BD">
            <w:pPr>
              <w:pStyle w:val="TableListBullets"/>
            </w:pPr>
            <w:r w:rsidRPr="00073222">
              <w:t>drawings</w:t>
            </w:r>
          </w:p>
        </w:tc>
        <w:tc>
          <w:tcPr>
            <w:tcW w:w="3617" w:type="dxa"/>
            <w:tcBorders>
              <w:left w:val="single" w:sz="4" w:space="0" w:color="auto"/>
            </w:tcBorders>
          </w:tcPr>
          <w:p w14:paraId="72B4E0A1" w14:textId="77777777" w:rsidR="00DD3E87" w:rsidRPr="00073222" w:rsidRDefault="00DD3E87" w:rsidP="00C706BD">
            <w:pPr>
              <w:spacing w:before="20" w:after="20"/>
              <w:ind w:left="57"/>
              <w:rPr>
                <w:rFonts w:eastAsia="Times New Roman"/>
                <w:b/>
              </w:rPr>
            </w:pPr>
            <w:r w:rsidRPr="00073222">
              <w:rPr>
                <w:rFonts w:eastAsia="Times New Roman"/>
                <w:b/>
              </w:rPr>
              <w:t>Suggested tasks:</w:t>
            </w:r>
          </w:p>
          <w:p w14:paraId="201A6C03" w14:textId="77777777" w:rsidR="00DD3E87" w:rsidRPr="00073222" w:rsidRDefault="00DD3E87" w:rsidP="00C706BD">
            <w:pPr>
              <w:pStyle w:val="TableListBullets"/>
            </w:pPr>
            <w:r w:rsidRPr="00073222">
              <w:t>demonstration</w:t>
            </w:r>
          </w:p>
          <w:p w14:paraId="30AE7BBE" w14:textId="77777777" w:rsidR="00DD3E87" w:rsidRPr="00073222" w:rsidRDefault="00DD3E87" w:rsidP="00C706BD">
            <w:pPr>
              <w:pStyle w:val="TableListBullets"/>
            </w:pPr>
            <w:r w:rsidRPr="00073222">
              <w:t>individual project/activity</w:t>
            </w:r>
          </w:p>
          <w:p w14:paraId="30CDFAE5" w14:textId="77777777" w:rsidR="00DD3E87" w:rsidRPr="00073222" w:rsidRDefault="00DD3E87" w:rsidP="00C706BD">
            <w:pPr>
              <w:pStyle w:val="TableListBullets"/>
            </w:pPr>
            <w:r w:rsidRPr="00073222">
              <w:t>group project</w:t>
            </w:r>
          </w:p>
          <w:p w14:paraId="691EF8FB" w14:textId="77777777" w:rsidR="00DD3E87" w:rsidRPr="00073222" w:rsidRDefault="00DD3E87" w:rsidP="00C706BD">
            <w:pPr>
              <w:pStyle w:val="TableListBullets"/>
            </w:pPr>
            <w:r w:rsidRPr="00073222">
              <w:t xml:space="preserve">continuous observation </w:t>
            </w:r>
            <w:r>
              <w:br/>
            </w:r>
            <w:r w:rsidRPr="00073222">
              <w:t>(e.g. skills, WH&amp;S)</w:t>
            </w:r>
          </w:p>
          <w:p w14:paraId="6442B48F" w14:textId="77777777" w:rsidR="00DD3E87" w:rsidRPr="00073222" w:rsidRDefault="00DD3E87" w:rsidP="00C706BD">
            <w:pPr>
              <w:pStyle w:val="TableListBullets"/>
            </w:pPr>
            <w:r w:rsidRPr="00073222">
              <w:t>folio</w:t>
            </w:r>
          </w:p>
          <w:p w14:paraId="6E15CA0F" w14:textId="77777777" w:rsidR="00DD3E87" w:rsidRPr="00073222" w:rsidRDefault="00DD3E87" w:rsidP="00C706BD">
            <w:pPr>
              <w:pStyle w:val="TableListBullets"/>
            </w:pPr>
            <w:r w:rsidRPr="00073222">
              <w:t>test</w:t>
            </w:r>
          </w:p>
          <w:p w14:paraId="54F581CE" w14:textId="77777777" w:rsidR="00DD3E87" w:rsidRPr="00073222" w:rsidRDefault="00DD3E87" w:rsidP="00C706BD">
            <w:pPr>
              <w:pStyle w:val="TableListBullets"/>
            </w:pPr>
            <w:r w:rsidRPr="00073222">
              <w:t>presentations</w:t>
            </w:r>
          </w:p>
          <w:p w14:paraId="6981AC73" w14:textId="77777777" w:rsidR="00DD3E87" w:rsidRPr="00073222" w:rsidRDefault="00DD3E87" w:rsidP="00C706BD">
            <w:pPr>
              <w:pStyle w:val="TableListBullets"/>
            </w:pPr>
            <w:r w:rsidRPr="00073222">
              <w:t>online collaboration/discussion forum</w:t>
            </w:r>
          </w:p>
        </w:tc>
      </w:tr>
      <w:tr w:rsidR="00DD3E87" w:rsidRPr="00073222" w14:paraId="564405B9" w14:textId="77777777" w:rsidTr="00C706BD">
        <w:trPr>
          <w:jc w:val="center"/>
        </w:trPr>
        <w:tc>
          <w:tcPr>
            <w:tcW w:w="1838" w:type="dxa"/>
            <w:vAlign w:val="center"/>
          </w:tcPr>
          <w:p w14:paraId="58C48977" w14:textId="77777777" w:rsidR="00DD3E87" w:rsidRPr="00073222" w:rsidRDefault="00DD3E87" w:rsidP="00C706BD">
            <w:pPr>
              <w:pStyle w:val="TableTextBoldCentred0"/>
            </w:pPr>
            <w:r w:rsidRPr="00073222">
              <w:t>Wei</w:t>
            </w:r>
            <w:r>
              <w:t xml:space="preserve">ghtings in A </w:t>
            </w:r>
            <w:r w:rsidRPr="00073222">
              <w:t xml:space="preserve">1.0 and 0.5 </w:t>
            </w:r>
            <w:r w:rsidR="002E5EBC">
              <w:t>u</w:t>
            </w:r>
            <w:r w:rsidRPr="00073222">
              <w:t>nits</w:t>
            </w:r>
          </w:p>
        </w:tc>
        <w:tc>
          <w:tcPr>
            <w:tcW w:w="3617" w:type="dxa"/>
            <w:vAlign w:val="center"/>
          </w:tcPr>
          <w:p w14:paraId="06DA8DA0" w14:textId="77777777" w:rsidR="00DD3E87" w:rsidRPr="00073222" w:rsidRDefault="00DD3E87" w:rsidP="00C706BD">
            <w:pPr>
              <w:pStyle w:val="TableTextcentred"/>
            </w:pPr>
            <w:r w:rsidRPr="00073222">
              <w:t>30 - 40%</w:t>
            </w:r>
          </w:p>
        </w:tc>
        <w:tc>
          <w:tcPr>
            <w:tcW w:w="3617" w:type="dxa"/>
            <w:vAlign w:val="center"/>
          </w:tcPr>
          <w:p w14:paraId="0977DC1D" w14:textId="77777777" w:rsidR="00DD3E87" w:rsidRPr="00073222" w:rsidRDefault="00DD3E87" w:rsidP="00C706BD">
            <w:pPr>
              <w:pStyle w:val="TableTextcentred"/>
            </w:pPr>
            <w:r w:rsidRPr="00073222">
              <w:t>60 - 70%</w:t>
            </w:r>
          </w:p>
        </w:tc>
      </w:tr>
      <w:tr w:rsidR="00DD3E87" w:rsidRPr="00073222" w14:paraId="6D74F2AC" w14:textId="77777777" w:rsidTr="00C706BD">
        <w:trPr>
          <w:trHeight w:val="740"/>
          <w:jc w:val="center"/>
        </w:trPr>
        <w:tc>
          <w:tcPr>
            <w:tcW w:w="1838" w:type="dxa"/>
            <w:vAlign w:val="center"/>
          </w:tcPr>
          <w:p w14:paraId="0A9C6519" w14:textId="77777777" w:rsidR="00DD3E87" w:rsidRPr="00073222" w:rsidRDefault="00DD3E87" w:rsidP="00C706BD">
            <w:pPr>
              <w:pStyle w:val="TableTextBoldCentred0"/>
            </w:pPr>
            <w:r>
              <w:t>Weighting</w:t>
            </w:r>
            <w:r w:rsidR="002E5EBC">
              <w:t>s</w:t>
            </w:r>
            <w:r>
              <w:t xml:space="preserve"> in M</w:t>
            </w:r>
            <w:r w:rsidRPr="00073222">
              <w:t xml:space="preserve"> 1.0 and 0.5 </w:t>
            </w:r>
            <w:r w:rsidR="002E5EBC">
              <w:t>u</w:t>
            </w:r>
            <w:r w:rsidRPr="00073222">
              <w:t>nits</w:t>
            </w:r>
          </w:p>
        </w:tc>
        <w:tc>
          <w:tcPr>
            <w:tcW w:w="3617" w:type="dxa"/>
            <w:vAlign w:val="center"/>
          </w:tcPr>
          <w:p w14:paraId="2CDF3039" w14:textId="77777777" w:rsidR="00DD3E87" w:rsidRPr="00073222" w:rsidRDefault="00DD3E87" w:rsidP="00C706BD">
            <w:pPr>
              <w:pStyle w:val="TableTextcentred"/>
            </w:pPr>
            <w:r w:rsidRPr="00073222">
              <w:t>30 - 70%</w:t>
            </w:r>
          </w:p>
        </w:tc>
        <w:tc>
          <w:tcPr>
            <w:tcW w:w="3617" w:type="dxa"/>
            <w:vAlign w:val="center"/>
          </w:tcPr>
          <w:p w14:paraId="0949C0C5" w14:textId="77777777" w:rsidR="00DD3E87" w:rsidRPr="00073222" w:rsidRDefault="00DD3E87" w:rsidP="00C706BD">
            <w:pPr>
              <w:pStyle w:val="TableTextcentred"/>
            </w:pPr>
            <w:r w:rsidRPr="00073222">
              <w:t>30 - 70%</w:t>
            </w:r>
          </w:p>
        </w:tc>
      </w:tr>
    </w:tbl>
    <w:p w14:paraId="3A8E97A9" w14:textId="77777777" w:rsidR="00DD3E87" w:rsidRPr="00A25713" w:rsidRDefault="00DD3E87" w:rsidP="00DD3E87">
      <w:pPr>
        <w:pStyle w:val="Heading3"/>
      </w:pPr>
      <w:r w:rsidRPr="00A25713">
        <w:t xml:space="preserve">Additional Assessment </w:t>
      </w:r>
      <w:r>
        <w:t>Information</w:t>
      </w:r>
    </w:p>
    <w:p w14:paraId="0B5D0CE2" w14:textId="77777777" w:rsidR="00DD3E87" w:rsidRPr="00A25713" w:rsidRDefault="00DD3E87" w:rsidP="00DD3E87">
      <w:pPr>
        <w:pStyle w:val="ListBullets"/>
        <w:spacing w:before="80"/>
        <w:ind w:left="568" w:hanging="284"/>
      </w:pPr>
      <w:r w:rsidRPr="00A25713">
        <w:t>For a standard unit (1.0), students must complete a minimum of three assessment tasks and a maximum of five.</w:t>
      </w:r>
    </w:p>
    <w:p w14:paraId="0BC3EF74" w14:textId="77777777" w:rsidR="00DD3E87" w:rsidRPr="00A25713" w:rsidRDefault="00DD3E87" w:rsidP="00DD3E87">
      <w:pPr>
        <w:pStyle w:val="ListBullets"/>
        <w:spacing w:before="80"/>
        <w:ind w:left="568" w:hanging="284"/>
      </w:pPr>
      <w:r w:rsidRPr="00A25713">
        <w:t>For a half standard unit (0.5), students must complete a minimum of two and a maximum of three assessment tasks.</w:t>
      </w:r>
    </w:p>
    <w:p w14:paraId="76C5F534" w14:textId="77777777" w:rsidR="00DD3E87" w:rsidRPr="00A25713" w:rsidRDefault="00DD3E87" w:rsidP="00DD3E87">
      <w:pPr>
        <w:pStyle w:val="ListBullets"/>
        <w:spacing w:before="80"/>
        <w:ind w:left="568" w:hanging="284"/>
      </w:pPr>
      <w:r w:rsidRPr="00A25713">
        <w:t>Assessment tasks for a standard (1.0) or half-standard (0.5) unit must be informed by the Achievement Standards.</w:t>
      </w:r>
    </w:p>
    <w:p w14:paraId="235CB158" w14:textId="77777777" w:rsidR="00DD3E87" w:rsidRPr="00A25713" w:rsidRDefault="00DD3E87" w:rsidP="00DD3E87">
      <w:pPr>
        <w:pStyle w:val="ListBullets"/>
        <w:spacing w:before="80"/>
        <w:ind w:left="568" w:hanging="284"/>
      </w:pPr>
      <w:r w:rsidRPr="00A25713">
        <w:t>Students should experience a variety of task types and different modes of communication to demonstrate the Achievement Standards.</w:t>
      </w:r>
    </w:p>
    <w:p w14:paraId="360C54B6" w14:textId="77777777" w:rsidR="00DD3E87" w:rsidRPr="00727D5D" w:rsidRDefault="00DD3E87" w:rsidP="00DD3E87">
      <w:pPr>
        <w:pStyle w:val="Heading1"/>
      </w:pPr>
      <w:bookmarkStart w:id="42" w:name="_Toc525640297"/>
      <w:bookmarkStart w:id="43" w:name="_Toc1565911"/>
      <w:bookmarkStart w:id="44" w:name="_Toc87532416"/>
      <w:r w:rsidRPr="00727D5D">
        <w:t>Achievement Standards</w:t>
      </w:r>
      <w:bookmarkEnd w:id="42"/>
      <w:bookmarkEnd w:id="43"/>
      <w:bookmarkEnd w:id="44"/>
    </w:p>
    <w:p w14:paraId="121A987F" w14:textId="45BF983E" w:rsidR="00DD3E87" w:rsidRPr="00A25713" w:rsidRDefault="00DD3E87" w:rsidP="00DD3E87">
      <w:r w:rsidRPr="00A25713">
        <w:t>Years 11 and 12 achievement standards are written for A</w:t>
      </w:r>
      <w:r w:rsidR="004B6E40">
        <w:t>/</w:t>
      </w:r>
      <w:r w:rsidRPr="00A25713">
        <w:t>T courses. A single achievement standard is written for M courses.</w:t>
      </w:r>
    </w:p>
    <w:p w14:paraId="2158F377" w14:textId="77777777" w:rsidR="00DD3E87" w:rsidRPr="00A25713" w:rsidRDefault="00DD3E87" w:rsidP="00DD3E87">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C80DFF7" w14:textId="77777777" w:rsidR="00DD3E87" w:rsidRDefault="00DD3E87" w:rsidP="00DD3E87">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71CE85D" w14:textId="77777777" w:rsidR="00DD3E87" w:rsidRDefault="00DD3E87" w:rsidP="00DD3E87">
      <w:pPr>
        <w:sectPr w:rsidR="00DD3E87" w:rsidSect="007D03A9">
          <w:headerReference w:type="even" r:id="rId13"/>
          <w:headerReference w:type="default" r:id="rId14"/>
          <w:footerReference w:type="default" r:id="rId15"/>
          <w:headerReference w:type="first" r:id="rId16"/>
          <w:pgSz w:w="11906" w:h="16838"/>
          <w:pgMar w:top="1440" w:right="1440" w:bottom="1440" w:left="1440" w:header="567" w:footer="56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91"/>
        <w:gridCol w:w="2892"/>
        <w:gridCol w:w="2891"/>
        <w:gridCol w:w="2892"/>
        <w:gridCol w:w="2892"/>
      </w:tblGrid>
      <w:tr w:rsidR="00DD3E87" w:rsidRPr="00024CDC" w14:paraId="10D88E02" w14:textId="77777777" w:rsidTr="00C706BD">
        <w:trPr>
          <w:jc w:val="center"/>
        </w:trPr>
        <w:tc>
          <w:tcPr>
            <w:tcW w:w="15309" w:type="dxa"/>
            <w:gridSpan w:val="6"/>
            <w:tcBorders>
              <w:top w:val="nil"/>
              <w:left w:val="nil"/>
              <w:right w:val="nil"/>
            </w:tcBorders>
            <w:vAlign w:val="center"/>
          </w:tcPr>
          <w:p w14:paraId="1B0B0557" w14:textId="4E01A709" w:rsidR="00DD3E87" w:rsidRPr="00024CDC" w:rsidRDefault="00DD3E87" w:rsidP="00C706BD">
            <w:pPr>
              <w:pStyle w:val="Heading4"/>
              <w:rPr>
                <w:rFonts w:eastAsia="Times New Roman"/>
              </w:rPr>
            </w:pPr>
            <w:r>
              <w:lastRenderedPageBreak/>
              <w:br w:type="page"/>
            </w:r>
            <w:r w:rsidRPr="00024CDC">
              <w:rPr>
                <w:rFonts w:eastAsia="Times New Roman"/>
              </w:rPr>
              <w:t>Achievement Standards Industry &amp; Services</w:t>
            </w:r>
            <w:r w:rsidR="00350633">
              <w:rPr>
                <w:rFonts w:eastAsia="Times New Roman"/>
              </w:rPr>
              <w:t xml:space="preserve"> </w:t>
            </w:r>
            <w:r>
              <w:rPr>
                <w:rFonts w:eastAsia="Times New Roman"/>
              </w:rPr>
              <w:t xml:space="preserve">Timber Products </w:t>
            </w:r>
            <w:r w:rsidRPr="00024CDC">
              <w:rPr>
                <w:rFonts w:eastAsia="Times New Roman"/>
              </w:rPr>
              <w:t xml:space="preserve">A Course </w:t>
            </w:r>
            <w:r w:rsidR="00350633">
              <w:rPr>
                <w:rFonts w:eastAsia="Times New Roman"/>
              </w:rPr>
              <w:t xml:space="preserve">- </w:t>
            </w:r>
            <w:r w:rsidRPr="00024CDC">
              <w:rPr>
                <w:rFonts w:eastAsia="Times New Roman"/>
              </w:rPr>
              <w:t>Year 11</w:t>
            </w:r>
          </w:p>
        </w:tc>
      </w:tr>
      <w:tr w:rsidR="00DD3E87" w:rsidRPr="00024CDC" w14:paraId="1D8F5D4D" w14:textId="77777777" w:rsidTr="00247F99">
        <w:trPr>
          <w:jc w:val="center"/>
        </w:trPr>
        <w:tc>
          <w:tcPr>
            <w:tcW w:w="851" w:type="dxa"/>
            <w:vAlign w:val="center"/>
          </w:tcPr>
          <w:p w14:paraId="5ECCAD6E" w14:textId="77777777" w:rsidR="00DD3E87" w:rsidRPr="00024CDC" w:rsidRDefault="00DD3E87" w:rsidP="00C706BD">
            <w:pPr>
              <w:rPr>
                <w:rFonts w:eastAsia="Times New Roman"/>
                <w:sz w:val="16"/>
                <w:szCs w:val="16"/>
              </w:rPr>
            </w:pPr>
          </w:p>
        </w:tc>
        <w:tc>
          <w:tcPr>
            <w:tcW w:w="2891" w:type="dxa"/>
            <w:tcBorders>
              <w:bottom w:val="single" w:sz="4" w:space="0" w:color="auto"/>
            </w:tcBorders>
            <w:vAlign w:val="center"/>
          </w:tcPr>
          <w:p w14:paraId="6D263278"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an </w:t>
            </w:r>
            <w:r w:rsidRPr="00024CDC">
              <w:rPr>
                <w:rFonts w:eastAsia="Times New Roman"/>
                <w:b/>
                <w:bCs/>
                <w:i/>
                <w:iCs/>
              </w:rPr>
              <w:t>A</w:t>
            </w:r>
            <w:r w:rsidRPr="00024CDC">
              <w:rPr>
                <w:rFonts w:eastAsia="Times New Roman"/>
                <w:bCs/>
                <w:i/>
                <w:iCs/>
              </w:rPr>
              <w:t xml:space="preserve"> grade typically</w:t>
            </w:r>
          </w:p>
        </w:tc>
        <w:tc>
          <w:tcPr>
            <w:tcW w:w="2892" w:type="dxa"/>
            <w:tcBorders>
              <w:bottom w:val="single" w:sz="4" w:space="0" w:color="auto"/>
            </w:tcBorders>
            <w:vAlign w:val="center"/>
          </w:tcPr>
          <w:p w14:paraId="6D6B19CE"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 </w:t>
            </w:r>
            <w:r w:rsidRPr="00024CDC">
              <w:rPr>
                <w:rFonts w:eastAsia="Times New Roman"/>
                <w:b/>
                <w:bCs/>
                <w:i/>
                <w:iCs/>
              </w:rPr>
              <w:t>B</w:t>
            </w:r>
            <w:r w:rsidRPr="00024CDC">
              <w:rPr>
                <w:rFonts w:eastAsia="Times New Roman"/>
                <w:bCs/>
                <w:i/>
                <w:iCs/>
              </w:rPr>
              <w:t xml:space="preserve"> grade typically</w:t>
            </w:r>
          </w:p>
        </w:tc>
        <w:tc>
          <w:tcPr>
            <w:tcW w:w="2891" w:type="dxa"/>
            <w:tcBorders>
              <w:bottom w:val="single" w:sz="4" w:space="0" w:color="auto"/>
            </w:tcBorders>
            <w:vAlign w:val="center"/>
          </w:tcPr>
          <w:p w14:paraId="40C9E98C"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 </w:t>
            </w:r>
            <w:r w:rsidRPr="00024CDC">
              <w:rPr>
                <w:rFonts w:eastAsia="Times New Roman"/>
                <w:b/>
                <w:bCs/>
                <w:i/>
                <w:iCs/>
              </w:rPr>
              <w:t>C</w:t>
            </w:r>
            <w:r w:rsidRPr="00024CDC">
              <w:rPr>
                <w:rFonts w:eastAsia="Times New Roman"/>
                <w:bCs/>
                <w:i/>
                <w:iCs/>
              </w:rPr>
              <w:t xml:space="preserve"> grade typically</w:t>
            </w:r>
          </w:p>
        </w:tc>
        <w:tc>
          <w:tcPr>
            <w:tcW w:w="2892" w:type="dxa"/>
            <w:tcBorders>
              <w:bottom w:val="single" w:sz="4" w:space="0" w:color="auto"/>
            </w:tcBorders>
            <w:vAlign w:val="center"/>
          </w:tcPr>
          <w:p w14:paraId="1D11877D"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 </w:t>
            </w:r>
            <w:r w:rsidRPr="00024CDC">
              <w:rPr>
                <w:rFonts w:eastAsia="Times New Roman"/>
                <w:b/>
                <w:bCs/>
                <w:i/>
                <w:iCs/>
              </w:rPr>
              <w:t>D</w:t>
            </w:r>
            <w:r w:rsidRPr="00024CDC">
              <w:rPr>
                <w:rFonts w:eastAsia="Times New Roman"/>
                <w:bCs/>
                <w:i/>
                <w:iCs/>
              </w:rPr>
              <w:t xml:space="preserve"> grade typically</w:t>
            </w:r>
          </w:p>
        </w:tc>
        <w:tc>
          <w:tcPr>
            <w:tcW w:w="2892" w:type="dxa"/>
            <w:tcBorders>
              <w:bottom w:val="single" w:sz="4" w:space="0" w:color="auto"/>
            </w:tcBorders>
            <w:vAlign w:val="center"/>
          </w:tcPr>
          <w:p w14:paraId="448781E7"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an </w:t>
            </w:r>
            <w:r w:rsidRPr="00024CDC">
              <w:rPr>
                <w:rFonts w:eastAsia="Times New Roman"/>
                <w:b/>
                <w:bCs/>
                <w:i/>
                <w:iCs/>
              </w:rPr>
              <w:t>E</w:t>
            </w:r>
            <w:r w:rsidRPr="00024CDC">
              <w:rPr>
                <w:rFonts w:eastAsia="Times New Roman"/>
                <w:bCs/>
                <w:i/>
                <w:iCs/>
              </w:rPr>
              <w:t xml:space="preserve"> grade typically</w:t>
            </w:r>
          </w:p>
        </w:tc>
      </w:tr>
      <w:tr w:rsidR="00DD3E87" w:rsidRPr="00024CDC" w14:paraId="686DA0F5" w14:textId="77777777" w:rsidTr="00247F99">
        <w:trPr>
          <w:cantSplit/>
          <w:trHeight w:val="358"/>
          <w:jc w:val="center"/>
        </w:trPr>
        <w:tc>
          <w:tcPr>
            <w:tcW w:w="851" w:type="dxa"/>
            <w:vMerge w:val="restart"/>
            <w:textDirection w:val="btLr"/>
            <w:vAlign w:val="center"/>
          </w:tcPr>
          <w:p w14:paraId="1FFB1968" w14:textId="77777777" w:rsidR="00DD3E87" w:rsidRPr="00024CDC" w:rsidRDefault="00DD3E87" w:rsidP="00C706BD">
            <w:pPr>
              <w:pStyle w:val="TableTextBoldCentred0"/>
            </w:pPr>
            <w:r w:rsidRPr="00024CDC">
              <w:t>Knowledge and understanding</w:t>
            </w:r>
          </w:p>
        </w:tc>
        <w:tc>
          <w:tcPr>
            <w:tcW w:w="2891" w:type="dxa"/>
            <w:tcBorders>
              <w:bottom w:val="nil"/>
            </w:tcBorders>
          </w:tcPr>
          <w:p w14:paraId="7F0A7ABA" w14:textId="77777777" w:rsidR="00DD3E87" w:rsidRPr="0098124C" w:rsidRDefault="00DD3E87" w:rsidP="00C706BD">
            <w:pPr>
              <w:pStyle w:val="BulletsGradeDescriptors"/>
              <w:rPr>
                <w:sz w:val="19"/>
                <w:szCs w:val="19"/>
              </w:rPr>
            </w:pPr>
            <w:r w:rsidRPr="0098124C">
              <w:rPr>
                <w:sz w:val="19"/>
                <w:szCs w:val="19"/>
              </w:rPr>
              <w:t xml:space="preserve">analyses work practices, processes and procedures </w:t>
            </w:r>
          </w:p>
        </w:tc>
        <w:tc>
          <w:tcPr>
            <w:tcW w:w="2892" w:type="dxa"/>
            <w:tcBorders>
              <w:bottom w:val="nil"/>
            </w:tcBorders>
          </w:tcPr>
          <w:p w14:paraId="50132A81" w14:textId="77777777" w:rsidR="00DD3E87" w:rsidRPr="0098124C" w:rsidRDefault="00DD3E87" w:rsidP="00C706BD">
            <w:pPr>
              <w:pStyle w:val="BulletsGradeDescriptors"/>
              <w:rPr>
                <w:sz w:val="19"/>
                <w:szCs w:val="19"/>
              </w:rPr>
            </w:pPr>
            <w:r w:rsidRPr="0098124C">
              <w:rPr>
                <w:sz w:val="19"/>
                <w:szCs w:val="19"/>
              </w:rPr>
              <w:t xml:space="preserve">explains work practices, processes and procedures </w:t>
            </w:r>
          </w:p>
        </w:tc>
        <w:tc>
          <w:tcPr>
            <w:tcW w:w="2891" w:type="dxa"/>
            <w:tcBorders>
              <w:bottom w:val="nil"/>
            </w:tcBorders>
          </w:tcPr>
          <w:p w14:paraId="0A52774D" w14:textId="77777777" w:rsidR="00DD3E87" w:rsidRPr="0098124C" w:rsidRDefault="00DD3E87" w:rsidP="00C706BD">
            <w:pPr>
              <w:pStyle w:val="BulletsGradeDescriptors"/>
              <w:rPr>
                <w:sz w:val="19"/>
                <w:szCs w:val="19"/>
              </w:rPr>
            </w:pPr>
            <w:r w:rsidRPr="0098124C">
              <w:rPr>
                <w:sz w:val="19"/>
                <w:szCs w:val="19"/>
              </w:rPr>
              <w:t xml:space="preserve">describes work practices, processes and procedures </w:t>
            </w:r>
          </w:p>
        </w:tc>
        <w:tc>
          <w:tcPr>
            <w:tcW w:w="2892" w:type="dxa"/>
            <w:tcBorders>
              <w:bottom w:val="nil"/>
            </w:tcBorders>
          </w:tcPr>
          <w:p w14:paraId="18B76FAF" w14:textId="77777777" w:rsidR="00DD3E87" w:rsidRPr="0098124C" w:rsidRDefault="00DD3E87" w:rsidP="00C706BD">
            <w:pPr>
              <w:pStyle w:val="BulletsGradeDescriptors"/>
              <w:rPr>
                <w:sz w:val="19"/>
                <w:szCs w:val="19"/>
              </w:rPr>
            </w:pPr>
            <w:r w:rsidRPr="0098124C">
              <w:rPr>
                <w:sz w:val="19"/>
                <w:szCs w:val="19"/>
              </w:rPr>
              <w:t xml:space="preserve">identifies work practices, processes and procedures </w:t>
            </w:r>
          </w:p>
        </w:tc>
        <w:tc>
          <w:tcPr>
            <w:tcW w:w="2892" w:type="dxa"/>
            <w:tcBorders>
              <w:bottom w:val="nil"/>
            </w:tcBorders>
          </w:tcPr>
          <w:p w14:paraId="50445494" w14:textId="77777777" w:rsidR="00DD3E87" w:rsidRPr="0098124C" w:rsidRDefault="00DD3E87" w:rsidP="00C706BD">
            <w:pPr>
              <w:pStyle w:val="BulletsGradeDescriptors"/>
              <w:rPr>
                <w:sz w:val="19"/>
                <w:szCs w:val="19"/>
              </w:rPr>
            </w:pPr>
            <w:r w:rsidRPr="0098124C">
              <w:rPr>
                <w:sz w:val="19"/>
                <w:szCs w:val="19"/>
              </w:rPr>
              <w:t xml:space="preserve">identifies some work practices, processes and procedures </w:t>
            </w:r>
          </w:p>
        </w:tc>
      </w:tr>
      <w:tr w:rsidR="00DD3E87" w:rsidRPr="00024CDC" w14:paraId="69F4F934" w14:textId="77777777" w:rsidTr="00247F99">
        <w:trPr>
          <w:cantSplit/>
          <w:trHeight w:val="422"/>
          <w:jc w:val="center"/>
        </w:trPr>
        <w:tc>
          <w:tcPr>
            <w:tcW w:w="851" w:type="dxa"/>
            <w:vMerge/>
            <w:textDirection w:val="btLr"/>
            <w:vAlign w:val="center"/>
          </w:tcPr>
          <w:p w14:paraId="50C4C61F" w14:textId="77777777" w:rsidR="00DD3E87" w:rsidRPr="00024CDC" w:rsidRDefault="00DD3E87" w:rsidP="00C706BD">
            <w:pPr>
              <w:pStyle w:val="Tabletextboldcentred"/>
            </w:pPr>
          </w:p>
        </w:tc>
        <w:tc>
          <w:tcPr>
            <w:tcW w:w="2891" w:type="dxa"/>
            <w:tcBorders>
              <w:top w:val="nil"/>
              <w:bottom w:val="nil"/>
            </w:tcBorders>
          </w:tcPr>
          <w:p w14:paraId="27F17B6A" w14:textId="77777777" w:rsidR="00DD3E87" w:rsidRPr="0098124C" w:rsidRDefault="00DD3E87" w:rsidP="00C706BD">
            <w:pPr>
              <w:pStyle w:val="BulletsGradeDescriptors"/>
              <w:rPr>
                <w:sz w:val="19"/>
                <w:szCs w:val="19"/>
              </w:rPr>
            </w:pPr>
            <w:r w:rsidRPr="0098124C">
              <w:rPr>
                <w:sz w:val="19"/>
                <w:szCs w:val="19"/>
              </w:rPr>
              <w:t xml:space="preserve">analyses technical information and specifications </w:t>
            </w:r>
          </w:p>
        </w:tc>
        <w:tc>
          <w:tcPr>
            <w:tcW w:w="2892" w:type="dxa"/>
            <w:tcBorders>
              <w:top w:val="nil"/>
              <w:bottom w:val="nil"/>
            </w:tcBorders>
          </w:tcPr>
          <w:p w14:paraId="7618576A" w14:textId="77777777" w:rsidR="00DD3E87" w:rsidRPr="0098124C" w:rsidRDefault="00DD3E87" w:rsidP="00C706BD">
            <w:pPr>
              <w:pStyle w:val="BulletsGradeDescriptors"/>
              <w:rPr>
                <w:sz w:val="19"/>
                <w:szCs w:val="19"/>
              </w:rPr>
            </w:pPr>
            <w:r w:rsidRPr="0098124C">
              <w:rPr>
                <w:sz w:val="19"/>
                <w:szCs w:val="19"/>
              </w:rPr>
              <w:t xml:space="preserve">explains technical information and specifications </w:t>
            </w:r>
          </w:p>
        </w:tc>
        <w:tc>
          <w:tcPr>
            <w:tcW w:w="2891" w:type="dxa"/>
            <w:tcBorders>
              <w:top w:val="nil"/>
              <w:bottom w:val="nil"/>
            </w:tcBorders>
          </w:tcPr>
          <w:p w14:paraId="1EDE6968" w14:textId="77777777" w:rsidR="00DD3E87" w:rsidRPr="0098124C" w:rsidRDefault="00DD3E87" w:rsidP="00C706BD">
            <w:pPr>
              <w:pStyle w:val="BulletsGradeDescriptors"/>
              <w:rPr>
                <w:sz w:val="19"/>
                <w:szCs w:val="19"/>
              </w:rPr>
            </w:pPr>
            <w:r w:rsidRPr="0098124C">
              <w:rPr>
                <w:sz w:val="19"/>
                <w:szCs w:val="19"/>
              </w:rPr>
              <w:t xml:space="preserve">describes technical information and specifications </w:t>
            </w:r>
          </w:p>
        </w:tc>
        <w:tc>
          <w:tcPr>
            <w:tcW w:w="2892" w:type="dxa"/>
            <w:tcBorders>
              <w:top w:val="nil"/>
              <w:bottom w:val="nil"/>
            </w:tcBorders>
          </w:tcPr>
          <w:p w14:paraId="557E83D6" w14:textId="77777777" w:rsidR="00DD3E87" w:rsidRPr="0098124C" w:rsidRDefault="00DD3E87" w:rsidP="00C706BD">
            <w:pPr>
              <w:pStyle w:val="BulletsGradeDescriptors"/>
              <w:rPr>
                <w:sz w:val="19"/>
                <w:szCs w:val="19"/>
              </w:rPr>
            </w:pPr>
            <w:r w:rsidRPr="0098124C">
              <w:rPr>
                <w:sz w:val="19"/>
                <w:szCs w:val="19"/>
              </w:rPr>
              <w:t xml:space="preserve">identifies technical information </w:t>
            </w:r>
          </w:p>
        </w:tc>
        <w:tc>
          <w:tcPr>
            <w:tcW w:w="2892" w:type="dxa"/>
            <w:tcBorders>
              <w:top w:val="nil"/>
              <w:bottom w:val="nil"/>
            </w:tcBorders>
          </w:tcPr>
          <w:p w14:paraId="71948666" w14:textId="77777777" w:rsidR="00DD3E87" w:rsidRPr="0098124C" w:rsidRDefault="00DD3E87" w:rsidP="00C706BD">
            <w:pPr>
              <w:pStyle w:val="BulletsGradeDescriptors"/>
              <w:rPr>
                <w:sz w:val="19"/>
                <w:szCs w:val="19"/>
              </w:rPr>
            </w:pPr>
            <w:r w:rsidRPr="0098124C">
              <w:rPr>
                <w:sz w:val="19"/>
                <w:szCs w:val="19"/>
              </w:rPr>
              <w:t xml:space="preserve">identifies some technical information </w:t>
            </w:r>
          </w:p>
        </w:tc>
      </w:tr>
      <w:tr w:rsidR="00DD3E87" w:rsidRPr="00024CDC" w14:paraId="4D8EF7C2" w14:textId="77777777" w:rsidTr="00247F99">
        <w:trPr>
          <w:cantSplit/>
          <w:trHeight w:val="689"/>
          <w:jc w:val="center"/>
        </w:trPr>
        <w:tc>
          <w:tcPr>
            <w:tcW w:w="851" w:type="dxa"/>
            <w:vMerge/>
            <w:textDirection w:val="btLr"/>
            <w:vAlign w:val="center"/>
          </w:tcPr>
          <w:p w14:paraId="76092D5C" w14:textId="77777777" w:rsidR="00DD3E87" w:rsidRPr="00024CDC" w:rsidRDefault="00DD3E87" w:rsidP="00C706BD">
            <w:pPr>
              <w:pStyle w:val="Tabletextboldcentred"/>
            </w:pPr>
          </w:p>
        </w:tc>
        <w:tc>
          <w:tcPr>
            <w:tcW w:w="2891" w:type="dxa"/>
            <w:tcBorders>
              <w:top w:val="nil"/>
              <w:bottom w:val="nil"/>
            </w:tcBorders>
          </w:tcPr>
          <w:p w14:paraId="591E0AB9" w14:textId="77777777" w:rsidR="00DD3E87" w:rsidRPr="0098124C" w:rsidRDefault="00DD3E87" w:rsidP="00C706BD">
            <w:pPr>
              <w:pStyle w:val="BulletsGradeDescriptors"/>
              <w:rPr>
                <w:sz w:val="19"/>
                <w:szCs w:val="19"/>
              </w:rPr>
            </w:pPr>
            <w:r w:rsidRPr="0098124C">
              <w:rPr>
                <w:sz w:val="19"/>
                <w:szCs w:val="19"/>
              </w:rPr>
              <w:t xml:space="preserve">evaluates work, health and safety practices </w:t>
            </w:r>
          </w:p>
        </w:tc>
        <w:tc>
          <w:tcPr>
            <w:tcW w:w="2892" w:type="dxa"/>
            <w:tcBorders>
              <w:top w:val="nil"/>
              <w:bottom w:val="nil"/>
            </w:tcBorders>
          </w:tcPr>
          <w:p w14:paraId="708E2F0D" w14:textId="77777777" w:rsidR="00DD3E87" w:rsidRPr="0098124C" w:rsidRDefault="00DD3E87" w:rsidP="00C706BD">
            <w:pPr>
              <w:pStyle w:val="BulletsGradeDescriptors"/>
              <w:rPr>
                <w:sz w:val="19"/>
                <w:szCs w:val="19"/>
              </w:rPr>
            </w:pPr>
            <w:r w:rsidRPr="0098124C">
              <w:rPr>
                <w:sz w:val="19"/>
                <w:szCs w:val="19"/>
              </w:rPr>
              <w:t xml:space="preserve">analyses work, health and safety practices </w:t>
            </w:r>
          </w:p>
        </w:tc>
        <w:tc>
          <w:tcPr>
            <w:tcW w:w="2891" w:type="dxa"/>
            <w:tcBorders>
              <w:top w:val="nil"/>
              <w:bottom w:val="nil"/>
            </w:tcBorders>
          </w:tcPr>
          <w:p w14:paraId="19AFE961" w14:textId="77777777" w:rsidR="00DD3E87" w:rsidRPr="0098124C" w:rsidRDefault="00DD3E87" w:rsidP="00C706BD">
            <w:pPr>
              <w:pStyle w:val="BulletsGradeDescriptors"/>
              <w:rPr>
                <w:sz w:val="19"/>
                <w:szCs w:val="19"/>
              </w:rPr>
            </w:pPr>
            <w:r w:rsidRPr="0098124C">
              <w:rPr>
                <w:sz w:val="19"/>
                <w:szCs w:val="19"/>
              </w:rPr>
              <w:t xml:space="preserve">describes work, health and safety practices </w:t>
            </w:r>
          </w:p>
        </w:tc>
        <w:tc>
          <w:tcPr>
            <w:tcW w:w="2892" w:type="dxa"/>
            <w:tcBorders>
              <w:top w:val="nil"/>
              <w:bottom w:val="nil"/>
            </w:tcBorders>
          </w:tcPr>
          <w:p w14:paraId="0C98F832" w14:textId="77777777" w:rsidR="00DD3E87" w:rsidRPr="0098124C" w:rsidRDefault="00DD3E87" w:rsidP="00C706BD">
            <w:pPr>
              <w:pStyle w:val="BulletsGradeDescriptors"/>
              <w:rPr>
                <w:sz w:val="19"/>
                <w:szCs w:val="19"/>
              </w:rPr>
            </w:pPr>
            <w:r w:rsidRPr="0098124C">
              <w:rPr>
                <w:sz w:val="19"/>
                <w:szCs w:val="19"/>
              </w:rPr>
              <w:t xml:space="preserve">identifies work, health and safety practices </w:t>
            </w:r>
          </w:p>
        </w:tc>
        <w:tc>
          <w:tcPr>
            <w:tcW w:w="2892" w:type="dxa"/>
            <w:tcBorders>
              <w:top w:val="nil"/>
              <w:bottom w:val="nil"/>
            </w:tcBorders>
          </w:tcPr>
          <w:p w14:paraId="6376545A" w14:textId="77777777" w:rsidR="00DD3E87" w:rsidRPr="0098124C" w:rsidRDefault="00DD3E87" w:rsidP="00C706BD">
            <w:pPr>
              <w:pStyle w:val="BulletsGradeDescriptors"/>
              <w:rPr>
                <w:sz w:val="19"/>
                <w:szCs w:val="19"/>
              </w:rPr>
            </w:pPr>
            <w:r w:rsidRPr="0098124C">
              <w:rPr>
                <w:sz w:val="19"/>
                <w:szCs w:val="19"/>
              </w:rPr>
              <w:t xml:space="preserve">identifies some work, health and safety practices </w:t>
            </w:r>
          </w:p>
        </w:tc>
      </w:tr>
      <w:tr w:rsidR="00DD3E87" w:rsidRPr="00024CDC" w14:paraId="5767D09F" w14:textId="77777777" w:rsidTr="00247F99">
        <w:trPr>
          <w:cantSplit/>
          <w:trHeight w:val="557"/>
          <w:jc w:val="center"/>
        </w:trPr>
        <w:tc>
          <w:tcPr>
            <w:tcW w:w="851" w:type="dxa"/>
            <w:vMerge w:val="restart"/>
            <w:textDirection w:val="btLr"/>
            <w:vAlign w:val="center"/>
          </w:tcPr>
          <w:p w14:paraId="00C39902" w14:textId="77777777" w:rsidR="00DD3E87" w:rsidRPr="00024CDC" w:rsidRDefault="00DD3E87" w:rsidP="00C706BD">
            <w:pPr>
              <w:pStyle w:val="TableTextBoldCentred0"/>
            </w:pPr>
            <w:r w:rsidRPr="00024CDC">
              <w:t>Skills</w:t>
            </w:r>
          </w:p>
        </w:tc>
        <w:tc>
          <w:tcPr>
            <w:tcW w:w="2891" w:type="dxa"/>
            <w:tcBorders>
              <w:top w:val="single" w:sz="4" w:space="0" w:color="auto"/>
              <w:bottom w:val="nil"/>
            </w:tcBorders>
          </w:tcPr>
          <w:p w14:paraId="6AD198CC" w14:textId="77777777" w:rsidR="00DD3E87" w:rsidRPr="0098124C" w:rsidRDefault="00DD3E87" w:rsidP="00C706BD">
            <w:pPr>
              <w:pStyle w:val="BulletsGradeDescriptors"/>
              <w:rPr>
                <w:sz w:val="19"/>
                <w:szCs w:val="19"/>
              </w:rPr>
            </w:pPr>
            <w:r w:rsidRPr="0098124C">
              <w:rPr>
                <w:sz w:val="19"/>
                <w:szCs w:val="19"/>
              </w:rPr>
              <w:t>applies with high proficiency, industry practices, processes and procedures to deliver a service and/or create a product</w:t>
            </w:r>
          </w:p>
        </w:tc>
        <w:tc>
          <w:tcPr>
            <w:tcW w:w="2892" w:type="dxa"/>
            <w:tcBorders>
              <w:top w:val="single" w:sz="4" w:space="0" w:color="auto"/>
              <w:bottom w:val="nil"/>
            </w:tcBorders>
          </w:tcPr>
          <w:p w14:paraId="05DFB75C" w14:textId="77777777" w:rsidR="00DD3E87" w:rsidRPr="0098124C" w:rsidRDefault="00DD3E87" w:rsidP="00C706BD">
            <w:pPr>
              <w:pStyle w:val="BulletsGradeDescriptors"/>
              <w:rPr>
                <w:sz w:val="19"/>
                <w:szCs w:val="19"/>
              </w:rPr>
            </w:pPr>
            <w:r w:rsidRPr="0098124C">
              <w:rPr>
                <w:sz w:val="19"/>
                <w:szCs w:val="19"/>
              </w:rPr>
              <w:t>applies with proficiency, industry practices, processes and procedures to deliver a service and/or create a product</w:t>
            </w:r>
          </w:p>
        </w:tc>
        <w:tc>
          <w:tcPr>
            <w:tcW w:w="2891" w:type="dxa"/>
            <w:tcBorders>
              <w:top w:val="single" w:sz="4" w:space="0" w:color="auto"/>
              <w:bottom w:val="nil"/>
            </w:tcBorders>
          </w:tcPr>
          <w:p w14:paraId="7289FCFD" w14:textId="77777777" w:rsidR="00DD3E87" w:rsidRPr="0098124C" w:rsidRDefault="00DD3E87" w:rsidP="00C706BD">
            <w:pPr>
              <w:pStyle w:val="BulletsGradeDescriptors"/>
              <w:rPr>
                <w:sz w:val="19"/>
                <w:szCs w:val="19"/>
              </w:rPr>
            </w:pPr>
            <w:proofErr w:type="gramStart"/>
            <w:r w:rsidRPr="0098124C">
              <w:rPr>
                <w:sz w:val="19"/>
                <w:szCs w:val="19"/>
              </w:rPr>
              <w:t>applies effectively</w:t>
            </w:r>
            <w:proofErr w:type="gramEnd"/>
            <w:r w:rsidRPr="0098124C">
              <w:rPr>
                <w:sz w:val="19"/>
                <w:szCs w:val="19"/>
              </w:rPr>
              <w:t xml:space="preserve"> industry practices, processes and procedures to deliver a service and/or create a product</w:t>
            </w:r>
          </w:p>
        </w:tc>
        <w:tc>
          <w:tcPr>
            <w:tcW w:w="2892" w:type="dxa"/>
            <w:tcBorders>
              <w:top w:val="single" w:sz="4" w:space="0" w:color="auto"/>
              <w:bottom w:val="nil"/>
            </w:tcBorders>
          </w:tcPr>
          <w:p w14:paraId="32BB7B6F" w14:textId="77777777" w:rsidR="00DD3E87" w:rsidRPr="0098124C" w:rsidRDefault="00DD3E87" w:rsidP="00C706BD">
            <w:pPr>
              <w:pStyle w:val="BulletsGradeDescriptors"/>
              <w:rPr>
                <w:sz w:val="19"/>
                <w:szCs w:val="19"/>
              </w:rPr>
            </w:pPr>
            <w:r w:rsidRPr="0098124C">
              <w:rPr>
                <w:sz w:val="19"/>
                <w:szCs w:val="19"/>
              </w:rPr>
              <w:t>applies some industry practices, processes and procedures to deliver a service and/or create a product</w:t>
            </w:r>
          </w:p>
        </w:tc>
        <w:tc>
          <w:tcPr>
            <w:tcW w:w="2892" w:type="dxa"/>
            <w:tcBorders>
              <w:top w:val="single" w:sz="4" w:space="0" w:color="auto"/>
              <w:bottom w:val="nil"/>
            </w:tcBorders>
          </w:tcPr>
          <w:p w14:paraId="5D7B1F2C" w14:textId="77777777" w:rsidR="00DD3E87" w:rsidRPr="0098124C" w:rsidRDefault="00DD3E87" w:rsidP="00C706BD">
            <w:pPr>
              <w:pStyle w:val="BulletsGradeDescriptors"/>
              <w:rPr>
                <w:sz w:val="19"/>
                <w:szCs w:val="19"/>
              </w:rPr>
            </w:pPr>
            <w:r w:rsidRPr="0098124C">
              <w:rPr>
                <w:sz w:val="19"/>
                <w:szCs w:val="19"/>
              </w:rPr>
              <w:t>applies little or no industry practices, processes and procedures to deliver a service and/or create a product</w:t>
            </w:r>
          </w:p>
        </w:tc>
      </w:tr>
      <w:tr w:rsidR="00DD3E87" w:rsidRPr="00024CDC" w14:paraId="0276BA31" w14:textId="77777777" w:rsidTr="00247F99">
        <w:trPr>
          <w:cantSplit/>
          <w:trHeight w:val="629"/>
          <w:jc w:val="center"/>
        </w:trPr>
        <w:tc>
          <w:tcPr>
            <w:tcW w:w="851" w:type="dxa"/>
            <w:vMerge/>
            <w:textDirection w:val="btLr"/>
            <w:vAlign w:val="center"/>
          </w:tcPr>
          <w:p w14:paraId="44BB4458" w14:textId="77777777" w:rsidR="00DD3E87" w:rsidRPr="00024CDC" w:rsidRDefault="00DD3E87" w:rsidP="00C706BD">
            <w:pPr>
              <w:tabs>
                <w:tab w:val="left" w:pos="207"/>
              </w:tabs>
              <w:spacing w:before="20" w:after="20"/>
              <w:ind w:left="-74"/>
              <w:jc w:val="center"/>
              <w:rPr>
                <w:rFonts w:eastAsia="Times New Roman" w:cs="Times New (W1)"/>
                <w:b/>
              </w:rPr>
            </w:pPr>
          </w:p>
        </w:tc>
        <w:tc>
          <w:tcPr>
            <w:tcW w:w="2891" w:type="dxa"/>
            <w:tcBorders>
              <w:top w:val="nil"/>
              <w:bottom w:val="nil"/>
            </w:tcBorders>
          </w:tcPr>
          <w:p w14:paraId="5F39C2FA" w14:textId="77777777" w:rsidR="00DD3E87" w:rsidRPr="0098124C" w:rsidRDefault="00DD3E87" w:rsidP="00C706BD">
            <w:pPr>
              <w:pStyle w:val="BulletsGradeDescriptors"/>
              <w:rPr>
                <w:sz w:val="19"/>
                <w:szCs w:val="19"/>
              </w:rPr>
            </w:pPr>
            <w:r w:rsidRPr="0098124C">
              <w:rPr>
                <w:sz w:val="19"/>
                <w:szCs w:val="19"/>
              </w:rPr>
              <w:t>applies with high proficiency, technical information and specifications to create high quality products and/or services</w:t>
            </w:r>
          </w:p>
        </w:tc>
        <w:tc>
          <w:tcPr>
            <w:tcW w:w="2892" w:type="dxa"/>
            <w:tcBorders>
              <w:top w:val="nil"/>
              <w:bottom w:val="nil"/>
            </w:tcBorders>
          </w:tcPr>
          <w:p w14:paraId="45F9D6F3" w14:textId="77777777" w:rsidR="00DD3E87" w:rsidRPr="0098124C" w:rsidRDefault="00DD3E87" w:rsidP="00C706BD">
            <w:pPr>
              <w:pStyle w:val="BulletsGradeDescriptors"/>
              <w:rPr>
                <w:sz w:val="19"/>
                <w:szCs w:val="19"/>
              </w:rPr>
            </w:pPr>
            <w:r w:rsidRPr="0098124C">
              <w:rPr>
                <w:sz w:val="19"/>
                <w:szCs w:val="19"/>
              </w:rPr>
              <w:t>applies with proficiency, technical information and specifications to create quality products and/or services</w:t>
            </w:r>
          </w:p>
        </w:tc>
        <w:tc>
          <w:tcPr>
            <w:tcW w:w="2891" w:type="dxa"/>
            <w:tcBorders>
              <w:top w:val="nil"/>
              <w:bottom w:val="nil"/>
            </w:tcBorders>
          </w:tcPr>
          <w:p w14:paraId="1CB7F1DC" w14:textId="77777777" w:rsidR="00DD3E87" w:rsidRPr="0098124C" w:rsidRDefault="00DD3E87" w:rsidP="00C706BD">
            <w:pPr>
              <w:pStyle w:val="BulletsGradeDescriptors"/>
              <w:rPr>
                <w:sz w:val="19"/>
                <w:szCs w:val="19"/>
              </w:rPr>
            </w:pPr>
            <w:r w:rsidRPr="0098124C">
              <w:rPr>
                <w:sz w:val="19"/>
                <w:szCs w:val="19"/>
              </w:rPr>
              <w:t>applies effectively technical information and specifications to create quality products and/or services</w:t>
            </w:r>
          </w:p>
        </w:tc>
        <w:tc>
          <w:tcPr>
            <w:tcW w:w="2892" w:type="dxa"/>
            <w:tcBorders>
              <w:top w:val="nil"/>
              <w:bottom w:val="nil"/>
            </w:tcBorders>
          </w:tcPr>
          <w:p w14:paraId="57C646A2" w14:textId="77777777" w:rsidR="00DD3E87" w:rsidRPr="0098124C" w:rsidRDefault="00DD3E87" w:rsidP="00C706BD">
            <w:pPr>
              <w:pStyle w:val="BulletsGradeDescriptors"/>
              <w:rPr>
                <w:sz w:val="19"/>
                <w:szCs w:val="19"/>
              </w:rPr>
            </w:pPr>
            <w:r w:rsidRPr="0098124C">
              <w:rPr>
                <w:sz w:val="19"/>
                <w:szCs w:val="19"/>
              </w:rPr>
              <w:t>applies some technical information and specifications to create products and/or services</w:t>
            </w:r>
          </w:p>
        </w:tc>
        <w:tc>
          <w:tcPr>
            <w:tcW w:w="2892" w:type="dxa"/>
            <w:tcBorders>
              <w:top w:val="nil"/>
              <w:bottom w:val="nil"/>
            </w:tcBorders>
          </w:tcPr>
          <w:p w14:paraId="6C909A27" w14:textId="77777777" w:rsidR="00DD3E87" w:rsidRPr="0098124C" w:rsidRDefault="00DD3E87" w:rsidP="00C706BD">
            <w:pPr>
              <w:pStyle w:val="BulletsGradeDescriptors"/>
              <w:rPr>
                <w:sz w:val="19"/>
                <w:szCs w:val="19"/>
              </w:rPr>
            </w:pPr>
            <w:r w:rsidRPr="0098124C">
              <w:rPr>
                <w:sz w:val="19"/>
                <w:szCs w:val="19"/>
              </w:rPr>
              <w:t>applies little or no technical information and specifications to create products and/or services</w:t>
            </w:r>
          </w:p>
        </w:tc>
      </w:tr>
      <w:tr w:rsidR="00DD3E87" w:rsidRPr="00024CDC" w14:paraId="355F373F" w14:textId="77777777" w:rsidTr="00247F99">
        <w:trPr>
          <w:cantSplit/>
          <w:trHeight w:val="428"/>
          <w:jc w:val="center"/>
        </w:trPr>
        <w:tc>
          <w:tcPr>
            <w:tcW w:w="851" w:type="dxa"/>
            <w:vMerge/>
            <w:textDirection w:val="btLr"/>
            <w:vAlign w:val="center"/>
          </w:tcPr>
          <w:p w14:paraId="1FD18C32" w14:textId="77777777" w:rsidR="00DD3E87" w:rsidRPr="00024CDC" w:rsidRDefault="00DD3E87" w:rsidP="00C706BD">
            <w:pPr>
              <w:tabs>
                <w:tab w:val="left" w:pos="207"/>
              </w:tabs>
              <w:spacing w:before="20" w:after="20"/>
              <w:ind w:left="-74"/>
              <w:jc w:val="center"/>
              <w:rPr>
                <w:rFonts w:eastAsia="Times New Roman" w:cs="Times New (W1)"/>
                <w:b/>
              </w:rPr>
            </w:pPr>
          </w:p>
        </w:tc>
        <w:tc>
          <w:tcPr>
            <w:tcW w:w="2891" w:type="dxa"/>
            <w:tcBorders>
              <w:top w:val="nil"/>
              <w:bottom w:val="nil"/>
            </w:tcBorders>
          </w:tcPr>
          <w:p w14:paraId="44FC1BF4" w14:textId="77777777" w:rsidR="00DD3E87" w:rsidRPr="0098124C" w:rsidRDefault="00DD3E87" w:rsidP="00C706BD">
            <w:pPr>
              <w:pStyle w:val="BulletsGradeDescriptors"/>
              <w:rPr>
                <w:sz w:val="19"/>
                <w:szCs w:val="19"/>
              </w:rPr>
            </w:pPr>
            <w:r w:rsidRPr="0098124C">
              <w:rPr>
                <w:sz w:val="19"/>
                <w:szCs w:val="19"/>
              </w:rPr>
              <w:t>solves problems, proposes solutions and justifies decisions in completing a task</w:t>
            </w:r>
          </w:p>
        </w:tc>
        <w:tc>
          <w:tcPr>
            <w:tcW w:w="2892" w:type="dxa"/>
            <w:tcBorders>
              <w:top w:val="nil"/>
              <w:bottom w:val="nil"/>
            </w:tcBorders>
          </w:tcPr>
          <w:p w14:paraId="16C93C8E" w14:textId="77777777" w:rsidR="00DD3E87" w:rsidRPr="0098124C" w:rsidRDefault="00DD3E87" w:rsidP="00C706BD">
            <w:pPr>
              <w:pStyle w:val="BulletsGradeDescriptors"/>
              <w:rPr>
                <w:sz w:val="19"/>
                <w:szCs w:val="19"/>
              </w:rPr>
            </w:pPr>
            <w:r w:rsidRPr="0098124C">
              <w:rPr>
                <w:sz w:val="19"/>
                <w:szCs w:val="19"/>
              </w:rPr>
              <w:t>solves problems, proposes solutions and explains decisions in completing a task</w:t>
            </w:r>
          </w:p>
        </w:tc>
        <w:tc>
          <w:tcPr>
            <w:tcW w:w="2891" w:type="dxa"/>
            <w:tcBorders>
              <w:top w:val="nil"/>
              <w:bottom w:val="nil"/>
            </w:tcBorders>
          </w:tcPr>
          <w:p w14:paraId="4124D00E" w14:textId="77777777" w:rsidR="00DD3E87" w:rsidRPr="0098124C" w:rsidRDefault="00DD3E87" w:rsidP="00C706BD">
            <w:pPr>
              <w:pStyle w:val="BulletsGradeDescriptors"/>
              <w:rPr>
                <w:sz w:val="19"/>
                <w:szCs w:val="19"/>
              </w:rPr>
            </w:pPr>
            <w:r w:rsidRPr="0098124C">
              <w:rPr>
                <w:sz w:val="19"/>
                <w:szCs w:val="19"/>
              </w:rPr>
              <w:t>solves problems, proposes solutions and describes decisions in completing a task</w:t>
            </w:r>
          </w:p>
        </w:tc>
        <w:tc>
          <w:tcPr>
            <w:tcW w:w="2892" w:type="dxa"/>
            <w:tcBorders>
              <w:top w:val="nil"/>
              <w:bottom w:val="nil"/>
            </w:tcBorders>
          </w:tcPr>
          <w:p w14:paraId="3C4E72F7" w14:textId="77777777" w:rsidR="00DD3E87" w:rsidRPr="0098124C" w:rsidRDefault="00DD3E87" w:rsidP="00C706BD">
            <w:pPr>
              <w:pStyle w:val="BulletsGradeDescriptors"/>
              <w:rPr>
                <w:sz w:val="19"/>
                <w:szCs w:val="19"/>
              </w:rPr>
            </w:pPr>
            <w:r w:rsidRPr="0098124C">
              <w:rPr>
                <w:sz w:val="19"/>
                <w:szCs w:val="19"/>
              </w:rPr>
              <w:t>follows instructions, guidelines and procedures</w:t>
            </w:r>
          </w:p>
        </w:tc>
        <w:tc>
          <w:tcPr>
            <w:tcW w:w="2892" w:type="dxa"/>
            <w:tcBorders>
              <w:top w:val="nil"/>
              <w:bottom w:val="nil"/>
            </w:tcBorders>
          </w:tcPr>
          <w:p w14:paraId="289D4B51" w14:textId="77777777" w:rsidR="00DD3E87" w:rsidRPr="0098124C" w:rsidRDefault="00DD3E87" w:rsidP="00C706BD">
            <w:pPr>
              <w:pStyle w:val="BulletsGradeDescriptors"/>
              <w:rPr>
                <w:sz w:val="19"/>
                <w:szCs w:val="19"/>
              </w:rPr>
            </w:pPr>
            <w:r w:rsidRPr="0098124C">
              <w:rPr>
                <w:sz w:val="19"/>
                <w:szCs w:val="19"/>
              </w:rPr>
              <w:t>follows simple instructions, guidelines and procedures</w:t>
            </w:r>
          </w:p>
        </w:tc>
      </w:tr>
      <w:tr w:rsidR="00DD3E87" w:rsidRPr="00024CDC" w14:paraId="028B296B" w14:textId="77777777" w:rsidTr="00247F99">
        <w:trPr>
          <w:cantSplit/>
          <w:trHeight w:val="539"/>
          <w:jc w:val="center"/>
        </w:trPr>
        <w:tc>
          <w:tcPr>
            <w:tcW w:w="851" w:type="dxa"/>
            <w:vMerge/>
            <w:textDirection w:val="btLr"/>
            <w:vAlign w:val="center"/>
          </w:tcPr>
          <w:p w14:paraId="20D7370B" w14:textId="77777777" w:rsidR="00DD3E87" w:rsidRPr="00024CDC" w:rsidRDefault="00DD3E87" w:rsidP="00C706BD">
            <w:pPr>
              <w:rPr>
                <w:rFonts w:eastAsia="Times New Roman"/>
                <w:b/>
                <w:bCs/>
                <w:szCs w:val="24"/>
              </w:rPr>
            </w:pPr>
          </w:p>
        </w:tc>
        <w:tc>
          <w:tcPr>
            <w:tcW w:w="2891" w:type="dxa"/>
            <w:tcBorders>
              <w:top w:val="nil"/>
              <w:bottom w:val="nil"/>
            </w:tcBorders>
          </w:tcPr>
          <w:p w14:paraId="7B675B96" w14:textId="77777777" w:rsidR="00DD3E87" w:rsidRPr="0098124C" w:rsidRDefault="00DD3E87" w:rsidP="00C706BD">
            <w:pPr>
              <w:pStyle w:val="BulletsGradeDescriptors"/>
              <w:rPr>
                <w:sz w:val="19"/>
                <w:szCs w:val="19"/>
              </w:rPr>
            </w:pPr>
            <w:r w:rsidRPr="0098124C">
              <w:rPr>
                <w:sz w:val="19"/>
                <w:szCs w:val="19"/>
              </w:rPr>
              <w:t>demonstrates with high proficiency, industry specific literacy and numeracy skills to a range of tasks</w:t>
            </w:r>
          </w:p>
        </w:tc>
        <w:tc>
          <w:tcPr>
            <w:tcW w:w="2892" w:type="dxa"/>
            <w:tcBorders>
              <w:top w:val="nil"/>
              <w:bottom w:val="nil"/>
            </w:tcBorders>
          </w:tcPr>
          <w:p w14:paraId="47318B58" w14:textId="77777777" w:rsidR="00DD3E87" w:rsidRPr="0098124C" w:rsidRDefault="00DD3E87" w:rsidP="00C706BD">
            <w:pPr>
              <w:pStyle w:val="BulletsGradeDescriptors"/>
              <w:rPr>
                <w:sz w:val="19"/>
                <w:szCs w:val="19"/>
              </w:rPr>
            </w:pPr>
            <w:r w:rsidRPr="0098124C">
              <w:rPr>
                <w:sz w:val="19"/>
                <w:szCs w:val="19"/>
              </w:rPr>
              <w:t>demonstrates with proficiency, industry specific literacy and numeracy skills to a range of tasks</w:t>
            </w:r>
          </w:p>
        </w:tc>
        <w:tc>
          <w:tcPr>
            <w:tcW w:w="2891" w:type="dxa"/>
            <w:tcBorders>
              <w:top w:val="nil"/>
              <w:bottom w:val="nil"/>
            </w:tcBorders>
          </w:tcPr>
          <w:p w14:paraId="52BB8091" w14:textId="77777777" w:rsidR="00DD3E87" w:rsidRPr="0098124C" w:rsidRDefault="00DD3E87" w:rsidP="00C706BD">
            <w:pPr>
              <w:pStyle w:val="BulletsGradeDescriptors"/>
              <w:rPr>
                <w:sz w:val="19"/>
                <w:szCs w:val="19"/>
              </w:rPr>
            </w:pPr>
            <w:proofErr w:type="gramStart"/>
            <w:r w:rsidRPr="0098124C">
              <w:rPr>
                <w:sz w:val="19"/>
                <w:szCs w:val="19"/>
              </w:rPr>
              <w:t>demonstrates effectively</w:t>
            </w:r>
            <w:proofErr w:type="gramEnd"/>
            <w:r w:rsidRPr="0098124C">
              <w:rPr>
                <w:sz w:val="19"/>
                <w:szCs w:val="19"/>
              </w:rPr>
              <w:t xml:space="preserve"> industry specific literacy and numeracy skills to tasks</w:t>
            </w:r>
          </w:p>
        </w:tc>
        <w:tc>
          <w:tcPr>
            <w:tcW w:w="2892" w:type="dxa"/>
            <w:tcBorders>
              <w:top w:val="nil"/>
              <w:bottom w:val="nil"/>
            </w:tcBorders>
          </w:tcPr>
          <w:p w14:paraId="7E400D18" w14:textId="77777777" w:rsidR="00DD3E87" w:rsidRPr="0098124C" w:rsidRDefault="00DD3E87" w:rsidP="00C706BD">
            <w:pPr>
              <w:pStyle w:val="BulletsGradeDescriptors"/>
              <w:rPr>
                <w:sz w:val="19"/>
                <w:szCs w:val="19"/>
              </w:rPr>
            </w:pPr>
            <w:r w:rsidRPr="0098124C">
              <w:rPr>
                <w:sz w:val="19"/>
                <w:szCs w:val="19"/>
              </w:rPr>
              <w:t>demonstrates some industry specific literacy and numeracy skills to tasks</w:t>
            </w:r>
          </w:p>
        </w:tc>
        <w:tc>
          <w:tcPr>
            <w:tcW w:w="2892" w:type="dxa"/>
            <w:tcBorders>
              <w:top w:val="nil"/>
              <w:bottom w:val="nil"/>
            </w:tcBorders>
          </w:tcPr>
          <w:p w14:paraId="7A434A6D" w14:textId="77777777" w:rsidR="00DD3E87" w:rsidRPr="0098124C" w:rsidRDefault="00DD3E87" w:rsidP="00C706BD">
            <w:pPr>
              <w:pStyle w:val="BulletsGradeDescriptors"/>
              <w:rPr>
                <w:sz w:val="19"/>
                <w:szCs w:val="19"/>
              </w:rPr>
            </w:pPr>
            <w:r w:rsidRPr="0098124C">
              <w:rPr>
                <w:sz w:val="19"/>
                <w:szCs w:val="19"/>
              </w:rPr>
              <w:t>demonstrates little or no industry specific literacy and numeracy skills to tasks</w:t>
            </w:r>
          </w:p>
        </w:tc>
      </w:tr>
      <w:tr w:rsidR="00DD3E87" w:rsidRPr="00024CDC" w14:paraId="6349596C" w14:textId="77777777" w:rsidTr="00247F99">
        <w:trPr>
          <w:cantSplit/>
          <w:trHeight w:val="539"/>
          <w:jc w:val="center"/>
        </w:trPr>
        <w:tc>
          <w:tcPr>
            <w:tcW w:w="851" w:type="dxa"/>
            <w:vMerge/>
            <w:textDirection w:val="btLr"/>
            <w:vAlign w:val="center"/>
          </w:tcPr>
          <w:p w14:paraId="2FC09E0D" w14:textId="77777777" w:rsidR="00DD3E87" w:rsidRPr="00024CDC" w:rsidRDefault="00DD3E87" w:rsidP="00C706BD">
            <w:pPr>
              <w:rPr>
                <w:rFonts w:eastAsia="Times New Roman"/>
                <w:b/>
                <w:bCs/>
                <w:szCs w:val="24"/>
              </w:rPr>
            </w:pPr>
          </w:p>
        </w:tc>
        <w:tc>
          <w:tcPr>
            <w:tcW w:w="2891" w:type="dxa"/>
            <w:tcBorders>
              <w:top w:val="nil"/>
              <w:bottom w:val="nil"/>
            </w:tcBorders>
          </w:tcPr>
          <w:p w14:paraId="0B7C2AB3" w14:textId="77777777" w:rsidR="00DD3E87" w:rsidRPr="0098124C" w:rsidRDefault="00DD3E87" w:rsidP="00C706BD">
            <w:pPr>
              <w:pStyle w:val="BulletsGradeDescriptors"/>
              <w:rPr>
                <w:sz w:val="19"/>
                <w:szCs w:val="19"/>
              </w:rPr>
            </w:pPr>
            <w:r w:rsidRPr="0098124C">
              <w:rPr>
                <w:sz w:val="19"/>
                <w:szCs w:val="19"/>
              </w:rPr>
              <w:t>demonstrates highly developed behaviours and attitudes and contributes positively to learning and work</w:t>
            </w:r>
          </w:p>
        </w:tc>
        <w:tc>
          <w:tcPr>
            <w:tcW w:w="2892" w:type="dxa"/>
            <w:tcBorders>
              <w:top w:val="nil"/>
              <w:bottom w:val="nil"/>
            </w:tcBorders>
          </w:tcPr>
          <w:p w14:paraId="357ED491" w14:textId="77777777" w:rsidR="00DD3E87" w:rsidRPr="0098124C" w:rsidRDefault="00DD3E87" w:rsidP="00C706BD">
            <w:pPr>
              <w:pStyle w:val="BulletsGradeDescriptors"/>
              <w:rPr>
                <w:sz w:val="19"/>
                <w:szCs w:val="19"/>
              </w:rPr>
            </w:pPr>
            <w:r w:rsidRPr="0098124C">
              <w:rPr>
                <w:sz w:val="19"/>
                <w:szCs w:val="19"/>
              </w:rPr>
              <w:t>demonstrates developed behaviours and attitudes and contributes positively to learning and work</w:t>
            </w:r>
          </w:p>
        </w:tc>
        <w:tc>
          <w:tcPr>
            <w:tcW w:w="2891" w:type="dxa"/>
            <w:tcBorders>
              <w:top w:val="nil"/>
              <w:bottom w:val="nil"/>
            </w:tcBorders>
          </w:tcPr>
          <w:p w14:paraId="5DAD99B6" w14:textId="77777777" w:rsidR="00DD3E87" w:rsidRPr="0098124C" w:rsidRDefault="00DD3E87" w:rsidP="00C706BD">
            <w:pPr>
              <w:pStyle w:val="BulletsGradeDescriptors"/>
              <w:rPr>
                <w:sz w:val="19"/>
                <w:szCs w:val="19"/>
              </w:rPr>
            </w:pPr>
            <w:r w:rsidRPr="0098124C">
              <w:rPr>
                <w:sz w:val="19"/>
                <w:szCs w:val="19"/>
              </w:rPr>
              <w:t>demonstrates appropriate behaviours and attitudes and contributes positively to learning and work</w:t>
            </w:r>
          </w:p>
        </w:tc>
        <w:tc>
          <w:tcPr>
            <w:tcW w:w="2892" w:type="dxa"/>
            <w:tcBorders>
              <w:top w:val="nil"/>
              <w:bottom w:val="nil"/>
            </w:tcBorders>
          </w:tcPr>
          <w:p w14:paraId="67EECF8E" w14:textId="77777777" w:rsidR="00DD3E87" w:rsidRPr="0098124C" w:rsidRDefault="00DD3E87" w:rsidP="00C706BD">
            <w:pPr>
              <w:pStyle w:val="BulletsGradeDescriptors"/>
              <w:rPr>
                <w:sz w:val="19"/>
                <w:szCs w:val="19"/>
              </w:rPr>
            </w:pPr>
            <w:r w:rsidRPr="0098124C">
              <w:rPr>
                <w:sz w:val="19"/>
                <w:szCs w:val="19"/>
              </w:rPr>
              <w:t>demonstrates some appropriate behaviours and attitudes and mainly contributes positively to learning and work</w:t>
            </w:r>
          </w:p>
        </w:tc>
        <w:tc>
          <w:tcPr>
            <w:tcW w:w="2892" w:type="dxa"/>
            <w:tcBorders>
              <w:top w:val="nil"/>
              <w:bottom w:val="nil"/>
            </w:tcBorders>
          </w:tcPr>
          <w:p w14:paraId="4F9D5EC4" w14:textId="77777777" w:rsidR="00DD3E87" w:rsidRPr="0098124C" w:rsidRDefault="00DD3E87" w:rsidP="00C706BD">
            <w:pPr>
              <w:pStyle w:val="BulletsGradeDescriptors"/>
              <w:rPr>
                <w:sz w:val="19"/>
                <w:szCs w:val="19"/>
              </w:rPr>
            </w:pPr>
            <w:r w:rsidRPr="0098124C">
              <w:rPr>
                <w:sz w:val="19"/>
                <w:szCs w:val="19"/>
              </w:rPr>
              <w:t xml:space="preserve">demonstrates limited appropriate behaviours and attitudes </w:t>
            </w:r>
          </w:p>
        </w:tc>
      </w:tr>
      <w:tr w:rsidR="00DD3E87" w:rsidRPr="00024CDC" w14:paraId="6E31B513" w14:textId="77777777" w:rsidTr="00247F99">
        <w:trPr>
          <w:cantSplit/>
          <w:trHeight w:val="382"/>
          <w:jc w:val="center"/>
        </w:trPr>
        <w:tc>
          <w:tcPr>
            <w:tcW w:w="851" w:type="dxa"/>
            <w:vMerge/>
            <w:textDirection w:val="btLr"/>
            <w:vAlign w:val="center"/>
          </w:tcPr>
          <w:p w14:paraId="0FF8645F" w14:textId="77777777" w:rsidR="00DD3E87" w:rsidRPr="00024CDC" w:rsidRDefault="00DD3E87" w:rsidP="00C706BD">
            <w:pPr>
              <w:rPr>
                <w:rFonts w:eastAsia="Times New Roman"/>
                <w:b/>
                <w:bCs/>
                <w:szCs w:val="24"/>
              </w:rPr>
            </w:pPr>
          </w:p>
        </w:tc>
        <w:tc>
          <w:tcPr>
            <w:tcW w:w="2891" w:type="dxa"/>
            <w:tcBorders>
              <w:top w:val="nil"/>
              <w:bottom w:val="nil"/>
            </w:tcBorders>
          </w:tcPr>
          <w:p w14:paraId="472F45B6" w14:textId="77777777" w:rsidR="00DD3E87" w:rsidRPr="0098124C" w:rsidRDefault="00DD3E87" w:rsidP="00C706BD">
            <w:pPr>
              <w:pStyle w:val="BulletsGradeDescriptors"/>
              <w:rPr>
                <w:sz w:val="19"/>
                <w:szCs w:val="19"/>
              </w:rPr>
            </w:pPr>
            <w:r w:rsidRPr="0098124C">
              <w:rPr>
                <w:sz w:val="19"/>
                <w:szCs w:val="19"/>
              </w:rPr>
              <w:t xml:space="preserve">reflects with insight on own learning processes </w:t>
            </w:r>
          </w:p>
        </w:tc>
        <w:tc>
          <w:tcPr>
            <w:tcW w:w="2892" w:type="dxa"/>
            <w:tcBorders>
              <w:top w:val="nil"/>
              <w:bottom w:val="nil"/>
            </w:tcBorders>
          </w:tcPr>
          <w:p w14:paraId="7B922F9B" w14:textId="77777777" w:rsidR="00DD3E87" w:rsidRPr="0098124C" w:rsidRDefault="00DD3E87" w:rsidP="00C706BD">
            <w:pPr>
              <w:pStyle w:val="BulletsGradeDescriptors"/>
              <w:rPr>
                <w:sz w:val="19"/>
                <w:szCs w:val="19"/>
              </w:rPr>
            </w:pPr>
            <w:r w:rsidRPr="0098124C">
              <w:rPr>
                <w:sz w:val="19"/>
                <w:szCs w:val="19"/>
              </w:rPr>
              <w:t xml:space="preserve">explains own learning processes </w:t>
            </w:r>
          </w:p>
        </w:tc>
        <w:tc>
          <w:tcPr>
            <w:tcW w:w="2891" w:type="dxa"/>
            <w:tcBorders>
              <w:top w:val="nil"/>
              <w:bottom w:val="nil"/>
            </w:tcBorders>
          </w:tcPr>
          <w:p w14:paraId="32393B01" w14:textId="77777777" w:rsidR="00DD3E87" w:rsidRPr="0098124C" w:rsidRDefault="00DD3E87" w:rsidP="00C706BD">
            <w:pPr>
              <w:pStyle w:val="BulletsGradeDescriptors"/>
              <w:rPr>
                <w:sz w:val="19"/>
                <w:szCs w:val="19"/>
              </w:rPr>
            </w:pPr>
            <w:r w:rsidRPr="0098124C">
              <w:rPr>
                <w:sz w:val="19"/>
                <w:szCs w:val="19"/>
              </w:rPr>
              <w:t xml:space="preserve">describes own learning processes </w:t>
            </w:r>
          </w:p>
        </w:tc>
        <w:tc>
          <w:tcPr>
            <w:tcW w:w="2892" w:type="dxa"/>
            <w:tcBorders>
              <w:top w:val="nil"/>
              <w:bottom w:val="nil"/>
            </w:tcBorders>
          </w:tcPr>
          <w:p w14:paraId="58996C34" w14:textId="77777777" w:rsidR="00DD3E87" w:rsidRPr="0098124C" w:rsidRDefault="00DD3E87" w:rsidP="00C706BD">
            <w:pPr>
              <w:pStyle w:val="BulletsGradeDescriptors"/>
              <w:rPr>
                <w:sz w:val="19"/>
                <w:szCs w:val="19"/>
              </w:rPr>
            </w:pPr>
            <w:r w:rsidRPr="0098124C">
              <w:rPr>
                <w:sz w:val="19"/>
                <w:szCs w:val="19"/>
              </w:rPr>
              <w:t xml:space="preserve">describes some learning processes </w:t>
            </w:r>
          </w:p>
        </w:tc>
        <w:tc>
          <w:tcPr>
            <w:tcW w:w="2892" w:type="dxa"/>
            <w:tcBorders>
              <w:top w:val="nil"/>
              <w:bottom w:val="nil"/>
            </w:tcBorders>
          </w:tcPr>
          <w:p w14:paraId="10D8F4BD" w14:textId="77777777" w:rsidR="00DD3E87" w:rsidRPr="0098124C" w:rsidRDefault="00DD3E87" w:rsidP="00C706BD">
            <w:pPr>
              <w:pStyle w:val="BulletsGradeDescriptors"/>
              <w:rPr>
                <w:sz w:val="19"/>
                <w:szCs w:val="19"/>
              </w:rPr>
            </w:pPr>
            <w:r w:rsidRPr="0098124C">
              <w:rPr>
                <w:sz w:val="19"/>
                <w:szCs w:val="19"/>
              </w:rPr>
              <w:t xml:space="preserve">describes limited learning processes </w:t>
            </w:r>
          </w:p>
        </w:tc>
      </w:tr>
      <w:tr w:rsidR="00DD3E87" w:rsidRPr="00024CDC" w14:paraId="32F48E0D" w14:textId="77777777" w:rsidTr="00247F99">
        <w:trPr>
          <w:cantSplit/>
          <w:trHeight w:val="539"/>
          <w:jc w:val="center"/>
        </w:trPr>
        <w:tc>
          <w:tcPr>
            <w:tcW w:w="851" w:type="dxa"/>
            <w:vMerge/>
            <w:textDirection w:val="btLr"/>
            <w:vAlign w:val="center"/>
          </w:tcPr>
          <w:p w14:paraId="03FC7F82" w14:textId="77777777" w:rsidR="00DD3E87" w:rsidRPr="00024CDC" w:rsidRDefault="00DD3E87" w:rsidP="00C706BD">
            <w:pPr>
              <w:rPr>
                <w:rFonts w:eastAsia="Times New Roman"/>
                <w:b/>
                <w:bCs/>
                <w:szCs w:val="24"/>
              </w:rPr>
            </w:pPr>
          </w:p>
        </w:tc>
        <w:tc>
          <w:tcPr>
            <w:tcW w:w="2891" w:type="dxa"/>
            <w:tcBorders>
              <w:top w:val="nil"/>
              <w:bottom w:val="single" w:sz="4" w:space="0" w:color="auto"/>
            </w:tcBorders>
          </w:tcPr>
          <w:p w14:paraId="08B45D65" w14:textId="77777777" w:rsidR="00DD3E87" w:rsidRPr="0098124C" w:rsidRDefault="00DD3E87" w:rsidP="00C706BD">
            <w:pPr>
              <w:pStyle w:val="BulletsGradeDescriptors"/>
              <w:rPr>
                <w:sz w:val="19"/>
                <w:szCs w:val="19"/>
              </w:rPr>
            </w:pPr>
            <w:r w:rsidRPr="0098124C">
              <w:rPr>
                <w:sz w:val="19"/>
                <w:szCs w:val="19"/>
              </w:rPr>
              <w:t>communicates with high proficiently, using a range of modes and medium using industry terminology and effectively organises materials and resources</w:t>
            </w:r>
          </w:p>
        </w:tc>
        <w:tc>
          <w:tcPr>
            <w:tcW w:w="2892" w:type="dxa"/>
            <w:tcBorders>
              <w:top w:val="nil"/>
              <w:bottom w:val="single" w:sz="4" w:space="0" w:color="auto"/>
            </w:tcBorders>
          </w:tcPr>
          <w:p w14:paraId="0A6FA3E4" w14:textId="77777777" w:rsidR="00DD3E87" w:rsidRPr="0098124C" w:rsidRDefault="00DD3E87" w:rsidP="00C706BD">
            <w:pPr>
              <w:pStyle w:val="BulletsGradeDescriptors"/>
              <w:rPr>
                <w:sz w:val="19"/>
                <w:szCs w:val="19"/>
              </w:rPr>
            </w:pPr>
            <w:r w:rsidRPr="0098124C">
              <w:rPr>
                <w:sz w:val="19"/>
                <w:szCs w:val="19"/>
              </w:rPr>
              <w:t>communicates with proficiency, using industry terminology and competently organises materials and resources</w:t>
            </w:r>
          </w:p>
        </w:tc>
        <w:tc>
          <w:tcPr>
            <w:tcW w:w="2891" w:type="dxa"/>
            <w:tcBorders>
              <w:top w:val="nil"/>
              <w:bottom w:val="single" w:sz="4" w:space="0" w:color="auto"/>
            </w:tcBorders>
          </w:tcPr>
          <w:p w14:paraId="77EF1E24" w14:textId="77777777" w:rsidR="00DD3E87" w:rsidRPr="0098124C" w:rsidRDefault="00DD3E87" w:rsidP="00C706BD">
            <w:pPr>
              <w:pStyle w:val="BulletsGradeDescriptors"/>
              <w:rPr>
                <w:sz w:val="19"/>
                <w:szCs w:val="19"/>
              </w:rPr>
            </w:pPr>
            <w:r w:rsidRPr="0098124C">
              <w:rPr>
                <w:sz w:val="19"/>
                <w:szCs w:val="19"/>
              </w:rPr>
              <w:t>communicates effectively, using industry terminology and organises materials and resources</w:t>
            </w:r>
          </w:p>
        </w:tc>
        <w:tc>
          <w:tcPr>
            <w:tcW w:w="2892" w:type="dxa"/>
            <w:tcBorders>
              <w:top w:val="nil"/>
              <w:bottom w:val="single" w:sz="4" w:space="0" w:color="auto"/>
            </w:tcBorders>
          </w:tcPr>
          <w:p w14:paraId="2B6453C0" w14:textId="77777777" w:rsidR="00DD3E87" w:rsidRPr="0098124C" w:rsidRDefault="00DD3E87" w:rsidP="00C706BD">
            <w:pPr>
              <w:pStyle w:val="BulletsGradeDescriptors"/>
              <w:rPr>
                <w:sz w:val="19"/>
                <w:szCs w:val="19"/>
              </w:rPr>
            </w:pPr>
            <w:r w:rsidRPr="0098124C">
              <w:rPr>
                <w:sz w:val="19"/>
                <w:szCs w:val="19"/>
              </w:rPr>
              <w:t>communicates using some industry terminology and demonstrates some ability to organise materials and resources</w:t>
            </w:r>
          </w:p>
        </w:tc>
        <w:tc>
          <w:tcPr>
            <w:tcW w:w="2892" w:type="dxa"/>
            <w:tcBorders>
              <w:top w:val="nil"/>
              <w:bottom w:val="single" w:sz="4" w:space="0" w:color="auto"/>
            </w:tcBorders>
          </w:tcPr>
          <w:p w14:paraId="42EDAC37" w14:textId="77777777" w:rsidR="00DD3E87" w:rsidRPr="0098124C" w:rsidRDefault="00DD3E87" w:rsidP="00C706BD">
            <w:pPr>
              <w:pStyle w:val="BulletsGradeDescriptors"/>
              <w:rPr>
                <w:sz w:val="19"/>
                <w:szCs w:val="19"/>
              </w:rPr>
            </w:pPr>
            <w:r w:rsidRPr="0098124C">
              <w:rPr>
                <w:sz w:val="19"/>
                <w:szCs w:val="19"/>
              </w:rPr>
              <w:t>communicates using little or no industry terminology and demonstrates little or no ability to organise materials and resources</w:t>
            </w:r>
          </w:p>
        </w:tc>
      </w:tr>
    </w:tbl>
    <w:p w14:paraId="6AFA5AEB" w14:textId="77777777" w:rsidR="00DD3E87" w:rsidRDefault="00DD3E87" w:rsidP="00DD3E87">
      <w:pPr>
        <w:sectPr w:rsidR="00DD3E87" w:rsidSect="00DD3E87">
          <w:pgSz w:w="16838" w:h="11906" w:orient="landscape"/>
          <w:pgMar w:top="851" w:right="1440" w:bottom="1134" w:left="1440"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3013"/>
        <w:gridCol w:w="3014"/>
        <w:gridCol w:w="2887"/>
        <w:gridCol w:w="2888"/>
        <w:gridCol w:w="2888"/>
      </w:tblGrid>
      <w:tr w:rsidR="00DD3E87" w:rsidRPr="00024CDC" w14:paraId="18920F17" w14:textId="77777777" w:rsidTr="00C706BD">
        <w:trPr>
          <w:jc w:val="center"/>
        </w:trPr>
        <w:tc>
          <w:tcPr>
            <w:tcW w:w="15309" w:type="dxa"/>
            <w:gridSpan w:val="6"/>
            <w:tcBorders>
              <w:top w:val="nil"/>
              <w:left w:val="nil"/>
              <w:right w:val="nil"/>
            </w:tcBorders>
            <w:vAlign w:val="center"/>
          </w:tcPr>
          <w:p w14:paraId="217ECD2E" w14:textId="45288C1A" w:rsidR="00DD3E87" w:rsidRPr="00024CDC" w:rsidRDefault="00DD3E87" w:rsidP="00AB21E6">
            <w:pPr>
              <w:pStyle w:val="Heading4"/>
              <w:rPr>
                <w:rFonts w:eastAsia="Times New Roman"/>
              </w:rPr>
            </w:pPr>
            <w:r w:rsidRPr="00024CDC">
              <w:rPr>
                <w:rFonts w:eastAsia="Times New Roman"/>
              </w:rPr>
              <w:lastRenderedPageBreak/>
              <w:t xml:space="preserve">Achievement Standards Industry &amp; Services </w:t>
            </w:r>
            <w:r>
              <w:rPr>
                <w:rFonts w:eastAsia="Times New Roman"/>
              </w:rPr>
              <w:t xml:space="preserve">Timber Products </w:t>
            </w:r>
            <w:r w:rsidRPr="00024CDC">
              <w:rPr>
                <w:rFonts w:eastAsia="Times New Roman"/>
              </w:rPr>
              <w:t xml:space="preserve">A Course </w:t>
            </w:r>
            <w:r w:rsidR="00350633">
              <w:rPr>
                <w:rFonts w:eastAsia="Times New Roman"/>
              </w:rPr>
              <w:t xml:space="preserve">- </w:t>
            </w:r>
            <w:r w:rsidRPr="00024CDC">
              <w:rPr>
                <w:rFonts w:eastAsia="Times New Roman"/>
              </w:rPr>
              <w:t>Year 12</w:t>
            </w:r>
          </w:p>
        </w:tc>
      </w:tr>
      <w:tr w:rsidR="00DD3E87" w:rsidRPr="00024CDC" w14:paraId="71CBC641" w14:textId="77777777" w:rsidTr="00247F99">
        <w:trPr>
          <w:jc w:val="center"/>
        </w:trPr>
        <w:tc>
          <w:tcPr>
            <w:tcW w:w="619" w:type="dxa"/>
            <w:vAlign w:val="center"/>
          </w:tcPr>
          <w:p w14:paraId="3659B3BB" w14:textId="77777777" w:rsidR="00DD3E87" w:rsidRPr="00024CDC" w:rsidRDefault="00DD3E87" w:rsidP="00C706BD">
            <w:pPr>
              <w:rPr>
                <w:rFonts w:eastAsia="Times New Roman"/>
                <w:sz w:val="16"/>
                <w:szCs w:val="16"/>
              </w:rPr>
            </w:pPr>
          </w:p>
        </w:tc>
        <w:tc>
          <w:tcPr>
            <w:tcW w:w="3013" w:type="dxa"/>
            <w:tcBorders>
              <w:bottom w:val="single" w:sz="4" w:space="0" w:color="auto"/>
            </w:tcBorders>
            <w:vAlign w:val="center"/>
          </w:tcPr>
          <w:p w14:paraId="2A50E6A0" w14:textId="77777777" w:rsidR="00DD3E87" w:rsidRPr="00247F99" w:rsidRDefault="00DD3E87" w:rsidP="00C706BD">
            <w:pPr>
              <w:spacing w:before="20" w:after="20"/>
              <w:ind w:left="57"/>
              <w:jc w:val="center"/>
              <w:rPr>
                <w:rFonts w:eastAsia="Times New Roman"/>
                <w:bCs/>
                <w:i/>
                <w:iCs/>
              </w:rPr>
            </w:pPr>
            <w:r w:rsidRPr="00247F99">
              <w:rPr>
                <w:rFonts w:eastAsia="Times New Roman"/>
                <w:bCs/>
                <w:i/>
                <w:iCs/>
              </w:rPr>
              <w:t xml:space="preserve">A student who achieves an </w:t>
            </w:r>
            <w:r w:rsidRPr="00247F99">
              <w:rPr>
                <w:rFonts w:eastAsia="Times New Roman"/>
                <w:b/>
                <w:bCs/>
                <w:i/>
                <w:iCs/>
              </w:rPr>
              <w:t>A</w:t>
            </w:r>
            <w:r w:rsidRPr="00247F99">
              <w:rPr>
                <w:rFonts w:eastAsia="Times New Roman"/>
                <w:bCs/>
                <w:i/>
                <w:iCs/>
              </w:rPr>
              <w:t xml:space="preserve"> grade typically</w:t>
            </w:r>
          </w:p>
        </w:tc>
        <w:tc>
          <w:tcPr>
            <w:tcW w:w="3014" w:type="dxa"/>
            <w:tcBorders>
              <w:bottom w:val="single" w:sz="4" w:space="0" w:color="auto"/>
            </w:tcBorders>
            <w:vAlign w:val="center"/>
          </w:tcPr>
          <w:p w14:paraId="7CAC4BDB" w14:textId="77777777" w:rsidR="00DD3E87" w:rsidRPr="00247F99" w:rsidRDefault="00DD3E87" w:rsidP="00C706BD">
            <w:pPr>
              <w:spacing w:before="20" w:after="20"/>
              <w:ind w:left="57"/>
              <w:jc w:val="center"/>
              <w:rPr>
                <w:rFonts w:eastAsia="Times New Roman"/>
                <w:bCs/>
                <w:i/>
                <w:iCs/>
              </w:rPr>
            </w:pPr>
            <w:r w:rsidRPr="00247F99">
              <w:rPr>
                <w:rFonts w:eastAsia="Times New Roman"/>
                <w:bCs/>
                <w:i/>
                <w:iCs/>
              </w:rPr>
              <w:t xml:space="preserve">A student who achieves a </w:t>
            </w:r>
            <w:r w:rsidRPr="00247F99">
              <w:rPr>
                <w:rFonts w:eastAsia="Times New Roman"/>
                <w:b/>
                <w:bCs/>
                <w:i/>
                <w:iCs/>
              </w:rPr>
              <w:t>B</w:t>
            </w:r>
            <w:r w:rsidRPr="00247F99">
              <w:rPr>
                <w:rFonts w:eastAsia="Times New Roman"/>
                <w:bCs/>
                <w:i/>
                <w:iCs/>
              </w:rPr>
              <w:t xml:space="preserve"> grade typically</w:t>
            </w:r>
          </w:p>
        </w:tc>
        <w:tc>
          <w:tcPr>
            <w:tcW w:w="2887" w:type="dxa"/>
            <w:tcBorders>
              <w:bottom w:val="single" w:sz="4" w:space="0" w:color="auto"/>
            </w:tcBorders>
            <w:vAlign w:val="center"/>
          </w:tcPr>
          <w:p w14:paraId="78E7188D" w14:textId="77777777" w:rsidR="00DD3E87" w:rsidRPr="00247F99" w:rsidRDefault="00DD3E87" w:rsidP="00C706BD">
            <w:pPr>
              <w:spacing w:before="20" w:after="20"/>
              <w:ind w:left="57"/>
              <w:jc w:val="center"/>
              <w:rPr>
                <w:rFonts w:eastAsia="Times New Roman"/>
                <w:bCs/>
                <w:i/>
                <w:iCs/>
              </w:rPr>
            </w:pPr>
            <w:r w:rsidRPr="00247F99">
              <w:rPr>
                <w:rFonts w:eastAsia="Times New Roman"/>
                <w:bCs/>
                <w:i/>
                <w:iCs/>
              </w:rPr>
              <w:t xml:space="preserve">A student who achieves a </w:t>
            </w:r>
            <w:r w:rsidRPr="00247F99">
              <w:rPr>
                <w:rFonts w:eastAsia="Times New Roman"/>
                <w:b/>
                <w:bCs/>
                <w:i/>
                <w:iCs/>
              </w:rPr>
              <w:t>C</w:t>
            </w:r>
            <w:r w:rsidRPr="00247F99">
              <w:rPr>
                <w:rFonts w:eastAsia="Times New Roman"/>
                <w:bCs/>
                <w:i/>
                <w:iCs/>
              </w:rPr>
              <w:t xml:space="preserve"> grade typically</w:t>
            </w:r>
          </w:p>
        </w:tc>
        <w:tc>
          <w:tcPr>
            <w:tcW w:w="2888" w:type="dxa"/>
            <w:tcBorders>
              <w:bottom w:val="single" w:sz="4" w:space="0" w:color="auto"/>
            </w:tcBorders>
            <w:vAlign w:val="center"/>
          </w:tcPr>
          <w:p w14:paraId="54A5CD23" w14:textId="77777777" w:rsidR="00DD3E87" w:rsidRPr="00247F99" w:rsidRDefault="00DD3E87" w:rsidP="00C706BD">
            <w:pPr>
              <w:spacing w:before="20" w:after="20"/>
              <w:ind w:left="57"/>
              <w:jc w:val="center"/>
              <w:rPr>
                <w:rFonts w:eastAsia="Times New Roman"/>
                <w:bCs/>
                <w:i/>
                <w:iCs/>
              </w:rPr>
            </w:pPr>
            <w:r w:rsidRPr="00247F99">
              <w:rPr>
                <w:rFonts w:eastAsia="Times New Roman"/>
                <w:bCs/>
                <w:i/>
                <w:iCs/>
              </w:rPr>
              <w:t xml:space="preserve">A student who achieves a </w:t>
            </w:r>
            <w:r w:rsidRPr="00247F99">
              <w:rPr>
                <w:rFonts w:eastAsia="Times New Roman"/>
                <w:b/>
                <w:bCs/>
                <w:i/>
                <w:iCs/>
              </w:rPr>
              <w:t>D</w:t>
            </w:r>
            <w:r w:rsidRPr="00247F99">
              <w:rPr>
                <w:rFonts w:eastAsia="Times New Roman"/>
                <w:bCs/>
                <w:i/>
                <w:iCs/>
              </w:rPr>
              <w:t xml:space="preserve"> grade typically</w:t>
            </w:r>
          </w:p>
        </w:tc>
        <w:tc>
          <w:tcPr>
            <w:tcW w:w="2888" w:type="dxa"/>
            <w:tcBorders>
              <w:bottom w:val="single" w:sz="4" w:space="0" w:color="auto"/>
            </w:tcBorders>
            <w:vAlign w:val="center"/>
          </w:tcPr>
          <w:p w14:paraId="77BB918D" w14:textId="77777777" w:rsidR="00DD3E87" w:rsidRPr="00247F99" w:rsidRDefault="00DD3E87" w:rsidP="00C706BD">
            <w:pPr>
              <w:spacing w:before="20" w:after="20"/>
              <w:ind w:left="57"/>
              <w:jc w:val="center"/>
              <w:rPr>
                <w:rFonts w:eastAsia="Times New Roman"/>
                <w:bCs/>
                <w:i/>
                <w:iCs/>
              </w:rPr>
            </w:pPr>
            <w:r w:rsidRPr="00247F99">
              <w:rPr>
                <w:rFonts w:eastAsia="Times New Roman"/>
                <w:bCs/>
                <w:i/>
                <w:iCs/>
              </w:rPr>
              <w:t xml:space="preserve">A student who achieves an </w:t>
            </w:r>
            <w:r w:rsidRPr="00247F99">
              <w:rPr>
                <w:rFonts w:eastAsia="Times New Roman"/>
                <w:b/>
                <w:bCs/>
                <w:i/>
                <w:iCs/>
              </w:rPr>
              <w:t>E</w:t>
            </w:r>
            <w:r w:rsidRPr="00247F99">
              <w:rPr>
                <w:rFonts w:eastAsia="Times New Roman"/>
                <w:bCs/>
                <w:i/>
                <w:iCs/>
              </w:rPr>
              <w:t xml:space="preserve"> grade typically</w:t>
            </w:r>
          </w:p>
        </w:tc>
      </w:tr>
      <w:tr w:rsidR="00DD3E87" w:rsidRPr="00024CDC" w14:paraId="77054BD5" w14:textId="77777777" w:rsidTr="00247F99">
        <w:trPr>
          <w:cantSplit/>
          <w:trHeight w:val="715"/>
          <w:jc w:val="center"/>
        </w:trPr>
        <w:tc>
          <w:tcPr>
            <w:tcW w:w="619" w:type="dxa"/>
            <w:vMerge w:val="restart"/>
            <w:textDirection w:val="btLr"/>
            <w:vAlign w:val="center"/>
          </w:tcPr>
          <w:p w14:paraId="3181AB84" w14:textId="77777777" w:rsidR="00DD3E87" w:rsidRPr="00FA7E35" w:rsidRDefault="00DD3E87" w:rsidP="00C706BD">
            <w:pPr>
              <w:pStyle w:val="TableTextBoldCentred0"/>
            </w:pPr>
            <w:r w:rsidRPr="00FA7E35">
              <w:t>Knowledge and understanding</w:t>
            </w:r>
          </w:p>
        </w:tc>
        <w:tc>
          <w:tcPr>
            <w:tcW w:w="3013" w:type="dxa"/>
            <w:tcBorders>
              <w:bottom w:val="nil"/>
            </w:tcBorders>
          </w:tcPr>
          <w:p w14:paraId="569DC330" w14:textId="77777777" w:rsidR="00DD3E87" w:rsidRPr="00247F99" w:rsidRDefault="00DD3E87" w:rsidP="00C706BD">
            <w:pPr>
              <w:pStyle w:val="BulletsGradeDescriptors"/>
              <w:rPr>
                <w:szCs w:val="18"/>
              </w:rPr>
            </w:pPr>
            <w:r w:rsidRPr="00247F99">
              <w:rPr>
                <w:szCs w:val="18"/>
              </w:rPr>
              <w:t xml:space="preserve">analyses industry practices, processes and procedures and explains their significance in the application to workplace and/or work related contexts </w:t>
            </w:r>
          </w:p>
        </w:tc>
        <w:tc>
          <w:tcPr>
            <w:tcW w:w="3014" w:type="dxa"/>
            <w:tcBorders>
              <w:bottom w:val="nil"/>
            </w:tcBorders>
          </w:tcPr>
          <w:p w14:paraId="7D55F947" w14:textId="77777777" w:rsidR="00DD3E87" w:rsidRPr="00247F99" w:rsidRDefault="00DD3E87" w:rsidP="00C706BD">
            <w:pPr>
              <w:pStyle w:val="BulletsGradeDescriptors"/>
              <w:rPr>
                <w:szCs w:val="18"/>
              </w:rPr>
            </w:pPr>
            <w:r w:rsidRPr="00247F99">
              <w:rPr>
                <w:szCs w:val="18"/>
              </w:rPr>
              <w:t>explains industry practices, processes and procedures and describes their significance in the application to workplace and/or work related contexts</w:t>
            </w:r>
          </w:p>
        </w:tc>
        <w:tc>
          <w:tcPr>
            <w:tcW w:w="2887" w:type="dxa"/>
            <w:tcBorders>
              <w:bottom w:val="nil"/>
            </w:tcBorders>
          </w:tcPr>
          <w:p w14:paraId="664907C2" w14:textId="77777777" w:rsidR="00DD3E87" w:rsidRPr="00247F99" w:rsidRDefault="00DD3E87" w:rsidP="00C706BD">
            <w:pPr>
              <w:pStyle w:val="BulletsGradeDescriptors"/>
              <w:rPr>
                <w:szCs w:val="18"/>
              </w:rPr>
            </w:pPr>
            <w:r w:rsidRPr="00247F99">
              <w:rPr>
                <w:szCs w:val="18"/>
              </w:rPr>
              <w:t>describes industry practices, processes and procedures and identifies their significance in the application to workplace and/or work related contexts</w:t>
            </w:r>
          </w:p>
        </w:tc>
        <w:tc>
          <w:tcPr>
            <w:tcW w:w="2888" w:type="dxa"/>
            <w:tcBorders>
              <w:bottom w:val="nil"/>
            </w:tcBorders>
          </w:tcPr>
          <w:p w14:paraId="1ABB9E22" w14:textId="77777777" w:rsidR="00DD3E87" w:rsidRPr="00247F99" w:rsidRDefault="00DD3E87" w:rsidP="00C706BD">
            <w:pPr>
              <w:pStyle w:val="BulletsGradeDescriptors"/>
              <w:rPr>
                <w:szCs w:val="18"/>
              </w:rPr>
            </w:pPr>
            <w:r w:rsidRPr="00247F99">
              <w:rPr>
                <w:szCs w:val="18"/>
              </w:rPr>
              <w:t>identifies industry practices, processes and procedures with some reference to their significance in the application to workplace and/or work related contexts</w:t>
            </w:r>
          </w:p>
        </w:tc>
        <w:tc>
          <w:tcPr>
            <w:tcW w:w="2888" w:type="dxa"/>
            <w:tcBorders>
              <w:bottom w:val="nil"/>
            </w:tcBorders>
          </w:tcPr>
          <w:p w14:paraId="2AAE2D1C" w14:textId="77777777" w:rsidR="00DD3E87" w:rsidRPr="00247F99" w:rsidRDefault="00DD3E87" w:rsidP="00C706BD">
            <w:pPr>
              <w:pStyle w:val="BulletsGradeDescriptors"/>
              <w:rPr>
                <w:szCs w:val="18"/>
              </w:rPr>
            </w:pPr>
            <w:r w:rsidRPr="00247F99">
              <w:rPr>
                <w:szCs w:val="18"/>
              </w:rPr>
              <w:t>identifies industry practices, processes and procedures with little or no reference to their significance in the application to workplace and/or work related contexts</w:t>
            </w:r>
          </w:p>
        </w:tc>
      </w:tr>
      <w:tr w:rsidR="00DD3E87" w:rsidRPr="00024CDC" w14:paraId="4525FDC0" w14:textId="77777777" w:rsidTr="00247F99">
        <w:trPr>
          <w:cantSplit/>
          <w:trHeight w:val="778"/>
          <w:jc w:val="center"/>
        </w:trPr>
        <w:tc>
          <w:tcPr>
            <w:tcW w:w="619" w:type="dxa"/>
            <w:vMerge/>
            <w:textDirection w:val="btLr"/>
            <w:vAlign w:val="center"/>
          </w:tcPr>
          <w:p w14:paraId="213B2138" w14:textId="77777777" w:rsidR="00DD3E87" w:rsidRPr="00FA7E35" w:rsidRDefault="00DD3E87" w:rsidP="00C706BD">
            <w:pPr>
              <w:pStyle w:val="Tabletextboldcentred"/>
              <w:rPr>
                <w:sz w:val="20"/>
                <w:szCs w:val="20"/>
              </w:rPr>
            </w:pPr>
          </w:p>
        </w:tc>
        <w:tc>
          <w:tcPr>
            <w:tcW w:w="3013" w:type="dxa"/>
            <w:tcBorders>
              <w:top w:val="nil"/>
              <w:bottom w:val="nil"/>
            </w:tcBorders>
          </w:tcPr>
          <w:p w14:paraId="7476181D" w14:textId="77777777" w:rsidR="00DD3E87" w:rsidRPr="00247F99" w:rsidRDefault="00DD3E87" w:rsidP="00C706BD">
            <w:pPr>
              <w:pStyle w:val="BulletsGradeDescriptors"/>
              <w:rPr>
                <w:szCs w:val="18"/>
              </w:rPr>
            </w:pPr>
            <w:r w:rsidRPr="00247F99">
              <w:rPr>
                <w:szCs w:val="18"/>
              </w:rPr>
              <w:t>analyses technical information and specifications and evaluates a wide range of materials and equipment</w:t>
            </w:r>
          </w:p>
        </w:tc>
        <w:tc>
          <w:tcPr>
            <w:tcW w:w="3014" w:type="dxa"/>
            <w:tcBorders>
              <w:top w:val="nil"/>
              <w:bottom w:val="nil"/>
            </w:tcBorders>
          </w:tcPr>
          <w:p w14:paraId="71880845" w14:textId="77777777" w:rsidR="00DD3E87" w:rsidRPr="00247F99" w:rsidRDefault="00DD3E87" w:rsidP="00C706BD">
            <w:pPr>
              <w:pStyle w:val="BulletsGradeDescriptors"/>
              <w:rPr>
                <w:szCs w:val="18"/>
              </w:rPr>
            </w:pPr>
            <w:r w:rsidRPr="00247F99">
              <w:rPr>
                <w:szCs w:val="18"/>
              </w:rPr>
              <w:t>explains technical information and specifications and describes a range of materials and equipment</w:t>
            </w:r>
          </w:p>
        </w:tc>
        <w:tc>
          <w:tcPr>
            <w:tcW w:w="2887" w:type="dxa"/>
            <w:tcBorders>
              <w:top w:val="nil"/>
              <w:bottom w:val="nil"/>
            </w:tcBorders>
          </w:tcPr>
          <w:p w14:paraId="0AB22319" w14:textId="77777777" w:rsidR="00DD3E87" w:rsidRPr="00247F99" w:rsidRDefault="00DD3E87" w:rsidP="00C706BD">
            <w:pPr>
              <w:pStyle w:val="BulletsGradeDescriptors"/>
              <w:rPr>
                <w:szCs w:val="18"/>
              </w:rPr>
            </w:pPr>
            <w:r w:rsidRPr="00247F99">
              <w:rPr>
                <w:szCs w:val="18"/>
              </w:rPr>
              <w:t>describes technical information and specifications and identifies a range of materials and equipment</w:t>
            </w:r>
          </w:p>
        </w:tc>
        <w:tc>
          <w:tcPr>
            <w:tcW w:w="2888" w:type="dxa"/>
            <w:tcBorders>
              <w:top w:val="nil"/>
              <w:bottom w:val="nil"/>
            </w:tcBorders>
          </w:tcPr>
          <w:p w14:paraId="6EF93C70" w14:textId="77777777" w:rsidR="00DD3E87" w:rsidRPr="00247F99" w:rsidRDefault="00DD3E87" w:rsidP="00C706BD">
            <w:pPr>
              <w:pStyle w:val="BulletsGradeDescriptors"/>
              <w:rPr>
                <w:szCs w:val="18"/>
              </w:rPr>
            </w:pPr>
            <w:r w:rsidRPr="00247F99">
              <w:rPr>
                <w:szCs w:val="18"/>
              </w:rPr>
              <w:t>identifies technical information and specifications and identifies some materials and equipment</w:t>
            </w:r>
          </w:p>
        </w:tc>
        <w:tc>
          <w:tcPr>
            <w:tcW w:w="2888" w:type="dxa"/>
            <w:tcBorders>
              <w:top w:val="nil"/>
              <w:bottom w:val="nil"/>
            </w:tcBorders>
          </w:tcPr>
          <w:p w14:paraId="6A908407" w14:textId="77777777" w:rsidR="00DD3E87" w:rsidRPr="00247F99" w:rsidRDefault="00DD3E87" w:rsidP="00C706BD">
            <w:pPr>
              <w:pStyle w:val="BulletsGradeDescriptors"/>
              <w:rPr>
                <w:szCs w:val="18"/>
              </w:rPr>
            </w:pPr>
            <w:r w:rsidRPr="00247F99">
              <w:rPr>
                <w:szCs w:val="18"/>
              </w:rPr>
              <w:t>identifies some technical information with little or no reference to materials and equipment</w:t>
            </w:r>
          </w:p>
        </w:tc>
      </w:tr>
      <w:tr w:rsidR="00DD3E87" w:rsidRPr="00024CDC" w14:paraId="6A9C9330" w14:textId="77777777" w:rsidTr="00247F99">
        <w:trPr>
          <w:cantSplit/>
          <w:trHeight w:val="859"/>
          <w:jc w:val="center"/>
        </w:trPr>
        <w:tc>
          <w:tcPr>
            <w:tcW w:w="619" w:type="dxa"/>
            <w:vMerge/>
            <w:textDirection w:val="btLr"/>
            <w:vAlign w:val="center"/>
          </w:tcPr>
          <w:p w14:paraId="5D84763B" w14:textId="77777777" w:rsidR="00DD3E87" w:rsidRPr="00FA7E35" w:rsidRDefault="00DD3E87" w:rsidP="00C706BD">
            <w:pPr>
              <w:pStyle w:val="Tabletextboldcentred"/>
              <w:rPr>
                <w:sz w:val="20"/>
                <w:szCs w:val="20"/>
              </w:rPr>
            </w:pPr>
          </w:p>
        </w:tc>
        <w:tc>
          <w:tcPr>
            <w:tcW w:w="3013" w:type="dxa"/>
            <w:tcBorders>
              <w:top w:val="nil"/>
              <w:bottom w:val="single" w:sz="4" w:space="0" w:color="auto"/>
            </w:tcBorders>
          </w:tcPr>
          <w:p w14:paraId="3DB89A36" w14:textId="77777777" w:rsidR="00DD3E87" w:rsidRPr="00247F99" w:rsidRDefault="00DD3E87" w:rsidP="00C706BD">
            <w:pPr>
              <w:pStyle w:val="BulletsGradeDescriptors"/>
              <w:rPr>
                <w:szCs w:val="18"/>
              </w:rPr>
            </w:pPr>
            <w:r w:rsidRPr="00247F99">
              <w:rPr>
                <w:szCs w:val="18"/>
              </w:rPr>
              <w:t>evaluates work, health and safety practices and analyses how they apply to the workplace and/or work related contexts</w:t>
            </w:r>
          </w:p>
        </w:tc>
        <w:tc>
          <w:tcPr>
            <w:tcW w:w="3014" w:type="dxa"/>
            <w:tcBorders>
              <w:top w:val="nil"/>
              <w:bottom w:val="nil"/>
            </w:tcBorders>
          </w:tcPr>
          <w:p w14:paraId="6E00EF38" w14:textId="77777777" w:rsidR="00DD3E87" w:rsidRPr="00247F99" w:rsidRDefault="00DD3E87" w:rsidP="00C706BD">
            <w:pPr>
              <w:pStyle w:val="BulletsGradeDescriptors"/>
              <w:rPr>
                <w:szCs w:val="18"/>
              </w:rPr>
            </w:pPr>
            <w:r w:rsidRPr="00247F99">
              <w:rPr>
                <w:szCs w:val="18"/>
              </w:rPr>
              <w:t xml:space="preserve">analyses work, health and safety </w:t>
            </w:r>
            <w:proofErr w:type="gramStart"/>
            <w:r w:rsidRPr="00247F99">
              <w:rPr>
                <w:szCs w:val="18"/>
              </w:rPr>
              <w:t>practices</w:t>
            </w:r>
            <w:proofErr w:type="gramEnd"/>
            <w:r w:rsidRPr="00247F99">
              <w:rPr>
                <w:szCs w:val="18"/>
              </w:rPr>
              <w:t xml:space="preserve"> and explains how they apply to the workplace and/or work related contexts</w:t>
            </w:r>
          </w:p>
        </w:tc>
        <w:tc>
          <w:tcPr>
            <w:tcW w:w="2887" w:type="dxa"/>
            <w:tcBorders>
              <w:top w:val="nil"/>
              <w:bottom w:val="nil"/>
            </w:tcBorders>
          </w:tcPr>
          <w:p w14:paraId="34E61CDF" w14:textId="77777777" w:rsidR="00DD3E87" w:rsidRPr="00247F99" w:rsidRDefault="00DD3E87" w:rsidP="00C706BD">
            <w:pPr>
              <w:pStyle w:val="BulletsGradeDescriptors"/>
              <w:rPr>
                <w:szCs w:val="18"/>
              </w:rPr>
            </w:pPr>
            <w:r w:rsidRPr="00247F99">
              <w:rPr>
                <w:szCs w:val="18"/>
              </w:rPr>
              <w:t>describes work, health and safety practices and identifies how they apply to the workplace and/or work related contexts</w:t>
            </w:r>
          </w:p>
        </w:tc>
        <w:tc>
          <w:tcPr>
            <w:tcW w:w="2888" w:type="dxa"/>
            <w:tcBorders>
              <w:top w:val="nil"/>
              <w:bottom w:val="nil"/>
            </w:tcBorders>
          </w:tcPr>
          <w:p w14:paraId="7AEE75A5" w14:textId="77777777" w:rsidR="00DD3E87" w:rsidRPr="00247F99" w:rsidRDefault="00DD3E87" w:rsidP="00C706BD">
            <w:pPr>
              <w:pStyle w:val="BulletsGradeDescriptors"/>
              <w:rPr>
                <w:szCs w:val="18"/>
              </w:rPr>
            </w:pPr>
            <w:r w:rsidRPr="00247F99">
              <w:rPr>
                <w:szCs w:val="18"/>
              </w:rPr>
              <w:t>identifies work, health and safety practices, with some reference to how they apply to the workplace and/or work related contexts</w:t>
            </w:r>
          </w:p>
        </w:tc>
        <w:tc>
          <w:tcPr>
            <w:tcW w:w="2888" w:type="dxa"/>
            <w:tcBorders>
              <w:top w:val="nil"/>
              <w:bottom w:val="nil"/>
            </w:tcBorders>
          </w:tcPr>
          <w:p w14:paraId="29242498" w14:textId="77777777" w:rsidR="00DD3E87" w:rsidRPr="00247F99" w:rsidRDefault="00DD3E87" w:rsidP="00C706BD">
            <w:pPr>
              <w:pStyle w:val="BulletsGradeDescriptors"/>
              <w:rPr>
                <w:szCs w:val="18"/>
              </w:rPr>
            </w:pPr>
            <w:r w:rsidRPr="00247F99">
              <w:rPr>
                <w:szCs w:val="18"/>
              </w:rPr>
              <w:t>identifies work, health and safety practices, with little or no reference to how they apply to the workplace and/or work related contexts</w:t>
            </w:r>
          </w:p>
        </w:tc>
      </w:tr>
      <w:tr w:rsidR="00DD3E87" w:rsidRPr="00024CDC" w14:paraId="49C3C149" w14:textId="77777777" w:rsidTr="00247F99">
        <w:trPr>
          <w:cantSplit/>
          <w:trHeight w:val="720"/>
          <w:jc w:val="center"/>
        </w:trPr>
        <w:tc>
          <w:tcPr>
            <w:tcW w:w="619" w:type="dxa"/>
            <w:vMerge w:val="restart"/>
            <w:textDirection w:val="btLr"/>
            <w:vAlign w:val="center"/>
          </w:tcPr>
          <w:p w14:paraId="13C78C94" w14:textId="77777777" w:rsidR="00DD3E87" w:rsidRPr="00FA7E35" w:rsidRDefault="00DD3E87" w:rsidP="00C706BD">
            <w:pPr>
              <w:pStyle w:val="TableTextBoldCentred0"/>
            </w:pPr>
            <w:r w:rsidRPr="00FA7E35">
              <w:t>Skills</w:t>
            </w:r>
          </w:p>
        </w:tc>
        <w:tc>
          <w:tcPr>
            <w:tcW w:w="3013" w:type="dxa"/>
            <w:tcBorders>
              <w:top w:val="single" w:sz="4" w:space="0" w:color="auto"/>
              <w:bottom w:val="nil"/>
            </w:tcBorders>
          </w:tcPr>
          <w:p w14:paraId="6968D212" w14:textId="77777777" w:rsidR="00DD3E87" w:rsidRPr="00247F99" w:rsidRDefault="00DD3E87" w:rsidP="00C706BD">
            <w:pPr>
              <w:pStyle w:val="BulletsGradeDescriptors"/>
              <w:rPr>
                <w:szCs w:val="18"/>
              </w:rPr>
            </w:pPr>
            <w:r w:rsidRPr="00247F99">
              <w:rPr>
                <w:szCs w:val="18"/>
              </w:rPr>
              <w:t>applies with high proficiency, industry practices, processes and procedures to deliver a service and/or create a product</w:t>
            </w:r>
          </w:p>
        </w:tc>
        <w:tc>
          <w:tcPr>
            <w:tcW w:w="3014" w:type="dxa"/>
            <w:tcBorders>
              <w:top w:val="single" w:sz="4" w:space="0" w:color="auto"/>
              <w:bottom w:val="nil"/>
            </w:tcBorders>
          </w:tcPr>
          <w:p w14:paraId="754FE13D" w14:textId="77777777" w:rsidR="00DD3E87" w:rsidRPr="00247F99" w:rsidRDefault="00DD3E87" w:rsidP="00C706BD">
            <w:pPr>
              <w:pStyle w:val="BulletsGradeDescriptors"/>
              <w:rPr>
                <w:szCs w:val="18"/>
              </w:rPr>
            </w:pPr>
            <w:r w:rsidRPr="00247F99">
              <w:rPr>
                <w:szCs w:val="18"/>
              </w:rPr>
              <w:t>applies with proficiency, industry practices, processes and procedures to deliver a service and/or create a product</w:t>
            </w:r>
          </w:p>
        </w:tc>
        <w:tc>
          <w:tcPr>
            <w:tcW w:w="2887" w:type="dxa"/>
            <w:tcBorders>
              <w:top w:val="single" w:sz="4" w:space="0" w:color="auto"/>
              <w:bottom w:val="nil"/>
            </w:tcBorders>
          </w:tcPr>
          <w:p w14:paraId="1480E629" w14:textId="77777777" w:rsidR="00DD3E87" w:rsidRPr="00247F99" w:rsidRDefault="00DD3E87" w:rsidP="00C706BD">
            <w:pPr>
              <w:pStyle w:val="BulletsGradeDescriptors"/>
              <w:rPr>
                <w:szCs w:val="18"/>
              </w:rPr>
            </w:pPr>
            <w:proofErr w:type="gramStart"/>
            <w:r w:rsidRPr="00247F99">
              <w:rPr>
                <w:szCs w:val="18"/>
              </w:rPr>
              <w:t>applies effectively</w:t>
            </w:r>
            <w:proofErr w:type="gramEnd"/>
            <w:r w:rsidRPr="00247F99">
              <w:rPr>
                <w:szCs w:val="18"/>
              </w:rPr>
              <w:t xml:space="preserve"> industry practices, processes and procedures to deliver a service and/or create a product</w:t>
            </w:r>
          </w:p>
        </w:tc>
        <w:tc>
          <w:tcPr>
            <w:tcW w:w="2888" w:type="dxa"/>
            <w:tcBorders>
              <w:top w:val="single" w:sz="4" w:space="0" w:color="auto"/>
              <w:bottom w:val="nil"/>
            </w:tcBorders>
          </w:tcPr>
          <w:p w14:paraId="300A7642" w14:textId="77777777" w:rsidR="00DD3E87" w:rsidRPr="00247F99" w:rsidRDefault="00DD3E87" w:rsidP="00C706BD">
            <w:pPr>
              <w:pStyle w:val="BulletsGradeDescriptors"/>
              <w:rPr>
                <w:szCs w:val="18"/>
              </w:rPr>
            </w:pPr>
            <w:r w:rsidRPr="00247F99">
              <w:rPr>
                <w:szCs w:val="18"/>
              </w:rPr>
              <w:t>applies some industry practices, processes and procedures to deliver a service and/or create a product</w:t>
            </w:r>
          </w:p>
        </w:tc>
        <w:tc>
          <w:tcPr>
            <w:tcW w:w="2888" w:type="dxa"/>
            <w:tcBorders>
              <w:top w:val="single" w:sz="4" w:space="0" w:color="auto"/>
              <w:bottom w:val="nil"/>
            </w:tcBorders>
          </w:tcPr>
          <w:p w14:paraId="1C6780C5" w14:textId="77777777" w:rsidR="00DD3E87" w:rsidRPr="00247F99" w:rsidRDefault="00DD3E87" w:rsidP="00C706BD">
            <w:pPr>
              <w:pStyle w:val="BulletsGradeDescriptors"/>
              <w:rPr>
                <w:szCs w:val="18"/>
              </w:rPr>
            </w:pPr>
            <w:r w:rsidRPr="00247F99">
              <w:rPr>
                <w:szCs w:val="18"/>
              </w:rPr>
              <w:t>applies little or no industry practices, processes and procedures to deliver a service and/or create a product</w:t>
            </w:r>
          </w:p>
        </w:tc>
      </w:tr>
      <w:tr w:rsidR="00DD3E87" w:rsidRPr="00024CDC" w14:paraId="5CF5E538" w14:textId="77777777" w:rsidTr="00247F99">
        <w:trPr>
          <w:cantSplit/>
          <w:trHeight w:val="720"/>
          <w:jc w:val="center"/>
        </w:trPr>
        <w:tc>
          <w:tcPr>
            <w:tcW w:w="619" w:type="dxa"/>
            <w:vMerge/>
            <w:textDirection w:val="btLr"/>
            <w:vAlign w:val="center"/>
          </w:tcPr>
          <w:p w14:paraId="75DADE70" w14:textId="77777777" w:rsidR="00DD3E87" w:rsidRPr="00024CDC" w:rsidRDefault="00DD3E87" w:rsidP="00C706BD">
            <w:pPr>
              <w:tabs>
                <w:tab w:val="left" w:pos="207"/>
              </w:tabs>
              <w:spacing w:before="20" w:after="20"/>
              <w:ind w:left="-74"/>
              <w:jc w:val="center"/>
              <w:rPr>
                <w:rFonts w:eastAsia="Times New Roman" w:cs="Times New (W1)"/>
                <w:b/>
              </w:rPr>
            </w:pPr>
          </w:p>
        </w:tc>
        <w:tc>
          <w:tcPr>
            <w:tcW w:w="3013" w:type="dxa"/>
            <w:tcBorders>
              <w:top w:val="nil"/>
              <w:bottom w:val="nil"/>
            </w:tcBorders>
          </w:tcPr>
          <w:p w14:paraId="6894757B" w14:textId="77777777" w:rsidR="00DD3E87" w:rsidRPr="00247F99" w:rsidRDefault="00DD3E87" w:rsidP="00C706BD">
            <w:pPr>
              <w:pStyle w:val="BulletsGradeDescriptors"/>
              <w:rPr>
                <w:szCs w:val="18"/>
              </w:rPr>
            </w:pPr>
            <w:r w:rsidRPr="00247F99">
              <w:rPr>
                <w:szCs w:val="18"/>
              </w:rPr>
              <w:t>applies with high proficiency, technical information and specifications to create high quality products and/or services</w:t>
            </w:r>
          </w:p>
        </w:tc>
        <w:tc>
          <w:tcPr>
            <w:tcW w:w="3014" w:type="dxa"/>
            <w:tcBorders>
              <w:top w:val="nil"/>
              <w:bottom w:val="nil"/>
            </w:tcBorders>
          </w:tcPr>
          <w:p w14:paraId="226BE732" w14:textId="77777777" w:rsidR="00DD3E87" w:rsidRPr="00247F99" w:rsidRDefault="00DD3E87" w:rsidP="00C706BD">
            <w:pPr>
              <w:pStyle w:val="BulletsGradeDescriptors"/>
              <w:rPr>
                <w:szCs w:val="18"/>
              </w:rPr>
            </w:pPr>
            <w:r w:rsidRPr="00247F99">
              <w:rPr>
                <w:szCs w:val="18"/>
              </w:rPr>
              <w:t>applies with proficiency, technical information and specifications to create quality products and/or services</w:t>
            </w:r>
          </w:p>
        </w:tc>
        <w:tc>
          <w:tcPr>
            <w:tcW w:w="2887" w:type="dxa"/>
            <w:tcBorders>
              <w:top w:val="nil"/>
              <w:bottom w:val="nil"/>
            </w:tcBorders>
          </w:tcPr>
          <w:p w14:paraId="20913824" w14:textId="77777777" w:rsidR="00DD3E87" w:rsidRPr="00247F99" w:rsidRDefault="00DD3E87" w:rsidP="00C706BD">
            <w:pPr>
              <w:pStyle w:val="BulletsGradeDescriptors"/>
              <w:rPr>
                <w:szCs w:val="18"/>
              </w:rPr>
            </w:pPr>
            <w:r w:rsidRPr="00247F99">
              <w:rPr>
                <w:szCs w:val="18"/>
              </w:rPr>
              <w:t>applies effectively technical information and specifications to create quality products and/or services</w:t>
            </w:r>
          </w:p>
        </w:tc>
        <w:tc>
          <w:tcPr>
            <w:tcW w:w="2888" w:type="dxa"/>
            <w:tcBorders>
              <w:top w:val="nil"/>
              <w:bottom w:val="nil"/>
            </w:tcBorders>
          </w:tcPr>
          <w:p w14:paraId="7E2381C9" w14:textId="77777777" w:rsidR="00DD3E87" w:rsidRPr="00247F99" w:rsidRDefault="00DD3E87" w:rsidP="00C706BD">
            <w:pPr>
              <w:pStyle w:val="BulletsGradeDescriptors"/>
              <w:rPr>
                <w:szCs w:val="18"/>
              </w:rPr>
            </w:pPr>
            <w:r w:rsidRPr="00247F99">
              <w:rPr>
                <w:szCs w:val="18"/>
              </w:rPr>
              <w:t>applies some technical information and specifications to create products and/or services</w:t>
            </w:r>
          </w:p>
        </w:tc>
        <w:tc>
          <w:tcPr>
            <w:tcW w:w="2888" w:type="dxa"/>
            <w:tcBorders>
              <w:top w:val="nil"/>
              <w:bottom w:val="nil"/>
            </w:tcBorders>
          </w:tcPr>
          <w:p w14:paraId="3336EB84" w14:textId="77777777" w:rsidR="00DD3E87" w:rsidRPr="00247F99" w:rsidRDefault="00DD3E87" w:rsidP="00C706BD">
            <w:pPr>
              <w:pStyle w:val="BulletsGradeDescriptors"/>
              <w:rPr>
                <w:szCs w:val="18"/>
              </w:rPr>
            </w:pPr>
            <w:r w:rsidRPr="00247F99">
              <w:rPr>
                <w:szCs w:val="18"/>
              </w:rPr>
              <w:t>applies little or no technical information and specifications to create products and/or services</w:t>
            </w:r>
          </w:p>
        </w:tc>
      </w:tr>
      <w:tr w:rsidR="00DD3E87" w:rsidRPr="00024CDC" w14:paraId="665A0F18" w14:textId="77777777" w:rsidTr="00247F99">
        <w:trPr>
          <w:cantSplit/>
          <w:trHeight w:val="650"/>
          <w:jc w:val="center"/>
        </w:trPr>
        <w:tc>
          <w:tcPr>
            <w:tcW w:w="619" w:type="dxa"/>
            <w:vMerge/>
            <w:textDirection w:val="btLr"/>
            <w:vAlign w:val="center"/>
          </w:tcPr>
          <w:p w14:paraId="60676D02" w14:textId="77777777" w:rsidR="00DD3E87" w:rsidRPr="00024CDC" w:rsidRDefault="00DD3E87" w:rsidP="00C706BD">
            <w:pPr>
              <w:tabs>
                <w:tab w:val="left" w:pos="207"/>
              </w:tabs>
              <w:spacing w:before="20" w:after="20"/>
              <w:ind w:left="-74"/>
              <w:jc w:val="center"/>
              <w:rPr>
                <w:rFonts w:eastAsia="Times New Roman" w:cs="Times New (W1)"/>
                <w:b/>
              </w:rPr>
            </w:pPr>
          </w:p>
        </w:tc>
        <w:tc>
          <w:tcPr>
            <w:tcW w:w="3013" w:type="dxa"/>
            <w:tcBorders>
              <w:top w:val="nil"/>
              <w:bottom w:val="nil"/>
            </w:tcBorders>
          </w:tcPr>
          <w:p w14:paraId="7ACDD37E" w14:textId="77777777" w:rsidR="00DD3E87" w:rsidRPr="00247F99" w:rsidRDefault="00DD3E87" w:rsidP="00C706BD">
            <w:pPr>
              <w:pStyle w:val="BulletsGradeDescriptors"/>
              <w:rPr>
                <w:szCs w:val="18"/>
              </w:rPr>
            </w:pPr>
            <w:r w:rsidRPr="00247F99">
              <w:rPr>
                <w:szCs w:val="18"/>
              </w:rPr>
              <w:t>solves problems, proposes solutions and justifies decisions in completing a task</w:t>
            </w:r>
          </w:p>
        </w:tc>
        <w:tc>
          <w:tcPr>
            <w:tcW w:w="3014" w:type="dxa"/>
            <w:tcBorders>
              <w:top w:val="nil"/>
              <w:bottom w:val="nil"/>
            </w:tcBorders>
          </w:tcPr>
          <w:p w14:paraId="45378CF2" w14:textId="77777777" w:rsidR="00DD3E87" w:rsidRPr="00247F99" w:rsidRDefault="00DD3E87" w:rsidP="00C706BD">
            <w:pPr>
              <w:pStyle w:val="BulletsGradeDescriptors"/>
              <w:rPr>
                <w:szCs w:val="18"/>
              </w:rPr>
            </w:pPr>
            <w:r w:rsidRPr="00247F99">
              <w:rPr>
                <w:szCs w:val="18"/>
              </w:rPr>
              <w:t>solves problems, proposes solutions and explains decisions in completing a task</w:t>
            </w:r>
          </w:p>
        </w:tc>
        <w:tc>
          <w:tcPr>
            <w:tcW w:w="2887" w:type="dxa"/>
            <w:tcBorders>
              <w:top w:val="nil"/>
              <w:bottom w:val="nil"/>
            </w:tcBorders>
          </w:tcPr>
          <w:p w14:paraId="7F2709A2" w14:textId="77777777" w:rsidR="00DD3E87" w:rsidRPr="00247F99" w:rsidRDefault="00DD3E87" w:rsidP="00C706BD">
            <w:pPr>
              <w:pStyle w:val="BulletsGradeDescriptors"/>
              <w:rPr>
                <w:szCs w:val="18"/>
              </w:rPr>
            </w:pPr>
            <w:r w:rsidRPr="00247F99">
              <w:rPr>
                <w:szCs w:val="18"/>
              </w:rPr>
              <w:t>solves problems, proposes solutions and describes decisions in completing a task</w:t>
            </w:r>
          </w:p>
        </w:tc>
        <w:tc>
          <w:tcPr>
            <w:tcW w:w="2888" w:type="dxa"/>
            <w:tcBorders>
              <w:top w:val="nil"/>
              <w:bottom w:val="nil"/>
            </w:tcBorders>
          </w:tcPr>
          <w:p w14:paraId="17A9975F" w14:textId="77777777" w:rsidR="00DD3E87" w:rsidRPr="00247F99" w:rsidRDefault="00DD3E87" w:rsidP="00C706BD">
            <w:pPr>
              <w:pStyle w:val="BulletsGradeDescriptors"/>
              <w:rPr>
                <w:szCs w:val="18"/>
              </w:rPr>
            </w:pPr>
            <w:r w:rsidRPr="00247F99">
              <w:rPr>
                <w:szCs w:val="18"/>
              </w:rPr>
              <w:t>follows instructions, guidelines and procedures</w:t>
            </w:r>
          </w:p>
        </w:tc>
        <w:tc>
          <w:tcPr>
            <w:tcW w:w="2888" w:type="dxa"/>
            <w:tcBorders>
              <w:top w:val="nil"/>
              <w:bottom w:val="nil"/>
            </w:tcBorders>
          </w:tcPr>
          <w:p w14:paraId="6020D361" w14:textId="77777777" w:rsidR="00DD3E87" w:rsidRPr="00247F99" w:rsidRDefault="00DD3E87" w:rsidP="00C706BD">
            <w:pPr>
              <w:pStyle w:val="BulletsGradeDescriptors"/>
              <w:rPr>
                <w:szCs w:val="18"/>
              </w:rPr>
            </w:pPr>
            <w:r w:rsidRPr="00247F99">
              <w:rPr>
                <w:szCs w:val="18"/>
              </w:rPr>
              <w:t>follows simple instructions, guidelines and procedures</w:t>
            </w:r>
          </w:p>
        </w:tc>
      </w:tr>
      <w:tr w:rsidR="00DD3E87" w:rsidRPr="00024CDC" w14:paraId="6ED5BF18" w14:textId="77777777" w:rsidTr="00247F99">
        <w:trPr>
          <w:cantSplit/>
          <w:trHeight w:val="539"/>
          <w:jc w:val="center"/>
        </w:trPr>
        <w:tc>
          <w:tcPr>
            <w:tcW w:w="619" w:type="dxa"/>
            <w:vMerge/>
            <w:textDirection w:val="btLr"/>
            <w:vAlign w:val="center"/>
          </w:tcPr>
          <w:p w14:paraId="28020A46" w14:textId="77777777" w:rsidR="00DD3E87" w:rsidRPr="00024CDC" w:rsidRDefault="00DD3E87" w:rsidP="00C706BD">
            <w:pPr>
              <w:rPr>
                <w:rFonts w:eastAsia="Times New Roman"/>
                <w:b/>
                <w:bCs/>
                <w:szCs w:val="24"/>
              </w:rPr>
            </w:pPr>
          </w:p>
        </w:tc>
        <w:tc>
          <w:tcPr>
            <w:tcW w:w="3013" w:type="dxa"/>
            <w:tcBorders>
              <w:top w:val="nil"/>
              <w:bottom w:val="nil"/>
            </w:tcBorders>
          </w:tcPr>
          <w:p w14:paraId="7150F140" w14:textId="77777777" w:rsidR="00DD3E87" w:rsidRPr="00247F99" w:rsidRDefault="00DD3E87" w:rsidP="00C706BD">
            <w:pPr>
              <w:pStyle w:val="BulletsGradeDescriptors"/>
              <w:rPr>
                <w:szCs w:val="18"/>
              </w:rPr>
            </w:pPr>
            <w:r w:rsidRPr="00247F99">
              <w:rPr>
                <w:szCs w:val="18"/>
              </w:rPr>
              <w:t>demonstrates with high proficiency, industry specific literacy and numeracy skills to a wide range of tasks</w:t>
            </w:r>
          </w:p>
        </w:tc>
        <w:tc>
          <w:tcPr>
            <w:tcW w:w="3014" w:type="dxa"/>
            <w:tcBorders>
              <w:top w:val="nil"/>
              <w:bottom w:val="nil"/>
            </w:tcBorders>
          </w:tcPr>
          <w:p w14:paraId="49440B93" w14:textId="77777777" w:rsidR="00DD3E87" w:rsidRPr="00247F99" w:rsidRDefault="00DD3E87" w:rsidP="00C706BD">
            <w:pPr>
              <w:pStyle w:val="BulletsGradeDescriptors"/>
              <w:rPr>
                <w:szCs w:val="18"/>
              </w:rPr>
            </w:pPr>
            <w:r w:rsidRPr="00247F99">
              <w:rPr>
                <w:szCs w:val="18"/>
              </w:rPr>
              <w:t>demonstrates with proficiency, industry specific literacy and numeracy skills to a range of tasks</w:t>
            </w:r>
          </w:p>
        </w:tc>
        <w:tc>
          <w:tcPr>
            <w:tcW w:w="2887" w:type="dxa"/>
            <w:tcBorders>
              <w:top w:val="nil"/>
              <w:bottom w:val="nil"/>
            </w:tcBorders>
          </w:tcPr>
          <w:p w14:paraId="527CF2D3" w14:textId="77777777" w:rsidR="00DD3E87" w:rsidRPr="00247F99" w:rsidRDefault="00DD3E87" w:rsidP="00C706BD">
            <w:pPr>
              <w:pStyle w:val="BulletsGradeDescriptors"/>
              <w:rPr>
                <w:szCs w:val="18"/>
              </w:rPr>
            </w:pPr>
            <w:proofErr w:type="gramStart"/>
            <w:r w:rsidRPr="00247F99">
              <w:rPr>
                <w:szCs w:val="18"/>
              </w:rPr>
              <w:t>demonstrates effectively</w:t>
            </w:r>
            <w:proofErr w:type="gramEnd"/>
            <w:r w:rsidRPr="00247F99">
              <w:rPr>
                <w:szCs w:val="18"/>
              </w:rPr>
              <w:t xml:space="preserve"> industry specific literacy and numeracy skills to tasks</w:t>
            </w:r>
          </w:p>
        </w:tc>
        <w:tc>
          <w:tcPr>
            <w:tcW w:w="2888" w:type="dxa"/>
            <w:tcBorders>
              <w:top w:val="nil"/>
              <w:bottom w:val="nil"/>
            </w:tcBorders>
          </w:tcPr>
          <w:p w14:paraId="1E7C5C20" w14:textId="77777777" w:rsidR="00DD3E87" w:rsidRPr="00247F99" w:rsidRDefault="00DD3E87" w:rsidP="00C706BD">
            <w:pPr>
              <w:pStyle w:val="BulletsGradeDescriptors"/>
              <w:rPr>
                <w:szCs w:val="18"/>
              </w:rPr>
            </w:pPr>
            <w:r w:rsidRPr="00247F99">
              <w:rPr>
                <w:szCs w:val="18"/>
              </w:rPr>
              <w:t>demonstrates some industry specific literacy and numeracy skills to tasks</w:t>
            </w:r>
          </w:p>
        </w:tc>
        <w:tc>
          <w:tcPr>
            <w:tcW w:w="2888" w:type="dxa"/>
            <w:tcBorders>
              <w:top w:val="nil"/>
              <w:bottom w:val="nil"/>
            </w:tcBorders>
          </w:tcPr>
          <w:p w14:paraId="23E6F871" w14:textId="77777777" w:rsidR="00DD3E87" w:rsidRPr="00247F99" w:rsidRDefault="00DD3E87" w:rsidP="00C706BD">
            <w:pPr>
              <w:pStyle w:val="BulletsGradeDescriptors"/>
              <w:rPr>
                <w:szCs w:val="18"/>
              </w:rPr>
            </w:pPr>
            <w:r w:rsidRPr="00247F99">
              <w:rPr>
                <w:szCs w:val="18"/>
              </w:rPr>
              <w:t>demonstrates little or no industry specific literacy and numeracy skills to tasks</w:t>
            </w:r>
          </w:p>
        </w:tc>
      </w:tr>
      <w:tr w:rsidR="00DD3E87" w:rsidRPr="00024CDC" w14:paraId="73AA9AB1" w14:textId="77777777" w:rsidTr="00247F99">
        <w:trPr>
          <w:cantSplit/>
          <w:trHeight w:val="539"/>
          <w:jc w:val="center"/>
        </w:trPr>
        <w:tc>
          <w:tcPr>
            <w:tcW w:w="619" w:type="dxa"/>
            <w:vMerge/>
            <w:textDirection w:val="btLr"/>
            <w:vAlign w:val="center"/>
          </w:tcPr>
          <w:p w14:paraId="1910F6D4" w14:textId="77777777" w:rsidR="00DD3E87" w:rsidRPr="00024CDC" w:rsidRDefault="00DD3E87" w:rsidP="00C706BD">
            <w:pPr>
              <w:rPr>
                <w:rFonts w:eastAsia="Times New Roman"/>
                <w:b/>
                <w:bCs/>
                <w:szCs w:val="24"/>
              </w:rPr>
            </w:pPr>
          </w:p>
        </w:tc>
        <w:tc>
          <w:tcPr>
            <w:tcW w:w="3013" w:type="dxa"/>
            <w:tcBorders>
              <w:top w:val="nil"/>
              <w:bottom w:val="nil"/>
            </w:tcBorders>
          </w:tcPr>
          <w:p w14:paraId="3AD9E747" w14:textId="77777777" w:rsidR="00DD3E87" w:rsidRPr="00247F99" w:rsidRDefault="00DD3E87" w:rsidP="00C706BD">
            <w:pPr>
              <w:pStyle w:val="BulletsGradeDescriptors"/>
              <w:rPr>
                <w:szCs w:val="18"/>
              </w:rPr>
            </w:pPr>
            <w:r w:rsidRPr="00247F99">
              <w:rPr>
                <w:szCs w:val="18"/>
              </w:rPr>
              <w:t xml:space="preserve">demonstrates highly developed behaviours and attitudes and contributes positively to learning and work </w:t>
            </w:r>
          </w:p>
        </w:tc>
        <w:tc>
          <w:tcPr>
            <w:tcW w:w="3014" w:type="dxa"/>
            <w:tcBorders>
              <w:top w:val="nil"/>
              <w:bottom w:val="nil"/>
            </w:tcBorders>
          </w:tcPr>
          <w:p w14:paraId="548A547A" w14:textId="77777777" w:rsidR="00DD3E87" w:rsidRPr="00247F99" w:rsidRDefault="00DD3E87" w:rsidP="00C706BD">
            <w:pPr>
              <w:pStyle w:val="BulletsGradeDescriptors"/>
              <w:rPr>
                <w:szCs w:val="18"/>
              </w:rPr>
            </w:pPr>
            <w:r w:rsidRPr="00247F99">
              <w:rPr>
                <w:szCs w:val="18"/>
              </w:rPr>
              <w:t>demonstrates developed behaviours and attitudes and contributes positively to learning and work</w:t>
            </w:r>
          </w:p>
        </w:tc>
        <w:tc>
          <w:tcPr>
            <w:tcW w:w="2887" w:type="dxa"/>
            <w:tcBorders>
              <w:top w:val="nil"/>
              <w:bottom w:val="nil"/>
            </w:tcBorders>
          </w:tcPr>
          <w:p w14:paraId="59D7A350" w14:textId="77777777" w:rsidR="00DD3E87" w:rsidRPr="00247F99" w:rsidRDefault="00DD3E87" w:rsidP="00C706BD">
            <w:pPr>
              <w:pStyle w:val="BulletsGradeDescriptors"/>
              <w:rPr>
                <w:szCs w:val="18"/>
              </w:rPr>
            </w:pPr>
            <w:r w:rsidRPr="00247F99">
              <w:rPr>
                <w:szCs w:val="18"/>
              </w:rPr>
              <w:t>demonstrates appropriate behaviours and attitudes and contributes positively to learning and work</w:t>
            </w:r>
          </w:p>
        </w:tc>
        <w:tc>
          <w:tcPr>
            <w:tcW w:w="2888" w:type="dxa"/>
            <w:tcBorders>
              <w:top w:val="nil"/>
              <w:bottom w:val="nil"/>
            </w:tcBorders>
          </w:tcPr>
          <w:p w14:paraId="40A1097B" w14:textId="77777777" w:rsidR="00DD3E87" w:rsidRPr="00247F99" w:rsidRDefault="00DD3E87" w:rsidP="00C706BD">
            <w:pPr>
              <w:pStyle w:val="BulletsGradeDescriptors"/>
              <w:rPr>
                <w:szCs w:val="18"/>
              </w:rPr>
            </w:pPr>
            <w:r w:rsidRPr="00247F99">
              <w:rPr>
                <w:szCs w:val="18"/>
              </w:rPr>
              <w:t>demonstrates some appropriate behaviours and attitudes and mainly contributes positively to learning and work</w:t>
            </w:r>
          </w:p>
        </w:tc>
        <w:tc>
          <w:tcPr>
            <w:tcW w:w="2888" w:type="dxa"/>
            <w:tcBorders>
              <w:top w:val="nil"/>
              <w:bottom w:val="nil"/>
            </w:tcBorders>
          </w:tcPr>
          <w:p w14:paraId="7CF59037" w14:textId="77777777" w:rsidR="00DD3E87" w:rsidRPr="00247F99" w:rsidRDefault="00DD3E87" w:rsidP="00C706BD">
            <w:pPr>
              <w:pStyle w:val="BulletsGradeDescriptors"/>
              <w:rPr>
                <w:szCs w:val="18"/>
              </w:rPr>
            </w:pPr>
            <w:r w:rsidRPr="00247F99">
              <w:rPr>
                <w:szCs w:val="18"/>
              </w:rPr>
              <w:t xml:space="preserve">demonstrates limited appropriate behaviours and attitudes </w:t>
            </w:r>
          </w:p>
        </w:tc>
      </w:tr>
      <w:tr w:rsidR="00DD3E87" w:rsidRPr="00024CDC" w14:paraId="1229BD84" w14:textId="77777777" w:rsidTr="00247F99">
        <w:trPr>
          <w:cantSplit/>
          <w:trHeight w:val="539"/>
          <w:jc w:val="center"/>
        </w:trPr>
        <w:tc>
          <w:tcPr>
            <w:tcW w:w="619" w:type="dxa"/>
            <w:vMerge/>
            <w:textDirection w:val="btLr"/>
            <w:vAlign w:val="center"/>
          </w:tcPr>
          <w:p w14:paraId="72FD7D4C" w14:textId="77777777" w:rsidR="00DD3E87" w:rsidRPr="00024CDC" w:rsidRDefault="00DD3E87" w:rsidP="00C706BD">
            <w:pPr>
              <w:rPr>
                <w:rFonts w:eastAsia="Times New Roman"/>
                <w:b/>
                <w:bCs/>
                <w:szCs w:val="24"/>
              </w:rPr>
            </w:pPr>
          </w:p>
        </w:tc>
        <w:tc>
          <w:tcPr>
            <w:tcW w:w="3013" w:type="dxa"/>
            <w:tcBorders>
              <w:top w:val="nil"/>
              <w:bottom w:val="nil"/>
            </w:tcBorders>
          </w:tcPr>
          <w:p w14:paraId="01BCB656" w14:textId="77777777" w:rsidR="00DD3E87" w:rsidRPr="00247F99" w:rsidRDefault="00DD3E87" w:rsidP="00C706BD">
            <w:pPr>
              <w:pStyle w:val="BulletsGradeDescriptors"/>
              <w:rPr>
                <w:szCs w:val="18"/>
              </w:rPr>
            </w:pPr>
            <w:r w:rsidRPr="00247F99">
              <w:rPr>
                <w:szCs w:val="18"/>
              </w:rPr>
              <w:t>reflects with insight on own learning processes and needs related to industry and the workplace</w:t>
            </w:r>
          </w:p>
        </w:tc>
        <w:tc>
          <w:tcPr>
            <w:tcW w:w="3014" w:type="dxa"/>
            <w:tcBorders>
              <w:top w:val="nil"/>
              <w:bottom w:val="nil"/>
            </w:tcBorders>
          </w:tcPr>
          <w:p w14:paraId="3FABC01B" w14:textId="77777777" w:rsidR="00DD3E87" w:rsidRPr="00247F99" w:rsidRDefault="00DD3E87" w:rsidP="00C706BD">
            <w:pPr>
              <w:pStyle w:val="BulletsGradeDescriptors"/>
              <w:rPr>
                <w:szCs w:val="18"/>
              </w:rPr>
            </w:pPr>
            <w:r w:rsidRPr="00247F99">
              <w:rPr>
                <w:szCs w:val="18"/>
              </w:rPr>
              <w:t>explains own learning processes and needs related to industry and the workplace</w:t>
            </w:r>
          </w:p>
        </w:tc>
        <w:tc>
          <w:tcPr>
            <w:tcW w:w="2887" w:type="dxa"/>
            <w:tcBorders>
              <w:top w:val="nil"/>
              <w:bottom w:val="nil"/>
            </w:tcBorders>
          </w:tcPr>
          <w:p w14:paraId="3AF5B4DC" w14:textId="77777777" w:rsidR="00DD3E87" w:rsidRPr="00247F99" w:rsidRDefault="00DD3E87" w:rsidP="00C706BD">
            <w:pPr>
              <w:pStyle w:val="BulletsGradeDescriptors"/>
              <w:rPr>
                <w:szCs w:val="18"/>
              </w:rPr>
            </w:pPr>
            <w:r w:rsidRPr="00247F99">
              <w:rPr>
                <w:szCs w:val="18"/>
              </w:rPr>
              <w:t>describes own learning processes and needs related to industry and the workplace</w:t>
            </w:r>
          </w:p>
        </w:tc>
        <w:tc>
          <w:tcPr>
            <w:tcW w:w="2888" w:type="dxa"/>
            <w:tcBorders>
              <w:top w:val="nil"/>
              <w:bottom w:val="nil"/>
            </w:tcBorders>
          </w:tcPr>
          <w:p w14:paraId="7F283FB9" w14:textId="77777777" w:rsidR="00DD3E87" w:rsidRPr="00247F99" w:rsidRDefault="00DD3E87" w:rsidP="00C706BD">
            <w:pPr>
              <w:pStyle w:val="BulletsGradeDescriptors"/>
              <w:rPr>
                <w:szCs w:val="18"/>
              </w:rPr>
            </w:pPr>
            <w:r w:rsidRPr="00247F99">
              <w:rPr>
                <w:szCs w:val="18"/>
              </w:rPr>
              <w:t>describes some learning processes and needs related to industry and the workplace</w:t>
            </w:r>
          </w:p>
        </w:tc>
        <w:tc>
          <w:tcPr>
            <w:tcW w:w="2888" w:type="dxa"/>
            <w:tcBorders>
              <w:top w:val="nil"/>
              <w:bottom w:val="nil"/>
            </w:tcBorders>
          </w:tcPr>
          <w:p w14:paraId="46219A50" w14:textId="77777777" w:rsidR="00DD3E87" w:rsidRPr="00247F99" w:rsidRDefault="00DD3E87" w:rsidP="00C706BD">
            <w:pPr>
              <w:pStyle w:val="BulletsGradeDescriptors"/>
              <w:rPr>
                <w:szCs w:val="18"/>
              </w:rPr>
            </w:pPr>
            <w:r w:rsidRPr="00247F99">
              <w:rPr>
                <w:szCs w:val="18"/>
              </w:rPr>
              <w:t>describes limited learning processes and needs related to industry and the workplace</w:t>
            </w:r>
          </w:p>
        </w:tc>
      </w:tr>
      <w:tr w:rsidR="00DD3E87" w:rsidRPr="00024CDC" w14:paraId="1D8E450C" w14:textId="77777777" w:rsidTr="00247F99">
        <w:trPr>
          <w:cantSplit/>
          <w:trHeight w:val="860"/>
          <w:jc w:val="center"/>
        </w:trPr>
        <w:tc>
          <w:tcPr>
            <w:tcW w:w="619" w:type="dxa"/>
            <w:vMerge/>
            <w:textDirection w:val="btLr"/>
            <w:vAlign w:val="center"/>
          </w:tcPr>
          <w:p w14:paraId="66582B3F" w14:textId="77777777" w:rsidR="00DD3E87" w:rsidRPr="00024CDC" w:rsidRDefault="00DD3E87" w:rsidP="00C706BD">
            <w:pPr>
              <w:rPr>
                <w:rFonts w:eastAsia="Times New Roman"/>
                <w:b/>
                <w:bCs/>
                <w:szCs w:val="24"/>
              </w:rPr>
            </w:pPr>
          </w:p>
        </w:tc>
        <w:tc>
          <w:tcPr>
            <w:tcW w:w="3013" w:type="dxa"/>
            <w:tcBorders>
              <w:top w:val="nil"/>
            </w:tcBorders>
          </w:tcPr>
          <w:p w14:paraId="5F7FF5DD" w14:textId="77777777" w:rsidR="00DD3E87" w:rsidRPr="00247F99" w:rsidRDefault="00DD3E87" w:rsidP="00C706BD">
            <w:pPr>
              <w:pStyle w:val="BulletsGradeDescriptors"/>
              <w:rPr>
                <w:szCs w:val="18"/>
              </w:rPr>
            </w:pPr>
            <w:r w:rsidRPr="00247F99">
              <w:rPr>
                <w:szCs w:val="18"/>
              </w:rPr>
              <w:t>communicates with high proficiency, using industry terminology and effectively organises materials and resources</w:t>
            </w:r>
          </w:p>
        </w:tc>
        <w:tc>
          <w:tcPr>
            <w:tcW w:w="3014" w:type="dxa"/>
            <w:tcBorders>
              <w:top w:val="nil"/>
            </w:tcBorders>
          </w:tcPr>
          <w:p w14:paraId="4B08014A" w14:textId="77777777" w:rsidR="00DD3E87" w:rsidRPr="00247F99" w:rsidRDefault="00DD3E87" w:rsidP="00C706BD">
            <w:pPr>
              <w:pStyle w:val="BulletsGradeDescriptors"/>
              <w:rPr>
                <w:szCs w:val="18"/>
              </w:rPr>
            </w:pPr>
            <w:r w:rsidRPr="00247F99">
              <w:rPr>
                <w:szCs w:val="18"/>
              </w:rPr>
              <w:t>communicates with proficiency, using industry terminology and competently organises materials and resources</w:t>
            </w:r>
          </w:p>
        </w:tc>
        <w:tc>
          <w:tcPr>
            <w:tcW w:w="2887" w:type="dxa"/>
            <w:tcBorders>
              <w:top w:val="nil"/>
            </w:tcBorders>
          </w:tcPr>
          <w:p w14:paraId="0D266434" w14:textId="77777777" w:rsidR="00DD3E87" w:rsidRPr="00247F99" w:rsidRDefault="00DD3E87" w:rsidP="00C706BD">
            <w:pPr>
              <w:pStyle w:val="BulletsGradeDescriptors"/>
              <w:rPr>
                <w:szCs w:val="18"/>
              </w:rPr>
            </w:pPr>
            <w:r w:rsidRPr="00247F99">
              <w:rPr>
                <w:szCs w:val="18"/>
              </w:rPr>
              <w:t>communicates effectively, using industry terminology and organises materials and resources</w:t>
            </w:r>
          </w:p>
        </w:tc>
        <w:tc>
          <w:tcPr>
            <w:tcW w:w="2888" w:type="dxa"/>
            <w:tcBorders>
              <w:top w:val="nil"/>
            </w:tcBorders>
          </w:tcPr>
          <w:p w14:paraId="14DEDD16" w14:textId="77777777" w:rsidR="00DD3E87" w:rsidRPr="00247F99" w:rsidRDefault="00DD3E87" w:rsidP="00C706BD">
            <w:pPr>
              <w:pStyle w:val="BulletsGradeDescriptors"/>
              <w:rPr>
                <w:szCs w:val="18"/>
              </w:rPr>
            </w:pPr>
            <w:r w:rsidRPr="00247F99">
              <w:rPr>
                <w:szCs w:val="18"/>
              </w:rPr>
              <w:t>communicates using some industry terminology and demonstrates some ability to organise materials and resources</w:t>
            </w:r>
          </w:p>
        </w:tc>
        <w:tc>
          <w:tcPr>
            <w:tcW w:w="2888" w:type="dxa"/>
            <w:tcBorders>
              <w:top w:val="nil"/>
            </w:tcBorders>
          </w:tcPr>
          <w:p w14:paraId="44D43F54" w14:textId="77777777" w:rsidR="00DD3E87" w:rsidRPr="00247F99" w:rsidRDefault="00DD3E87" w:rsidP="00C706BD">
            <w:pPr>
              <w:pStyle w:val="BulletsGradeDescriptors"/>
              <w:rPr>
                <w:szCs w:val="18"/>
              </w:rPr>
            </w:pPr>
            <w:r w:rsidRPr="00247F99">
              <w:rPr>
                <w:szCs w:val="18"/>
              </w:rPr>
              <w:t>communicates using little or no industry terminology and demonstrates little or no ability to organise materials and resources</w:t>
            </w:r>
          </w:p>
        </w:tc>
      </w:tr>
    </w:tbl>
    <w:p w14:paraId="75FB946E" w14:textId="77777777" w:rsidR="00DD3E87" w:rsidRDefault="00DD3E87" w:rsidP="00DD3E87">
      <w:pPr>
        <w:rPr>
          <w:rFonts w:eastAsia="Times New Roman"/>
          <w:szCs w:val="24"/>
        </w:rPr>
        <w:sectPr w:rsidR="00DD3E87" w:rsidSect="00247F99">
          <w:pgSz w:w="16838" w:h="11906" w:orient="landscape"/>
          <w:pgMar w:top="426" w:right="1440" w:bottom="709" w:left="1440" w:header="142"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91"/>
        <w:gridCol w:w="2892"/>
        <w:gridCol w:w="2891"/>
        <w:gridCol w:w="2892"/>
        <w:gridCol w:w="2892"/>
      </w:tblGrid>
      <w:tr w:rsidR="00DD3E87" w:rsidRPr="00024CDC" w14:paraId="1D251DCD" w14:textId="77777777" w:rsidTr="00C706BD">
        <w:trPr>
          <w:jc w:val="center"/>
        </w:trPr>
        <w:tc>
          <w:tcPr>
            <w:tcW w:w="15309" w:type="dxa"/>
            <w:gridSpan w:val="6"/>
            <w:tcBorders>
              <w:top w:val="nil"/>
              <w:left w:val="nil"/>
              <w:right w:val="nil"/>
            </w:tcBorders>
            <w:vAlign w:val="center"/>
          </w:tcPr>
          <w:p w14:paraId="4F7A2D35" w14:textId="433DFA28" w:rsidR="00DD3E87" w:rsidRPr="00024CDC" w:rsidRDefault="00DD3E87" w:rsidP="00AB21E6">
            <w:pPr>
              <w:pStyle w:val="Heading3"/>
            </w:pPr>
            <w:r w:rsidRPr="00024CDC">
              <w:lastRenderedPageBreak/>
              <w:t xml:space="preserve">Achievement Standards Industry &amp; Services </w:t>
            </w:r>
            <w:r>
              <w:t xml:space="preserve">Timber Products </w:t>
            </w:r>
            <w:r w:rsidRPr="00024CDC">
              <w:t>M Course</w:t>
            </w:r>
            <w:r>
              <w:t xml:space="preserve"> </w:t>
            </w:r>
            <w:r w:rsidR="00350633">
              <w:t xml:space="preserve">- </w:t>
            </w:r>
            <w:r>
              <w:t>Year</w:t>
            </w:r>
            <w:r w:rsidR="00350633">
              <w:t>s</w:t>
            </w:r>
            <w:r>
              <w:t xml:space="preserve"> 11 and 12</w:t>
            </w:r>
          </w:p>
        </w:tc>
      </w:tr>
      <w:tr w:rsidR="00DD3E87" w:rsidRPr="00024CDC" w14:paraId="77008DA6" w14:textId="77777777" w:rsidTr="00247F99">
        <w:trPr>
          <w:jc w:val="center"/>
        </w:trPr>
        <w:tc>
          <w:tcPr>
            <w:tcW w:w="851" w:type="dxa"/>
            <w:vAlign w:val="center"/>
          </w:tcPr>
          <w:p w14:paraId="33F50941" w14:textId="77777777" w:rsidR="00DD3E87" w:rsidRPr="00024CDC" w:rsidRDefault="00DD3E87" w:rsidP="00C706BD">
            <w:pPr>
              <w:rPr>
                <w:rFonts w:eastAsia="Times New Roman"/>
                <w:sz w:val="16"/>
                <w:szCs w:val="16"/>
              </w:rPr>
            </w:pPr>
          </w:p>
        </w:tc>
        <w:tc>
          <w:tcPr>
            <w:tcW w:w="2891" w:type="dxa"/>
            <w:tcBorders>
              <w:bottom w:val="single" w:sz="4" w:space="0" w:color="auto"/>
            </w:tcBorders>
            <w:vAlign w:val="center"/>
          </w:tcPr>
          <w:p w14:paraId="5A70DCE7"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an </w:t>
            </w:r>
            <w:r w:rsidRPr="002F353D">
              <w:rPr>
                <w:rFonts w:eastAsia="Times New Roman"/>
                <w:b/>
                <w:bCs/>
                <w:i/>
                <w:iCs/>
              </w:rPr>
              <w:t>A</w:t>
            </w:r>
            <w:r w:rsidRPr="00024CDC">
              <w:rPr>
                <w:rFonts w:eastAsia="Times New Roman"/>
                <w:bCs/>
                <w:i/>
                <w:iCs/>
              </w:rPr>
              <w:t xml:space="preserve"> grade typically</w:t>
            </w:r>
          </w:p>
        </w:tc>
        <w:tc>
          <w:tcPr>
            <w:tcW w:w="2892" w:type="dxa"/>
            <w:tcBorders>
              <w:bottom w:val="single" w:sz="4" w:space="0" w:color="auto"/>
            </w:tcBorders>
            <w:vAlign w:val="center"/>
          </w:tcPr>
          <w:p w14:paraId="36D75F0A"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 </w:t>
            </w:r>
            <w:r w:rsidRPr="002F353D">
              <w:rPr>
                <w:rFonts w:eastAsia="Times New Roman"/>
                <w:b/>
                <w:bCs/>
                <w:i/>
                <w:iCs/>
              </w:rPr>
              <w:t>B</w:t>
            </w:r>
            <w:r w:rsidRPr="00024CDC">
              <w:rPr>
                <w:rFonts w:eastAsia="Times New Roman"/>
                <w:bCs/>
                <w:i/>
                <w:iCs/>
              </w:rPr>
              <w:t xml:space="preserve"> grade typically</w:t>
            </w:r>
          </w:p>
        </w:tc>
        <w:tc>
          <w:tcPr>
            <w:tcW w:w="2891" w:type="dxa"/>
            <w:tcBorders>
              <w:bottom w:val="single" w:sz="4" w:space="0" w:color="auto"/>
            </w:tcBorders>
            <w:vAlign w:val="center"/>
          </w:tcPr>
          <w:p w14:paraId="7F65C34B"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 </w:t>
            </w:r>
            <w:r w:rsidRPr="002F353D">
              <w:rPr>
                <w:rFonts w:eastAsia="Times New Roman"/>
                <w:b/>
                <w:bCs/>
                <w:i/>
                <w:iCs/>
              </w:rPr>
              <w:t>C</w:t>
            </w:r>
            <w:r w:rsidRPr="00024CDC">
              <w:rPr>
                <w:rFonts w:eastAsia="Times New Roman"/>
                <w:bCs/>
                <w:i/>
                <w:iCs/>
              </w:rPr>
              <w:t xml:space="preserve"> grade typically</w:t>
            </w:r>
          </w:p>
        </w:tc>
        <w:tc>
          <w:tcPr>
            <w:tcW w:w="2892" w:type="dxa"/>
            <w:tcBorders>
              <w:bottom w:val="single" w:sz="4" w:space="0" w:color="auto"/>
            </w:tcBorders>
            <w:vAlign w:val="center"/>
          </w:tcPr>
          <w:p w14:paraId="7E020B14"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 </w:t>
            </w:r>
            <w:r w:rsidRPr="002F353D">
              <w:rPr>
                <w:rFonts w:eastAsia="Times New Roman"/>
                <w:b/>
                <w:bCs/>
                <w:i/>
                <w:iCs/>
              </w:rPr>
              <w:t>D</w:t>
            </w:r>
            <w:r w:rsidRPr="00024CDC">
              <w:rPr>
                <w:rFonts w:eastAsia="Times New Roman"/>
                <w:bCs/>
                <w:i/>
                <w:iCs/>
              </w:rPr>
              <w:t xml:space="preserve"> grade typically</w:t>
            </w:r>
          </w:p>
        </w:tc>
        <w:tc>
          <w:tcPr>
            <w:tcW w:w="2892" w:type="dxa"/>
            <w:tcBorders>
              <w:bottom w:val="single" w:sz="4" w:space="0" w:color="auto"/>
            </w:tcBorders>
            <w:vAlign w:val="center"/>
          </w:tcPr>
          <w:p w14:paraId="2F7001C4" w14:textId="77777777" w:rsidR="00DD3E87" w:rsidRPr="00024CDC" w:rsidRDefault="00DD3E87" w:rsidP="00C706BD">
            <w:pPr>
              <w:spacing w:before="20" w:after="20"/>
              <w:ind w:left="57"/>
              <w:jc w:val="center"/>
              <w:rPr>
                <w:rFonts w:eastAsia="Times New Roman"/>
                <w:bCs/>
                <w:i/>
                <w:iCs/>
              </w:rPr>
            </w:pPr>
            <w:r w:rsidRPr="00024CDC">
              <w:rPr>
                <w:rFonts w:eastAsia="Times New Roman"/>
                <w:bCs/>
                <w:i/>
                <w:iCs/>
              </w:rPr>
              <w:t xml:space="preserve">A student who achieves an </w:t>
            </w:r>
            <w:r w:rsidRPr="002F353D">
              <w:rPr>
                <w:rFonts w:eastAsia="Times New Roman"/>
                <w:b/>
                <w:bCs/>
                <w:i/>
                <w:iCs/>
              </w:rPr>
              <w:t>E</w:t>
            </w:r>
            <w:r w:rsidRPr="00024CDC">
              <w:rPr>
                <w:rFonts w:eastAsia="Times New Roman"/>
                <w:bCs/>
                <w:i/>
                <w:iCs/>
              </w:rPr>
              <w:t xml:space="preserve"> grade typically</w:t>
            </w:r>
          </w:p>
        </w:tc>
      </w:tr>
      <w:tr w:rsidR="00DD3E87" w:rsidRPr="00024CDC" w14:paraId="545B971A" w14:textId="77777777" w:rsidTr="00247F99">
        <w:trPr>
          <w:cantSplit/>
          <w:trHeight w:val="874"/>
          <w:jc w:val="center"/>
        </w:trPr>
        <w:tc>
          <w:tcPr>
            <w:tcW w:w="851" w:type="dxa"/>
            <w:vMerge w:val="restart"/>
            <w:textDirection w:val="btLr"/>
            <w:vAlign w:val="center"/>
          </w:tcPr>
          <w:p w14:paraId="6B470426" w14:textId="77777777" w:rsidR="00DD3E87" w:rsidRPr="00024CDC" w:rsidRDefault="00DD3E87" w:rsidP="00C706BD">
            <w:pPr>
              <w:pStyle w:val="TableTextBoldCentred0"/>
            </w:pPr>
            <w:r w:rsidRPr="00024CDC">
              <w:t>Knowledge and understanding</w:t>
            </w:r>
          </w:p>
        </w:tc>
        <w:tc>
          <w:tcPr>
            <w:tcW w:w="2891" w:type="dxa"/>
            <w:tcBorders>
              <w:bottom w:val="nil"/>
            </w:tcBorders>
          </w:tcPr>
          <w:p w14:paraId="1E7726E9" w14:textId="77777777" w:rsidR="00DD3E87" w:rsidRPr="00247F99" w:rsidRDefault="00DD3E87" w:rsidP="00C706BD">
            <w:pPr>
              <w:pStyle w:val="BulletsGradeDescriptors"/>
              <w:rPr>
                <w:sz w:val="20"/>
                <w:szCs w:val="20"/>
              </w:rPr>
            </w:pPr>
            <w:r w:rsidRPr="00247F99">
              <w:rPr>
                <w:sz w:val="20"/>
                <w:szCs w:val="20"/>
              </w:rPr>
              <w:t>describes industry practices, processes and procedures independently</w:t>
            </w:r>
          </w:p>
        </w:tc>
        <w:tc>
          <w:tcPr>
            <w:tcW w:w="2892" w:type="dxa"/>
            <w:tcBorders>
              <w:bottom w:val="nil"/>
            </w:tcBorders>
          </w:tcPr>
          <w:p w14:paraId="5C1C6AEC" w14:textId="77777777" w:rsidR="00DD3E87" w:rsidRPr="00247F99" w:rsidRDefault="00DD3E87" w:rsidP="00C706BD">
            <w:pPr>
              <w:pStyle w:val="BulletsGradeDescriptors"/>
              <w:rPr>
                <w:sz w:val="20"/>
                <w:szCs w:val="20"/>
              </w:rPr>
            </w:pPr>
            <w:r w:rsidRPr="00247F99">
              <w:rPr>
                <w:sz w:val="20"/>
                <w:szCs w:val="20"/>
              </w:rPr>
              <w:t>explains industry practices, processes and procedures with some assistance</w:t>
            </w:r>
          </w:p>
        </w:tc>
        <w:tc>
          <w:tcPr>
            <w:tcW w:w="2891" w:type="dxa"/>
            <w:tcBorders>
              <w:bottom w:val="nil"/>
            </w:tcBorders>
          </w:tcPr>
          <w:p w14:paraId="493EB501" w14:textId="77777777" w:rsidR="00DD3E87" w:rsidRPr="00247F99" w:rsidRDefault="00DD3E87" w:rsidP="00C706BD">
            <w:pPr>
              <w:pStyle w:val="BulletsGradeDescriptors"/>
              <w:rPr>
                <w:sz w:val="20"/>
                <w:szCs w:val="20"/>
              </w:rPr>
            </w:pPr>
            <w:r w:rsidRPr="00247F99">
              <w:rPr>
                <w:sz w:val="20"/>
                <w:szCs w:val="20"/>
              </w:rPr>
              <w:t>describes industry practices, processes and procedures with assistance</w:t>
            </w:r>
          </w:p>
        </w:tc>
        <w:tc>
          <w:tcPr>
            <w:tcW w:w="2892" w:type="dxa"/>
            <w:tcBorders>
              <w:bottom w:val="nil"/>
            </w:tcBorders>
          </w:tcPr>
          <w:p w14:paraId="05B2B5F8" w14:textId="77777777" w:rsidR="00DD3E87" w:rsidRPr="00247F99" w:rsidRDefault="00DD3E87" w:rsidP="00C706BD">
            <w:pPr>
              <w:pStyle w:val="BulletsGradeDescriptors"/>
              <w:rPr>
                <w:sz w:val="20"/>
                <w:szCs w:val="20"/>
              </w:rPr>
            </w:pPr>
            <w:r w:rsidRPr="00247F99">
              <w:rPr>
                <w:sz w:val="20"/>
                <w:szCs w:val="20"/>
              </w:rPr>
              <w:t>identifies industry practices, processes and procedures with continuous guidance</w:t>
            </w:r>
          </w:p>
        </w:tc>
        <w:tc>
          <w:tcPr>
            <w:tcW w:w="2892" w:type="dxa"/>
            <w:tcBorders>
              <w:bottom w:val="nil"/>
            </w:tcBorders>
          </w:tcPr>
          <w:p w14:paraId="33FB8CF6" w14:textId="77777777" w:rsidR="00DD3E87" w:rsidRPr="00247F99" w:rsidRDefault="00DD3E87" w:rsidP="00C706BD">
            <w:pPr>
              <w:pStyle w:val="BulletsGradeDescriptors"/>
              <w:rPr>
                <w:sz w:val="20"/>
                <w:szCs w:val="20"/>
              </w:rPr>
            </w:pPr>
            <w:r w:rsidRPr="00247F99">
              <w:rPr>
                <w:sz w:val="20"/>
                <w:szCs w:val="20"/>
              </w:rPr>
              <w:t xml:space="preserve">identifies some industry practices, processes and procedures </w:t>
            </w:r>
          </w:p>
        </w:tc>
      </w:tr>
      <w:tr w:rsidR="00DD3E87" w:rsidRPr="00024CDC" w14:paraId="6202340D" w14:textId="77777777" w:rsidTr="00247F99">
        <w:trPr>
          <w:cantSplit/>
          <w:trHeight w:val="564"/>
          <w:jc w:val="center"/>
        </w:trPr>
        <w:tc>
          <w:tcPr>
            <w:tcW w:w="851" w:type="dxa"/>
            <w:vMerge/>
            <w:textDirection w:val="btLr"/>
            <w:vAlign w:val="center"/>
          </w:tcPr>
          <w:p w14:paraId="58C0A333" w14:textId="77777777" w:rsidR="00DD3E87" w:rsidRPr="00024CDC" w:rsidRDefault="00DD3E87" w:rsidP="00C706BD">
            <w:pPr>
              <w:pStyle w:val="Tabletextboldcentred"/>
            </w:pPr>
          </w:p>
        </w:tc>
        <w:tc>
          <w:tcPr>
            <w:tcW w:w="2891" w:type="dxa"/>
            <w:tcBorders>
              <w:top w:val="nil"/>
              <w:bottom w:val="nil"/>
            </w:tcBorders>
          </w:tcPr>
          <w:p w14:paraId="7141C4CD" w14:textId="77777777" w:rsidR="00DD3E87" w:rsidRPr="00247F99" w:rsidRDefault="00DD3E87" w:rsidP="00C706BD">
            <w:pPr>
              <w:pStyle w:val="BulletsGradeDescriptors"/>
              <w:rPr>
                <w:sz w:val="20"/>
                <w:szCs w:val="20"/>
              </w:rPr>
            </w:pPr>
            <w:r w:rsidRPr="00247F99">
              <w:rPr>
                <w:sz w:val="20"/>
                <w:szCs w:val="20"/>
              </w:rPr>
              <w:t>describes technical information and specifications independently</w:t>
            </w:r>
          </w:p>
        </w:tc>
        <w:tc>
          <w:tcPr>
            <w:tcW w:w="2892" w:type="dxa"/>
            <w:tcBorders>
              <w:top w:val="nil"/>
              <w:bottom w:val="nil"/>
            </w:tcBorders>
          </w:tcPr>
          <w:p w14:paraId="0327CE2F" w14:textId="77777777" w:rsidR="00DD3E87" w:rsidRPr="00247F99" w:rsidRDefault="00DD3E87" w:rsidP="00C706BD">
            <w:pPr>
              <w:pStyle w:val="BulletsGradeDescriptors"/>
              <w:rPr>
                <w:sz w:val="20"/>
                <w:szCs w:val="20"/>
              </w:rPr>
            </w:pPr>
            <w:r w:rsidRPr="00247F99">
              <w:rPr>
                <w:sz w:val="20"/>
                <w:szCs w:val="20"/>
              </w:rPr>
              <w:t>explains technical information and specifications with some assistance</w:t>
            </w:r>
          </w:p>
        </w:tc>
        <w:tc>
          <w:tcPr>
            <w:tcW w:w="2891" w:type="dxa"/>
            <w:tcBorders>
              <w:top w:val="nil"/>
              <w:bottom w:val="nil"/>
            </w:tcBorders>
          </w:tcPr>
          <w:p w14:paraId="291D8F28" w14:textId="77777777" w:rsidR="00DD3E87" w:rsidRPr="00247F99" w:rsidRDefault="00DD3E87" w:rsidP="00C706BD">
            <w:pPr>
              <w:pStyle w:val="BulletsGradeDescriptors"/>
              <w:rPr>
                <w:sz w:val="20"/>
                <w:szCs w:val="20"/>
              </w:rPr>
            </w:pPr>
            <w:r w:rsidRPr="00247F99">
              <w:rPr>
                <w:sz w:val="20"/>
                <w:szCs w:val="20"/>
              </w:rPr>
              <w:t>describes technical information and specifications with assistance</w:t>
            </w:r>
          </w:p>
        </w:tc>
        <w:tc>
          <w:tcPr>
            <w:tcW w:w="2892" w:type="dxa"/>
            <w:tcBorders>
              <w:top w:val="nil"/>
              <w:bottom w:val="nil"/>
            </w:tcBorders>
          </w:tcPr>
          <w:p w14:paraId="6E09C035" w14:textId="77777777" w:rsidR="00DD3E87" w:rsidRPr="00247F99" w:rsidRDefault="00DD3E87" w:rsidP="00C706BD">
            <w:pPr>
              <w:pStyle w:val="BulletsGradeDescriptors"/>
              <w:rPr>
                <w:sz w:val="20"/>
                <w:szCs w:val="20"/>
              </w:rPr>
            </w:pPr>
            <w:r w:rsidRPr="00247F99">
              <w:rPr>
                <w:sz w:val="20"/>
                <w:szCs w:val="20"/>
              </w:rPr>
              <w:t>identifies technical information with continuous guidance</w:t>
            </w:r>
          </w:p>
        </w:tc>
        <w:tc>
          <w:tcPr>
            <w:tcW w:w="2892" w:type="dxa"/>
            <w:tcBorders>
              <w:top w:val="nil"/>
              <w:bottom w:val="nil"/>
            </w:tcBorders>
          </w:tcPr>
          <w:p w14:paraId="071F9776" w14:textId="77777777" w:rsidR="00DD3E87" w:rsidRPr="00247F99" w:rsidRDefault="00DD3E87" w:rsidP="00C706BD">
            <w:pPr>
              <w:pStyle w:val="BulletsGradeDescriptors"/>
              <w:rPr>
                <w:sz w:val="20"/>
                <w:szCs w:val="20"/>
              </w:rPr>
            </w:pPr>
            <w:r w:rsidRPr="00247F99">
              <w:rPr>
                <w:sz w:val="20"/>
                <w:szCs w:val="20"/>
              </w:rPr>
              <w:t>identifies some technical information with direct instruction</w:t>
            </w:r>
          </w:p>
        </w:tc>
      </w:tr>
      <w:tr w:rsidR="00DD3E87" w:rsidRPr="00024CDC" w14:paraId="7D7B5AE6" w14:textId="77777777" w:rsidTr="00247F99">
        <w:trPr>
          <w:cantSplit/>
          <w:trHeight w:val="924"/>
          <w:jc w:val="center"/>
        </w:trPr>
        <w:tc>
          <w:tcPr>
            <w:tcW w:w="851" w:type="dxa"/>
            <w:vMerge/>
            <w:textDirection w:val="btLr"/>
            <w:vAlign w:val="center"/>
          </w:tcPr>
          <w:p w14:paraId="0993BAAE" w14:textId="77777777" w:rsidR="00DD3E87" w:rsidRPr="00024CDC" w:rsidRDefault="00DD3E87" w:rsidP="00C706BD">
            <w:pPr>
              <w:pStyle w:val="Tabletextboldcentred"/>
            </w:pPr>
          </w:p>
        </w:tc>
        <w:tc>
          <w:tcPr>
            <w:tcW w:w="2891" w:type="dxa"/>
            <w:tcBorders>
              <w:top w:val="nil"/>
              <w:bottom w:val="nil"/>
            </w:tcBorders>
          </w:tcPr>
          <w:p w14:paraId="036D6488" w14:textId="77777777" w:rsidR="00DD3E87" w:rsidRPr="00247F99" w:rsidRDefault="00DD3E87" w:rsidP="00C706BD">
            <w:pPr>
              <w:pStyle w:val="BulletsGradeDescriptors"/>
              <w:rPr>
                <w:sz w:val="20"/>
                <w:szCs w:val="20"/>
              </w:rPr>
            </w:pPr>
            <w:r w:rsidRPr="00247F99">
              <w:rPr>
                <w:sz w:val="20"/>
                <w:szCs w:val="20"/>
              </w:rPr>
              <w:t>describes work, health and safety practices independently</w:t>
            </w:r>
          </w:p>
        </w:tc>
        <w:tc>
          <w:tcPr>
            <w:tcW w:w="2892" w:type="dxa"/>
            <w:tcBorders>
              <w:top w:val="nil"/>
              <w:bottom w:val="nil"/>
            </w:tcBorders>
          </w:tcPr>
          <w:p w14:paraId="16B6552E" w14:textId="77777777" w:rsidR="00DD3E87" w:rsidRPr="00247F99" w:rsidRDefault="00DD3E87" w:rsidP="00C706BD">
            <w:pPr>
              <w:pStyle w:val="BulletsGradeDescriptors"/>
              <w:rPr>
                <w:sz w:val="20"/>
                <w:szCs w:val="20"/>
              </w:rPr>
            </w:pPr>
            <w:r w:rsidRPr="00247F99">
              <w:rPr>
                <w:sz w:val="20"/>
                <w:szCs w:val="20"/>
              </w:rPr>
              <w:t>describes work, health and safety practices with some assistance</w:t>
            </w:r>
          </w:p>
        </w:tc>
        <w:tc>
          <w:tcPr>
            <w:tcW w:w="2891" w:type="dxa"/>
            <w:tcBorders>
              <w:top w:val="nil"/>
              <w:bottom w:val="nil"/>
            </w:tcBorders>
          </w:tcPr>
          <w:p w14:paraId="6BEE79C9" w14:textId="77777777" w:rsidR="00DD3E87" w:rsidRPr="00247F99" w:rsidRDefault="00DD3E87" w:rsidP="00C706BD">
            <w:pPr>
              <w:pStyle w:val="BulletsGradeDescriptors"/>
              <w:rPr>
                <w:sz w:val="20"/>
                <w:szCs w:val="20"/>
              </w:rPr>
            </w:pPr>
            <w:r w:rsidRPr="00247F99">
              <w:rPr>
                <w:sz w:val="20"/>
                <w:szCs w:val="20"/>
              </w:rPr>
              <w:t>recounts work, health and safety practices with assistance</w:t>
            </w:r>
          </w:p>
        </w:tc>
        <w:tc>
          <w:tcPr>
            <w:tcW w:w="2892" w:type="dxa"/>
            <w:tcBorders>
              <w:top w:val="nil"/>
              <w:bottom w:val="nil"/>
            </w:tcBorders>
          </w:tcPr>
          <w:p w14:paraId="36C2F713" w14:textId="77777777" w:rsidR="00DD3E87" w:rsidRPr="00247F99" w:rsidRDefault="00DD3E87" w:rsidP="00C706BD">
            <w:pPr>
              <w:pStyle w:val="BulletsGradeDescriptors"/>
              <w:rPr>
                <w:sz w:val="20"/>
                <w:szCs w:val="20"/>
              </w:rPr>
            </w:pPr>
            <w:r w:rsidRPr="00247F99">
              <w:rPr>
                <w:sz w:val="20"/>
                <w:szCs w:val="20"/>
              </w:rPr>
              <w:t>recounts work, health and safety practices with continuous guidance</w:t>
            </w:r>
          </w:p>
        </w:tc>
        <w:tc>
          <w:tcPr>
            <w:tcW w:w="2892" w:type="dxa"/>
            <w:tcBorders>
              <w:top w:val="nil"/>
              <w:bottom w:val="nil"/>
            </w:tcBorders>
          </w:tcPr>
          <w:p w14:paraId="708D72D5" w14:textId="77777777" w:rsidR="00DD3E87" w:rsidRPr="00247F99" w:rsidRDefault="00DD3E87" w:rsidP="00C706BD">
            <w:pPr>
              <w:pStyle w:val="BulletsGradeDescriptors"/>
              <w:rPr>
                <w:sz w:val="20"/>
                <w:szCs w:val="20"/>
              </w:rPr>
            </w:pPr>
            <w:r w:rsidRPr="00247F99">
              <w:rPr>
                <w:sz w:val="20"/>
                <w:szCs w:val="20"/>
              </w:rPr>
              <w:t>recounts work, health and safety practices with direct instruction</w:t>
            </w:r>
          </w:p>
        </w:tc>
      </w:tr>
      <w:tr w:rsidR="00DD3E87" w:rsidRPr="00024CDC" w14:paraId="53655713" w14:textId="77777777" w:rsidTr="00247F99">
        <w:trPr>
          <w:cantSplit/>
          <w:trHeight w:val="720"/>
          <w:jc w:val="center"/>
        </w:trPr>
        <w:tc>
          <w:tcPr>
            <w:tcW w:w="851" w:type="dxa"/>
            <w:vMerge w:val="restart"/>
            <w:textDirection w:val="btLr"/>
            <w:vAlign w:val="center"/>
          </w:tcPr>
          <w:p w14:paraId="005B1DC6" w14:textId="77777777" w:rsidR="00DD3E87" w:rsidRPr="00024CDC" w:rsidRDefault="00DD3E87" w:rsidP="00C706BD">
            <w:pPr>
              <w:pStyle w:val="TableTextBoldCentred0"/>
            </w:pPr>
            <w:r w:rsidRPr="00024CDC">
              <w:t>Skills</w:t>
            </w:r>
          </w:p>
        </w:tc>
        <w:tc>
          <w:tcPr>
            <w:tcW w:w="2891" w:type="dxa"/>
            <w:tcBorders>
              <w:top w:val="single" w:sz="4" w:space="0" w:color="auto"/>
              <w:bottom w:val="nil"/>
            </w:tcBorders>
          </w:tcPr>
          <w:p w14:paraId="4291DDEA" w14:textId="77777777" w:rsidR="00DD3E87" w:rsidRPr="00247F99" w:rsidRDefault="00DD3E87" w:rsidP="00C706BD">
            <w:pPr>
              <w:pStyle w:val="BulletsGradeDescriptors"/>
              <w:rPr>
                <w:sz w:val="20"/>
                <w:szCs w:val="20"/>
              </w:rPr>
            </w:pPr>
            <w:r w:rsidRPr="00247F99">
              <w:rPr>
                <w:sz w:val="20"/>
                <w:szCs w:val="20"/>
              </w:rPr>
              <w:t>applies industry practices, processes and procedures to deliver a service and/or create a product independently</w:t>
            </w:r>
          </w:p>
        </w:tc>
        <w:tc>
          <w:tcPr>
            <w:tcW w:w="2892" w:type="dxa"/>
            <w:tcBorders>
              <w:top w:val="single" w:sz="4" w:space="0" w:color="auto"/>
              <w:bottom w:val="nil"/>
            </w:tcBorders>
          </w:tcPr>
          <w:p w14:paraId="70FB418F" w14:textId="77777777" w:rsidR="00DD3E87" w:rsidRPr="00247F99" w:rsidRDefault="00DD3E87" w:rsidP="00C706BD">
            <w:pPr>
              <w:pStyle w:val="BulletsGradeDescriptors"/>
              <w:rPr>
                <w:sz w:val="20"/>
                <w:szCs w:val="20"/>
              </w:rPr>
            </w:pPr>
            <w:r w:rsidRPr="00247F99">
              <w:rPr>
                <w:sz w:val="20"/>
                <w:szCs w:val="20"/>
              </w:rPr>
              <w:t>applies industry practices, processes and procedures to deliver a service and/or create a product with some assistance</w:t>
            </w:r>
          </w:p>
        </w:tc>
        <w:tc>
          <w:tcPr>
            <w:tcW w:w="2891" w:type="dxa"/>
            <w:tcBorders>
              <w:top w:val="single" w:sz="4" w:space="0" w:color="auto"/>
              <w:bottom w:val="nil"/>
            </w:tcBorders>
          </w:tcPr>
          <w:p w14:paraId="720EF439" w14:textId="77777777" w:rsidR="00DD3E87" w:rsidRPr="00247F99" w:rsidRDefault="00DD3E87" w:rsidP="00C706BD">
            <w:pPr>
              <w:pStyle w:val="BulletsGradeDescriptors"/>
              <w:rPr>
                <w:sz w:val="20"/>
                <w:szCs w:val="20"/>
              </w:rPr>
            </w:pPr>
            <w:r w:rsidRPr="00247F99">
              <w:rPr>
                <w:sz w:val="20"/>
                <w:szCs w:val="20"/>
              </w:rPr>
              <w:t>applies industry practices, processes and procedures to deliver a service and/or create a product with assistance</w:t>
            </w:r>
          </w:p>
        </w:tc>
        <w:tc>
          <w:tcPr>
            <w:tcW w:w="2892" w:type="dxa"/>
            <w:tcBorders>
              <w:top w:val="single" w:sz="4" w:space="0" w:color="auto"/>
              <w:bottom w:val="nil"/>
            </w:tcBorders>
          </w:tcPr>
          <w:p w14:paraId="42BC107D" w14:textId="77777777" w:rsidR="00DD3E87" w:rsidRPr="00247F99" w:rsidRDefault="00DD3E87" w:rsidP="00C706BD">
            <w:pPr>
              <w:pStyle w:val="BulletsGradeDescriptors"/>
              <w:rPr>
                <w:sz w:val="20"/>
                <w:szCs w:val="20"/>
              </w:rPr>
            </w:pPr>
            <w:r w:rsidRPr="00247F99">
              <w:rPr>
                <w:sz w:val="20"/>
                <w:szCs w:val="20"/>
              </w:rPr>
              <w:t>applies industry practices, processes and procedures to deliver a service and/or create a product with continuous guidance</w:t>
            </w:r>
          </w:p>
        </w:tc>
        <w:tc>
          <w:tcPr>
            <w:tcW w:w="2892" w:type="dxa"/>
            <w:tcBorders>
              <w:top w:val="single" w:sz="4" w:space="0" w:color="auto"/>
              <w:bottom w:val="nil"/>
            </w:tcBorders>
          </w:tcPr>
          <w:p w14:paraId="43D166E6" w14:textId="77777777" w:rsidR="00DD3E87" w:rsidRPr="00247F99" w:rsidRDefault="00DD3E87" w:rsidP="00C706BD">
            <w:pPr>
              <w:pStyle w:val="BulletsGradeDescriptors"/>
              <w:rPr>
                <w:sz w:val="20"/>
                <w:szCs w:val="20"/>
              </w:rPr>
            </w:pPr>
            <w:r w:rsidRPr="00247F99">
              <w:rPr>
                <w:sz w:val="20"/>
                <w:szCs w:val="20"/>
              </w:rPr>
              <w:t>applies industry practices, processes and procedures to deliver a service and/or create a product with direct instruction</w:t>
            </w:r>
          </w:p>
        </w:tc>
      </w:tr>
      <w:tr w:rsidR="00DD3E87" w:rsidRPr="00024CDC" w14:paraId="5DF3303E" w14:textId="77777777" w:rsidTr="00247F99">
        <w:trPr>
          <w:cantSplit/>
          <w:trHeight w:val="720"/>
          <w:jc w:val="center"/>
        </w:trPr>
        <w:tc>
          <w:tcPr>
            <w:tcW w:w="851" w:type="dxa"/>
            <w:vMerge/>
            <w:textDirection w:val="btLr"/>
            <w:vAlign w:val="center"/>
          </w:tcPr>
          <w:p w14:paraId="71CA65B7" w14:textId="77777777" w:rsidR="00DD3E87" w:rsidRPr="00024CDC" w:rsidRDefault="00DD3E87" w:rsidP="00C706BD">
            <w:pPr>
              <w:tabs>
                <w:tab w:val="left" w:pos="207"/>
              </w:tabs>
              <w:spacing w:before="20" w:after="20"/>
              <w:ind w:left="-74"/>
              <w:jc w:val="center"/>
              <w:rPr>
                <w:rFonts w:eastAsia="Times New Roman" w:cs="Times New (W1)"/>
                <w:b/>
              </w:rPr>
            </w:pPr>
          </w:p>
        </w:tc>
        <w:tc>
          <w:tcPr>
            <w:tcW w:w="2891" w:type="dxa"/>
            <w:tcBorders>
              <w:top w:val="nil"/>
              <w:bottom w:val="nil"/>
            </w:tcBorders>
          </w:tcPr>
          <w:p w14:paraId="7CAD1A4F" w14:textId="77777777" w:rsidR="00DD3E87" w:rsidRPr="00247F99" w:rsidRDefault="00DD3E87" w:rsidP="00C706BD">
            <w:pPr>
              <w:pStyle w:val="BulletsGradeDescriptors"/>
              <w:rPr>
                <w:sz w:val="20"/>
                <w:szCs w:val="20"/>
              </w:rPr>
            </w:pPr>
            <w:r w:rsidRPr="00247F99">
              <w:rPr>
                <w:sz w:val="20"/>
                <w:szCs w:val="20"/>
              </w:rPr>
              <w:t>applies technical information and specifications to products and/or services independently</w:t>
            </w:r>
          </w:p>
        </w:tc>
        <w:tc>
          <w:tcPr>
            <w:tcW w:w="2892" w:type="dxa"/>
            <w:tcBorders>
              <w:top w:val="nil"/>
              <w:bottom w:val="nil"/>
            </w:tcBorders>
          </w:tcPr>
          <w:p w14:paraId="17D73A38" w14:textId="77777777" w:rsidR="00DD3E87" w:rsidRPr="00247F99" w:rsidRDefault="00DD3E87" w:rsidP="00C706BD">
            <w:pPr>
              <w:pStyle w:val="BulletsGradeDescriptors"/>
              <w:rPr>
                <w:sz w:val="20"/>
                <w:szCs w:val="20"/>
              </w:rPr>
            </w:pPr>
            <w:r w:rsidRPr="00247F99">
              <w:rPr>
                <w:sz w:val="20"/>
                <w:szCs w:val="20"/>
              </w:rPr>
              <w:t>applies technical information and specifications to products and/or services with some assistance</w:t>
            </w:r>
          </w:p>
        </w:tc>
        <w:tc>
          <w:tcPr>
            <w:tcW w:w="2891" w:type="dxa"/>
            <w:tcBorders>
              <w:top w:val="nil"/>
              <w:bottom w:val="nil"/>
            </w:tcBorders>
          </w:tcPr>
          <w:p w14:paraId="36E13103" w14:textId="77777777" w:rsidR="00DD3E87" w:rsidRPr="00247F99" w:rsidRDefault="00DD3E87" w:rsidP="00C706BD">
            <w:pPr>
              <w:pStyle w:val="BulletsGradeDescriptors"/>
              <w:rPr>
                <w:sz w:val="20"/>
                <w:szCs w:val="20"/>
              </w:rPr>
            </w:pPr>
            <w:r w:rsidRPr="00247F99">
              <w:rPr>
                <w:sz w:val="20"/>
                <w:szCs w:val="20"/>
              </w:rPr>
              <w:t>applies technical information and specifications to products and/or services with assistance</w:t>
            </w:r>
          </w:p>
        </w:tc>
        <w:tc>
          <w:tcPr>
            <w:tcW w:w="2892" w:type="dxa"/>
            <w:tcBorders>
              <w:top w:val="nil"/>
              <w:bottom w:val="nil"/>
            </w:tcBorders>
          </w:tcPr>
          <w:p w14:paraId="7822228B" w14:textId="77777777" w:rsidR="00DD3E87" w:rsidRPr="00247F99" w:rsidRDefault="00DD3E87" w:rsidP="00C706BD">
            <w:pPr>
              <w:pStyle w:val="BulletsGradeDescriptors"/>
              <w:rPr>
                <w:sz w:val="20"/>
                <w:szCs w:val="20"/>
              </w:rPr>
            </w:pPr>
            <w:r w:rsidRPr="00247F99">
              <w:rPr>
                <w:sz w:val="20"/>
                <w:szCs w:val="20"/>
              </w:rPr>
              <w:t>applies technical information and specifications to products and/or services with continuous guidance</w:t>
            </w:r>
          </w:p>
        </w:tc>
        <w:tc>
          <w:tcPr>
            <w:tcW w:w="2892" w:type="dxa"/>
            <w:tcBorders>
              <w:top w:val="nil"/>
              <w:bottom w:val="nil"/>
            </w:tcBorders>
          </w:tcPr>
          <w:p w14:paraId="50942242" w14:textId="77777777" w:rsidR="00DD3E87" w:rsidRPr="00247F99" w:rsidRDefault="00DD3E87" w:rsidP="00C706BD">
            <w:pPr>
              <w:pStyle w:val="BulletsGradeDescriptors"/>
              <w:rPr>
                <w:sz w:val="20"/>
                <w:szCs w:val="20"/>
              </w:rPr>
            </w:pPr>
            <w:r w:rsidRPr="00247F99">
              <w:rPr>
                <w:sz w:val="20"/>
                <w:szCs w:val="20"/>
              </w:rPr>
              <w:t>applies technical information and specifications to products and/or services with direct instruction</w:t>
            </w:r>
          </w:p>
        </w:tc>
      </w:tr>
      <w:tr w:rsidR="00DD3E87" w:rsidRPr="00024CDC" w14:paraId="0AB0D57C" w14:textId="77777777" w:rsidTr="00247F99">
        <w:trPr>
          <w:cantSplit/>
          <w:trHeight w:val="539"/>
          <w:jc w:val="center"/>
        </w:trPr>
        <w:tc>
          <w:tcPr>
            <w:tcW w:w="851" w:type="dxa"/>
            <w:vMerge/>
            <w:textDirection w:val="btLr"/>
            <w:vAlign w:val="center"/>
          </w:tcPr>
          <w:p w14:paraId="558E9470" w14:textId="77777777" w:rsidR="00DD3E87" w:rsidRPr="00024CDC" w:rsidRDefault="00DD3E87" w:rsidP="00C706BD">
            <w:pPr>
              <w:rPr>
                <w:rFonts w:eastAsia="Times New Roman"/>
                <w:b/>
                <w:bCs/>
                <w:szCs w:val="24"/>
              </w:rPr>
            </w:pPr>
          </w:p>
        </w:tc>
        <w:tc>
          <w:tcPr>
            <w:tcW w:w="2891" w:type="dxa"/>
            <w:tcBorders>
              <w:top w:val="nil"/>
              <w:bottom w:val="nil"/>
            </w:tcBorders>
          </w:tcPr>
          <w:p w14:paraId="59E16554" w14:textId="77777777" w:rsidR="00DD3E87" w:rsidRPr="00247F99" w:rsidRDefault="00DD3E87" w:rsidP="00C706BD">
            <w:pPr>
              <w:pStyle w:val="BulletsGradeDescriptors"/>
              <w:rPr>
                <w:sz w:val="20"/>
                <w:szCs w:val="20"/>
              </w:rPr>
            </w:pPr>
            <w:r w:rsidRPr="00247F99">
              <w:rPr>
                <w:sz w:val="20"/>
                <w:szCs w:val="20"/>
              </w:rPr>
              <w:t>demonstrates industry specific literacy and numeracy skills to a range of tasks independently</w:t>
            </w:r>
          </w:p>
        </w:tc>
        <w:tc>
          <w:tcPr>
            <w:tcW w:w="2892" w:type="dxa"/>
            <w:tcBorders>
              <w:top w:val="nil"/>
              <w:bottom w:val="nil"/>
            </w:tcBorders>
          </w:tcPr>
          <w:p w14:paraId="36F91CC9" w14:textId="77777777" w:rsidR="00DD3E87" w:rsidRPr="00247F99" w:rsidRDefault="00DD3E87" w:rsidP="00C706BD">
            <w:pPr>
              <w:pStyle w:val="BulletsGradeDescriptors"/>
              <w:rPr>
                <w:sz w:val="20"/>
                <w:szCs w:val="20"/>
              </w:rPr>
            </w:pPr>
            <w:r w:rsidRPr="00247F99">
              <w:rPr>
                <w:sz w:val="20"/>
                <w:szCs w:val="20"/>
              </w:rPr>
              <w:t>demonstrates industry specific literacy and numeracy skills to a range of tasks with some assistance</w:t>
            </w:r>
          </w:p>
        </w:tc>
        <w:tc>
          <w:tcPr>
            <w:tcW w:w="2891" w:type="dxa"/>
            <w:tcBorders>
              <w:top w:val="nil"/>
              <w:bottom w:val="nil"/>
            </w:tcBorders>
          </w:tcPr>
          <w:p w14:paraId="0DD2199F" w14:textId="77777777" w:rsidR="00DD3E87" w:rsidRPr="00247F99" w:rsidRDefault="00DD3E87" w:rsidP="00C706BD">
            <w:pPr>
              <w:pStyle w:val="BulletsGradeDescriptors"/>
              <w:rPr>
                <w:sz w:val="20"/>
                <w:szCs w:val="20"/>
              </w:rPr>
            </w:pPr>
            <w:r w:rsidRPr="00247F99">
              <w:rPr>
                <w:sz w:val="20"/>
                <w:szCs w:val="20"/>
              </w:rPr>
              <w:t>demonstrates industry specific literacy and numeracy skills to a range of tasks with assistance</w:t>
            </w:r>
          </w:p>
        </w:tc>
        <w:tc>
          <w:tcPr>
            <w:tcW w:w="2892" w:type="dxa"/>
            <w:tcBorders>
              <w:top w:val="nil"/>
              <w:bottom w:val="nil"/>
            </w:tcBorders>
          </w:tcPr>
          <w:p w14:paraId="502DB0FE" w14:textId="77777777" w:rsidR="00DD3E87" w:rsidRPr="00247F99" w:rsidRDefault="00DD3E87" w:rsidP="00C706BD">
            <w:pPr>
              <w:pStyle w:val="BulletsGradeDescriptors"/>
              <w:rPr>
                <w:sz w:val="20"/>
                <w:szCs w:val="20"/>
              </w:rPr>
            </w:pPr>
            <w:r w:rsidRPr="00247F99">
              <w:rPr>
                <w:sz w:val="20"/>
                <w:szCs w:val="20"/>
              </w:rPr>
              <w:t>demonstrates industry specific literacy and numeracy skills to a range of tasks with continuous guidance</w:t>
            </w:r>
          </w:p>
        </w:tc>
        <w:tc>
          <w:tcPr>
            <w:tcW w:w="2892" w:type="dxa"/>
            <w:tcBorders>
              <w:top w:val="nil"/>
              <w:bottom w:val="nil"/>
            </w:tcBorders>
          </w:tcPr>
          <w:p w14:paraId="03EBDE03" w14:textId="77777777" w:rsidR="00DD3E87" w:rsidRPr="00247F99" w:rsidRDefault="00DD3E87" w:rsidP="00C706BD">
            <w:pPr>
              <w:pStyle w:val="BulletsGradeDescriptors"/>
              <w:rPr>
                <w:sz w:val="20"/>
                <w:szCs w:val="20"/>
              </w:rPr>
            </w:pPr>
            <w:r w:rsidRPr="00247F99">
              <w:rPr>
                <w:sz w:val="20"/>
                <w:szCs w:val="20"/>
              </w:rPr>
              <w:t>demonstrates industry specific literacy and numeracy skills to a range of tasks with direct instruction</w:t>
            </w:r>
          </w:p>
        </w:tc>
      </w:tr>
      <w:tr w:rsidR="00DD3E87" w:rsidRPr="00024CDC" w14:paraId="32A7665B" w14:textId="77777777" w:rsidTr="00247F99">
        <w:trPr>
          <w:cantSplit/>
          <w:trHeight w:val="539"/>
          <w:jc w:val="center"/>
        </w:trPr>
        <w:tc>
          <w:tcPr>
            <w:tcW w:w="851" w:type="dxa"/>
            <w:vMerge/>
            <w:textDirection w:val="btLr"/>
            <w:vAlign w:val="center"/>
          </w:tcPr>
          <w:p w14:paraId="3CFAB8F5" w14:textId="77777777" w:rsidR="00DD3E87" w:rsidRPr="00024CDC" w:rsidRDefault="00DD3E87" w:rsidP="00C706BD">
            <w:pPr>
              <w:rPr>
                <w:rFonts w:eastAsia="Times New Roman"/>
                <w:b/>
                <w:bCs/>
                <w:szCs w:val="24"/>
              </w:rPr>
            </w:pPr>
          </w:p>
        </w:tc>
        <w:tc>
          <w:tcPr>
            <w:tcW w:w="2891" w:type="dxa"/>
            <w:tcBorders>
              <w:top w:val="nil"/>
              <w:bottom w:val="nil"/>
            </w:tcBorders>
          </w:tcPr>
          <w:p w14:paraId="799670B5" w14:textId="77777777" w:rsidR="00DD3E87" w:rsidRPr="00247F99" w:rsidRDefault="00DD3E87" w:rsidP="00C706BD">
            <w:pPr>
              <w:pStyle w:val="BulletsGradeDescriptors"/>
              <w:rPr>
                <w:sz w:val="20"/>
                <w:szCs w:val="20"/>
              </w:rPr>
            </w:pPr>
            <w:r w:rsidRPr="00247F99">
              <w:rPr>
                <w:sz w:val="20"/>
                <w:szCs w:val="20"/>
              </w:rPr>
              <w:t>demonstrates behaviours and attitudes and contributes positively to learning independently</w:t>
            </w:r>
          </w:p>
        </w:tc>
        <w:tc>
          <w:tcPr>
            <w:tcW w:w="2892" w:type="dxa"/>
            <w:tcBorders>
              <w:top w:val="nil"/>
              <w:bottom w:val="nil"/>
            </w:tcBorders>
          </w:tcPr>
          <w:p w14:paraId="1B6ECA90" w14:textId="77777777" w:rsidR="00DD3E87" w:rsidRPr="00247F99" w:rsidRDefault="00DD3E87" w:rsidP="00C706BD">
            <w:pPr>
              <w:pStyle w:val="BulletsGradeDescriptors"/>
              <w:rPr>
                <w:sz w:val="20"/>
                <w:szCs w:val="20"/>
              </w:rPr>
            </w:pPr>
            <w:r w:rsidRPr="00247F99">
              <w:rPr>
                <w:sz w:val="20"/>
                <w:szCs w:val="20"/>
              </w:rPr>
              <w:t>demonstrates behaviours and attitudes and contributes positively to learning with some assistance</w:t>
            </w:r>
          </w:p>
        </w:tc>
        <w:tc>
          <w:tcPr>
            <w:tcW w:w="2891" w:type="dxa"/>
            <w:tcBorders>
              <w:top w:val="nil"/>
              <w:bottom w:val="nil"/>
            </w:tcBorders>
          </w:tcPr>
          <w:p w14:paraId="045DC511" w14:textId="77777777" w:rsidR="00DD3E87" w:rsidRPr="00247F99" w:rsidRDefault="00DD3E87" w:rsidP="00C706BD">
            <w:pPr>
              <w:pStyle w:val="BulletsGradeDescriptors"/>
              <w:rPr>
                <w:sz w:val="20"/>
                <w:szCs w:val="20"/>
              </w:rPr>
            </w:pPr>
            <w:r w:rsidRPr="00247F99">
              <w:rPr>
                <w:sz w:val="20"/>
                <w:szCs w:val="20"/>
              </w:rPr>
              <w:t>demonstrates behaviours and attitudes and contributes positively to learning with assistance</w:t>
            </w:r>
          </w:p>
        </w:tc>
        <w:tc>
          <w:tcPr>
            <w:tcW w:w="2892" w:type="dxa"/>
            <w:tcBorders>
              <w:top w:val="nil"/>
              <w:bottom w:val="nil"/>
            </w:tcBorders>
          </w:tcPr>
          <w:p w14:paraId="1C5DCCFC" w14:textId="77777777" w:rsidR="00DD3E87" w:rsidRPr="00247F99" w:rsidRDefault="00DD3E87" w:rsidP="00C706BD">
            <w:pPr>
              <w:pStyle w:val="BulletsGradeDescriptors"/>
              <w:rPr>
                <w:sz w:val="20"/>
                <w:szCs w:val="20"/>
              </w:rPr>
            </w:pPr>
            <w:r w:rsidRPr="00247F99">
              <w:rPr>
                <w:sz w:val="20"/>
                <w:szCs w:val="20"/>
              </w:rPr>
              <w:t>demonstrates behaviours and attitudes and contributes positively to learning with continuous guidance</w:t>
            </w:r>
          </w:p>
        </w:tc>
        <w:tc>
          <w:tcPr>
            <w:tcW w:w="2892" w:type="dxa"/>
            <w:tcBorders>
              <w:top w:val="nil"/>
              <w:bottom w:val="nil"/>
            </w:tcBorders>
          </w:tcPr>
          <w:p w14:paraId="558D8EAD" w14:textId="77777777" w:rsidR="00DD3E87" w:rsidRPr="00247F99" w:rsidRDefault="00DD3E87" w:rsidP="00C706BD">
            <w:pPr>
              <w:pStyle w:val="BulletsGradeDescriptors"/>
              <w:rPr>
                <w:sz w:val="20"/>
                <w:szCs w:val="20"/>
              </w:rPr>
            </w:pPr>
            <w:r w:rsidRPr="00247F99">
              <w:rPr>
                <w:sz w:val="20"/>
                <w:szCs w:val="20"/>
              </w:rPr>
              <w:t>demonstrates behaviours and attitudes and contributes positively to learning with direct instruction</w:t>
            </w:r>
          </w:p>
        </w:tc>
      </w:tr>
      <w:tr w:rsidR="00DD3E87" w:rsidRPr="00024CDC" w14:paraId="022B3AEE" w14:textId="77777777" w:rsidTr="00247F99">
        <w:trPr>
          <w:cantSplit/>
          <w:trHeight w:val="860"/>
          <w:jc w:val="center"/>
        </w:trPr>
        <w:tc>
          <w:tcPr>
            <w:tcW w:w="851" w:type="dxa"/>
            <w:vMerge/>
            <w:textDirection w:val="btLr"/>
            <w:vAlign w:val="center"/>
          </w:tcPr>
          <w:p w14:paraId="5B0E6CED" w14:textId="77777777" w:rsidR="00DD3E87" w:rsidRPr="00024CDC" w:rsidRDefault="00DD3E87" w:rsidP="00C706BD">
            <w:pPr>
              <w:rPr>
                <w:rFonts w:eastAsia="Times New Roman"/>
                <w:b/>
                <w:bCs/>
                <w:szCs w:val="24"/>
              </w:rPr>
            </w:pPr>
          </w:p>
        </w:tc>
        <w:tc>
          <w:tcPr>
            <w:tcW w:w="2891" w:type="dxa"/>
            <w:tcBorders>
              <w:top w:val="nil"/>
            </w:tcBorders>
          </w:tcPr>
          <w:p w14:paraId="53759EF5" w14:textId="77777777" w:rsidR="00DD3E87" w:rsidRPr="00247F99" w:rsidRDefault="00DD3E87" w:rsidP="00C706BD">
            <w:pPr>
              <w:pStyle w:val="BulletsGradeDescriptors"/>
              <w:rPr>
                <w:sz w:val="20"/>
                <w:szCs w:val="20"/>
              </w:rPr>
            </w:pPr>
            <w:r w:rsidRPr="00247F99">
              <w:rPr>
                <w:sz w:val="20"/>
                <w:szCs w:val="20"/>
              </w:rPr>
              <w:t>communicates ideas using appropriate terminology independently</w:t>
            </w:r>
          </w:p>
        </w:tc>
        <w:tc>
          <w:tcPr>
            <w:tcW w:w="2892" w:type="dxa"/>
            <w:tcBorders>
              <w:top w:val="nil"/>
            </w:tcBorders>
          </w:tcPr>
          <w:p w14:paraId="625FF531" w14:textId="77777777" w:rsidR="00DD3E87" w:rsidRPr="00247F99" w:rsidRDefault="00DD3E87" w:rsidP="00C706BD">
            <w:pPr>
              <w:pStyle w:val="BulletsGradeDescriptors"/>
              <w:rPr>
                <w:sz w:val="20"/>
                <w:szCs w:val="20"/>
              </w:rPr>
            </w:pPr>
            <w:r w:rsidRPr="00247F99">
              <w:rPr>
                <w:sz w:val="20"/>
                <w:szCs w:val="20"/>
              </w:rPr>
              <w:t>communicates ideas using appropriate terminology with some assistance</w:t>
            </w:r>
          </w:p>
        </w:tc>
        <w:tc>
          <w:tcPr>
            <w:tcW w:w="2891" w:type="dxa"/>
            <w:tcBorders>
              <w:top w:val="nil"/>
            </w:tcBorders>
          </w:tcPr>
          <w:p w14:paraId="164E50FD" w14:textId="77777777" w:rsidR="00DD3E87" w:rsidRPr="00247F99" w:rsidRDefault="00DD3E87" w:rsidP="00C706BD">
            <w:pPr>
              <w:pStyle w:val="BulletsGradeDescriptors"/>
              <w:rPr>
                <w:sz w:val="20"/>
                <w:szCs w:val="20"/>
              </w:rPr>
            </w:pPr>
            <w:r w:rsidRPr="00247F99">
              <w:rPr>
                <w:sz w:val="20"/>
                <w:szCs w:val="20"/>
              </w:rPr>
              <w:t xml:space="preserve">communicates ideas using appropriate terminology with assistance </w:t>
            </w:r>
          </w:p>
        </w:tc>
        <w:tc>
          <w:tcPr>
            <w:tcW w:w="2892" w:type="dxa"/>
            <w:tcBorders>
              <w:top w:val="nil"/>
            </w:tcBorders>
          </w:tcPr>
          <w:p w14:paraId="5585BADF" w14:textId="77777777" w:rsidR="00DD3E87" w:rsidRPr="00247F99" w:rsidRDefault="00DD3E87" w:rsidP="00C706BD">
            <w:pPr>
              <w:pStyle w:val="BulletsGradeDescriptors"/>
              <w:rPr>
                <w:sz w:val="20"/>
                <w:szCs w:val="20"/>
              </w:rPr>
            </w:pPr>
            <w:r w:rsidRPr="00247F99">
              <w:rPr>
                <w:sz w:val="20"/>
                <w:szCs w:val="20"/>
              </w:rPr>
              <w:t>communicates ideas using appropriate terminology with continuous guidance</w:t>
            </w:r>
          </w:p>
        </w:tc>
        <w:tc>
          <w:tcPr>
            <w:tcW w:w="2892" w:type="dxa"/>
            <w:tcBorders>
              <w:top w:val="nil"/>
            </w:tcBorders>
          </w:tcPr>
          <w:p w14:paraId="065EE95D" w14:textId="77777777" w:rsidR="00DD3E87" w:rsidRPr="00247F99" w:rsidRDefault="00DD3E87" w:rsidP="00C706BD">
            <w:pPr>
              <w:pStyle w:val="BulletsGradeDescriptors"/>
              <w:rPr>
                <w:sz w:val="20"/>
                <w:szCs w:val="20"/>
              </w:rPr>
            </w:pPr>
            <w:r w:rsidRPr="00247F99">
              <w:rPr>
                <w:sz w:val="20"/>
                <w:szCs w:val="20"/>
              </w:rPr>
              <w:t>communicates ideas using appropriate terminology with direct instruction</w:t>
            </w:r>
          </w:p>
        </w:tc>
      </w:tr>
    </w:tbl>
    <w:p w14:paraId="4F805B08" w14:textId="77777777" w:rsidR="00DD3E87" w:rsidRPr="00D85227" w:rsidRDefault="00DD3E87" w:rsidP="00DD3E87"/>
    <w:p w14:paraId="0A311FF2" w14:textId="77777777" w:rsidR="00DD3E87" w:rsidRDefault="00DD3E87" w:rsidP="009C2DC7">
      <w:pPr>
        <w:sectPr w:rsidR="00DD3E87" w:rsidSect="00DD3E87">
          <w:pgSz w:w="16838" w:h="11906" w:orient="landscape"/>
          <w:pgMar w:top="851" w:right="1440" w:bottom="1134" w:left="1440" w:header="567" w:footer="567" w:gutter="0"/>
          <w:cols w:space="708"/>
          <w:docGrid w:linePitch="360"/>
        </w:sectPr>
      </w:pPr>
    </w:p>
    <w:p w14:paraId="19A34FD2" w14:textId="77777777" w:rsidR="0007052F" w:rsidRDefault="0007052F" w:rsidP="0007052F">
      <w:pPr>
        <w:pStyle w:val="Heading1"/>
      </w:pPr>
      <w:bookmarkStart w:id="45" w:name="_Toc87532417"/>
      <w:bookmarkStart w:id="46" w:name="_Toc346702750"/>
      <w:r w:rsidRPr="00715EE7">
        <w:rPr>
          <w:szCs w:val="32"/>
        </w:rPr>
        <w:lastRenderedPageBreak/>
        <w:t xml:space="preserve">Working with </w:t>
      </w:r>
      <w:r w:rsidR="009B05AB">
        <w:rPr>
          <w:szCs w:val="32"/>
        </w:rPr>
        <w:t>Timber</w:t>
      </w:r>
      <w:r w:rsidRPr="00171C23">
        <w:rPr>
          <w:szCs w:val="32"/>
        </w:rPr>
        <w:tab/>
      </w:r>
      <w:r w:rsidRPr="00171C23">
        <w:t>Value:</w:t>
      </w:r>
      <w:r>
        <w:t xml:space="preserve"> 1.0</w:t>
      </w:r>
      <w:bookmarkEnd w:id="45"/>
    </w:p>
    <w:p w14:paraId="2939FB04" w14:textId="77777777" w:rsidR="0007052F" w:rsidRPr="00981D2D" w:rsidRDefault="0007052F" w:rsidP="0007052F">
      <w:pPr>
        <w:pStyle w:val="NormalBold12pt"/>
      </w:pPr>
      <w:r w:rsidRPr="00715EE7">
        <w:rPr>
          <w:szCs w:val="32"/>
        </w:rPr>
        <w:t xml:space="preserve">Working with </w:t>
      </w:r>
      <w:r w:rsidR="009B05AB">
        <w:rPr>
          <w:szCs w:val="32"/>
        </w:rPr>
        <w:t>Timber</w:t>
      </w:r>
      <w:r w:rsidRPr="00715EE7">
        <w:rPr>
          <w:szCs w:val="32"/>
        </w:rPr>
        <w:t xml:space="preserve"> </w:t>
      </w:r>
      <w:r>
        <w:t>a</w:t>
      </w:r>
      <w:r w:rsidRPr="00981D2D">
        <w:tab/>
        <w:t>Value</w:t>
      </w:r>
      <w:r>
        <w:t>:</w:t>
      </w:r>
      <w:r w:rsidRPr="00981D2D">
        <w:t xml:space="preserve"> 0.5</w:t>
      </w:r>
    </w:p>
    <w:p w14:paraId="305F861F" w14:textId="77777777" w:rsidR="0007052F" w:rsidRPr="0098124C" w:rsidRDefault="0007052F" w:rsidP="0007052F">
      <w:pPr>
        <w:pStyle w:val="NormalBold12pt"/>
      </w:pPr>
      <w:r w:rsidRPr="00715EE7">
        <w:rPr>
          <w:szCs w:val="32"/>
        </w:rPr>
        <w:t xml:space="preserve">Working with </w:t>
      </w:r>
      <w:r w:rsidR="009B05AB">
        <w:rPr>
          <w:szCs w:val="32"/>
        </w:rPr>
        <w:t>Timber</w:t>
      </w:r>
      <w:r w:rsidRPr="00715EE7">
        <w:rPr>
          <w:szCs w:val="32"/>
        </w:rPr>
        <w:t xml:space="preserve"> </w:t>
      </w:r>
      <w:r w:rsidRPr="0098124C">
        <w:t>b</w:t>
      </w:r>
      <w:r w:rsidRPr="0098124C">
        <w:tab/>
        <w:t>Value</w:t>
      </w:r>
      <w:r>
        <w:t>:</w:t>
      </w:r>
      <w:r w:rsidRPr="0098124C">
        <w:t xml:space="preserve"> 0.5</w:t>
      </w:r>
    </w:p>
    <w:p w14:paraId="5BA9198B" w14:textId="77777777" w:rsidR="0007052F" w:rsidRPr="00151CD6" w:rsidRDefault="0007052F" w:rsidP="0007052F">
      <w:pPr>
        <w:pStyle w:val="Heading2"/>
      </w:pPr>
      <w:r w:rsidRPr="00151CD6">
        <w:t>Unit Description</w:t>
      </w:r>
    </w:p>
    <w:p w14:paraId="0145D1E0" w14:textId="77777777" w:rsidR="0007052F" w:rsidRPr="00151CD6" w:rsidRDefault="0007052F" w:rsidP="0007052F">
      <w:r w:rsidRPr="00151CD6">
        <w:t xml:space="preserve">This unit is designed to familiarise students with workshop procedures through the use of </w:t>
      </w:r>
      <w:r>
        <w:t xml:space="preserve">timber. </w:t>
      </w:r>
      <w:r w:rsidRPr="00151CD6">
        <w:t>Students learn the fundamentals of working safely with timber products, using and naming selected tools and materials correctly. Students learn to use selected hand and power tools, machinery, make joints and follow a given design to complete the projects undertaken in this unit.</w:t>
      </w:r>
      <w:r>
        <w:t xml:space="preserve"> They learn communication skills such as following instructions, seeking help and recording processes as well as strategies to solve problems.</w:t>
      </w:r>
    </w:p>
    <w:p w14:paraId="6E9132D3" w14:textId="77777777" w:rsidR="0007052F" w:rsidRPr="00BC3D9B" w:rsidRDefault="0007052F" w:rsidP="0007052F">
      <w:pPr>
        <w:pStyle w:val="Heading2"/>
      </w:pPr>
      <w:r w:rsidRPr="00171C23">
        <w:t>Specific Unit Goals</w:t>
      </w:r>
    </w:p>
    <w:p w14:paraId="5357A830" w14:textId="77777777" w:rsidR="0007052F" w:rsidRDefault="0007052F" w:rsidP="0007052F">
      <w:pPr>
        <w:rPr>
          <w:rFonts w:cs="Calibri"/>
        </w:rPr>
      </w:pPr>
      <w:r w:rsidRPr="00BC3D9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7052F" w14:paraId="02F9C487" w14:textId="77777777" w:rsidTr="00AB21E6">
        <w:tc>
          <w:tcPr>
            <w:tcW w:w="4536" w:type="dxa"/>
            <w:tcBorders>
              <w:bottom w:val="single" w:sz="4" w:space="0" w:color="auto"/>
            </w:tcBorders>
          </w:tcPr>
          <w:p w14:paraId="64DC0F3A" w14:textId="77777777" w:rsidR="0007052F" w:rsidRPr="00DA1F7D" w:rsidRDefault="0007052F" w:rsidP="00C706BD">
            <w:pPr>
              <w:pStyle w:val="TableTextBoldCentred0"/>
            </w:pPr>
            <w:r w:rsidRPr="00DA1F7D">
              <w:t>A Course</w:t>
            </w:r>
          </w:p>
        </w:tc>
        <w:tc>
          <w:tcPr>
            <w:tcW w:w="4536" w:type="dxa"/>
            <w:tcBorders>
              <w:bottom w:val="single" w:sz="4" w:space="0" w:color="auto"/>
            </w:tcBorders>
          </w:tcPr>
          <w:p w14:paraId="69412372" w14:textId="77777777" w:rsidR="0007052F" w:rsidRPr="00142BEB" w:rsidRDefault="0007052F" w:rsidP="00C706BD">
            <w:pPr>
              <w:pStyle w:val="TableTextBoldCentred0"/>
            </w:pPr>
            <w:r w:rsidRPr="00142BEB">
              <w:t>M Course</w:t>
            </w:r>
          </w:p>
        </w:tc>
      </w:tr>
      <w:tr w:rsidR="0007052F" w14:paraId="36F1EBCB" w14:textId="77777777" w:rsidTr="00AB21E6">
        <w:tc>
          <w:tcPr>
            <w:tcW w:w="4536" w:type="dxa"/>
            <w:tcBorders>
              <w:top w:val="single" w:sz="4" w:space="0" w:color="auto"/>
              <w:left w:val="single" w:sz="4" w:space="0" w:color="auto"/>
              <w:bottom w:val="nil"/>
              <w:right w:val="single" w:sz="4" w:space="0" w:color="auto"/>
            </w:tcBorders>
          </w:tcPr>
          <w:p w14:paraId="42F5290A" w14:textId="77777777" w:rsidR="0007052F" w:rsidRPr="00771573" w:rsidRDefault="0007052F" w:rsidP="00C706BD">
            <w:pPr>
              <w:pStyle w:val="TableListBullets"/>
            </w:pPr>
            <w:r>
              <w:t xml:space="preserve">analyse and apply </w:t>
            </w:r>
            <w:r w:rsidRPr="00771573">
              <w:t>workshop organisation and procedures</w:t>
            </w:r>
            <w:r>
              <w:t xml:space="preserve"> including </w:t>
            </w:r>
            <w:r w:rsidRPr="00771573">
              <w:t>Workplace Health and Safety</w:t>
            </w:r>
          </w:p>
        </w:tc>
        <w:tc>
          <w:tcPr>
            <w:tcW w:w="4536" w:type="dxa"/>
            <w:tcBorders>
              <w:top w:val="single" w:sz="4" w:space="0" w:color="auto"/>
              <w:left w:val="single" w:sz="4" w:space="0" w:color="auto"/>
              <w:bottom w:val="nil"/>
              <w:right w:val="single" w:sz="4" w:space="0" w:color="auto"/>
            </w:tcBorders>
          </w:tcPr>
          <w:p w14:paraId="52342EBD" w14:textId="77777777" w:rsidR="0007052F" w:rsidRPr="00771573" w:rsidRDefault="0007052F" w:rsidP="00C706BD">
            <w:pPr>
              <w:pStyle w:val="TableListBullets"/>
            </w:pPr>
            <w:r>
              <w:t>f</w:t>
            </w:r>
            <w:r w:rsidRPr="00771573">
              <w:t>ollow basic workshop organisation and procedures</w:t>
            </w:r>
            <w:r>
              <w:t xml:space="preserve"> including Workplace, Health and Safety</w:t>
            </w:r>
          </w:p>
        </w:tc>
      </w:tr>
      <w:tr w:rsidR="0007052F" w14:paraId="2A518152" w14:textId="77777777" w:rsidTr="00AB21E6">
        <w:tc>
          <w:tcPr>
            <w:tcW w:w="4536" w:type="dxa"/>
            <w:tcBorders>
              <w:top w:val="nil"/>
              <w:left w:val="single" w:sz="4" w:space="0" w:color="auto"/>
              <w:bottom w:val="nil"/>
              <w:right w:val="single" w:sz="4" w:space="0" w:color="auto"/>
            </w:tcBorders>
          </w:tcPr>
          <w:p w14:paraId="79EF8A22" w14:textId="77777777" w:rsidR="0007052F" w:rsidRPr="00771573" w:rsidRDefault="0007052F" w:rsidP="00C706BD">
            <w:pPr>
              <w:pStyle w:val="TableListBullets"/>
            </w:pPr>
            <w:r>
              <w:t>explore and a</w:t>
            </w:r>
            <w:r w:rsidRPr="00771573">
              <w:t>pply</w:t>
            </w:r>
            <w:r>
              <w:t xml:space="preserve"> a range of communication skills including</w:t>
            </w:r>
            <w:r w:rsidRPr="00771573">
              <w:t xml:space="preserve"> drawing and sketching </w:t>
            </w:r>
          </w:p>
        </w:tc>
        <w:tc>
          <w:tcPr>
            <w:tcW w:w="4536" w:type="dxa"/>
            <w:tcBorders>
              <w:top w:val="nil"/>
              <w:left w:val="single" w:sz="4" w:space="0" w:color="auto"/>
              <w:bottom w:val="nil"/>
              <w:right w:val="single" w:sz="4" w:space="0" w:color="auto"/>
            </w:tcBorders>
          </w:tcPr>
          <w:p w14:paraId="75932DD0" w14:textId="77777777" w:rsidR="0007052F" w:rsidRPr="00771573" w:rsidRDefault="0007052F" w:rsidP="00C706BD">
            <w:pPr>
              <w:pStyle w:val="TableListBullets"/>
            </w:pPr>
            <w:r>
              <w:t>a</w:t>
            </w:r>
            <w:r w:rsidRPr="00771573">
              <w:t>pply</w:t>
            </w:r>
            <w:r>
              <w:t xml:space="preserve"> communication skills including</w:t>
            </w:r>
            <w:r w:rsidRPr="00771573">
              <w:t xml:space="preserve"> basic drawing and sketching </w:t>
            </w:r>
          </w:p>
        </w:tc>
      </w:tr>
      <w:tr w:rsidR="0007052F" w14:paraId="4D99F3FE" w14:textId="77777777" w:rsidTr="00AB21E6">
        <w:trPr>
          <w:trHeight w:val="642"/>
        </w:trPr>
        <w:tc>
          <w:tcPr>
            <w:tcW w:w="4536" w:type="dxa"/>
            <w:tcBorders>
              <w:top w:val="nil"/>
              <w:left w:val="single" w:sz="4" w:space="0" w:color="auto"/>
              <w:bottom w:val="single" w:sz="4" w:space="0" w:color="auto"/>
              <w:right w:val="single" w:sz="4" w:space="0" w:color="auto"/>
            </w:tcBorders>
          </w:tcPr>
          <w:p w14:paraId="13DAEAE7" w14:textId="77777777" w:rsidR="0007052F" w:rsidRPr="00771573" w:rsidRDefault="0007052F" w:rsidP="00C706BD">
            <w:pPr>
              <w:pStyle w:val="TableListBullets"/>
            </w:pPr>
            <w:r>
              <w:t>a</w:t>
            </w:r>
            <w:r w:rsidRPr="00771573">
              <w:t xml:space="preserve">pply technical skills to produce a variety of </w:t>
            </w:r>
            <w:r w:rsidR="009850D1">
              <w:t>timber</w:t>
            </w:r>
            <w:r w:rsidRPr="00771573">
              <w:t xml:space="preserve"> projects</w:t>
            </w:r>
            <w:r>
              <w:t xml:space="preserve"> following a given </w:t>
            </w:r>
            <w:r w:rsidRPr="00771573">
              <w:t>design</w:t>
            </w:r>
          </w:p>
        </w:tc>
        <w:tc>
          <w:tcPr>
            <w:tcW w:w="4536" w:type="dxa"/>
            <w:tcBorders>
              <w:top w:val="nil"/>
              <w:left w:val="single" w:sz="4" w:space="0" w:color="auto"/>
              <w:bottom w:val="single" w:sz="4" w:space="0" w:color="auto"/>
              <w:right w:val="single" w:sz="4" w:space="0" w:color="auto"/>
            </w:tcBorders>
          </w:tcPr>
          <w:p w14:paraId="507257AA" w14:textId="77777777" w:rsidR="0007052F" w:rsidRPr="00771573" w:rsidRDefault="0007052F" w:rsidP="00C706BD">
            <w:pPr>
              <w:pStyle w:val="TableListBullets"/>
            </w:pPr>
            <w:r>
              <w:t>a</w:t>
            </w:r>
            <w:r w:rsidRPr="00771573">
              <w:t xml:space="preserve">pply basic technical skills to produce selected </w:t>
            </w:r>
            <w:r w:rsidR="009850D1">
              <w:t>timber</w:t>
            </w:r>
            <w:r w:rsidRPr="00771573">
              <w:t xml:space="preserve"> projects</w:t>
            </w:r>
            <w:r>
              <w:t xml:space="preserve"> /simple products</w:t>
            </w:r>
          </w:p>
        </w:tc>
      </w:tr>
    </w:tbl>
    <w:p w14:paraId="26322BF2" w14:textId="77777777" w:rsidR="0007052F" w:rsidRDefault="0007052F" w:rsidP="0007052F">
      <w:pPr>
        <w:pStyle w:val="Heading2"/>
      </w:pPr>
      <w:r w:rsidRPr="00171C23">
        <w:t>Content</w:t>
      </w:r>
      <w:r w:rsidR="00DF61A2">
        <w:t xml:space="preserve"> Descriptions</w:t>
      </w:r>
    </w:p>
    <w:p w14:paraId="6DCCA021" w14:textId="77777777" w:rsidR="0007052F" w:rsidRDefault="0007052F" w:rsidP="0007052F">
      <w:r w:rsidRPr="002B6270">
        <w:t xml:space="preserve">All </w:t>
      </w:r>
      <w:r>
        <w:t>knowledge, understanding and skills below</w:t>
      </w:r>
      <w:r w:rsidRPr="002B6270">
        <w:t xml:space="preserve"> must be delivered:</w:t>
      </w:r>
    </w:p>
    <w:tbl>
      <w:tblPr>
        <w:tblW w:w="9054" w:type="dxa"/>
        <w:tblLayout w:type="fixed"/>
        <w:tblLook w:val="0000" w:firstRow="0" w:lastRow="0" w:firstColumn="0" w:lastColumn="0" w:noHBand="0" w:noVBand="0"/>
      </w:tblPr>
      <w:tblGrid>
        <w:gridCol w:w="4527"/>
        <w:gridCol w:w="4527"/>
      </w:tblGrid>
      <w:tr w:rsidR="0007052F" w:rsidRPr="00BC3D9B" w14:paraId="21D705EA" w14:textId="77777777" w:rsidTr="00AB21E6">
        <w:tc>
          <w:tcPr>
            <w:tcW w:w="4527" w:type="dxa"/>
            <w:tcBorders>
              <w:top w:val="single" w:sz="4" w:space="0" w:color="000000"/>
              <w:left w:val="single" w:sz="4" w:space="0" w:color="000000"/>
              <w:bottom w:val="single" w:sz="4" w:space="0" w:color="000000"/>
              <w:right w:val="single" w:sz="4" w:space="0" w:color="auto"/>
            </w:tcBorders>
          </w:tcPr>
          <w:p w14:paraId="5E27FB30" w14:textId="77777777" w:rsidR="0007052F" w:rsidRPr="00716885" w:rsidRDefault="0007052F" w:rsidP="00C706BD">
            <w:pPr>
              <w:pStyle w:val="TableTextBoldCentred0"/>
            </w:pPr>
            <w:r w:rsidRPr="00716885">
              <w:t>A</w:t>
            </w:r>
            <w:r>
              <w:t xml:space="preserve"> Course</w:t>
            </w:r>
          </w:p>
        </w:tc>
        <w:tc>
          <w:tcPr>
            <w:tcW w:w="4527" w:type="dxa"/>
            <w:tcBorders>
              <w:top w:val="single" w:sz="4" w:space="0" w:color="000000"/>
              <w:left w:val="single" w:sz="4" w:space="0" w:color="000000"/>
              <w:bottom w:val="single" w:sz="4" w:space="0" w:color="000000"/>
              <w:right w:val="single" w:sz="4" w:space="0" w:color="auto"/>
            </w:tcBorders>
          </w:tcPr>
          <w:p w14:paraId="3EDC3B2D" w14:textId="77777777" w:rsidR="0007052F" w:rsidRPr="00716885" w:rsidRDefault="0007052F" w:rsidP="00C706BD">
            <w:pPr>
              <w:pStyle w:val="TableTextBoldCentred0"/>
            </w:pPr>
            <w:r w:rsidRPr="00716885">
              <w:t>M</w:t>
            </w:r>
            <w:r>
              <w:t xml:space="preserve"> Course</w:t>
            </w:r>
          </w:p>
        </w:tc>
      </w:tr>
      <w:tr w:rsidR="0007052F" w:rsidRPr="00BC3D9B" w14:paraId="221A996C" w14:textId="77777777" w:rsidTr="00C706BD">
        <w:tc>
          <w:tcPr>
            <w:tcW w:w="9054" w:type="dxa"/>
            <w:gridSpan w:val="2"/>
            <w:tcBorders>
              <w:top w:val="single" w:sz="4" w:space="0" w:color="000000"/>
              <w:left w:val="single" w:sz="4" w:space="0" w:color="000000"/>
              <w:bottom w:val="single" w:sz="4" w:space="0" w:color="000000"/>
              <w:right w:val="single" w:sz="4" w:space="0" w:color="auto"/>
            </w:tcBorders>
          </w:tcPr>
          <w:p w14:paraId="510AB04F" w14:textId="77777777" w:rsidR="0007052F" w:rsidRPr="00196F11" w:rsidRDefault="0007052F" w:rsidP="00C706BD">
            <w:pPr>
              <w:pStyle w:val="TableTextBold"/>
            </w:pPr>
            <w:r w:rsidRPr="00196F11">
              <w:t>Industry practices, processes and procedures</w:t>
            </w:r>
          </w:p>
        </w:tc>
      </w:tr>
      <w:tr w:rsidR="0007052F" w:rsidRPr="00BC3D9B" w14:paraId="7F3EB90C" w14:textId="77777777" w:rsidTr="00AB21E6">
        <w:trPr>
          <w:trHeight w:val="2160"/>
        </w:trPr>
        <w:tc>
          <w:tcPr>
            <w:tcW w:w="4527" w:type="dxa"/>
            <w:tcBorders>
              <w:top w:val="single" w:sz="4" w:space="0" w:color="000000"/>
              <w:left w:val="single" w:sz="4" w:space="0" w:color="000000"/>
              <w:right w:val="single" w:sz="4" w:space="0" w:color="auto"/>
            </w:tcBorders>
          </w:tcPr>
          <w:p w14:paraId="717C8C17" w14:textId="77777777" w:rsidR="0007052F" w:rsidRPr="00A4248A" w:rsidRDefault="0007052F" w:rsidP="00C706BD">
            <w:pPr>
              <w:pStyle w:val="TableListBullets"/>
            </w:pPr>
            <w:r w:rsidRPr="00A4248A">
              <w:t>analyse and apply workshop standards, policies and procedures,</w:t>
            </w:r>
            <w:r>
              <w:t xml:space="preserve"> organisational standards</w:t>
            </w:r>
            <w:r w:rsidRPr="00A4248A">
              <w:t xml:space="preserve"> and processes to seek assistance and clarification from relevant personnel as required</w:t>
            </w:r>
          </w:p>
          <w:p w14:paraId="52172F9D" w14:textId="77777777" w:rsidR="0007052F" w:rsidRPr="00F77FB8" w:rsidRDefault="0007052F" w:rsidP="00C706BD">
            <w:pPr>
              <w:pStyle w:val="TableListBullets"/>
            </w:pPr>
            <w:r w:rsidRPr="00F77FB8">
              <w:t>analyse and apply relevant processes, for example, the use of technical drawing conventions</w:t>
            </w:r>
          </w:p>
        </w:tc>
        <w:tc>
          <w:tcPr>
            <w:tcW w:w="4527" w:type="dxa"/>
            <w:tcBorders>
              <w:top w:val="single" w:sz="4" w:space="0" w:color="000000"/>
              <w:left w:val="single" w:sz="4" w:space="0" w:color="000000"/>
              <w:right w:val="single" w:sz="4" w:space="0" w:color="auto"/>
            </w:tcBorders>
          </w:tcPr>
          <w:p w14:paraId="5E8A6B2E" w14:textId="77777777" w:rsidR="0007052F" w:rsidRPr="00D85227" w:rsidRDefault="0007052F" w:rsidP="00C706BD">
            <w:pPr>
              <w:pStyle w:val="TableListBullets"/>
            </w:pPr>
            <w:r w:rsidRPr="00D85227">
              <w:t>demonstrate understanding of workplace practices, procedures and standards to seek assistance and clarification as required</w:t>
            </w:r>
          </w:p>
        </w:tc>
      </w:tr>
      <w:tr w:rsidR="0007052F" w:rsidRPr="00BC3D9B" w14:paraId="52D1D41F" w14:textId="77777777" w:rsidTr="00AB21E6">
        <w:trPr>
          <w:trHeight w:val="1350"/>
        </w:trPr>
        <w:tc>
          <w:tcPr>
            <w:tcW w:w="4527" w:type="dxa"/>
            <w:tcBorders>
              <w:left w:val="single" w:sz="4" w:space="0" w:color="000000"/>
              <w:bottom w:val="single" w:sz="4" w:space="0" w:color="000000"/>
              <w:right w:val="single" w:sz="4" w:space="0" w:color="auto"/>
            </w:tcBorders>
          </w:tcPr>
          <w:p w14:paraId="244DEC6F" w14:textId="77777777" w:rsidR="0007052F" w:rsidRPr="00F77FB8" w:rsidRDefault="0007052F" w:rsidP="00C706BD">
            <w:pPr>
              <w:pStyle w:val="TableListBullets"/>
            </w:pPr>
            <w:r w:rsidRPr="00F77FB8">
              <w:t>create timber products following instructions and a given design</w:t>
            </w:r>
          </w:p>
          <w:p w14:paraId="5C742787" w14:textId="77777777" w:rsidR="0007052F" w:rsidRPr="00A4248A" w:rsidRDefault="0007052F" w:rsidP="00C706BD">
            <w:pPr>
              <w:pStyle w:val="TableListBullets"/>
            </w:pPr>
            <w:r w:rsidRPr="00F77FB8">
              <w:t>analyse and apply ethical environmental and sustainable work practices</w:t>
            </w:r>
          </w:p>
        </w:tc>
        <w:tc>
          <w:tcPr>
            <w:tcW w:w="4527" w:type="dxa"/>
            <w:tcBorders>
              <w:left w:val="single" w:sz="4" w:space="0" w:color="000000"/>
              <w:bottom w:val="single" w:sz="4" w:space="0" w:color="000000"/>
              <w:right w:val="single" w:sz="4" w:space="0" w:color="auto"/>
            </w:tcBorders>
          </w:tcPr>
          <w:p w14:paraId="6F1D51A3" w14:textId="77777777" w:rsidR="0007052F" w:rsidRPr="00A4248A" w:rsidRDefault="0007052F" w:rsidP="00C706BD">
            <w:pPr>
              <w:pStyle w:val="TableListBullets"/>
            </w:pPr>
            <w:r w:rsidRPr="00F77FB8">
              <w:t xml:space="preserve">create timber products following instructions and a given design </w:t>
            </w:r>
          </w:p>
        </w:tc>
      </w:tr>
    </w:tbl>
    <w:p w14:paraId="56C3977B" w14:textId="77777777" w:rsidR="0007052F" w:rsidRDefault="0007052F" w:rsidP="0007052F">
      <w:r>
        <w:rPr>
          <w:b/>
        </w:rPr>
        <w:br w:type="page"/>
      </w:r>
    </w:p>
    <w:tbl>
      <w:tblPr>
        <w:tblW w:w="9072" w:type="dxa"/>
        <w:tblLayout w:type="fixed"/>
        <w:tblLook w:val="0000" w:firstRow="0" w:lastRow="0" w:firstColumn="0" w:lastColumn="0" w:noHBand="0" w:noVBand="0"/>
      </w:tblPr>
      <w:tblGrid>
        <w:gridCol w:w="4523"/>
        <w:gridCol w:w="13"/>
        <w:gridCol w:w="4511"/>
        <w:gridCol w:w="25"/>
      </w:tblGrid>
      <w:tr w:rsidR="0007052F" w:rsidRPr="00BC3D9B" w14:paraId="0DEE5244" w14:textId="77777777" w:rsidTr="00AB21E6">
        <w:tc>
          <w:tcPr>
            <w:tcW w:w="4536" w:type="dxa"/>
            <w:gridSpan w:val="2"/>
            <w:tcBorders>
              <w:top w:val="single" w:sz="4" w:space="0" w:color="000000"/>
              <w:left w:val="single" w:sz="4" w:space="0" w:color="000000"/>
              <w:bottom w:val="single" w:sz="4" w:space="0" w:color="000000"/>
              <w:right w:val="single" w:sz="4" w:space="0" w:color="auto"/>
            </w:tcBorders>
          </w:tcPr>
          <w:p w14:paraId="28972AF1" w14:textId="77777777" w:rsidR="0007052F" w:rsidRPr="00716885" w:rsidRDefault="0007052F" w:rsidP="00C706BD">
            <w:pPr>
              <w:pStyle w:val="TableTextcentredbold"/>
            </w:pPr>
            <w:bookmarkStart w:id="47" w:name="_Hlk532989045"/>
            <w:r w:rsidRPr="00716885">
              <w:lastRenderedPageBreak/>
              <w:t>A</w:t>
            </w:r>
            <w:r>
              <w:t xml:space="preserve"> Course</w:t>
            </w:r>
          </w:p>
        </w:tc>
        <w:tc>
          <w:tcPr>
            <w:tcW w:w="4536" w:type="dxa"/>
            <w:gridSpan w:val="2"/>
            <w:tcBorders>
              <w:top w:val="single" w:sz="4" w:space="0" w:color="000000"/>
              <w:left w:val="single" w:sz="4" w:space="0" w:color="000000"/>
              <w:bottom w:val="single" w:sz="4" w:space="0" w:color="000000"/>
              <w:right w:val="single" w:sz="4" w:space="0" w:color="auto"/>
            </w:tcBorders>
          </w:tcPr>
          <w:p w14:paraId="4A57308C" w14:textId="77777777" w:rsidR="0007052F" w:rsidRPr="00716885" w:rsidRDefault="0007052F" w:rsidP="00C706BD">
            <w:pPr>
              <w:pStyle w:val="TableTextcentredbold"/>
            </w:pPr>
            <w:r w:rsidRPr="00716885">
              <w:t>M</w:t>
            </w:r>
            <w:r>
              <w:t xml:space="preserve"> Course</w:t>
            </w:r>
          </w:p>
        </w:tc>
      </w:tr>
      <w:bookmarkEnd w:id="47"/>
      <w:tr w:rsidR="0007052F" w:rsidRPr="00BC3D9B" w14:paraId="66F682A0" w14:textId="77777777" w:rsidTr="00C706BD">
        <w:tc>
          <w:tcPr>
            <w:tcW w:w="9072" w:type="dxa"/>
            <w:gridSpan w:val="4"/>
            <w:tcBorders>
              <w:top w:val="single" w:sz="4" w:space="0" w:color="000000"/>
              <w:left w:val="single" w:sz="4" w:space="0" w:color="000000"/>
              <w:bottom w:val="single" w:sz="4" w:space="0" w:color="000000"/>
              <w:right w:val="single" w:sz="4" w:space="0" w:color="auto"/>
            </w:tcBorders>
          </w:tcPr>
          <w:p w14:paraId="0AD6A14B" w14:textId="77777777" w:rsidR="0007052F" w:rsidRPr="00196F11" w:rsidRDefault="0007052F" w:rsidP="00C706BD">
            <w:pPr>
              <w:pStyle w:val="TableTextBold"/>
            </w:pPr>
            <w:r w:rsidRPr="00196F11">
              <w:t>Technical information</w:t>
            </w:r>
          </w:p>
        </w:tc>
      </w:tr>
      <w:tr w:rsidR="0007052F" w:rsidRPr="00BC3D9B" w14:paraId="125C50CA" w14:textId="77777777" w:rsidTr="00AB21E6">
        <w:trPr>
          <w:trHeight w:val="873"/>
        </w:trPr>
        <w:tc>
          <w:tcPr>
            <w:tcW w:w="4536" w:type="dxa"/>
            <w:gridSpan w:val="2"/>
            <w:tcBorders>
              <w:top w:val="single" w:sz="4" w:space="0" w:color="000000"/>
              <w:left w:val="single" w:sz="4" w:space="0" w:color="000000"/>
              <w:right w:val="single" w:sz="4" w:space="0" w:color="auto"/>
            </w:tcBorders>
          </w:tcPr>
          <w:p w14:paraId="19FE1FCD" w14:textId="77777777" w:rsidR="0007052F" w:rsidRPr="00FA015F" w:rsidRDefault="0007052F" w:rsidP="00C706BD">
            <w:pPr>
              <w:pStyle w:val="TableListBullets"/>
            </w:pPr>
            <w:r w:rsidRPr="00FA015F">
              <w:t xml:space="preserve">understand the nature and properties of materials including classification of </w:t>
            </w:r>
            <w:r w:rsidR="009850D1">
              <w:t>timber</w:t>
            </w:r>
            <w:r w:rsidRPr="00FA015F">
              <w:t xml:space="preserve"> as either natural or engineered </w:t>
            </w:r>
            <w:r w:rsidR="009850D1">
              <w:t>timber</w:t>
            </w:r>
          </w:p>
        </w:tc>
        <w:tc>
          <w:tcPr>
            <w:tcW w:w="4536" w:type="dxa"/>
            <w:gridSpan w:val="2"/>
            <w:tcBorders>
              <w:top w:val="single" w:sz="4" w:space="0" w:color="000000"/>
              <w:left w:val="single" w:sz="4" w:space="0" w:color="000000"/>
              <w:right w:val="single" w:sz="4" w:space="0" w:color="auto"/>
            </w:tcBorders>
          </w:tcPr>
          <w:p w14:paraId="4516AF9F" w14:textId="77777777" w:rsidR="0007052F" w:rsidRPr="00B654A2" w:rsidRDefault="0007052F" w:rsidP="00C706BD">
            <w:pPr>
              <w:pStyle w:val="TableListBullets"/>
            </w:pPr>
            <w:r>
              <w:t xml:space="preserve">understand that </w:t>
            </w:r>
            <w:r w:rsidR="009850D1">
              <w:t>timber</w:t>
            </w:r>
            <w:r>
              <w:t xml:space="preserve"> can be either engineered or natural </w:t>
            </w:r>
          </w:p>
        </w:tc>
      </w:tr>
      <w:tr w:rsidR="0007052F" w:rsidRPr="00BC3D9B" w14:paraId="03C47A7C" w14:textId="77777777" w:rsidTr="00AB21E6">
        <w:trPr>
          <w:trHeight w:val="1185"/>
        </w:trPr>
        <w:tc>
          <w:tcPr>
            <w:tcW w:w="4536" w:type="dxa"/>
            <w:gridSpan w:val="2"/>
            <w:tcBorders>
              <w:left w:val="single" w:sz="4" w:space="0" w:color="000000"/>
              <w:right w:val="single" w:sz="4" w:space="0" w:color="auto"/>
            </w:tcBorders>
          </w:tcPr>
          <w:p w14:paraId="7A9409AE" w14:textId="77777777" w:rsidR="0007052F" w:rsidRPr="00FA015F" w:rsidRDefault="0007052F" w:rsidP="00C706BD">
            <w:pPr>
              <w:pStyle w:val="TableListBullets"/>
            </w:pPr>
            <w:r w:rsidRPr="00FA015F">
              <w:t>apply standard methods in constructing and finishing a variety of simple timber products, including procedures to remove imperfections in timber</w:t>
            </w:r>
          </w:p>
        </w:tc>
        <w:tc>
          <w:tcPr>
            <w:tcW w:w="4536" w:type="dxa"/>
            <w:gridSpan w:val="2"/>
            <w:tcBorders>
              <w:left w:val="single" w:sz="4" w:space="0" w:color="000000"/>
              <w:right w:val="single" w:sz="4" w:space="0" w:color="auto"/>
            </w:tcBorders>
          </w:tcPr>
          <w:p w14:paraId="1C44502C" w14:textId="77777777" w:rsidR="0007052F" w:rsidRDefault="0007052F" w:rsidP="00C706BD">
            <w:pPr>
              <w:pStyle w:val="TableListBullets"/>
            </w:pPr>
            <w:r>
              <w:t>apply standard methods in constructing and finishing simple timber products</w:t>
            </w:r>
          </w:p>
        </w:tc>
      </w:tr>
      <w:tr w:rsidR="0007052F" w:rsidRPr="00BC3D9B" w14:paraId="1022E8DA" w14:textId="77777777" w:rsidTr="00AB21E6">
        <w:trPr>
          <w:trHeight w:val="615"/>
        </w:trPr>
        <w:tc>
          <w:tcPr>
            <w:tcW w:w="4536" w:type="dxa"/>
            <w:gridSpan w:val="2"/>
            <w:tcBorders>
              <w:left w:val="single" w:sz="4" w:space="0" w:color="000000"/>
              <w:right w:val="single" w:sz="4" w:space="0" w:color="auto"/>
            </w:tcBorders>
          </w:tcPr>
          <w:p w14:paraId="239B9A00" w14:textId="77777777" w:rsidR="0007052F" w:rsidRPr="00FA015F" w:rsidRDefault="0007052F" w:rsidP="00C706BD">
            <w:pPr>
              <w:pStyle w:val="TableListBullets"/>
            </w:pPr>
            <w:r w:rsidRPr="00FA015F">
              <w:t>analyse requirements to prepare and produce a variety of jointing techniques</w:t>
            </w:r>
          </w:p>
        </w:tc>
        <w:tc>
          <w:tcPr>
            <w:tcW w:w="4536" w:type="dxa"/>
            <w:gridSpan w:val="2"/>
            <w:tcBorders>
              <w:left w:val="single" w:sz="4" w:space="0" w:color="000000"/>
              <w:right w:val="single" w:sz="4" w:space="0" w:color="auto"/>
            </w:tcBorders>
          </w:tcPr>
          <w:p w14:paraId="236FB942" w14:textId="77777777" w:rsidR="0007052F" w:rsidRDefault="0007052F" w:rsidP="00C706BD">
            <w:pPr>
              <w:pStyle w:val="TableListBullets"/>
            </w:pPr>
            <w:r>
              <w:t>demonstrate different jointing techniques</w:t>
            </w:r>
          </w:p>
        </w:tc>
      </w:tr>
      <w:tr w:rsidR="0007052F" w:rsidRPr="00BC3D9B" w14:paraId="2C2C96B7" w14:textId="77777777" w:rsidTr="00AB21E6">
        <w:trPr>
          <w:trHeight w:val="735"/>
        </w:trPr>
        <w:tc>
          <w:tcPr>
            <w:tcW w:w="4536" w:type="dxa"/>
            <w:gridSpan w:val="2"/>
            <w:tcBorders>
              <w:left w:val="single" w:sz="4" w:space="0" w:color="000000"/>
              <w:right w:val="single" w:sz="4" w:space="0" w:color="auto"/>
            </w:tcBorders>
          </w:tcPr>
          <w:p w14:paraId="264BBECD" w14:textId="77777777" w:rsidR="0007052F" w:rsidRPr="00FA015F" w:rsidRDefault="0007052F" w:rsidP="00C706BD">
            <w:pPr>
              <w:pStyle w:val="TableListBullets"/>
            </w:pPr>
            <w:r w:rsidRPr="00FA015F">
              <w:t>create a finished product using tools designed for a specific task</w:t>
            </w:r>
          </w:p>
        </w:tc>
        <w:tc>
          <w:tcPr>
            <w:tcW w:w="4536" w:type="dxa"/>
            <w:gridSpan w:val="2"/>
            <w:tcBorders>
              <w:left w:val="single" w:sz="4" w:space="0" w:color="000000"/>
              <w:right w:val="single" w:sz="4" w:space="0" w:color="auto"/>
            </w:tcBorders>
          </w:tcPr>
          <w:p w14:paraId="42E37C83" w14:textId="77777777" w:rsidR="0007052F" w:rsidRDefault="0007052F" w:rsidP="00C706BD">
            <w:pPr>
              <w:pStyle w:val="TableListBullets"/>
            </w:pPr>
            <w:r w:rsidRPr="00FA015F">
              <w:t>create a finished product using tools designed for a specific task</w:t>
            </w:r>
          </w:p>
        </w:tc>
      </w:tr>
      <w:tr w:rsidR="0007052F" w:rsidRPr="00BC3D9B" w14:paraId="6553BA1C" w14:textId="77777777" w:rsidTr="00AB21E6">
        <w:trPr>
          <w:trHeight w:val="538"/>
        </w:trPr>
        <w:tc>
          <w:tcPr>
            <w:tcW w:w="4536" w:type="dxa"/>
            <w:gridSpan w:val="2"/>
            <w:tcBorders>
              <w:left w:val="single" w:sz="4" w:space="0" w:color="000000"/>
              <w:right w:val="single" w:sz="4" w:space="0" w:color="auto"/>
            </w:tcBorders>
          </w:tcPr>
          <w:p w14:paraId="459EBE40" w14:textId="77777777" w:rsidR="0007052F" w:rsidRPr="00FA015F" w:rsidRDefault="0007052F" w:rsidP="00C706BD">
            <w:pPr>
              <w:pStyle w:val="TableListBullets"/>
            </w:pPr>
            <w:r>
              <w:t>i</w:t>
            </w:r>
            <w:r w:rsidRPr="00FA015F">
              <w:t xml:space="preserve">dentify common timber sizes, lengths, widths and thicknesses </w:t>
            </w:r>
          </w:p>
        </w:tc>
        <w:tc>
          <w:tcPr>
            <w:tcW w:w="4536" w:type="dxa"/>
            <w:gridSpan w:val="2"/>
            <w:tcBorders>
              <w:left w:val="single" w:sz="4" w:space="0" w:color="000000"/>
              <w:right w:val="single" w:sz="4" w:space="0" w:color="auto"/>
            </w:tcBorders>
          </w:tcPr>
          <w:p w14:paraId="75F579EF" w14:textId="77777777" w:rsidR="0007052F" w:rsidRPr="00FA015F" w:rsidRDefault="0007052F" w:rsidP="00C706BD">
            <w:pPr>
              <w:pStyle w:val="TableListBullets"/>
            </w:pPr>
            <w:r w:rsidRPr="00CA210E">
              <w:t xml:space="preserve">identify common </w:t>
            </w:r>
            <w:r>
              <w:t>timber sizes, lengths, widths and thicknesses</w:t>
            </w:r>
          </w:p>
        </w:tc>
      </w:tr>
      <w:tr w:rsidR="0007052F" w:rsidRPr="00BC3D9B" w14:paraId="42E4C17F" w14:textId="77777777" w:rsidTr="00AB21E6">
        <w:trPr>
          <w:trHeight w:val="1305"/>
        </w:trPr>
        <w:tc>
          <w:tcPr>
            <w:tcW w:w="4536" w:type="dxa"/>
            <w:gridSpan w:val="2"/>
            <w:tcBorders>
              <w:left w:val="single" w:sz="4" w:space="0" w:color="000000"/>
              <w:right w:val="single" w:sz="4" w:space="0" w:color="auto"/>
            </w:tcBorders>
          </w:tcPr>
          <w:p w14:paraId="5817C0C7" w14:textId="77777777" w:rsidR="0007052F" w:rsidRPr="006A2DA8" w:rsidRDefault="0007052F" w:rsidP="00C706BD">
            <w:pPr>
              <w:pStyle w:val="TableListBullets"/>
            </w:pPr>
            <w:r w:rsidRPr="00FA015F">
              <w:t xml:space="preserve">evaluate the properties of a range of stains, finishing products and adhesives and their suitability for different applications, </w:t>
            </w:r>
            <w:r>
              <w:t xml:space="preserve">and </w:t>
            </w:r>
            <w:r w:rsidRPr="00FA015F">
              <w:t>their environmental impacts</w:t>
            </w:r>
          </w:p>
        </w:tc>
        <w:tc>
          <w:tcPr>
            <w:tcW w:w="4536" w:type="dxa"/>
            <w:gridSpan w:val="2"/>
            <w:tcBorders>
              <w:left w:val="single" w:sz="4" w:space="0" w:color="000000"/>
              <w:right w:val="single" w:sz="4" w:space="0" w:color="auto"/>
            </w:tcBorders>
          </w:tcPr>
          <w:p w14:paraId="224B6EC2" w14:textId="77777777" w:rsidR="0007052F" w:rsidRPr="006A2DA8" w:rsidRDefault="0007052F" w:rsidP="00C706BD">
            <w:pPr>
              <w:pStyle w:val="TableListBullets"/>
            </w:pPr>
            <w:r>
              <w:t>identify a range of stains, finishing products and adhesives, their uses and environmental impacts</w:t>
            </w:r>
          </w:p>
        </w:tc>
      </w:tr>
      <w:tr w:rsidR="0007052F" w:rsidRPr="00BC3D9B" w14:paraId="1995DF5D" w14:textId="77777777" w:rsidTr="00C706BD">
        <w:trPr>
          <w:gridAfter w:val="1"/>
          <w:wAfter w:w="25" w:type="dxa"/>
          <w:trHeight w:val="284"/>
        </w:trPr>
        <w:tc>
          <w:tcPr>
            <w:tcW w:w="9047" w:type="dxa"/>
            <w:gridSpan w:val="3"/>
            <w:tcBorders>
              <w:top w:val="single" w:sz="4" w:space="0" w:color="000000"/>
              <w:left w:val="single" w:sz="4" w:space="0" w:color="000000"/>
              <w:bottom w:val="single" w:sz="4" w:space="0" w:color="000000"/>
              <w:right w:val="single" w:sz="4" w:space="0" w:color="auto"/>
            </w:tcBorders>
          </w:tcPr>
          <w:p w14:paraId="5CE007BE" w14:textId="77777777" w:rsidR="0007052F" w:rsidRPr="00EF0BDD" w:rsidRDefault="0007052F" w:rsidP="00C706BD">
            <w:pPr>
              <w:pStyle w:val="TableTextBold"/>
              <w:rPr>
                <w:sz w:val="16"/>
                <w:szCs w:val="16"/>
              </w:rPr>
            </w:pPr>
            <w:r w:rsidRPr="00CA210E">
              <w:t>Workplace, health and safety (WHS)</w:t>
            </w:r>
          </w:p>
        </w:tc>
      </w:tr>
      <w:tr w:rsidR="0007052F" w:rsidRPr="00BC3D9B" w14:paraId="668C7CF8" w14:textId="77777777" w:rsidTr="00AB21E6">
        <w:trPr>
          <w:gridAfter w:val="1"/>
          <w:wAfter w:w="25" w:type="dxa"/>
          <w:trHeight w:val="828"/>
        </w:trPr>
        <w:tc>
          <w:tcPr>
            <w:tcW w:w="4523" w:type="dxa"/>
            <w:tcBorders>
              <w:top w:val="single" w:sz="4" w:space="0" w:color="000000"/>
              <w:left w:val="single" w:sz="4" w:space="0" w:color="000000"/>
              <w:right w:val="single" w:sz="4" w:space="0" w:color="auto"/>
            </w:tcBorders>
          </w:tcPr>
          <w:p w14:paraId="25A6B65F" w14:textId="77777777" w:rsidR="0007052F" w:rsidRPr="005361E3" w:rsidRDefault="0007052F" w:rsidP="00C706BD">
            <w:pPr>
              <w:pStyle w:val="TableListBullets"/>
            </w:pPr>
            <w:r w:rsidRPr="005361E3">
              <w:rPr>
                <w:rFonts w:eastAsia="Calibri"/>
              </w:rPr>
              <w:t>identify and apply safety practices and procedures in the workshop, including the use of personal protective equipment</w:t>
            </w:r>
          </w:p>
        </w:tc>
        <w:tc>
          <w:tcPr>
            <w:tcW w:w="4524" w:type="dxa"/>
            <w:gridSpan w:val="2"/>
            <w:tcBorders>
              <w:top w:val="single" w:sz="4" w:space="0" w:color="000000"/>
              <w:left w:val="single" w:sz="4" w:space="0" w:color="000000"/>
              <w:right w:val="single" w:sz="4" w:space="0" w:color="auto"/>
            </w:tcBorders>
          </w:tcPr>
          <w:p w14:paraId="07AF2E36" w14:textId="77777777" w:rsidR="0007052F" w:rsidRPr="005361E3" w:rsidRDefault="0007052F" w:rsidP="00C706BD">
            <w:pPr>
              <w:pStyle w:val="TableListBullets"/>
            </w:pPr>
            <w:r>
              <w:t>understand and f</w:t>
            </w:r>
            <w:r w:rsidRPr="00326FBC">
              <w:t xml:space="preserve">ollow WHS </w:t>
            </w:r>
            <w:r>
              <w:t xml:space="preserve">practices and procedures </w:t>
            </w:r>
            <w:r w:rsidRPr="005361E3">
              <w:rPr>
                <w:rFonts w:eastAsia="Calibri"/>
              </w:rPr>
              <w:t>including the use of personal protective equipment</w:t>
            </w:r>
          </w:p>
        </w:tc>
      </w:tr>
      <w:tr w:rsidR="0007052F" w:rsidRPr="00BC3D9B" w14:paraId="6D2945EA" w14:textId="77777777" w:rsidTr="00AB21E6">
        <w:trPr>
          <w:gridAfter w:val="1"/>
          <w:wAfter w:w="25" w:type="dxa"/>
          <w:trHeight w:val="425"/>
        </w:trPr>
        <w:tc>
          <w:tcPr>
            <w:tcW w:w="4523" w:type="dxa"/>
            <w:tcBorders>
              <w:left w:val="single" w:sz="4" w:space="0" w:color="000000"/>
              <w:right w:val="single" w:sz="4" w:space="0" w:color="auto"/>
            </w:tcBorders>
          </w:tcPr>
          <w:p w14:paraId="36A32E81" w14:textId="77777777" w:rsidR="0007052F" w:rsidRPr="005361E3" w:rsidRDefault="0007052F" w:rsidP="00C706BD">
            <w:pPr>
              <w:pStyle w:val="TableListBullets"/>
              <w:rPr>
                <w:rFonts w:eastAsia="Calibri"/>
              </w:rPr>
            </w:pPr>
            <w:r>
              <w:rPr>
                <w:rFonts w:eastAsia="Calibri"/>
              </w:rPr>
              <w:t>c</w:t>
            </w:r>
            <w:r w:rsidRPr="00F1505A">
              <w:rPr>
                <w:rFonts w:eastAsia="Calibri"/>
              </w:rPr>
              <w:t>onduct risk assessment for using specific tools and equipment.</w:t>
            </w:r>
          </w:p>
        </w:tc>
        <w:tc>
          <w:tcPr>
            <w:tcW w:w="4524" w:type="dxa"/>
            <w:gridSpan w:val="2"/>
            <w:tcBorders>
              <w:left w:val="single" w:sz="4" w:space="0" w:color="000000"/>
              <w:right w:val="single" w:sz="4" w:space="0" w:color="auto"/>
            </w:tcBorders>
          </w:tcPr>
          <w:p w14:paraId="2D3BE0BC" w14:textId="77777777" w:rsidR="0007052F" w:rsidRDefault="0007052F" w:rsidP="00C706BD">
            <w:pPr>
              <w:pStyle w:val="TableListBullets"/>
              <w:numPr>
                <w:ilvl w:val="0"/>
                <w:numId w:val="0"/>
              </w:numPr>
              <w:ind w:left="170"/>
            </w:pPr>
          </w:p>
        </w:tc>
      </w:tr>
      <w:tr w:rsidR="0007052F" w:rsidRPr="00BC3D9B" w14:paraId="1871DB19" w14:textId="77777777" w:rsidTr="00AB21E6">
        <w:trPr>
          <w:gridAfter w:val="1"/>
          <w:wAfter w:w="25" w:type="dxa"/>
          <w:trHeight w:val="1105"/>
        </w:trPr>
        <w:tc>
          <w:tcPr>
            <w:tcW w:w="4523" w:type="dxa"/>
            <w:tcBorders>
              <w:left w:val="single" w:sz="4" w:space="0" w:color="000000"/>
              <w:right w:val="single" w:sz="4" w:space="0" w:color="auto"/>
            </w:tcBorders>
          </w:tcPr>
          <w:p w14:paraId="636C15FF" w14:textId="77777777" w:rsidR="0007052F" w:rsidRDefault="0007052F" w:rsidP="00C706BD">
            <w:pPr>
              <w:pStyle w:val="TableListBullets"/>
              <w:rPr>
                <w:rFonts w:eastAsia="Calibri"/>
              </w:rPr>
            </w:pPr>
            <w:r>
              <w:rPr>
                <w:rFonts w:eastAsia="Calibri"/>
              </w:rPr>
              <w:t>i</w:t>
            </w:r>
            <w:r w:rsidRPr="00F1505A">
              <w:rPr>
                <w:rFonts w:eastAsia="Calibri"/>
              </w:rPr>
              <w:t>nterpret and apply Materials Safety Data Sheets (MSDS) with regard to storage and handling of hazardous substances appropriate to situation</w:t>
            </w:r>
          </w:p>
        </w:tc>
        <w:tc>
          <w:tcPr>
            <w:tcW w:w="4524" w:type="dxa"/>
            <w:gridSpan w:val="2"/>
            <w:tcBorders>
              <w:left w:val="single" w:sz="4" w:space="0" w:color="000000"/>
              <w:right w:val="single" w:sz="4" w:space="0" w:color="auto"/>
            </w:tcBorders>
          </w:tcPr>
          <w:p w14:paraId="4494B85F" w14:textId="77777777" w:rsidR="0007052F" w:rsidRPr="00B616B1" w:rsidRDefault="0007052F" w:rsidP="00C706BD">
            <w:pPr>
              <w:pStyle w:val="TableListBullets"/>
            </w:pPr>
            <w:r w:rsidRPr="00B616B1">
              <w:t>apply all safety procedures and/or seek appropriate assistance when handling hazardous substances</w:t>
            </w:r>
          </w:p>
        </w:tc>
      </w:tr>
      <w:tr w:rsidR="0007052F" w:rsidRPr="00BC3D9B" w14:paraId="2F2EAF40" w14:textId="77777777" w:rsidTr="00AB21E6">
        <w:trPr>
          <w:gridAfter w:val="1"/>
          <w:wAfter w:w="25" w:type="dxa"/>
          <w:trHeight w:val="1440"/>
        </w:trPr>
        <w:tc>
          <w:tcPr>
            <w:tcW w:w="4523" w:type="dxa"/>
            <w:tcBorders>
              <w:left w:val="single" w:sz="4" w:space="0" w:color="000000"/>
              <w:bottom w:val="single" w:sz="4" w:space="0" w:color="000000"/>
              <w:right w:val="single" w:sz="4" w:space="0" w:color="auto"/>
            </w:tcBorders>
          </w:tcPr>
          <w:p w14:paraId="62EF059A" w14:textId="77777777" w:rsidR="0007052F" w:rsidRDefault="0007052F" w:rsidP="00C706BD">
            <w:pPr>
              <w:pStyle w:val="TableListBullets"/>
              <w:rPr>
                <w:rFonts w:eastAsia="Calibri"/>
              </w:rPr>
            </w:pPr>
            <w:r>
              <w:rPr>
                <w:rFonts w:eastAsia="Calibri"/>
              </w:rPr>
              <w:t>f</w:t>
            </w:r>
            <w:r w:rsidRPr="00F1505A">
              <w:rPr>
                <w:rFonts w:eastAsia="Calibri"/>
              </w:rPr>
              <w:t>ollow Workplace Health and Safety (WHS) practices appropriate to tasks being undertaken in the workshop and reflect on own contribution to the health and safety of self and others in the workshop</w:t>
            </w:r>
          </w:p>
        </w:tc>
        <w:tc>
          <w:tcPr>
            <w:tcW w:w="4524" w:type="dxa"/>
            <w:gridSpan w:val="2"/>
            <w:tcBorders>
              <w:left w:val="single" w:sz="4" w:space="0" w:color="000000"/>
              <w:bottom w:val="single" w:sz="4" w:space="0" w:color="000000"/>
              <w:right w:val="single" w:sz="4" w:space="0" w:color="auto"/>
            </w:tcBorders>
          </w:tcPr>
          <w:p w14:paraId="06B6D5A4" w14:textId="77777777" w:rsidR="0007052F" w:rsidRDefault="0007052F" w:rsidP="00C706BD">
            <w:pPr>
              <w:pStyle w:val="TableListBullets"/>
            </w:pPr>
            <w:r>
              <w:t>take responsibility for health and safety of self and contribute to the health and safety of others</w:t>
            </w:r>
          </w:p>
        </w:tc>
      </w:tr>
      <w:tr w:rsidR="0007052F" w:rsidRPr="00BC3D9B" w14:paraId="56628B5E" w14:textId="77777777" w:rsidTr="00C706BD">
        <w:trPr>
          <w:gridAfter w:val="1"/>
          <w:wAfter w:w="25" w:type="dxa"/>
          <w:trHeight w:val="284"/>
        </w:trPr>
        <w:tc>
          <w:tcPr>
            <w:tcW w:w="9047" w:type="dxa"/>
            <w:gridSpan w:val="3"/>
            <w:tcBorders>
              <w:top w:val="single" w:sz="4" w:space="0" w:color="000000"/>
              <w:left w:val="single" w:sz="4" w:space="0" w:color="000000"/>
              <w:bottom w:val="single" w:sz="4" w:space="0" w:color="000000"/>
              <w:right w:val="single" w:sz="4" w:space="0" w:color="auto"/>
            </w:tcBorders>
          </w:tcPr>
          <w:p w14:paraId="2D05E658" w14:textId="77777777" w:rsidR="0007052F" w:rsidRPr="00F1505A" w:rsidRDefault="0007052F" w:rsidP="00C706BD">
            <w:pPr>
              <w:pStyle w:val="TableTextBold"/>
              <w:rPr>
                <w:rFonts w:eastAsia="Calibri"/>
                <w:sz w:val="16"/>
                <w:szCs w:val="16"/>
              </w:rPr>
            </w:pPr>
            <w:r w:rsidRPr="00EA7644">
              <w:t>Problem Solving</w:t>
            </w:r>
          </w:p>
        </w:tc>
      </w:tr>
      <w:tr w:rsidR="0007052F" w:rsidRPr="00BC3D9B" w14:paraId="3CD4E8FC" w14:textId="77777777" w:rsidTr="00AB21E6">
        <w:trPr>
          <w:gridAfter w:val="1"/>
          <w:wAfter w:w="25" w:type="dxa"/>
          <w:trHeight w:val="653"/>
        </w:trPr>
        <w:tc>
          <w:tcPr>
            <w:tcW w:w="4523" w:type="dxa"/>
            <w:tcBorders>
              <w:top w:val="single" w:sz="4" w:space="0" w:color="000000"/>
              <w:left w:val="single" w:sz="4" w:space="0" w:color="000000"/>
              <w:right w:val="single" w:sz="4" w:space="0" w:color="auto"/>
            </w:tcBorders>
          </w:tcPr>
          <w:p w14:paraId="1D898757" w14:textId="77777777" w:rsidR="0007052F" w:rsidRPr="00F83CDD" w:rsidRDefault="0007052F" w:rsidP="00C706BD">
            <w:pPr>
              <w:pStyle w:val="TableListBullets"/>
            </w:pPr>
            <w:r w:rsidRPr="00EA7644">
              <w:rPr>
                <w:rFonts w:eastAsia="Calibri"/>
              </w:rPr>
              <w:t xml:space="preserve">identify and define problems, analyse different possible solutions and select the best option </w:t>
            </w:r>
          </w:p>
        </w:tc>
        <w:tc>
          <w:tcPr>
            <w:tcW w:w="4524" w:type="dxa"/>
            <w:gridSpan w:val="2"/>
            <w:tcBorders>
              <w:top w:val="single" w:sz="4" w:space="0" w:color="000000"/>
              <w:left w:val="single" w:sz="4" w:space="0" w:color="000000"/>
              <w:right w:val="single" w:sz="4" w:space="0" w:color="auto"/>
            </w:tcBorders>
          </w:tcPr>
          <w:p w14:paraId="4019E78D" w14:textId="77777777" w:rsidR="0007052F" w:rsidRPr="004276AD" w:rsidRDefault="0007052F" w:rsidP="00C706BD">
            <w:pPr>
              <w:pStyle w:val="TableListBullets"/>
            </w:pPr>
            <w:r>
              <w:t>s</w:t>
            </w:r>
            <w:r w:rsidRPr="00D35779">
              <w:t>olve</w:t>
            </w:r>
            <w:r>
              <w:t xml:space="preserve"> simple problems and justify choices</w:t>
            </w:r>
          </w:p>
        </w:tc>
      </w:tr>
      <w:tr w:rsidR="0007052F" w:rsidRPr="00BC3D9B" w14:paraId="39E271D2" w14:textId="77777777" w:rsidTr="00AB21E6">
        <w:trPr>
          <w:gridAfter w:val="1"/>
          <w:wAfter w:w="25" w:type="dxa"/>
          <w:trHeight w:val="506"/>
        </w:trPr>
        <w:tc>
          <w:tcPr>
            <w:tcW w:w="4523" w:type="dxa"/>
            <w:tcBorders>
              <w:left w:val="single" w:sz="4" w:space="0" w:color="000000"/>
              <w:bottom w:val="single" w:sz="4" w:space="0" w:color="000000"/>
              <w:right w:val="single" w:sz="4" w:space="0" w:color="auto"/>
            </w:tcBorders>
          </w:tcPr>
          <w:p w14:paraId="4EFAE071" w14:textId="77777777" w:rsidR="0007052F" w:rsidRPr="00EA7644" w:rsidRDefault="0007052F" w:rsidP="00C706BD">
            <w:pPr>
              <w:pStyle w:val="TableListBullets"/>
              <w:rPr>
                <w:rFonts w:eastAsia="Calibri"/>
              </w:rPr>
            </w:pPr>
            <w:r>
              <w:t xml:space="preserve">interact with others </w:t>
            </w:r>
            <w:r w:rsidRPr="004276AD">
              <w:rPr>
                <w:rFonts w:eastAsia="Calibri"/>
              </w:rPr>
              <w:t>in solving problems, proposing</w:t>
            </w:r>
            <w:r w:rsidRPr="004276AD">
              <w:t xml:space="preserve"> solutions and justifying ideas</w:t>
            </w:r>
          </w:p>
        </w:tc>
        <w:tc>
          <w:tcPr>
            <w:tcW w:w="4524" w:type="dxa"/>
            <w:gridSpan w:val="2"/>
            <w:tcBorders>
              <w:left w:val="single" w:sz="4" w:space="0" w:color="000000"/>
              <w:bottom w:val="single" w:sz="4" w:space="0" w:color="000000"/>
              <w:right w:val="single" w:sz="4" w:space="0" w:color="auto"/>
            </w:tcBorders>
          </w:tcPr>
          <w:p w14:paraId="0981212D" w14:textId="77777777" w:rsidR="0007052F" w:rsidRDefault="0007052F" w:rsidP="00C706BD">
            <w:pPr>
              <w:pStyle w:val="TableListBullets"/>
            </w:pPr>
            <w:r>
              <w:t xml:space="preserve">interact with others </w:t>
            </w:r>
            <w:r w:rsidRPr="004276AD">
              <w:rPr>
                <w:rFonts w:eastAsia="Calibri"/>
              </w:rPr>
              <w:t>in solving problems</w:t>
            </w:r>
          </w:p>
        </w:tc>
      </w:tr>
    </w:tbl>
    <w:p w14:paraId="3F356127" w14:textId="77777777" w:rsidR="0007052F" w:rsidRDefault="0007052F" w:rsidP="0007052F">
      <w:r>
        <w:rPr>
          <w:b/>
        </w:rPr>
        <w:br w:type="page"/>
      </w:r>
    </w:p>
    <w:tbl>
      <w:tblPr>
        <w:tblW w:w="9072" w:type="dxa"/>
        <w:tblLayout w:type="fixed"/>
        <w:tblLook w:val="0000" w:firstRow="0" w:lastRow="0" w:firstColumn="0" w:lastColumn="0" w:noHBand="0" w:noVBand="0"/>
      </w:tblPr>
      <w:tblGrid>
        <w:gridCol w:w="4599"/>
        <w:gridCol w:w="9"/>
        <w:gridCol w:w="4464"/>
      </w:tblGrid>
      <w:tr w:rsidR="0007052F" w:rsidRPr="00BC3D9B" w14:paraId="11C954B9" w14:textId="77777777" w:rsidTr="00C706BD">
        <w:tc>
          <w:tcPr>
            <w:tcW w:w="4610" w:type="dxa"/>
            <w:gridSpan w:val="2"/>
            <w:tcBorders>
              <w:top w:val="single" w:sz="4" w:space="0" w:color="000000"/>
              <w:left w:val="single" w:sz="4" w:space="0" w:color="000000"/>
              <w:bottom w:val="single" w:sz="4" w:space="0" w:color="000000"/>
              <w:right w:val="single" w:sz="4" w:space="0" w:color="auto"/>
            </w:tcBorders>
          </w:tcPr>
          <w:p w14:paraId="7DDCE32A" w14:textId="77777777" w:rsidR="0007052F" w:rsidRPr="00716885" w:rsidRDefault="0007052F" w:rsidP="00C706BD">
            <w:pPr>
              <w:pStyle w:val="TableTextcentredbold"/>
            </w:pPr>
            <w:r w:rsidRPr="00716885">
              <w:lastRenderedPageBreak/>
              <w:t>A</w:t>
            </w:r>
            <w:r>
              <w:t xml:space="preserve"> Course</w:t>
            </w:r>
          </w:p>
        </w:tc>
        <w:tc>
          <w:tcPr>
            <w:tcW w:w="4462" w:type="dxa"/>
            <w:tcBorders>
              <w:top w:val="single" w:sz="4" w:space="0" w:color="000000"/>
              <w:left w:val="single" w:sz="4" w:space="0" w:color="000000"/>
              <w:bottom w:val="single" w:sz="4" w:space="0" w:color="000000"/>
              <w:right w:val="single" w:sz="4" w:space="0" w:color="auto"/>
            </w:tcBorders>
          </w:tcPr>
          <w:p w14:paraId="1E03C5D6" w14:textId="77777777" w:rsidR="0007052F" w:rsidRPr="00716885" w:rsidRDefault="0007052F" w:rsidP="00C706BD">
            <w:pPr>
              <w:pStyle w:val="TableTextcentredbold"/>
            </w:pPr>
            <w:r w:rsidRPr="00716885">
              <w:t>M</w:t>
            </w:r>
            <w:r>
              <w:t xml:space="preserve"> Course</w:t>
            </w:r>
          </w:p>
        </w:tc>
      </w:tr>
      <w:tr w:rsidR="0007052F" w:rsidRPr="00BC3D9B" w14:paraId="3FD85108" w14:textId="77777777" w:rsidTr="00C706BD">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73C3F699" w14:textId="77777777" w:rsidR="0007052F" w:rsidRPr="00196F11" w:rsidRDefault="0007052F" w:rsidP="00C706BD">
            <w:pPr>
              <w:pStyle w:val="TableTextBold"/>
            </w:pPr>
            <w:r w:rsidRPr="00196F11">
              <w:t>Industry literacy and numeracy</w:t>
            </w:r>
          </w:p>
        </w:tc>
      </w:tr>
      <w:tr w:rsidR="0007052F" w:rsidRPr="00BC3D9B" w14:paraId="2E76DCE8" w14:textId="77777777" w:rsidTr="00C706BD">
        <w:trPr>
          <w:trHeight w:val="576"/>
        </w:trPr>
        <w:tc>
          <w:tcPr>
            <w:tcW w:w="4597" w:type="dxa"/>
            <w:tcBorders>
              <w:top w:val="single" w:sz="4" w:space="0" w:color="000000"/>
              <w:left w:val="single" w:sz="4" w:space="0" w:color="000000"/>
              <w:right w:val="single" w:sz="4" w:space="0" w:color="auto"/>
            </w:tcBorders>
          </w:tcPr>
          <w:p w14:paraId="68A966B6" w14:textId="77777777" w:rsidR="0007052F" w:rsidRPr="0060685D" w:rsidRDefault="0007052F" w:rsidP="00C706BD">
            <w:pPr>
              <w:pStyle w:val="TableListBullets"/>
            </w:pPr>
            <w:r w:rsidRPr="0060685D">
              <w:t>analyse and apply processes for writing, editing and recording of work procedures</w:t>
            </w:r>
          </w:p>
          <w:p w14:paraId="45D646E8" w14:textId="77777777" w:rsidR="0007052F" w:rsidRPr="0060685D" w:rsidRDefault="0007052F" w:rsidP="00C706BD">
            <w:pPr>
              <w:pStyle w:val="TableListBullets"/>
            </w:pPr>
            <w:r w:rsidRPr="0060685D">
              <w:t>correctly interpret and evaluate plans/ patterns/templates</w:t>
            </w:r>
          </w:p>
        </w:tc>
        <w:tc>
          <w:tcPr>
            <w:tcW w:w="4475" w:type="dxa"/>
            <w:gridSpan w:val="2"/>
            <w:tcBorders>
              <w:top w:val="single" w:sz="4" w:space="0" w:color="000000"/>
              <w:left w:val="single" w:sz="4" w:space="0" w:color="000000"/>
              <w:right w:val="single" w:sz="4" w:space="0" w:color="auto"/>
            </w:tcBorders>
          </w:tcPr>
          <w:p w14:paraId="486B169C" w14:textId="77777777" w:rsidR="0007052F" w:rsidRDefault="0007052F" w:rsidP="00C706BD">
            <w:pPr>
              <w:pStyle w:val="TableListBullets"/>
            </w:pPr>
            <w:r w:rsidRPr="00F83CDD">
              <w:t>develop writing, editing skills</w:t>
            </w:r>
            <w:r w:rsidRPr="0060685D">
              <w:t xml:space="preserve"> and recording of work procedures</w:t>
            </w:r>
          </w:p>
          <w:p w14:paraId="4F4F40D4" w14:textId="77777777" w:rsidR="0007052F" w:rsidRPr="00F83CDD" w:rsidRDefault="0007052F" w:rsidP="00C706BD">
            <w:pPr>
              <w:pStyle w:val="TableListBullets"/>
            </w:pPr>
            <w:r w:rsidRPr="00F83CDD">
              <w:t>interpret plans/patterns/templates</w:t>
            </w:r>
          </w:p>
        </w:tc>
      </w:tr>
      <w:tr w:rsidR="0007052F" w:rsidRPr="00BC3D9B" w14:paraId="395B889B" w14:textId="77777777" w:rsidTr="00C706BD">
        <w:trPr>
          <w:trHeight w:val="483"/>
        </w:trPr>
        <w:tc>
          <w:tcPr>
            <w:tcW w:w="4597" w:type="dxa"/>
            <w:tcBorders>
              <w:left w:val="single" w:sz="4" w:space="0" w:color="000000"/>
              <w:right w:val="single" w:sz="4" w:space="0" w:color="auto"/>
            </w:tcBorders>
          </w:tcPr>
          <w:p w14:paraId="21058C98" w14:textId="77777777" w:rsidR="0007052F" w:rsidRPr="00446741" w:rsidRDefault="0007052F" w:rsidP="00C706BD">
            <w:pPr>
              <w:pStyle w:val="TableListBullets"/>
            </w:pPr>
            <w:r w:rsidRPr="0060685D">
              <w:t>interpret numerical information in projects and plans</w:t>
            </w:r>
          </w:p>
        </w:tc>
        <w:tc>
          <w:tcPr>
            <w:tcW w:w="4475" w:type="dxa"/>
            <w:gridSpan w:val="2"/>
            <w:tcBorders>
              <w:left w:val="single" w:sz="4" w:space="0" w:color="000000"/>
              <w:right w:val="single" w:sz="4" w:space="0" w:color="auto"/>
            </w:tcBorders>
          </w:tcPr>
          <w:p w14:paraId="6CEF74AA" w14:textId="77777777" w:rsidR="0007052F" w:rsidRPr="00F83CDD" w:rsidRDefault="0007052F" w:rsidP="00C706BD">
            <w:pPr>
              <w:pStyle w:val="TableListBullets"/>
              <w:numPr>
                <w:ilvl w:val="0"/>
                <w:numId w:val="0"/>
              </w:numPr>
              <w:ind w:left="170"/>
            </w:pPr>
          </w:p>
        </w:tc>
      </w:tr>
      <w:tr w:rsidR="0007052F" w:rsidRPr="00BC3D9B" w14:paraId="72B90B65" w14:textId="77777777" w:rsidTr="00C706BD">
        <w:trPr>
          <w:trHeight w:val="720"/>
        </w:trPr>
        <w:tc>
          <w:tcPr>
            <w:tcW w:w="4597" w:type="dxa"/>
            <w:tcBorders>
              <w:left w:val="single" w:sz="4" w:space="0" w:color="000000"/>
              <w:bottom w:val="single" w:sz="4" w:space="0" w:color="000000"/>
              <w:right w:val="single" w:sz="4" w:space="0" w:color="auto"/>
            </w:tcBorders>
          </w:tcPr>
          <w:p w14:paraId="07947D0D" w14:textId="77777777" w:rsidR="0007052F" w:rsidRPr="0060685D" w:rsidRDefault="0007052F" w:rsidP="00C706BD">
            <w:pPr>
              <w:pStyle w:val="TableListBullets"/>
            </w:pPr>
            <w:r w:rsidRPr="00446741">
              <w:rPr>
                <w:rFonts w:eastAsia="Calibri"/>
              </w:rPr>
              <w:t>demonstrate accurate use of numeracy in practical activities</w:t>
            </w:r>
          </w:p>
        </w:tc>
        <w:tc>
          <w:tcPr>
            <w:tcW w:w="4475" w:type="dxa"/>
            <w:gridSpan w:val="2"/>
            <w:tcBorders>
              <w:left w:val="single" w:sz="4" w:space="0" w:color="000000"/>
              <w:bottom w:val="single" w:sz="4" w:space="0" w:color="000000"/>
              <w:right w:val="single" w:sz="4" w:space="0" w:color="auto"/>
            </w:tcBorders>
          </w:tcPr>
          <w:p w14:paraId="668E0DEC" w14:textId="77777777" w:rsidR="0007052F" w:rsidRPr="00F83CDD" w:rsidRDefault="0007052F" w:rsidP="00C706BD">
            <w:pPr>
              <w:pStyle w:val="TableListBullets"/>
            </w:pPr>
            <w:r w:rsidRPr="00F83CDD">
              <w:t>demonstrate accurate use of numeracy in practical activities</w:t>
            </w:r>
          </w:p>
        </w:tc>
      </w:tr>
      <w:tr w:rsidR="0007052F" w:rsidRPr="00BC3D9B" w14:paraId="05CB0C27" w14:textId="77777777" w:rsidTr="00C706BD">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3FF71AC7" w14:textId="77777777" w:rsidR="0007052F" w:rsidRPr="00196F11" w:rsidRDefault="0007052F" w:rsidP="00C706BD">
            <w:pPr>
              <w:pStyle w:val="TableTextBold"/>
            </w:pPr>
            <w:r w:rsidRPr="00196F11">
              <w:t>Behaviour and attitudes in the workplace</w:t>
            </w:r>
          </w:p>
        </w:tc>
      </w:tr>
      <w:tr w:rsidR="0007052F" w:rsidRPr="00BC3D9B" w14:paraId="792A3199" w14:textId="77777777" w:rsidTr="00C706BD">
        <w:trPr>
          <w:trHeight w:val="1183"/>
        </w:trPr>
        <w:tc>
          <w:tcPr>
            <w:tcW w:w="4597" w:type="dxa"/>
            <w:tcBorders>
              <w:top w:val="single" w:sz="4" w:space="0" w:color="000000"/>
              <w:left w:val="single" w:sz="4" w:space="0" w:color="000000"/>
              <w:right w:val="single" w:sz="4" w:space="0" w:color="auto"/>
            </w:tcBorders>
          </w:tcPr>
          <w:p w14:paraId="599DEF0F" w14:textId="77777777" w:rsidR="0007052F" w:rsidRPr="00446741" w:rsidRDefault="0007052F" w:rsidP="00C706BD">
            <w:pPr>
              <w:pStyle w:val="TableListBullets"/>
            </w:pPr>
            <w:r w:rsidRPr="00B15C6F">
              <w:rPr>
                <w:rFonts w:eastAsia="Calibri"/>
              </w:rPr>
              <w:t>apply interpersonal skills required to work with others and to understand, communicate with and effectively interact with people across cultures</w:t>
            </w:r>
          </w:p>
        </w:tc>
        <w:tc>
          <w:tcPr>
            <w:tcW w:w="4475" w:type="dxa"/>
            <w:gridSpan w:val="2"/>
            <w:tcBorders>
              <w:top w:val="single" w:sz="4" w:space="0" w:color="000000"/>
              <w:left w:val="single" w:sz="4" w:space="0" w:color="000000"/>
              <w:right w:val="single" w:sz="4" w:space="0" w:color="auto"/>
            </w:tcBorders>
          </w:tcPr>
          <w:p w14:paraId="1AE909D0" w14:textId="77777777" w:rsidR="0007052F" w:rsidRDefault="0007052F" w:rsidP="00C706BD">
            <w:pPr>
              <w:pStyle w:val="TableListBullets"/>
            </w:pPr>
            <w:r>
              <w:t>apply interpersonal skills in working with a range of people</w:t>
            </w:r>
          </w:p>
        </w:tc>
      </w:tr>
      <w:tr w:rsidR="0007052F" w:rsidRPr="00BC3D9B" w14:paraId="147A708B" w14:textId="77777777" w:rsidTr="00C706BD">
        <w:trPr>
          <w:trHeight w:val="2003"/>
        </w:trPr>
        <w:tc>
          <w:tcPr>
            <w:tcW w:w="4597" w:type="dxa"/>
            <w:tcBorders>
              <w:left w:val="single" w:sz="4" w:space="0" w:color="000000"/>
              <w:bottom w:val="single" w:sz="4" w:space="0" w:color="000000"/>
              <w:right w:val="single" w:sz="4" w:space="0" w:color="auto"/>
            </w:tcBorders>
          </w:tcPr>
          <w:p w14:paraId="62BDADE5" w14:textId="77777777" w:rsidR="0007052F" w:rsidRDefault="0007052F" w:rsidP="00C706BD">
            <w:pPr>
              <w:pStyle w:val="TableListBullets"/>
              <w:rPr>
                <w:rFonts w:eastAsia="Calibri"/>
              </w:rPr>
            </w:pPr>
            <w:r w:rsidRPr="00B15C6F">
              <w:rPr>
                <w:rFonts w:eastAsia="Calibri"/>
              </w:rPr>
              <w:t>demonstrate self-management skills and behaviours and attributes which contribute positively to work and continuous learning and contribute positively to group activities</w:t>
            </w:r>
          </w:p>
          <w:p w14:paraId="21C51903" w14:textId="77777777" w:rsidR="0007052F" w:rsidRPr="00B15C6F" w:rsidRDefault="0007052F" w:rsidP="00C706BD">
            <w:pPr>
              <w:pStyle w:val="TableListBullets"/>
              <w:rPr>
                <w:rFonts w:eastAsia="Calibri"/>
              </w:rPr>
            </w:pPr>
            <w:r w:rsidRPr="00B15C6F">
              <w:rPr>
                <w:rFonts w:eastAsia="Calibri"/>
              </w:rPr>
              <w:t>demonstrate organisation of self, materials and work to achieve quality products within deadlines</w:t>
            </w:r>
          </w:p>
        </w:tc>
        <w:tc>
          <w:tcPr>
            <w:tcW w:w="4475" w:type="dxa"/>
            <w:gridSpan w:val="2"/>
            <w:tcBorders>
              <w:left w:val="single" w:sz="4" w:space="0" w:color="000000"/>
              <w:bottom w:val="single" w:sz="4" w:space="0" w:color="000000"/>
              <w:right w:val="single" w:sz="4" w:space="0" w:color="auto"/>
            </w:tcBorders>
          </w:tcPr>
          <w:p w14:paraId="215D545E" w14:textId="77777777" w:rsidR="0007052F" w:rsidRDefault="0007052F" w:rsidP="00C706BD">
            <w:pPr>
              <w:pStyle w:val="TableListBullets"/>
            </w:pPr>
            <w:r>
              <w:t>demonstrate self-management skills which contribute to positive outcomes</w:t>
            </w:r>
          </w:p>
        </w:tc>
      </w:tr>
      <w:tr w:rsidR="0007052F" w:rsidRPr="00BC3D9B" w14:paraId="7BB7608B" w14:textId="77777777" w:rsidTr="00C706BD">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383C4888" w14:textId="77777777" w:rsidR="0007052F" w:rsidRPr="00196F11" w:rsidRDefault="0007052F" w:rsidP="00C706BD">
            <w:pPr>
              <w:pStyle w:val="TableTextBold"/>
            </w:pPr>
            <w:r w:rsidRPr="00196F11">
              <w:t>Reflection on own learning</w:t>
            </w:r>
          </w:p>
        </w:tc>
      </w:tr>
      <w:tr w:rsidR="0007052F" w:rsidRPr="00BC3D9B" w14:paraId="474938A1" w14:textId="77777777" w:rsidTr="00C706BD">
        <w:trPr>
          <w:trHeight w:val="284"/>
        </w:trPr>
        <w:tc>
          <w:tcPr>
            <w:tcW w:w="4601" w:type="dxa"/>
            <w:tcBorders>
              <w:top w:val="single" w:sz="4" w:space="0" w:color="000000"/>
              <w:left w:val="single" w:sz="4" w:space="0" w:color="000000"/>
              <w:bottom w:val="single" w:sz="4" w:space="0" w:color="000000"/>
              <w:right w:val="single" w:sz="4" w:space="0" w:color="auto"/>
            </w:tcBorders>
          </w:tcPr>
          <w:p w14:paraId="44FFBE37" w14:textId="77777777" w:rsidR="0007052F" w:rsidRDefault="0007052F" w:rsidP="00C706BD">
            <w:pPr>
              <w:pStyle w:val="TableListBullets"/>
              <w:rPr>
                <w:rFonts w:eastAsia="Calibri"/>
              </w:rPr>
            </w:pPr>
            <w:r w:rsidRPr="00B15C6F">
              <w:rPr>
                <w:rFonts w:eastAsia="Calibri"/>
              </w:rPr>
              <w:t>reflect on own learning and needs</w:t>
            </w:r>
          </w:p>
          <w:p w14:paraId="2231186D" w14:textId="77777777" w:rsidR="0007052F" w:rsidRPr="00446741" w:rsidRDefault="0007052F" w:rsidP="00C706BD">
            <w:pPr>
              <w:pStyle w:val="TableListBullets"/>
            </w:pPr>
            <w:r>
              <w:rPr>
                <w:rFonts w:eastAsia="Calibri"/>
              </w:rPr>
              <w:t>s</w:t>
            </w:r>
            <w:r w:rsidRPr="00B15C6F">
              <w:rPr>
                <w:rFonts w:eastAsia="Calibri"/>
              </w:rPr>
              <w:t>elf</w:t>
            </w:r>
            <w:r>
              <w:rPr>
                <w:rFonts w:eastAsia="Calibri"/>
              </w:rPr>
              <w:t>-</w:t>
            </w:r>
            <w:r w:rsidRPr="00B15C6F">
              <w:rPr>
                <w:rFonts w:eastAsia="Calibri"/>
              </w:rPr>
              <w:t xml:space="preserve"> assess whether own work meets industry standards and reflect on ways of improvin</w:t>
            </w:r>
            <w:r>
              <w:rPr>
                <w:rFonts w:eastAsia="Calibri"/>
              </w:rPr>
              <w:t>g</w:t>
            </w:r>
          </w:p>
        </w:tc>
        <w:tc>
          <w:tcPr>
            <w:tcW w:w="4471" w:type="dxa"/>
            <w:gridSpan w:val="2"/>
            <w:tcBorders>
              <w:top w:val="single" w:sz="4" w:space="0" w:color="000000"/>
              <w:left w:val="single" w:sz="4" w:space="0" w:color="000000"/>
              <w:bottom w:val="single" w:sz="4" w:space="0" w:color="000000"/>
              <w:right w:val="single" w:sz="4" w:space="0" w:color="auto"/>
            </w:tcBorders>
          </w:tcPr>
          <w:p w14:paraId="5082DC46" w14:textId="77777777" w:rsidR="0007052F" w:rsidRPr="00D35779" w:rsidRDefault="0007052F" w:rsidP="00C706BD">
            <w:pPr>
              <w:pStyle w:val="TableListBullets"/>
            </w:pPr>
            <w:r>
              <w:t>r</w:t>
            </w:r>
            <w:r w:rsidRPr="00D35779">
              <w:t>eflect on own learning</w:t>
            </w:r>
            <w:r>
              <w:t xml:space="preserve"> and ways of improving</w:t>
            </w:r>
          </w:p>
        </w:tc>
      </w:tr>
      <w:tr w:rsidR="0007052F" w:rsidRPr="00BC3D9B" w14:paraId="43709293" w14:textId="77777777" w:rsidTr="00C706BD">
        <w:trPr>
          <w:trHeight w:val="284"/>
        </w:trPr>
        <w:tc>
          <w:tcPr>
            <w:tcW w:w="9072" w:type="dxa"/>
            <w:gridSpan w:val="3"/>
            <w:tcBorders>
              <w:top w:val="single" w:sz="4" w:space="0" w:color="000000"/>
              <w:left w:val="single" w:sz="4" w:space="0" w:color="000000"/>
              <w:bottom w:val="single" w:sz="4" w:space="0" w:color="000000"/>
              <w:right w:val="single" w:sz="4" w:space="0" w:color="auto"/>
            </w:tcBorders>
          </w:tcPr>
          <w:p w14:paraId="5F0E521A" w14:textId="77777777" w:rsidR="0007052F" w:rsidRPr="00196F11" w:rsidRDefault="0007052F" w:rsidP="00C706BD">
            <w:pPr>
              <w:pStyle w:val="TableTextBold"/>
            </w:pPr>
            <w:r w:rsidRPr="00196F11">
              <w:t>Communication</w:t>
            </w:r>
          </w:p>
        </w:tc>
      </w:tr>
      <w:tr w:rsidR="0007052F" w:rsidRPr="00BC3D9B" w14:paraId="3EC2CB2B" w14:textId="77777777" w:rsidTr="00C706BD">
        <w:trPr>
          <w:trHeight w:val="558"/>
        </w:trPr>
        <w:tc>
          <w:tcPr>
            <w:tcW w:w="4601" w:type="dxa"/>
            <w:tcBorders>
              <w:top w:val="single" w:sz="4" w:space="0" w:color="000000"/>
              <w:left w:val="single" w:sz="4" w:space="0" w:color="000000"/>
              <w:right w:val="single" w:sz="4" w:space="0" w:color="auto"/>
            </w:tcBorders>
          </w:tcPr>
          <w:p w14:paraId="50B3F727" w14:textId="77777777" w:rsidR="0007052F" w:rsidRPr="005438F6" w:rsidRDefault="0007052F" w:rsidP="00C706BD">
            <w:pPr>
              <w:pStyle w:val="TableListBullets"/>
            </w:pPr>
            <w:r w:rsidRPr="00B15C6F">
              <w:rPr>
                <w:rFonts w:eastAsia="Calibri"/>
              </w:rPr>
              <w:t>communicate accurately with others in an appropriate format, both orally and in writing</w:t>
            </w:r>
          </w:p>
        </w:tc>
        <w:tc>
          <w:tcPr>
            <w:tcW w:w="4471" w:type="dxa"/>
            <w:gridSpan w:val="2"/>
            <w:tcBorders>
              <w:top w:val="single" w:sz="4" w:space="0" w:color="000000"/>
              <w:left w:val="single" w:sz="4" w:space="0" w:color="000000"/>
              <w:right w:val="single" w:sz="4" w:space="0" w:color="auto"/>
            </w:tcBorders>
          </w:tcPr>
          <w:p w14:paraId="231D86A2" w14:textId="77777777" w:rsidR="0007052F" w:rsidRPr="00977B84" w:rsidRDefault="0007052F" w:rsidP="00C706BD">
            <w:pPr>
              <w:pStyle w:val="TableListBullets"/>
            </w:pPr>
            <w:r>
              <w:t xml:space="preserve">demonstrate </w:t>
            </w:r>
            <w:r w:rsidRPr="00D35779">
              <w:t>basic communication</w:t>
            </w:r>
            <w:r>
              <w:t xml:space="preserve"> skills, both orally and in writing</w:t>
            </w:r>
          </w:p>
        </w:tc>
      </w:tr>
      <w:tr w:rsidR="0007052F" w:rsidRPr="00BC3D9B" w14:paraId="4E55D387" w14:textId="77777777" w:rsidTr="00C706BD">
        <w:trPr>
          <w:trHeight w:val="564"/>
        </w:trPr>
        <w:tc>
          <w:tcPr>
            <w:tcW w:w="4601" w:type="dxa"/>
            <w:tcBorders>
              <w:left w:val="single" w:sz="4" w:space="0" w:color="000000"/>
              <w:right w:val="single" w:sz="4" w:space="0" w:color="auto"/>
            </w:tcBorders>
          </w:tcPr>
          <w:p w14:paraId="51F9140D" w14:textId="77777777" w:rsidR="0007052F" w:rsidRDefault="0007052F" w:rsidP="00C706BD">
            <w:pPr>
              <w:pStyle w:val="TableListBullets"/>
            </w:pPr>
            <w:r w:rsidRPr="00B15C6F">
              <w:rPr>
                <w:rFonts w:eastAsia="Calibri"/>
              </w:rPr>
              <w:t>articulate ideas to seek assistance, clarify, offer suggestions or justify approaches</w:t>
            </w:r>
          </w:p>
        </w:tc>
        <w:tc>
          <w:tcPr>
            <w:tcW w:w="4471" w:type="dxa"/>
            <w:gridSpan w:val="2"/>
            <w:tcBorders>
              <w:left w:val="single" w:sz="4" w:space="0" w:color="000000"/>
              <w:right w:val="single" w:sz="4" w:space="0" w:color="auto"/>
            </w:tcBorders>
          </w:tcPr>
          <w:p w14:paraId="5B8311FC" w14:textId="77777777" w:rsidR="0007052F" w:rsidRPr="00D35779" w:rsidRDefault="0007052F" w:rsidP="00C706BD">
            <w:pPr>
              <w:pStyle w:val="TableListBullets"/>
            </w:pPr>
            <w:r w:rsidRPr="00D35779">
              <w:t>seek assistance</w:t>
            </w:r>
            <w:r>
              <w:t xml:space="preserve"> and act on feedback</w:t>
            </w:r>
          </w:p>
        </w:tc>
      </w:tr>
      <w:tr w:rsidR="0007052F" w:rsidRPr="00BC3D9B" w14:paraId="69EEC045" w14:textId="77777777" w:rsidTr="00C706BD">
        <w:trPr>
          <w:trHeight w:val="498"/>
        </w:trPr>
        <w:tc>
          <w:tcPr>
            <w:tcW w:w="4601" w:type="dxa"/>
            <w:tcBorders>
              <w:left w:val="single" w:sz="4" w:space="0" w:color="000000"/>
              <w:bottom w:val="single" w:sz="4" w:space="0" w:color="000000"/>
              <w:right w:val="single" w:sz="4" w:space="0" w:color="auto"/>
            </w:tcBorders>
          </w:tcPr>
          <w:p w14:paraId="4DA0B9DC" w14:textId="77777777" w:rsidR="0007052F" w:rsidRDefault="0007052F" w:rsidP="00C706BD">
            <w:pPr>
              <w:pStyle w:val="TableListBullets"/>
            </w:pPr>
            <w:r w:rsidRPr="00B15C6F">
              <w:rPr>
                <w:rFonts w:eastAsia="Calibri"/>
              </w:rPr>
              <w:t>actively listen to guide decision making and receive and use feedback</w:t>
            </w:r>
          </w:p>
        </w:tc>
        <w:tc>
          <w:tcPr>
            <w:tcW w:w="4471" w:type="dxa"/>
            <w:gridSpan w:val="2"/>
            <w:tcBorders>
              <w:left w:val="single" w:sz="4" w:space="0" w:color="000000"/>
              <w:bottom w:val="single" w:sz="4" w:space="0" w:color="000000"/>
              <w:right w:val="single" w:sz="4" w:space="0" w:color="auto"/>
            </w:tcBorders>
          </w:tcPr>
          <w:p w14:paraId="2A070244" w14:textId="77777777" w:rsidR="0007052F" w:rsidRPr="00D35779" w:rsidRDefault="0007052F" w:rsidP="00C706BD">
            <w:pPr>
              <w:pStyle w:val="TableListBullets"/>
            </w:pPr>
            <w:r>
              <w:t xml:space="preserve">actively listen and </w:t>
            </w:r>
            <w:r w:rsidRPr="00D35779">
              <w:t>follow instructions</w:t>
            </w:r>
          </w:p>
        </w:tc>
      </w:tr>
    </w:tbl>
    <w:p w14:paraId="0753018B" w14:textId="77777777" w:rsidR="0007052F" w:rsidRDefault="0007052F" w:rsidP="0007052F"/>
    <w:p w14:paraId="166EE93F" w14:textId="77777777" w:rsidR="0007052F" w:rsidRPr="00D85227" w:rsidRDefault="0007052F" w:rsidP="0007052F">
      <w:r w:rsidRPr="00D85227">
        <w:br w:type="page"/>
      </w:r>
    </w:p>
    <w:p w14:paraId="37F6CEC2" w14:textId="77777777" w:rsidR="0007052F" w:rsidRPr="003B51C3" w:rsidRDefault="0007052F" w:rsidP="00247F99">
      <w:pPr>
        <w:pStyle w:val="Heading2"/>
      </w:pPr>
      <w:r w:rsidRPr="003B51C3">
        <w:lastRenderedPageBreak/>
        <w:t>A guide to reading and implementing content descriptions</w:t>
      </w:r>
    </w:p>
    <w:p w14:paraId="1266BD26" w14:textId="77777777" w:rsidR="0007052F" w:rsidRPr="00A25713" w:rsidRDefault="0007052F" w:rsidP="0007052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A731806" w14:textId="77777777" w:rsidR="0007052F" w:rsidRDefault="0007052F" w:rsidP="0007052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C6D6103" w14:textId="77777777" w:rsidR="0007052F" w:rsidRPr="00171C23" w:rsidRDefault="0007052F" w:rsidP="0007052F">
      <w:pPr>
        <w:pStyle w:val="Heading2"/>
        <w:rPr>
          <w:rFonts w:cs="Calibri"/>
          <w:lang w:val="en-US"/>
        </w:rPr>
      </w:pPr>
      <w:r w:rsidRPr="002F353D">
        <w:rPr>
          <w:rFonts w:eastAsia="Calibri"/>
        </w:rPr>
        <w:t>Assessment</w:t>
      </w:r>
    </w:p>
    <w:p w14:paraId="0B2FB132" w14:textId="77777777" w:rsidR="0007052F" w:rsidRPr="00BC3D9B" w:rsidRDefault="0007052F" w:rsidP="0007052F">
      <w:pPr>
        <w:rPr>
          <w:rFonts w:cs="Calibri"/>
          <w:lang w:val="en-US"/>
        </w:rPr>
      </w:pPr>
      <w:r w:rsidRPr="00BC3D9B">
        <w:rPr>
          <w:rFonts w:cs="Calibri"/>
          <w:lang w:val="en-US"/>
        </w:rPr>
        <w:t xml:space="preserve">Refer to </w:t>
      </w:r>
      <w:r>
        <w:rPr>
          <w:rFonts w:cs="Calibri"/>
          <w:lang w:val="en-US"/>
        </w:rPr>
        <w:t>page</w:t>
      </w:r>
      <w:r w:rsidR="002E5EBC">
        <w:rPr>
          <w:rFonts w:cs="Calibri"/>
          <w:lang w:val="en-US"/>
        </w:rPr>
        <w:t>s</w:t>
      </w:r>
      <w:r>
        <w:rPr>
          <w:rFonts w:cs="Calibri"/>
          <w:lang w:val="en-US"/>
        </w:rPr>
        <w:t xml:space="preserve"> </w:t>
      </w:r>
      <w:r w:rsidR="007D03A9">
        <w:rPr>
          <w:rFonts w:cs="Calibri"/>
          <w:lang w:val="en-US"/>
        </w:rPr>
        <w:t>8-9</w:t>
      </w:r>
      <w:r>
        <w:rPr>
          <w:rFonts w:cs="Calibri"/>
          <w:lang w:val="en-US"/>
        </w:rPr>
        <w:t>.</w:t>
      </w:r>
    </w:p>
    <w:p w14:paraId="3FAD7D71" w14:textId="77777777" w:rsidR="0007052F" w:rsidRPr="00274A56" w:rsidRDefault="0007052F" w:rsidP="0007052F">
      <w:r w:rsidRPr="00274A56">
        <w:br w:type="page"/>
      </w:r>
    </w:p>
    <w:p w14:paraId="7DB22D51" w14:textId="77777777" w:rsidR="0007052F" w:rsidRDefault="0007052F" w:rsidP="0007052F">
      <w:pPr>
        <w:pStyle w:val="Heading1"/>
      </w:pPr>
      <w:bookmarkStart w:id="48" w:name="_Toc87532418"/>
      <w:bookmarkEnd w:id="46"/>
      <w:r w:rsidRPr="008F0995">
        <w:lastRenderedPageBreak/>
        <w:t xml:space="preserve">Techniques in </w:t>
      </w:r>
      <w:r w:rsidR="002F78F5">
        <w:t>Timber Manufacture</w:t>
      </w:r>
      <w:r>
        <w:tab/>
      </w:r>
      <w:r w:rsidRPr="00171C23">
        <w:t>Value:</w:t>
      </w:r>
      <w:r>
        <w:t xml:space="preserve"> 1.0</w:t>
      </w:r>
      <w:bookmarkEnd w:id="48"/>
    </w:p>
    <w:p w14:paraId="37817164" w14:textId="77777777" w:rsidR="0007052F" w:rsidRPr="00981D2D" w:rsidRDefault="0007052F" w:rsidP="0007052F">
      <w:pPr>
        <w:pStyle w:val="NormalBold12pt"/>
      </w:pPr>
      <w:r w:rsidRPr="008F0995">
        <w:t xml:space="preserve">Techniques in </w:t>
      </w:r>
      <w:r w:rsidR="002F78F5">
        <w:t xml:space="preserve">Timber Manufacture </w:t>
      </w:r>
      <w:r w:rsidR="002F78F5" w:rsidRPr="008F0995">
        <w:t>a</w:t>
      </w:r>
      <w:r w:rsidRPr="00981D2D">
        <w:tab/>
        <w:t>Value</w:t>
      </w:r>
      <w:r>
        <w:t>:</w:t>
      </w:r>
      <w:r w:rsidRPr="00981D2D">
        <w:t xml:space="preserve"> 0.5</w:t>
      </w:r>
    </w:p>
    <w:p w14:paraId="7BE7D1A1" w14:textId="77777777" w:rsidR="0007052F" w:rsidRPr="0098124C" w:rsidRDefault="0007052F" w:rsidP="0007052F">
      <w:pPr>
        <w:pStyle w:val="NormalBold12pt"/>
      </w:pPr>
      <w:r w:rsidRPr="008F0995">
        <w:t xml:space="preserve">Techniques in </w:t>
      </w:r>
      <w:r w:rsidR="002F78F5">
        <w:t>Timber Manufacture</w:t>
      </w:r>
      <w:r w:rsidRPr="008F0995">
        <w:t xml:space="preserve"> </w:t>
      </w:r>
      <w:r w:rsidRPr="0098124C">
        <w:t>b</w:t>
      </w:r>
      <w:r w:rsidRPr="0098124C">
        <w:tab/>
        <w:t>Value</w:t>
      </w:r>
      <w:r>
        <w:t>:</w:t>
      </w:r>
      <w:r w:rsidRPr="0098124C">
        <w:t xml:space="preserve"> 0.5</w:t>
      </w:r>
    </w:p>
    <w:p w14:paraId="0762188F" w14:textId="77777777" w:rsidR="0007052F" w:rsidRDefault="0007052F" w:rsidP="0007052F">
      <w:pPr>
        <w:pStyle w:val="Heading2"/>
        <w:tabs>
          <w:tab w:val="right" w:pos="9072"/>
        </w:tabs>
      </w:pPr>
      <w:r>
        <w:t>Unit Description</w:t>
      </w:r>
    </w:p>
    <w:p w14:paraId="5954DE38" w14:textId="77777777" w:rsidR="0007052F" w:rsidRPr="008F0995" w:rsidRDefault="0007052F" w:rsidP="0007052F">
      <w:r w:rsidRPr="008F0995">
        <w:t>This unit is designed to develop skills in the workshop using timber and other materials. Students learn the fundamentals of workshop safety requirements, including attitudes and behaviours. They learn techniques for the manufacture and use of jigs, as well as tool maintenance for both power and hand tools. Students make decisions about appropriate jointing techniques according to the product. They learn communication skills such as reading plans and drawings, measurement and scale, as well as the reasons for selecting particular materials for a given task.</w:t>
      </w:r>
    </w:p>
    <w:p w14:paraId="27DDF3FF" w14:textId="77777777" w:rsidR="0007052F" w:rsidRPr="00BC3D9B" w:rsidRDefault="0007052F" w:rsidP="0007052F">
      <w:pPr>
        <w:pStyle w:val="Heading2"/>
      </w:pPr>
      <w:r w:rsidRPr="00171C23">
        <w:t>Specific Unit Goals</w:t>
      </w:r>
    </w:p>
    <w:p w14:paraId="08E63576" w14:textId="77777777" w:rsidR="0007052F" w:rsidRDefault="0007052F" w:rsidP="0007052F">
      <w:pPr>
        <w:rPr>
          <w:rFonts w:cs="Calibri"/>
        </w:rPr>
      </w:pPr>
      <w:r w:rsidRPr="00BC3D9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7052F" w14:paraId="6F3C04ED" w14:textId="77777777" w:rsidTr="00C706BD">
        <w:tc>
          <w:tcPr>
            <w:tcW w:w="4536" w:type="dxa"/>
          </w:tcPr>
          <w:p w14:paraId="029DAFB6" w14:textId="77777777" w:rsidR="0007052F" w:rsidRPr="00747CE0" w:rsidRDefault="0007052F" w:rsidP="00C706BD">
            <w:pPr>
              <w:pStyle w:val="TableTextBoldCentred0"/>
            </w:pPr>
            <w:r w:rsidRPr="00747CE0">
              <w:t>A Course</w:t>
            </w:r>
          </w:p>
        </w:tc>
        <w:tc>
          <w:tcPr>
            <w:tcW w:w="4536" w:type="dxa"/>
          </w:tcPr>
          <w:p w14:paraId="766A834C" w14:textId="77777777" w:rsidR="0007052F" w:rsidRPr="00747CE0" w:rsidRDefault="0007052F" w:rsidP="00C706BD">
            <w:pPr>
              <w:pStyle w:val="TableTextBoldCentred0"/>
            </w:pPr>
            <w:r w:rsidRPr="00747CE0">
              <w:t>M Course</w:t>
            </w:r>
          </w:p>
        </w:tc>
      </w:tr>
      <w:tr w:rsidR="0007052F" w14:paraId="41B4334E" w14:textId="77777777" w:rsidTr="00C706BD">
        <w:tc>
          <w:tcPr>
            <w:tcW w:w="4536" w:type="dxa"/>
            <w:tcBorders>
              <w:bottom w:val="nil"/>
            </w:tcBorders>
          </w:tcPr>
          <w:p w14:paraId="6C95F4DA" w14:textId="77777777" w:rsidR="0007052F" w:rsidRPr="00C66967" w:rsidRDefault="0007052F" w:rsidP="00C706BD">
            <w:pPr>
              <w:pStyle w:val="TableListBullets"/>
            </w:pPr>
            <w:r>
              <w:t>a</w:t>
            </w:r>
            <w:r w:rsidRPr="001B60FB">
              <w:t xml:space="preserve">pply knowledge of </w:t>
            </w:r>
            <w:r>
              <w:t>workplace health and safety and workshop procedures</w:t>
            </w:r>
          </w:p>
        </w:tc>
        <w:tc>
          <w:tcPr>
            <w:tcW w:w="4536" w:type="dxa"/>
            <w:tcBorders>
              <w:bottom w:val="nil"/>
            </w:tcBorders>
          </w:tcPr>
          <w:p w14:paraId="4FDF39AB" w14:textId="77777777" w:rsidR="0007052F" w:rsidRPr="00C66967" w:rsidRDefault="0007052F" w:rsidP="00C706BD">
            <w:pPr>
              <w:pStyle w:val="TableListBullets"/>
            </w:pPr>
            <w:r>
              <w:t>apply</w:t>
            </w:r>
            <w:r w:rsidRPr="001B60FB">
              <w:t xml:space="preserve"> </w:t>
            </w:r>
            <w:r>
              <w:t>workplace health and safety and workshop procedures</w:t>
            </w:r>
          </w:p>
        </w:tc>
      </w:tr>
      <w:tr w:rsidR="0007052F" w14:paraId="5F6E822A" w14:textId="77777777" w:rsidTr="00C706BD">
        <w:tc>
          <w:tcPr>
            <w:tcW w:w="4536" w:type="dxa"/>
            <w:tcBorders>
              <w:top w:val="nil"/>
              <w:bottom w:val="nil"/>
            </w:tcBorders>
          </w:tcPr>
          <w:p w14:paraId="39211D8A" w14:textId="77777777" w:rsidR="0007052F" w:rsidRPr="00F251B8" w:rsidRDefault="0007052F" w:rsidP="00C706BD">
            <w:pPr>
              <w:pStyle w:val="TableListBullets"/>
            </w:pPr>
            <w:r>
              <w:t xml:space="preserve">interpret a design brief or drawing and use </w:t>
            </w:r>
            <w:r w:rsidRPr="001B60FB">
              <w:t>a range o</w:t>
            </w:r>
            <w:r>
              <w:t xml:space="preserve">f simple fabrication techniques to produce a finished </w:t>
            </w:r>
            <w:r w:rsidR="00BE4AF8">
              <w:t>timber</w:t>
            </w:r>
            <w:r>
              <w:t xml:space="preserve"> item using appropriate hand and power tools</w:t>
            </w:r>
          </w:p>
        </w:tc>
        <w:tc>
          <w:tcPr>
            <w:tcW w:w="4536" w:type="dxa"/>
            <w:tcBorders>
              <w:top w:val="nil"/>
              <w:bottom w:val="nil"/>
            </w:tcBorders>
          </w:tcPr>
          <w:p w14:paraId="467707AE" w14:textId="71F05DBC" w:rsidR="0007052F" w:rsidRPr="00F251B8" w:rsidRDefault="0007052F" w:rsidP="00C706BD">
            <w:pPr>
              <w:pStyle w:val="TableListBullets"/>
            </w:pPr>
            <w:r>
              <w:t xml:space="preserve">follow a design brief or drawing to apply </w:t>
            </w:r>
            <w:r w:rsidR="00C2511B">
              <w:br/>
            </w:r>
            <w:r>
              <w:t>2-3 simple fabrication techniques to create a finished product using appropriate hand and power tools</w:t>
            </w:r>
          </w:p>
        </w:tc>
      </w:tr>
      <w:tr w:rsidR="0007052F" w14:paraId="4D15073A" w14:textId="77777777" w:rsidTr="00AB21E6">
        <w:trPr>
          <w:trHeight w:val="722"/>
        </w:trPr>
        <w:tc>
          <w:tcPr>
            <w:tcW w:w="4536" w:type="dxa"/>
            <w:tcBorders>
              <w:top w:val="nil"/>
              <w:bottom w:val="single" w:sz="4" w:space="0" w:color="auto"/>
            </w:tcBorders>
          </w:tcPr>
          <w:p w14:paraId="2D846AF0" w14:textId="77777777" w:rsidR="0007052F" w:rsidRDefault="0007052F" w:rsidP="00C706BD">
            <w:pPr>
              <w:pStyle w:val="TableListBullets"/>
            </w:pPr>
            <w:r>
              <w:t xml:space="preserve">analyse </w:t>
            </w:r>
            <w:r w:rsidRPr="001B60FB">
              <w:t>the properti</w:t>
            </w:r>
            <w:r>
              <w:t>es and limitations of tools, machinery and materials</w:t>
            </w:r>
          </w:p>
        </w:tc>
        <w:tc>
          <w:tcPr>
            <w:tcW w:w="4536" w:type="dxa"/>
            <w:tcBorders>
              <w:top w:val="nil"/>
              <w:bottom w:val="single" w:sz="4" w:space="0" w:color="auto"/>
            </w:tcBorders>
          </w:tcPr>
          <w:p w14:paraId="4C073F52" w14:textId="77777777" w:rsidR="0007052F" w:rsidRDefault="0007052F" w:rsidP="00C706BD">
            <w:pPr>
              <w:pStyle w:val="TableListBullets"/>
            </w:pPr>
            <w:r>
              <w:t>apply</w:t>
            </w:r>
            <w:r w:rsidRPr="001B60FB">
              <w:t xml:space="preserve"> a basic understanding of the properti</w:t>
            </w:r>
            <w:r>
              <w:t>es of tools and materials</w:t>
            </w:r>
          </w:p>
        </w:tc>
      </w:tr>
    </w:tbl>
    <w:p w14:paraId="3AC31F20" w14:textId="77777777" w:rsidR="00DF61A2" w:rsidRDefault="0007052F" w:rsidP="00DF61A2">
      <w:pPr>
        <w:pStyle w:val="Heading2"/>
      </w:pPr>
      <w:r w:rsidRPr="00171C23">
        <w:t>Content</w:t>
      </w:r>
      <w:r w:rsidR="00DF61A2">
        <w:t xml:space="preserve"> Descriptions</w:t>
      </w:r>
    </w:p>
    <w:p w14:paraId="6A8DED68" w14:textId="77777777" w:rsidR="0007052F" w:rsidRDefault="0007052F" w:rsidP="0007052F">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07052F" w:rsidRPr="00BC3D9B" w14:paraId="50516B4E" w14:textId="77777777" w:rsidTr="00C706BD">
        <w:tc>
          <w:tcPr>
            <w:tcW w:w="4536" w:type="dxa"/>
            <w:tcBorders>
              <w:top w:val="single" w:sz="4" w:space="0" w:color="000000"/>
              <w:left w:val="single" w:sz="4" w:space="0" w:color="000000"/>
              <w:bottom w:val="single" w:sz="4" w:space="0" w:color="000000"/>
              <w:right w:val="single" w:sz="4" w:space="0" w:color="auto"/>
            </w:tcBorders>
          </w:tcPr>
          <w:p w14:paraId="61D9A65D" w14:textId="77777777" w:rsidR="0007052F" w:rsidRPr="00716885" w:rsidRDefault="0007052F" w:rsidP="00C706BD">
            <w:pPr>
              <w:pStyle w:val="TableTextBoldCentred0"/>
            </w:pPr>
            <w:bookmarkStart w:id="49" w:name="_Hlk532989938"/>
            <w:r>
              <w:t>A Course</w:t>
            </w:r>
          </w:p>
        </w:tc>
        <w:tc>
          <w:tcPr>
            <w:tcW w:w="4536" w:type="dxa"/>
            <w:tcBorders>
              <w:top w:val="single" w:sz="4" w:space="0" w:color="000000"/>
              <w:left w:val="single" w:sz="4" w:space="0" w:color="000000"/>
              <w:bottom w:val="single" w:sz="4" w:space="0" w:color="000000"/>
              <w:right w:val="single" w:sz="4" w:space="0" w:color="auto"/>
            </w:tcBorders>
          </w:tcPr>
          <w:p w14:paraId="75D03A17" w14:textId="77777777" w:rsidR="0007052F" w:rsidRPr="00716885" w:rsidRDefault="0007052F" w:rsidP="00C706BD">
            <w:pPr>
              <w:pStyle w:val="TableTextBoldCentred0"/>
            </w:pPr>
            <w:r w:rsidRPr="00716885">
              <w:t>M</w:t>
            </w:r>
            <w:r>
              <w:t xml:space="preserve"> Course</w:t>
            </w:r>
          </w:p>
        </w:tc>
      </w:tr>
      <w:bookmarkEnd w:id="49"/>
      <w:tr w:rsidR="0007052F" w:rsidRPr="00BC3D9B" w14:paraId="1BB88EBE"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5E8E7F5A" w14:textId="77777777" w:rsidR="0007052F" w:rsidRPr="00716885" w:rsidRDefault="0007052F" w:rsidP="00C706BD">
            <w:pPr>
              <w:pStyle w:val="TableTextBold"/>
            </w:pPr>
            <w:r w:rsidRPr="00607F37">
              <w:t>Industry practices, processes and procedures</w:t>
            </w:r>
          </w:p>
        </w:tc>
      </w:tr>
      <w:tr w:rsidR="0007052F" w:rsidRPr="00BC3D9B" w14:paraId="3D024CA9" w14:textId="77777777" w:rsidTr="00C706BD">
        <w:trPr>
          <w:trHeight w:val="1331"/>
        </w:trPr>
        <w:tc>
          <w:tcPr>
            <w:tcW w:w="4536" w:type="dxa"/>
            <w:tcBorders>
              <w:top w:val="single" w:sz="4" w:space="0" w:color="000000"/>
              <w:left w:val="single" w:sz="4" w:space="0" w:color="000000"/>
              <w:right w:val="single" w:sz="4" w:space="0" w:color="auto"/>
            </w:tcBorders>
          </w:tcPr>
          <w:p w14:paraId="1248C9D8" w14:textId="77777777" w:rsidR="0007052F" w:rsidRPr="00895E33" w:rsidRDefault="0007052F" w:rsidP="00C706BD">
            <w:pPr>
              <w:pStyle w:val="TableListBullets"/>
            </w:pPr>
            <w:r w:rsidRPr="00895E33">
              <w:rPr>
                <w:rFonts w:eastAsia="Calibri"/>
              </w:rPr>
              <w:t>analyse and apply workshop standards, policies and procedures, including organisational standards, and processes to seek assistance and clarification from relevant personnel as required</w:t>
            </w:r>
            <w:r w:rsidRPr="00895E33">
              <w:t xml:space="preserve"> </w:t>
            </w:r>
          </w:p>
        </w:tc>
        <w:tc>
          <w:tcPr>
            <w:tcW w:w="4536" w:type="dxa"/>
            <w:tcBorders>
              <w:top w:val="single" w:sz="4" w:space="0" w:color="000000"/>
              <w:left w:val="single" w:sz="4" w:space="0" w:color="000000"/>
              <w:right w:val="single" w:sz="4" w:space="0" w:color="auto"/>
            </w:tcBorders>
          </w:tcPr>
          <w:p w14:paraId="0D742D80" w14:textId="77777777" w:rsidR="0007052F" w:rsidRPr="00895E33" w:rsidRDefault="0007052F" w:rsidP="00C706BD">
            <w:pPr>
              <w:pStyle w:val="TableListBullets"/>
            </w:pPr>
            <w:r w:rsidRPr="00895E33">
              <w:t>demonstrate basic understanding of workshop practices and procedures</w:t>
            </w:r>
          </w:p>
        </w:tc>
      </w:tr>
      <w:tr w:rsidR="0007052F" w:rsidRPr="00BC3D9B" w14:paraId="3D6795E2" w14:textId="77777777" w:rsidTr="00C706BD">
        <w:trPr>
          <w:trHeight w:val="1369"/>
        </w:trPr>
        <w:tc>
          <w:tcPr>
            <w:tcW w:w="4536" w:type="dxa"/>
            <w:tcBorders>
              <w:left w:val="single" w:sz="4" w:space="0" w:color="000000"/>
              <w:right w:val="single" w:sz="4" w:space="0" w:color="auto"/>
            </w:tcBorders>
          </w:tcPr>
          <w:p w14:paraId="1C43BBF9" w14:textId="77777777" w:rsidR="0007052F" w:rsidRPr="00895E33" w:rsidRDefault="0007052F" w:rsidP="00C706BD">
            <w:pPr>
              <w:pStyle w:val="TableListBullets"/>
            </w:pPr>
            <w:r w:rsidRPr="00895E33">
              <w:t xml:space="preserve">evaluate and where appropriate apply traditional and or innovative materials, tools and techniques in working with </w:t>
            </w:r>
            <w:r w:rsidR="009850D1">
              <w:t>timber</w:t>
            </w:r>
          </w:p>
          <w:p w14:paraId="6D8F0B5B" w14:textId="77777777" w:rsidR="0007052F" w:rsidRPr="00895E33" w:rsidRDefault="0007052F" w:rsidP="00C706BD">
            <w:pPr>
              <w:pStyle w:val="TableListBullets"/>
              <w:rPr>
                <w:rFonts w:eastAsia="Calibri"/>
              </w:rPr>
            </w:pPr>
            <w:r w:rsidRPr="00895E33">
              <w:t>create timber products following instructions and a given design</w:t>
            </w:r>
          </w:p>
        </w:tc>
        <w:tc>
          <w:tcPr>
            <w:tcW w:w="4536" w:type="dxa"/>
            <w:tcBorders>
              <w:left w:val="single" w:sz="4" w:space="0" w:color="000000"/>
              <w:right w:val="single" w:sz="4" w:space="0" w:color="auto"/>
            </w:tcBorders>
          </w:tcPr>
          <w:p w14:paraId="23B3A256" w14:textId="77777777" w:rsidR="0007052F" w:rsidRPr="00895E33" w:rsidRDefault="0007052F" w:rsidP="00C706BD">
            <w:pPr>
              <w:pStyle w:val="TableListBullets"/>
            </w:pPr>
            <w:r w:rsidRPr="00895E33">
              <w:rPr>
                <w:rFonts w:eastAsia="Calibri"/>
              </w:rPr>
              <w:t>seek assistance and clarification from relevant personnel as required</w:t>
            </w:r>
          </w:p>
        </w:tc>
      </w:tr>
      <w:tr w:rsidR="0007052F" w:rsidRPr="00BC3D9B" w14:paraId="44C593C4" w14:textId="77777777" w:rsidTr="00C706BD">
        <w:trPr>
          <w:trHeight w:val="810"/>
        </w:trPr>
        <w:tc>
          <w:tcPr>
            <w:tcW w:w="4536" w:type="dxa"/>
            <w:tcBorders>
              <w:left w:val="single" w:sz="4" w:space="0" w:color="000000"/>
              <w:bottom w:val="single" w:sz="4" w:space="0" w:color="000000"/>
              <w:right w:val="single" w:sz="4" w:space="0" w:color="auto"/>
            </w:tcBorders>
          </w:tcPr>
          <w:p w14:paraId="49EDD45F" w14:textId="77777777" w:rsidR="0007052F" w:rsidRPr="00895E33" w:rsidRDefault="0007052F" w:rsidP="00C706BD">
            <w:pPr>
              <w:pStyle w:val="TableListBullets"/>
              <w:rPr>
                <w:rFonts w:eastAsia="Calibri"/>
              </w:rPr>
            </w:pPr>
            <w:r w:rsidRPr="00895E33">
              <w:t>analyse and apply ethical environmental and sustainable work practices</w:t>
            </w:r>
          </w:p>
        </w:tc>
        <w:tc>
          <w:tcPr>
            <w:tcW w:w="4536" w:type="dxa"/>
            <w:tcBorders>
              <w:left w:val="single" w:sz="4" w:space="0" w:color="000000"/>
              <w:bottom w:val="single" w:sz="4" w:space="0" w:color="000000"/>
              <w:right w:val="single" w:sz="4" w:space="0" w:color="auto"/>
            </w:tcBorders>
          </w:tcPr>
          <w:p w14:paraId="43F90F1D" w14:textId="77777777" w:rsidR="0007052F" w:rsidRPr="00895E33" w:rsidRDefault="0007052F" w:rsidP="00C706BD">
            <w:pPr>
              <w:pStyle w:val="TableListBullets"/>
            </w:pPr>
            <w:r w:rsidRPr="00895E33">
              <w:rPr>
                <w:rFonts w:eastAsia="Calibri"/>
              </w:rPr>
              <w:t>analyse and apply ethical environmental and sustainable work practices</w:t>
            </w:r>
          </w:p>
        </w:tc>
      </w:tr>
    </w:tbl>
    <w:p w14:paraId="6AC2A3F0" w14:textId="77777777" w:rsidR="0007052F" w:rsidRDefault="0007052F" w:rsidP="0007052F">
      <w:r>
        <w:rPr>
          <w:b/>
        </w:rPr>
        <w:br w:type="page"/>
      </w:r>
    </w:p>
    <w:tbl>
      <w:tblPr>
        <w:tblW w:w="9072" w:type="dxa"/>
        <w:tblLayout w:type="fixed"/>
        <w:tblLook w:val="0000" w:firstRow="0" w:lastRow="0" w:firstColumn="0" w:lastColumn="0" w:noHBand="0" w:noVBand="0"/>
      </w:tblPr>
      <w:tblGrid>
        <w:gridCol w:w="4536"/>
        <w:gridCol w:w="4536"/>
      </w:tblGrid>
      <w:tr w:rsidR="0007052F" w:rsidRPr="00BC3D9B" w14:paraId="11943E5D" w14:textId="77777777" w:rsidTr="00C706BD">
        <w:tc>
          <w:tcPr>
            <w:tcW w:w="4536" w:type="dxa"/>
            <w:tcBorders>
              <w:top w:val="single" w:sz="4" w:space="0" w:color="000000"/>
              <w:left w:val="single" w:sz="4" w:space="0" w:color="000000"/>
              <w:bottom w:val="single" w:sz="4" w:space="0" w:color="000000"/>
              <w:right w:val="single" w:sz="4" w:space="0" w:color="auto"/>
            </w:tcBorders>
          </w:tcPr>
          <w:p w14:paraId="481810F1" w14:textId="77777777" w:rsidR="0007052F" w:rsidRPr="00716885" w:rsidRDefault="0007052F" w:rsidP="00C706BD">
            <w:pPr>
              <w:pStyle w:val="TableTextBoldCentred0"/>
            </w:pPr>
            <w:r>
              <w:lastRenderedPageBreak/>
              <w:t>A Course</w:t>
            </w:r>
          </w:p>
        </w:tc>
        <w:tc>
          <w:tcPr>
            <w:tcW w:w="4536" w:type="dxa"/>
            <w:tcBorders>
              <w:top w:val="single" w:sz="4" w:space="0" w:color="000000"/>
              <w:left w:val="single" w:sz="4" w:space="0" w:color="000000"/>
              <w:bottom w:val="single" w:sz="4" w:space="0" w:color="000000"/>
              <w:right w:val="single" w:sz="4" w:space="0" w:color="auto"/>
            </w:tcBorders>
          </w:tcPr>
          <w:p w14:paraId="5E4ED6D3" w14:textId="77777777" w:rsidR="0007052F" w:rsidRPr="00716885" w:rsidRDefault="0007052F" w:rsidP="00C706BD">
            <w:pPr>
              <w:pStyle w:val="TableTextBoldCentred0"/>
            </w:pPr>
            <w:r w:rsidRPr="00716885">
              <w:t>M</w:t>
            </w:r>
            <w:r>
              <w:t xml:space="preserve"> Course</w:t>
            </w:r>
          </w:p>
        </w:tc>
      </w:tr>
      <w:tr w:rsidR="0007052F" w:rsidRPr="00BC3D9B" w14:paraId="6851CA52"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F2923DD" w14:textId="77777777" w:rsidR="0007052F" w:rsidRDefault="0007052F" w:rsidP="00C706BD">
            <w:pPr>
              <w:pStyle w:val="TableTextBold"/>
            </w:pPr>
            <w:r w:rsidRPr="00607F37">
              <w:t>Technical information</w:t>
            </w:r>
          </w:p>
        </w:tc>
      </w:tr>
      <w:tr w:rsidR="0007052F" w:rsidRPr="00BC3D9B" w14:paraId="11B9349D" w14:textId="77777777" w:rsidTr="00C706BD">
        <w:trPr>
          <w:trHeight w:val="904"/>
        </w:trPr>
        <w:tc>
          <w:tcPr>
            <w:tcW w:w="4536" w:type="dxa"/>
            <w:tcBorders>
              <w:top w:val="single" w:sz="4" w:space="0" w:color="000000"/>
              <w:left w:val="single" w:sz="4" w:space="0" w:color="000000"/>
              <w:right w:val="single" w:sz="4" w:space="0" w:color="auto"/>
            </w:tcBorders>
          </w:tcPr>
          <w:p w14:paraId="24CBA181" w14:textId="77777777" w:rsidR="0007052F" w:rsidRPr="002075D4" w:rsidRDefault="0007052F" w:rsidP="00C706BD">
            <w:pPr>
              <w:pStyle w:val="TableListBullets"/>
              <w:rPr>
                <w:rFonts w:eastAsia="Calibri"/>
              </w:rPr>
            </w:pPr>
            <w:r w:rsidRPr="002075D4">
              <w:rPr>
                <w:rFonts w:eastAsia="Calibri"/>
              </w:rPr>
              <w:t>analyse and apply quality standards in producing a variety of works to specifications</w:t>
            </w:r>
          </w:p>
        </w:tc>
        <w:tc>
          <w:tcPr>
            <w:tcW w:w="4536" w:type="dxa"/>
            <w:tcBorders>
              <w:top w:val="single" w:sz="4" w:space="0" w:color="000000"/>
              <w:left w:val="single" w:sz="4" w:space="0" w:color="000000"/>
              <w:right w:val="single" w:sz="4" w:space="0" w:color="auto"/>
            </w:tcBorders>
          </w:tcPr>
          <w:p w14:paraId="32FF930D" w14:textId="77777777" w:rsidR="0007052F" w:rsidRPr="000560B3" w:rsidRDefault="0007052F" w:rsidP="00C706BD">
            <w:pPr>
              <w:pStyle w:val="TableListBullets"/>
            </w:pPr>
            <w:r w:rsidRPr="002075D4">
              <w:rPr>
                <w:rFonts w:eastAsia="Calibri"/>
              </w:rPr>
              <w:t>produce a variety of works to specification</w:t>
            </w:r>
          </w:p>
        </w:tc>
      </w:tr>
      <w:tr w:rsidR="0007052F" w:rsidRPr="00BC3D9B" w14:paraId="4CF02040" w14:textId="77777777" w:rsidTr="00C706BD">
        <w:trPr>
          <w:trHeight w:val="272"/>
        </w:trPr>
        <w:tc>
          <w:tcPr>
            <w:tcW w:w="4536" w:type="dxa"/>
            <w:tcBorders>
              <w:left w:val="single" w:sz="4" w:space="0" w:color="000000"/>
              <w:right w:val="single" w:sz="4" w:space="0" w:color="auto"/>
            </w:tcBorders>
          </w:tcPr>
          <w:p w14:paraId="09242B2D" w14:textId="77777777" w:rsidR="0007052F" w:rsidRPr="002075D4" w:rsidRDefault="0007052F" w:rsidP="00C706BD">
            <w:pPr>
              <w:pStyle w:val="TableListBullets"/>
              <w:rPr>
                <w:rFonts w:eastAsia="Calibri"/>
              </w:rPr>
            </w:pPr>
            <w:r w:rsidRPr="002075D4">
              <w:rPr>
                <w:rFonts w:eastAsia="Calibri"/>
              </w:rPr>
              <w:t>analyse requirements to create a variety of joints using hand and/or power tools</w:t>
            </w:r>
          </w:p>
        </w:tc>
        <w:tc>
          <w:tcPr>
            <w:tcW w:w="4536" w:type="dxa"/>
            <w:tcBorders>
              <w:left w:val="single" w:sz="4" w:space="0" w:color="000000"/>
              <w:right w:val="single" w:sz="4" w:space="0" w:color="auto"/>
            </w:tcBorders>
          </w:tcPr>
          <w:p w14:paraId="4B992368" w14:textId="77777777" w:rsidR="0007052F" w:rsidRPr="002075D4" w:rsidRDefault="0007052F" w:rsidP="00C706BD">
            <w:pPr>
              <w:pStyle w:val="TableListBullets"/>
              <w:rPr>
                <w:rFonts w:eastAsia="Calibri"/>
              </w:rPr>
            </w:pPr>
            <w:r w:rsidRPr="002075D4">
              <w:rPr>
                <w:rFonts w:eastAsia="Calibri"/>
              </w:rPr>
              <w:t>produce joints to specification</w:t>
            </w:r>
          </w:p>
        </w:tc>
      </w:tr>
      <w:tr w:rsidR="0007052F" w:rsidRPr="00BC3D9B" w14:paraId="25C09379" w14:textId="77777777" w:rsidTr="00C706BD">
        <w:trPr>
          <w:trHeight w:val="1440"/>
        </w:trPr>
        <w:tc>
          <w:tcPr>
            <w:tcW w:w="4536" w:type="dxa"/>
            <w:tcBorders>
              <w:left w:val="single" w:sz="4" w:space="0" w:color="000000"/>
              <w:right w:val="single" w:sz="4" w:space="0" w:color="auto"/>
            </w:tcBorders>
          </w:tcPr>
          <w:p w14:paraId="33121E6D" w14:textId="77777777" w:rsidR="0007052F" w:rsidRPr="002075D4" w:rsidRDefault="0007052F" w:rsidP="00C706BD">
            <w:pPr>
              <w:pStyle w:val="TableListBullets"/>
              <w:rPr>
                <w:rFonts w:eastAsia="Calibri"/>
              </w:rPr>
            </w:pPr>
            <w:r w:rsidRPr="002075D4">
              <w:rPr>
                <w:rFonts w:eastAsia="Calibri"/>
              </w:rPr>
              <w:t>demonstrate understanding and knowledge of graphic communication skills by identifying a number of techniques for example isometric drawing and hand sketches for project development</w:t>
            </w:r>
          </w:p>
        </w:tc>
        <w:tc>
          <w:tcPr>
            <w:tcW w:w="4536" w:type="dxa"/>
            <w:tcBorders>
              <w:left w:val="single" w:sz="4" w:space="0" w:color="000000"/>
              <w:right w:val="single" w:sz="4" w:space="0" w:color="auto"/>
            </w:tcBorders>
          </w:tcPr>
          <w:p w14:paraId="59261A02" w14:textId="77777777" w:rsidR="0007052F" w:rsidRPr="002075D4" w:rsidRDefault="0007052F" w:rsidP="00C706BD">
            <w:pPr>
              <w:pStyle w:val="TableListBullets"/>
              <w:rPr>
                <w:rFonts w:eastAsia="Calibri"/>
              </w:rPr>
            </w:pPr>
            <w:r w:rsidRPr="002075D4">
              <w:rPr>
                <w:rFonts w:eastAsia="Calibri"/>
              </w:rPr>
              <w:t>demonstrate some knowledge of technical drawing</w:t>
            </w:r>
          </w:p>
        </w:tc>
      </w:tr>
      <w:tr w:rsidR="0007052F" w:rsidRPr="00BC3D9B" w14:paraId="355F30A5" w14:textId="77777777" w:rsidTr="00C706BD">
        <w:trPr>
          <w:trHeight w:val="525"/>
        </w:trPr>
        <w:tc>
          <w:tcPr>
            <w:tcW w:w="4536" w:type="dxa"/>
            <w:tcBorders>
              <w:left w:val="single" w:sz="4" w:space="0" w:color="000000"/>
              <w:right w:val="single" w:sz="4" w:space="0" w:color="auto"/>
            </w:tcBorders>
          </w:tcPr>
          <w:p w14:paraId="67E64D24" w14:textId="77777777" w:rsidR="0007052F" w:rsidRPr="002075D4" w:rsidRDefault="0007052F" w:rsidP="00C706BD">
            <w:pPr>
              <w:pStyle w:val="TableListBullets"/>
              <w:rPr>
                <w:rFonts w:eastAsia="Calibri"/>
              </w:rPr>
            </w:pPr>
            <w:r w:rsidRPr="002075D4">
              <w:rPr>
                <w:rFonts w:eastAsia="Calibri"/>
              </w:rPr>
              <w:t>demonstrate appropriate use and maintenance of a range of tools and machinery designed for a specific task</w:t>
            </w:r>
          </w:p>
        </w:tc>
        <w:tc>
          <w:tcPr>
            <w:tcW w:w="4536" w:type="dxa"/>
            <w:tcBorders>
              <w:left w:val="single" w:sz="4" w:space="0" w:color="000000"/>
              <w:right w:val="single" w:sz="4" w:space="0" w:color="auto"/>
            </w:tcBorders>
          </w:tcPr>
          <w:p w14:paraId="092A4329" w14:textId="77777777" w:rsidR="0007052F" w:rsidRPr="00F06182" w:rsidRDefault="0007052F" w:rsidP="00C706BD">
            <w:pPr>
              <w:pStyle w:val="TableListBullets"/>
            </w:pPr>
            <w:r w:rsidRPr="002075D4">
              <w:rPr>
                <w:rFonts w:eastAsia="Calibri"/>
              </w:rPr>
              <w:t>demonstrate appropriate use of tools and machinery</w:t>
            </w:r>
          </w:p>
        </w:tc>
      </w:tr>
      <w:tr w:rsidR="0007052F" w:rsidRPr="00BC3D9B" w14:paraId="7569B3E6" w14:textId="77777777" w:rsidTr="00C706BD">
        <w:trPr>
          <w:trHeight w:val="1052"/>
        </w:trPr>
        <w:tc>
          <w:tcPr>
            <w:tcW w:w="4536" w:type="dxa"/>
            <w:tcBorders>
              <w:left w:val="single" w:sz="4" w:space="0" w:color="000000"/>
              <w:right w:val="single" w:sz="4" w:space="0" w:color="auto"/>
            </w:tcBorders>
          </w:tcPr>
          <w:p w14:paraId="1FD9FEFD" w14:textId="77777777" w:rsidR="0007052F" w:rsidRPr="002075D4" w:rsidRDefault="0007052F" w:rsidP="00C706BD">
            <w:pPr>
              <w:pStyle w:val="TableListBullets"/>
              <w:rPr>
                <w:rFonts w:eastAsia="Calibri"/>
              </w:rPr>
            </w:pPr>
            <w:r w:rsidRPr="002075D4">
              <w:rPr>
                <w:rFonts w:eastAsia="Calibri"/>
              </w:rPr>
              <w:t xml:space="preserve">demonstrate knowledge of the nature, properties and uses of materials such as the difference between engineered and natural </w:t>
            </w:r>
            <w:r w:rsidR="009850D1">
              <w:rPr>
                <w:rFonts w:eastAsia="Calibri"/>
              </w:rPr>
              <w:t>timber</w:t>
            </w:r>
          </w:p>
        </w:tc>
        <w:tc>
          <w:tcPr>
            <w:tcW w:w="4536" w:type="dxa"/>
            <w:tcBorders>
              <w:left w:val="single" w:sz="4" w:space="0" w:color="000000"/>
              <w:right w:val="single" w:sz="4" w:space="0" w:color="auto"/>
            </w:tcBorders>
          </w:tcPr>
          <w:p w14:paraId="0917E99C" w14:textId="77777777" w:rsidR="0007052F" w:rsidRPr="002075D4" w:rsidRDefault="0007052F" w:rsidP="00C706BD">
            <w:pPr>
              <w:pStyle w:val="TableListBullets"/>
              <w:rPr>
                <w:rFonts w:eastAsia="Calibri"/>
              </w:rPr>
            </w:pPr>
            <w:r w:rsidRPr="002075D4">
              <w:rPr>
                <w:rFonts w:eastAsia="Calibri"/>
              </w:rPr>
              <w:t>demonstrate basic knowledge of timber materials and their uses</w:t>
            </w:r>
          </w:p>
        </w:tc>
      </w:tr>
      <w:tr w:rsidR="0007052F" w:rsidRPr="00BC3D9B" w14:paraId="35579B39" w14:textId="77777777" w:rsidTr="00C706BD">
        <w:trPr>
          <w:trHeight w:val="490"/>
        </w:trPr>
        <w:tc>
          <w:tcPr>
            <w:tcW w:w="4536" w:type="dxa"/>
            <w:tcBorders>
              <w:left w:val="single" w:sz="4" w:space="0" w:color="000000"/>
              <w:right w:val="single" w:sz="4" w:space="0" w:color="auto"/>
            </w:tcBorders>
          </w:tcPr>
          <w:p w14:paraId="73278187" w14:textId="77777777" w:rsidR="0007052F" w:rsidRPr="002075D4" w:rsidRDefault="0007052F" w:rsidP="00C706BD">
            <w:pPr>
              <w:pStyle w:val="TableListBullets"/>
              <w:rPr>
                <w:rFonts w:eastAsia="Calibri"/>
              </w:rPr>
            </w:pPr>
            <w:r w:rsidRPr="00E20002">
              <w:rPr>
                <w:rFonts w:eastAsia="Calibri"/>
              </w:rPr>
              <w:t xml:space="preserve">evaluate the properties of a range of stains, finishing products and adhesives </w:t>
            </w:r>
            <w:r>
              <w:rPr>
                <w:rFonts w:eastAsia="Calibri"/>
              </w:rPr>
              <w:t xml:space="preserve">including </w:t>
            </w:r>
            <w:r w:rsidRPr="00E20002">
              <w:rPr>
                <w:rFonts w:eastAsia="Calibri"/>
              </w:rPr>
              <w:t xml:space="preserve">their suitability for different applications, </w:t>
            </w:r>
            <w:r>
              <w:rPr>
                <w:rFonts w:eastAsia="Calibri"/>
              </w:rPr>
              <w:t xml:space="preserve">and </w:t>
            </w:r>
            <w:r w:rsidRPr="00E20002">
              <w:rPr>
                <w:rFonts w:eastAsia="Calibri"/>
              </w:rPr>
              <w:t>their environmental impacts</w:t>
            </w:r>
          </w:p>
        </w:tc>
        <w:tc>
          <w:tcPr>
            <w:tcW w:w="4536" w:type="dxa"/>
            <w:tcBorders>
              <w:left w:val="single" w:sz="4" w:space="0" w:color="000000"/>
              <w:right w:val="single" w:sz="4" w:space="0" w:color="auto"/>
            </w:tcBorders>
          </w:tcPr>
          <w:p w14:paraId="4DA1055D" w14:textId="77777777" w:rsidR="0007052F" w:rsidRPr="002075D4" w:rsidRDefault="0007052F" w:rsidP="00C706BD">
            <w:pPr>
              <w:pStyle w:val="TableListBullets"/>
              <w:rPr>
                <w:rFonts w:eastAsia="Calibri"/>
              </w:rPr>
            </w:pPr>
            <w:r w:rsidRPr="002075D4">
              <w:rPr>
                <w:rFonts w:eastAsia="Calibri"/>
              </w:rPr>
              <w:t>identify a range of stains, finishing products and adhesives, their uses and environmental impacts</w:t>
            </w:r>
          </w:p>
        </w:tc>
      </w:tr>
      <w:tr w:rsidR="0007052F" w:rsidRPr="00BC3D9B" w14:paraId="545863A0"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CEABCC2" w14:textId="77777777" w:rsidR="0007052F" w:rsidRPr="00607F37" w:rsidRDefault="0007052F" w:rsidP="00C706BD">
            <w:pPr>
              <w:pStyle w:val="TableTextBold"/>
            </w:pPr>
            <w:r>
              <w:t>Workplace, health and safety</w:t>
            </w:r>
          </w:p>
        </w:tc>
      </w:tr>
      <w:tr w:rsidR="0007052F" w:rsidRPr="00BC3D9B" w14:paraId="4015734F" w14:textId="77777777" w:rsidTr="00C706BD">
        <w:trPr>
          <w:trHeight w:val="1440"/>
        </w:trPr>
        <w:tc>
          <w:tcPr>
            <w:tcW w:w="4536" w:type="dxa"/>
            <w:tcBorders>
              <w:top w:val="single" w:sz="4" w:space="0" w:color="000000"/>
              <w:left w:val="single" w:sz="4" w:space="0" w:color="000000"/>
              <w:right w:val="single" w:sz="4" w:space="0" w:color="auto"/>
            </w:tcBorders>
          </w:tcPr>
          <w:p w14:paraId="5DF2C26C" w14:textId="77777777" w:rsidR="0007052F" w:rsidRDefault="0007052F" w:rsidP="00C706BD">
            <w:pPr>
              <w:pStyle w:val="TableListBullets"/>
              <w:rPr>
                <w:rFonts w:eastAsia="Calibri"/>
              </w:rPr>
            </w:pPr>
            <w:r w:rsidRPr="00E20002">
              <w:rPr>
                <w:rFonts w:eastAsia="Calibri"/>
              </w:rPr>
              <w:t>identify and apply safety practices and procedures in the workshop, including the use of personal protective equipment</w:t>
            </w:r>
          </w:p>
          <w:p w14:paraId="45198625" w14:textId="77777777" w:rsidR="0007052F" w:rsidRPr="00C12C6E" w:rsidRDefault="0007052F" w:rsidP="00C706BD">
            <w:pPr>
              <w:pStyle w:val="TableListBullets"/>
            </w:pPr>
            <w:r>
              <w:rPr>
                <w:rFonts w:eastAsia="Calibri"/>
              </w:rPr>
              <w:t>c</w:t>
            </w:r>
            <w:r w:rsidRPr="00E20002">
              <w:rPr>
                <w:rFonts w:eastAsia="Calibri"/>
              </w:rPr>
              <w:t>onduct risk assessment for using specific tools and equipment</w:t>
            </w:r>
          </w:p>
        </w:tc>
        <w:tc>
          <w:tcPr>
            <w:tcW w:w="4536" w:type="dxa"/>
            <w:tcBorders>
              <w:top w:val="single" w:sz="4" w:space="0" w:color="000000"/>
              <w:left w:val="single" w:sz="4" w:space="0" w:color="000000"/>
              <w:right w:val="single" w:sz="4" w:space="0" w:color="auto"/>
            </w:tcBorders>
          </w:tcPr>
          <w:p w14:paraId="7F3C1C45" w14:textId="77777777" w:rsidR="0007052F" w:rsidRPr="008D3236" w:rsidRDefault="0007052F" w:rsidP="00C706BD">
            <w:pPr>
              <w:pStyle w:val="TableListBullets"/>
            </w:pPr>
            <w:r w:rsidRPr="00F06182">
              <w:rPr>
                <w:rFonts w:eastAsia="Calibri"/>
              </w:rPr>
              <w:t>understand and follow WHS practices and procedures including the use of personal protective equipment</w:t>
            </w:r>
          </w:p>
        </w:tc>
      </w:tr>
      <w:tr w:rsidR="0007052F" w:rsidRPr="00BC3D9B" w14:paraId="7113CC8A" w14:textId="77777777" w:rsidTr="00C706BD">
        <w:trPr>
          <w:trHeight w:val="912"/>
        </w:trPr>
        <w:tc>
          <w:tcPr>
            <w:tcW w:w="4536" w:type="dxa"/>
            <w:tcBorders>
              <w:left w:val="single" w:sz="4" w:space="0" w:color="000000"/>
              <w:right w:val="single" w:sz="4" w:space="0" w:color="auto"/>
            </w:tcBorders>
          </w:tcPr>
          <w:p w14:paraId="11F57B70" w14:textId="77777777" w:rsidR="0007052F" w:rsidRPr="00E20002" w:rsidRDefault="0007052F" w:rsidP="00C706BD">
            <w:pPr>
              <w:pStyle w:val="TableListBullets"/>
              <w:rPr>
                <w:rFonts w:eastAsia="Calibri"/>
              </w:rPr>
            </w:pPr>
            <w:r w:rsidRPr="00E20002">
              <w:rPr>
                <w:rFonts w:eastAsia="Calibri"/>
              </w:rPr>
              <w:t>Interpret and apply Materials Safety Data Sheets (MSDS) with regard to storage and handling of hazardous substances appropriate to situation</w:t>
            </w:r>
          </w:p>
        </w:tc>
        <w:tc>
          <w:tcPr>
            <w:tcW w:w="4536" w:type="dxa"/>
            <w:tcBorders>
              <w:left w:val="single" w:sz="4" w:space="0" w:color="000000"/>
              <w:right w:val="single" w:sz="4" w:space="0" w:color="auto"/>
            </w:tcBorders>
          </w:tcPr>
          <w:p w14:paraId="118D3415" w14:textId="77777777" w:rsidR="0007052F" w:rsidRPr="00F06182" w:rsidRDefault="0007052F" w:rsidP="00C706BD">
            <w:pPr>
              <w:pStyle w:val="TableListBullets"/>
              <w:rPr>
                <w:rFonts w:eastAsia="Calibri"/>
              </w:rPr>
            </w:pPr>
            <w:r>
              <w:t>apply all safety procedures and/or seek appropriate assistance when handling hazardous substances</w:t>
            </w:r>
          </w:p>
        </w:tc>
      </w:tr>
      <w:tr w:rsidR="0007052F" w:rsidRPr="00BC3D9B" w14:paraId="3FF68EE6" w14:textId="77777777" w:rsidTr="00C706BD">
        <w:trPr>
          <w:trHeight w:val="1297"/>
        </w:trPr>
        <w:tc>
          <w:tcPr>
            <w:tcW w:w="4536" w:type="dxa"/>
            <w:tcBorders>
              <w:left w:val="single" w:sz="4" w:space="0" w:color="000000"/>
              <w:bottom w:val="single" w:sz="4" w:space="0" w:color="000000"/>
              <w:right w:val="single" w:sz="4" w:space="0" w:color="auto"/>
            </w:tcBorders>
          </w:tcPr>
          <w:p w14:paraId="1F9AABD7" w14:textId="77777777" w:rsidR="0007052F" w:rsidRPr="002658A8" w:rsidRDefault="0007052F" w:rsidP="00C706BD">
            <w:pPr>
              <w:pStyle w:val="TableListBullets"/>
            </w:pPr>
            <w:r>
              <w:t>f</w:t>
            </w:r>
            <w:r w:rsidRPr="00E20002">
              <w:t>ollow Workplace Health and Safety (WHS) practices appropriate to tasks being undertaken in the workshop and reflect on own contribution to the health and safety of self and others in the workshop</w:t>
            </w:r>
          </w:p>
        </w:tc>
        <w:tc>
          <w:tcPr>
            <w:tcW w:w="4536" w:type="dxa"/>
            <w:tcBorders>
              <w:left w:val="single" w:sz="4" w:space="0" w:color="000000"/>
              <w:bottom w:val="single" w:sz="4" w:space="0" w:color="000000"/>
              <w:right w:val="single" w:sz="4" w:space="0" w:color="auto"/>
            </w:tcBorders>
          </w:tcPr>
          <w:p w14:paraId="0BBF2B8E" w14:textId="77777777" w:rsidR="0007052F" w:rsidRPr="002658A8" w:rsidRDefault="0007052F" w:rsidP="00C706BD">
            <w:pPr>
              <w:pStyle w:val="TableListBullets"/>
            </w:pPr>
            <w:r>
              <w:t>take responsibility for health and safety of self and contribute to the health and safety of others</w:t>
            </w:r>
          </w:p>
        </w:tc>
      </w:tr>
      <w:tr w:rsidR="0007052F" w:rsidRPr="00BC3D9B" w14:paraId="3125B1BB"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0D4DCC0" w14:textId="77777777" w:rsidR="0007052F" w:rsidRDefault="0007052F" w:rsidP="00C706BD">
            <w:pPr>
              <w:pStyle w:val="TableTextBold"/>
            </w:pPr>
            <w:r>
              <w:t>Problem solving</w:t>
            </w:r>
          </w:p>
        </w:tc>
      </w:tr>
      <w:tr w:rsidR="0007052F" w:rsidRPr="00BC3D9B" w14:paraId="6F513CDE" w14:textId="77777777" w:rsidTr="00C706BD">
        <w:tc>
          <w:tcPr>
            <w:tcW w:w="4536" w:type="dxa"/>
            <w:tcBorders>
              <w:top w:val="single" w:sz="4" w:space="0" w:color="000000"/>
              <w:left w:val="single" w:sz="4" w:space="0" w:color="000000"/>
              <w:bottom w:val="single" w:sz="4" w:space="0" w:color="000000"/>
              <w:right w:val="single" w:sz="4" w:space="0" w:color="auto"/>
            </w:tcBorders>
          </w:tcPr>
          <w:p w14:paraId="0E200FB4" w14:textId="77777777" w:rsidR="0007052F" w:rsidRDefault="0007052F" w:rsidP="00C706BD">
            <w:pPr>
              <w:pStyle w:val="TableListBullets"/>
            </w:pPr>
            <w:r>
              <w:t>identify and define problems, analyse different possible solutions and select the best option</w:t>
            </w:r>
          </w:p>
          <w:p w14:paraId="7F072BC7" w14:textId="77777777" w:rsidR="0007052F" w:rsidRPr="003464A1" w:rsidRDefault="0007052F" w:rsidP="00C706BD">
            <w:pPr>
              <w:pStyle w:val="TableListBullets"/>
            </w:pPr>
            <w:r>
              <w:t>interact with others in solving problems, proposing solutions and justifying ideas</w:t>
            </w:r>
          </w:p>
        </w:tc>
        <w:tc>
          <w:tcPr>
            <w:tcW w:w="4536" w:type="dxa"/>
            <w:tcBorders>
              <w:top w:val="single" w:sz="4" w:space="0" w:color="000000"/>
              <w:left w:val="single" w:sz="4" w:space="0" w:color="000000"/>
              <w:bottom w:val="single" w:sz="4" w:space="0" w:color="000000"/>
              <w:right w:val="single" w:sz="4" w:space="0" w:color="auto"/>
            </w:tcBorders>
          </w:tcPr>
          <w:p w14:paraId="512764C2" w14:textId="77777777" w:rsidR="0007052F" w:rsidRPr="008D3236" w:rsidRDefault="0007052F" w:rsidP="00C706BD">
            <w:pPr>
              <w:pStyle w:val="TableListBullets"/>
            </w:pPr>
            <w:r>
              <w:t>s</w:t>
            </w:r>
            <w:r w:rsidRPr="008D3236">
              <w:t>olve sim</w:t>
            </w:r>
            <w:r>
              <w:t>ple problems</w:t>
            </w:r>
          </w:p>
        </w:tc>
      </w:tr>
    </w:tbl>
    <w:p w14:paraId="1A98FB0D" w14:textId="77777777" w:rsidR="0007052F" w:rsidRDefault="0007052F" w:rsidP="0007052F">
      <w:r>
        <w:rPr>
          <w:b/>
        </w:rPr>
        <w:br w:type="page"/>
      </w:r>
    </w:p>
    <w:tbl>
      <w:tblPr>
        <w:tblW w:w="9072" w:type="dxa"/>
        <w:tblLayout w:type="fixed"/>
        <w:tblLook w:val="0000" w:firstRow="0" w:lastRow="0" w:firstColumn="0" w:lastColumn="0" w:noHBand="0" w:noVBand="0"/>
      </w:tblPr>
      <w:tblGrid>
        <w:gridCol w:w="4536"/>
        <w:gridCol w:w="4536"/>
      </w:tblGrid>
      <w:tr w:rsidR="0007052F" w:rsidRPr="00BC3D9B" w14:paraId="4C43B501" w14:textId="77777777" w:rsidTr="00C706BD">
        <w:tc>
          <w:tcPr>
            <w:tcW w:w="4536" w:type="dxa"/>
            <w:tcBorders>
              <w:top w:val="single" w:sz="4" w:space="0" w:color="000000"/>
              <w:left w:val="single" w:sz="4" w:space="0" w:color="000000"/>
              <w:bottom w:val="single" w:sz="4" w:space="0" w:color="000000"/>
              <w:right w:val="single" w:sz="4" w:space="0" w:color="auto"/>
            </w:tcBorders>
          </w:tcPr>
          <w:p w14:paraId="79E3D27F" w14:textId="77777777" w:rsidR="0007052F" w:rsidRPr="00716885" w:rsidRDefault="0007052F" w:rsidP="00C706BD">
            <w:pPr>
              <w:pStyle w:val="TableTextBoldCentred0"/>
            </w:pPr>
            <w:r>
              <w:lastRenderedPageBreak/>
              <w:t>A Course</w:t>
            </w:r>
          </w:p>
        </w:tc>
        <w:tc>
          <w:tcPr>
            <w:tcW w:w="4536" w:type="dxa"/>
            <w:tcBorders>
              <w:top w:val="single" w:sz="4" w:space="0" w:color="000000"/>
              <w:left w:val="single" w:sz="4" w:space="0" w:color="000000"/>
              <w:bottom w:val="single" w:sz="4" w:space="0" w:color="000000"/>
              <w:right w:val="single" w:sz="4" w:space="0" w:color="auto"/>
            </w:tcBorders>
          </w:tcPr>
          <w:p w14:paraId="340F5BDB" w14:textId="77777777" w:rsidR="0007052F" w:rsidRPr="00716885" w:rsidRDefault="0007052F" w:rsidP="00C706BD">
            <w:pPr>
              <w:pStyle w:val="TableTextBoldCentred0"/>
            </w:pPr>
            <w:r w:rsidRPr="00716885">
              <w:t>M</w:t>
            </w:r>
            <w:r>
              <w:t xml:space="preserve"> Course</w:t>
            </w:r>
          </w:p>
        </w:tc>
      </w:tr>
      <w:tr w:rsidR="0007052F" w:rsidRPr="00BC3D9B" w14:paraId="43EB6CD5"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5C83B609" w14:textId="77777777" w:rsidR="0007052F" w:rsidRDefault="0007052F" w:rsidP="00C706BD">
            <w:pPr>
              <w:pStyle w:val="TableTextBold"/>
            </w:pPr>
            <w:r>
              <w:t>Industry literacy and numeracy</w:t>
            </w:r>
          </w:p>
        </w:tc>
      </w:tr>
      <w:tr w:rsidR="0007052F" w:rsidRPr="00BC3D9B" w14:paraId="270B1116" w14:textId="77777777" w:rsidTr="00C706BD">
        <w:trPr>
          <w:trHeight w:val="1515"/>
        </w:trPr>
        <w:tc>
          <w:tcPr>
            <w:tcW w:w="4536" w:type="dxa"/>
            <w:tcBorders>
              <w:top w:val="single" w:sz="4" w:space="0" w:color="000000"/>
              <w:left w:val="single" w:sz="4" w:space="0" w:color="000000"/>
              <w:right w:val="single" w:sz="4" w:space="0" w:color="auto"/>
            </w:tcBorders>
          </w:tcPr>
          <w:p w14:paraId="39BB00FE" w14:textId="77777777" w:rsidR="0007052F" w:rsidRDefault="0007052F" w:rsidP="00C706BD">
            <w:pPr>
              <w:pStyle w:val="TableListBullets"/>
              <w:rPr>
                <w:rFonts w:eastAsia="Calibri"/>
                <w:szCs w:val="22"/>
              </w:rPr>
            </w:pPr>
            <w:r w:rsidRPr="006929CD">
              <w:t xml:space="preserve">analyse and apply processes for writing, editing and production of accurate </w:t>
            </w:r>
            <w:r w:rsidRPr="00E20002">
              <w:rPr>
                <w:rFonts w:eastAsia="Calibri"/>
                <w:szCs w:val="22"/>
              </w:rPr>
              <w:t>documentation of projects</w:t>
            </w:r>
          </w:p>
          <w:p w14:paraId="5621F367" w14:textId="77777777" w:rsidR="0007052F" w:rsidRPr="006929CD" w:rsidRDefault="0007052F" w:rsidP="00C706BD">
            <w:pPr>
              <w:pStyle w:val="TableListBullets"/>
            </w:pPr>
            <w:r w:rsidRPr="00E20002">
              <w:t>interpret</w:t>
            </w:r>
            <w:r w:rsidRPr="00E20002">
              <w:rPr>
                <w:rFonts w:eastAsia="Calibri"/>
              </w:rPr>
              <w:t xml:space="preserve"> numerical information in </w:t>
            </w:r>
            <w:r w:rsidRPr="00E20002">
              <w:t>projects and plans</w:t>
            </w:r>
          </w:p>
        </w:tc>
        <w:tc>
          <w:tcPr>
            <w:tcW w:w="4536" w:type="dxa"/>
            <w:tcBorders>
              <w:top w:val="single" w:sz="4" w:space="0" w:color="000000"/>
              <w:left w:val="single" w:sz="4" w:space="0" w:color="000000"/>
              <w:right w:val="single" w:sz="4" w:space="0" w:color="auto"/>
            </w:tcBorders>
          </w:tcPr>
          <w:p w14:paraId="6F839C2B" w14:textId="77777777" w:rsidR="0007052F" w:rsidRPr="006929CD" w:rsidRDefault="0007052F" w:rsidP="00C706BD">
            <w:pPr>
              <w:pStyle w:val="TableListBullets"/>
            </w:pPr>
            <w:r w:rsidRPr="006929CD">
              <w:t>develop writing and editing skills</w:t>
            </w:r>
          </w:p>
        </w:tc>
      </w:tr>
      <w:tr w:rsidR="0007052F" w:rsidRPr="00BC3D9B" w14:paraId="77AFEEC4" w14:textId="77777777" w:rsidTr="00C706BD">
        <w:trPr>
          <w:trHeight w:val="1107"/>
        </w:trPr>
        <w:tc>
          <w:tcPr>
            <w:tcW w:w="4536" w:type="dxa"/>
            <w:tcBorders>
              <w:left w:val="single" w:sz="4" w:space="0" w:color="000000"/>
              <w:bottom w:val="single" w:sz="4" w:space="0" w:color="000000"/>
              <w:right w:val="single" w:sz="4" w:space="0" w:color="auto"/>
            </w:tcBorders>
          </w:tcPr>
          <w:p w14:paraId="6E9B4F62" w14:textId="77777777" w:rsidR="0007052F" w:rsidRPr="007F6047" w:rsidRDefault="0007052F" w:rsidP="00C706BD">
            <w:pPr>
              <w:pStyle w:val="TableListBullets"/>
              <w:rPr>
                <w:rFonts w:eastAsia="Calibri"/>
              </w:rPr>
            </w:pPr>
            <w:r w:rsidRPr="00E20002">
              <w:rPr>
                <w:rFonts w:eastAsia="Calibri"/>
              </w:rPr>
              <w:t xml:space="preserve">correctly interpret </w:t>
            </w:r>
            <w:r w:rsidRPr="00E20002">
              <w:t xml:space="preserve">and evaluate </w:t>
            </w:r>
            <w:r w:rsidRPr="00E20002">
              <w:rPr>
                <w:rFonts w:eastAsia="Calibri"/>
              </w:rPr>
              <w:t>plans/ patterns/templates</w:t>
            </w:r>
          </w:p>
          <w:p w14:paraId="57414D00" w14:textId="77777777" w:rsidR="0007052F" w:rsidRPr="006929CD" w:rsidRDefault="0007052F" w:rsidP="00C706BD">
            <w:pPr>
              <w:pStyle w:val="TableListBullets"/>
            </w:pPr>
            <w:r w:rsidRPr="006929CD">
              <w:t xml:space="preserve">demonstrate accurate use of numeracy in practical activities </w:t>
            </w:r>
          </w:p>
        </w:tc>
        <w:tc>
          <w:tcPr>
            <w:tcW w:w="4536" w:type="dxa"/>
            <w:tcBorders>
              <w:left w:val="single" w:sz="4" w:space="0" w:color="000000"/>
              <w:bottom w:val="single" w:sz="4" w:space="0" w:color="000000"/>
              <w:right w:val="single" w:sz="4" w:space="0" w:color="auto"/>
            </w:tcBorders>
          </w:tcPr>
          <w:p w14:paraId="7F33D023" w14:textId="12F13572" w:rsidR="0007052F" w:rsidRPr="007F6047" w:rsidRDefault="0007052F" w:rsidP="00C706BD">
            <w:pPr>
              <w:pStyle w:val="TableListBullets"/>
              <w:rPr>
                <w:rFonts w:eastAsia="Calibri"/>
              </w:rPr>
            </w:pPr>
            <w:r w:rsidRPr="00E20002">
              <w:t>r</w:t>
            </w:r>
            <w:r w:rsidRPr="00E20002">
              <w:rPr>
                <w:rFonts w:eastAsia="Calibri"/>
              </w:rPr>
              <w:t>ead</w:t>
            </w:r>
            <w:r w:rsidRPr="00E20002">
              <w:t xml:space="preserve">, </w:t>
            </w:r>
            <w:r w:rsidRPr="00E20002">
              <w:rPr>
                <w:rFonts w:eastAsia="Calibri"/>
              </w:rPr>
              <w:t>correctly interpret plans/patterns/</w:t>
            </w:r>
            <w:r w:rsidR="00537A76">
              <w:rPr>
                <w:rFonts w:eastAsia="Calibri"/>
              </w:rPr>
              <w:t xml:space="preserve"> </w:t>
            </w:r>
            <w:r w:rsidRPr="00E20002">
              <w:rPr>
                <w:rFonts w:eastAsia="Calibri"/>
              </w:rPr>
              <w:t>templates</w:t>
            </w:r>
          </w:p>
          <w:p w14:paraId="01C4D870" w14:textId="77777777" w:rsidR="0007052F" w:rsidRPr="006929CD" w:rsidRDefault="0007052F" w:rsidP="00C706BD">
            <w:pPr>
              <w:pStyle w:val="TableListBullets"/>
            </w:pPr>
            <w:r w:rsidRPr="006929CD">
              <w:t xml:space="preserve">use numeracy skills in </w:t>
            </w:r>
            <w:r>
              <w:t>practical activities</w:t>
            </w:r>
          </w:p>
        </w:tc>
      </w:tr>
      <w:tr w:rsidR="0007052F" w:rsidRPr="00BC3D9B" w14:paraId="2FC692CD"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3367CA3F" w14:textId="77777777" w:rsidR="0007052F" w:rsidRDefault="0007052F" w:rsidP="00C706BD">
            <w:pPr>
              <w:pStyle w:val="TableTextBold"/>
            </w:pPr>
            <w:r>
              <w:t>Behaviour and attitudes in the workplace</w:t>
            </w:r>
          </w:p>
        </w:tc>
      </w:tr>
      <w:tr w:rsidR="0007052F" w:rsidRPr="00BC3D9B" w14:paraId="1C298527" w14:textId="77777777" w:rsidTr="00C706BD">
        <w:trPr>
          <w:trHeight w:val="1035"/>
        </w:trPr>
        <w:tc>
          <w:tcPr>
            <w:tcW w:w="4536" w:type="dxa"/>
            <w:tcBorders>
              <w:top w:val="single" w:sz="4" w:space="0" w:color="000000"/>
              <w:left w:val="single" w:sz="4" w:space="0" w:color="000000"/>
              <w:right w:val="single" w:sz="4" w:space="0" w:color="auto"/>
            </w:tcBorders>
          </w:tcPr>
          <w:p w14:paraId="6FFA99FC" w14:textId="77777777" w:rsidR="0007052F" w:rsidRPr="00415D12" w:rsidRDefault="0007052F" w:rsidP="00C706BD">
            <w:pPr>
              <w:pStyle w:val="TableListBullets"/>
              <w:rPr>
                <w:b/>
              </w:rPr>
            </w:pPr>
            <w:r w:rsidRPr="00B15C6F">
              <w:rPr>
                <w:rFonts w:eastAsia="Calibri"/>
              </w:rPr>
              <w:t>apply interpersonal skills required to work with others and to understand, communicate with and effectively interact with people across cultures</w:t>
            </w:r>
          </w:p>
        </w:tc>
        <w:tc>
          <w:tcPr>
            <w:tcW w:w="4536" w:type="dxa"/>
            <w:tcBorders>
              <w:top w:val="single" w:sz="4" w:space="0" w:color="000000"/>
              <w:left w:val="single" w:sz="4" w:space="0" w:color="000000"/>
              <w:right w:val="single" w:sz="4" w:space="0" w:color="auto"/>
            </w:tcBorders>
          </w:tcPr>
          <w:p w14:paraId="7BF25EBD" w14:textId="77777777" w:rsidR="0007052F" w:rsidRDefault="0007052F" w:rsidP="00C706BD">
            <w:pPr>
              <w:pStyle w:val="TableListBullets"/>
              <w:rPr>
                <w:b/>
              </w:rPr>
            </w:pPr>
            <w:r>
              <w:t>apply interpersonal skills in working with a range of people</w:t>
            </w:r>
          </w:p>
        </w:tc>
      </w:tr>
      <w:tr w:rsidR="0007052F" w:rsidRPr="00BC3D9B" w14:paraId="524CEE95" w14:textId="77777777" w:rsidTr="00C706BD">
        <w:trPr>
          <w:trHeight w:val="2100"/>
        </w:trPr>
        <w:tc>
          <w:tcPr>
            <w:tcW w:w="4536" w:type="dxa"/>
            <w:tcBorders>
              <w:left w:val="single" w:sz="4" w:space="0" w:color="000000"/>
              <w:right w:val="single" w:sz="4" w:space="0" w:color="auto"/>
            </w:tcBorders>
          </w:tcPr>
          <w:p w14:paraId="7FE5F2D2" w14:textId="77777777" w:rsidR="0007052F" w:rsidRDefault="0007052F" w:rsidP="00C706BD">
            <w:pPr>
              <w:pStyle w:val="TableListBullets"/>
              <w:rPr>
                <w:rFonts w:eastAsia="Calibri"/>
              </w:rPr>
            </w:pPr>
            <w:r w:rsidRPr="00B15C6F">
              <w:rPr>
                <w:rFonts w:eastAsia="Calibri"/>
              </w:rPr>
              <w:t>demonstrate self -management skills and behaviours and attributes which contribute positively to work and continuous learning and contribute positively to group activities</w:t>
            </w:r>
          </w:p>
          <w:p w14:paraId="33A15155" w14:textId="77777777" w:rsidR="0007052F" w:rsidRPr="00B15C6F" w:rsidRDefault="0007052F" w:rsidP="00C706BD">
            <w:pPr>
              <w:pStyle w:val="TableListBullets"/>
              <w:rPr>
                <w:rFonts w:eastAsia="Calibri"/>
              </w:rPr>
            </w:pPr>
            <w:r w:rsidRPr="00B15C6F">
              <w:rPr>
                <w:rFonts w:eastAsia="Calibri"/>
              </w:rPr>
              <w:t>demonstrate organisation of self, materials and work to achieve quality products within deadlines</w:t>
            </w:r>
          </w:p>
        </w:tc>
        <w:tc>
          <w:tcPr>
            <w:tcW w:w="4536" w:type="dxa"/>
            <w:tcBorders>
              <w:left w:val="single" w:sz="4" w:space="0" w:color="000000"/>
              <w:right w:val="single" w:sz="4" w:space="0" w:color="auto"/>
            </w:tcBorders>
          </w:tcPr>
          <w:p w14:paraId="4EBA0B36" w14:textId="77777777" w:rsidR="0007052F" w:rsidRDefault="0007052F" w:rsidP="00C706BD">
            <w:pPr>
              <w:pStyle w:val="TableListBullets"/>
            </w:pPr>
            <w:r>
              <w:t>demonstrate self -management skills which contribute to positive outcomes</w:t>
            </w:r>
          </w:p>
        </w:tc>
      </w:tr>
      <w:tr w:rsidR="0007052F" w:rsidRPr="00BC3D9B" w14:paraId="2D2E6279"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6C69AD68" w14:textId="77777777" w:rsidR="0007052F" w:rsidRDefault="0007052F" w:rsidP="00C706BD">
            <w:pPr>
              <w:pStyle w:val="TableTextBold"/>
            </w:pPr>
            <w:r>
              <w:t>Reflection on own learning</w:t>
            </w:r>
          </w:p>
        </w:tc>
      </w:tr>
      <w:tr w:rsidR="0007052F" w:rsidRPr="00BC3D9B" w14:paraId="5C77CFCF" w14:textId="77777777" w:rsidTr="00C706BD">
        <w:trPr>
          <w:trHeight w:val="1237"/>
        </w:trPr>
        <w:tc>
          <w:tcPr>
            <w:tcW w:w="4536" w:type="dxa"/>
            <w:tcBorders>
              <w:top w:val="single" w:sz="4" w:space="0" w:color="000000"/>
              <w:left w:val="single" w:sz="4" w:space="0" w:color="000000"/>
              <w:bottom w:val="single" w:sz="4" w:space="0" w:color="000000"/>
              <w:right w:val="single" w:sz="4" w:space="0" w:color="auto"/>
            </w:tcBorders>
          </w:tcPr>
          <w:p w14:paraId="678480D0" w14:textId="77777777" w:rsidR="0007052F" w:rsidRPr="006929CD" w:rsidRDefault="0007052F" w:rsidP="00C706BD">
            <w:pPr>
              <w:pStyle w:val="TableListBullets"/>
            </w:pPr>
            <w:r w:rsidRPr="006929CD">
              <w:t>reflect on own learning processes and needs within the workplace</w:t>
            </w:r>
          </w:p>
          <w:p w14:paraId="614EA8FE" w14:textId="77777777" w:rsidR="0007052F" w:rsidRPr="006929CD" w:rsidRDefault="0007052F" w:rsidP="00C706BD">
            <w:pPr>
              <w:pStyle w:val="TableListBullets"/>
            </w:pPr>
            <w:r w:rsidRPr="006929CD">
              <w:t>analyse and use work</w:t>
            </w:r>
            <w:r>
              <w:t>shop</w:t>
            </w:r>
            <w:r w:rsidRPr="006929CD">
              <w:t xml:space="preserve"> criteria to assess and reflect on whether </w:t>
            </w:r>
            <w:r>
              <w:t xml:space="preserve">finished </w:t>
            </w:r>
            <w:r w:rsidRPr="006929CD">
              <w:t>work meets standards</w:t>
            </w:r>
          </w:p>
        </w:tc>
        <w:tc>
          <w:tcPr>
            <w:tcW w:w="4536" w:type="dxa"/>
            <w:tcBorders>
              <w:top w:val="single" w:sz="4" w:space="0" w:color="000000"/>
              <w:left w:val="single" w:sz="4" w:space="0" w:color="000000"/>
              <w:bottom w:val="single" w:sz="4" w:space="0" w:color="000000"/>
              <w:right w:val="single" w:sz="4" w:space="0" w:color="auto"/>
            </w:tcBorders>
          </w:tcPr>
          <w:p w14:paraId="21B5F4AA" w14:textId="77777777" w:rsidR="0007052F" w:rsidRPr="006929CD" w:rsidRDefault="0007052F" w:rsidP="00C706BD">
            <w:pPr>
              <w:pStyle w:val="TableListBullets"/>
            </w:pPr>
            <w:r w:rsidRPr="006929CD">
              <w:t>reflect on own learning needs for skill development</w:t>
            </w:r>
          </w:p>
        </w:tc>
      </w:tr>
      <w:tr w:rsidR="0007052F" w:rsidRPr="00BC3D9B" w14:paraId="7DEB450F"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B6C1EEC" w14:textId="77777777" w:rsidR="0007052F" w:rsidRDefault="0007052F" w:rsidP="00C706BD">
            <w:pPr>
              <w:pStyle w:val="TableTextBold"/>
            </w:pPr>
            <w:r>
              <w:t>Communication</w:t>
            </w:r>
          </w:p>
        </w:tc>
      </w:tr>
      <w:tr w:rsidR="0007052F" w:rsidRPr="00BC3D9B" w14:paraId="65B175FB" w14:textId="77777777" w:rsidTr="00C706BD">
        <w:trPr>
          <w:trHeight w:val="482"/>
        </w:trPr>
        <w:tc>
          <w:tcPr>
            <w:tcW w:w="4536" w:type="dxa"/>
            <w:tcBorders>
              <w:top w:val="single" w:sz="4" w:space="0" w:color="000000"/>
              <w:left w:val="single" w:sz="4" w:space="0" w:color="000000"/>
              <w:right w:val="single" w:sz="4" w:space="0" w:color="auto"/>
            </w:tcBorders>
          </w:tcPr>
          <w:p w14:paraId="45C53E12" w14:textId="77777777" w:rsidR="0007052F" w:rsidRPr="002770D2" w:rsidRDefault="0007052F" w:rsidP="00C706BD">
            <w:pPr>
              <w:pStyle w:val="TableListBullets"/>
            </w:pPr>
            <w:r w:rsidRPr="00E20002">
              <w:rPr>
                <w:rFonts w:eastAsia="Calibri"/>
              </w:rPr>
              <w:t>communicate accurately with others in an appropriate format both orally and in writing</w:t>
            </w:r>
          </w:p>
        </w:tc>
        <w:tc>
          <w:tcPr>
            <w:tcW w:w="4536" w:type="dxa"/>
            <w:tcBorders>
              <w:top w:val="single" w:sz="4" w:space="0" w:color="000000"/>
              <w:left w:val="single" w:sz="4" w:space="0" w:color="000000"/>
              <w:right w:val="single" w:sz="4" w:space="0" w:color="auto"/>
            </w:tcBorders>
          </w:tcPr>
          <w:p w14:paraId="3AEB087D" w14:textId="77777777" w:rsidR="0007052F" w:rsidRDefault="0007052F" w:rsidP="00C706BD">
            <w:pPr>
              <w:pStyle w:val="TableListBullets"/>
              <w:rPr>
                <w:b/>
              </w:rPr>
            </w:pPr>
            <w:r>
              <w:t>a</w:t>
            </w:r>
            <w:r w:rsidRPr="006F5744">
              <w:t>pply basic communication</w:t>
            </w:r>
            <w:r>
              <w:t xml:space="preserve"> skills, orally, using sketches and writing</w:t>
            </w:r>
          </w:p>
        </w:tc>
      </w:tr>
      <w:tr w:rsidR="0007052F" w:rsidRPr="00BC3D9B" w14:paraId="78544A2E" w14:textId="77777777" w:rsidTr="00C706BD">
        <w:trPr>
          <w:trHeight w:val="517"/>
        </w:trPr>
        <w:tc>
          <w:tcPr>
            <w:tcW w:w="4536" w:type="dxa"/>
            <w:tcBorders>
              <w:left w:val="single" w:sz="4" w:space="0" w:color="000000"/>
              <w:right w:val="single" w:sz="4" w:space="0" w:color="auto"/>
            </w:tcBorders>
          </w:tcPr>
          <w:p w14:paraId="6407FE77" w14:textId="77777777" w:rsidR="0007052F" w:rsidRDefault="0007052F" w:rsidP="00C706BD">
            <w:pPr>
              <w:pStyle w:val="TableListBullets"/>
            </w:pPr>
            <w:r>
              <w:t>articulate ideas to seek assistance, clarify, offer suggestions or justify approaches</w:t>
            </w:r>
          </w:p>
        </w:tc>
        <w:tc>
          <w:tcPr>
            <w:tcW w:w="4536" w:type="dxa"/>
            <w:tcBorders>
              <w:left w:val="single" w:sz="4" w:space="0" w:color="000000"/>
              <w:right w:val="single" w:sz="4" w:space="0" w:color="auto"/>
            </w:tcBorders>
          </w:tcPr>
          <w:p w14:paraId="21BA04BB" w14:textId="77777777" w:rsidR="0007052F" w:rsidRDefault="0007052F" w:rsidP="00C706BD">
            <w:pPr>
              <w:pStyle w:val="TableListBullets"/>
            </w:pPr>
            <w:r>
              <w:t>s</w:t>
            </w:r>
            <w:r w:rsidRPr="006F5744">
              <w:t>eek assistance</w:t>
            </w:r>
            <w:r>
              <w:t xml:space="preserve"> to clarify,</w:t>
            </w:r>
            <w:r w:rsidRPr="006F5744">
              <w:t xml:space="preserve"> </w:t>
            </w:r>
            <w:r>
              <w:t>and f</w:t>
            </w:r>
            <w:r w:rsidRPr="006F5744">
              <w:t>ollow instructions</w:t>
            </w:r>
          </w:p>
        </w:tc>
      </w:tr>
      <w:tr w:rsidR="0007052F" w:rsidRPr="00BC3D9B" w14:paraId="3F553441" w14:textId="77777777" w:rsidTr="00C706BD">
        <w:trPr>
          <w:trHeight w:val="565"/>
        </w:trPr>
        <w:tc>
          <w:tcPr>
            <w:tcW w:w="4536" w:type="dxa"/>
            <w:tcBorders>
              <w:left w:val="single" w:sz="4" w:space="0" w:color="000000"/>
              <w:bottom w:val="single" w:sz="4" w:space="0" w:color="auto"/>
              <w:right w:val="single" w:sz="4" w:space="0" w:color="auto"/>
            </w:tcBorders>
          </w:tcPr>
          <w:p w14:paraId="54AEB528" w14:textId="77777777" w:rsidR="0007052F" w:rsidRDefault="0007052F" w:rsidP="00C706BD">
            <w:pPr>
              <w:pStyle w:val="TableListBullets"/>
            </w:pPr>
            <w:r w:rsidRPr="00E20002">
              <w:rPr>
                <w:rFonts w:eastAsia="Calibri"/>
              </w:rPr>
              <w:t>actively listen to guide decision making and receive and use feedback</w:t>
            </w:r>
          </w:p>
        </w:tc>
        <w:tc>
          <w:tcPr>
            <w:tcW w:w="4536" w:type="dxa"/>
            <w:tcBorders>
              <w:left w:val="single" w:sz="4" w:space="0" w:color="000000"/>
              <w:bottom w:val="single" w:sz="4" w:space="0" w:color="auto"/>
              <w:right w:val="single" w:sz="4" w:space="0" w:color="auto"/>
            </w:tcBorders>
          </w:tcPr>
          <w:p w14:paraId="4D688F7B" w14:textId="77777777" w:rsidR="0007052F" w:rsidRDefault="0007052F" w:rsidP="00C706BD">
            <w:pPr>
              <w:pStyle w:val="TableListBullets"/>
              <w:numPr>
                <w:ilvl w:val="0"/>
                <w:numId w:val="0"/>
              </w:numPr>
              <w:ind w:left="454"/>
            </w:pPr>
          </w:p>
        </w:tc>
      </w:tr>
    </w:tbl>
    <w:p w14:paraId="42C281E5" w14:textId="77777777" w:rsidR="0007052F" w:rsidRPr="002658A8" w:rsidRDefault="0007052F" w:rsidP="0007052F"/>
    <w:p w14:paraId="3AFE17B1" w14:textId="77777777" w:rsidR="0007052F" w:rsidRPr="002658A8" w:rsidRDefault="0007052F" w:rsidP="0007052F">
      <w:r w:rsidRPr="002658A8">
        <w:br w:type="page"/>
      </w:r>
    </w:p>
    <w:p w14:paraId="40DFB18D" w14:textId="77777777" w:rsidR="0007052F" w:rsidRPr="003B51C3" w:rsidRDefault="0007052F" w:rsidP="00247F99">
      <w:pPr>
        <w:pStyle w:val="Heading2"/>
      </w:pPr>
      <w:r w:rsidRPr="003B51C3">
        <w:lastRenderedPageBreak/>
        <w:t>A guide to reading and implementing content descriptions</w:t>
      </w:r>
    </w:p>
    <w:p w14:paraId="60AB364D" w14:textId="77777777" w:rsidR="0007052F" w:rsidRPr="00A25713" w:rsidRDefault="0007052F" w:rsidP="0007052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4F1E23" w14:textId="77777777" w:rsidR="0007052F" w:rsidRDefault="0007052F" w:rsidP="0007052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D43E95A" w14:textId="77777777" w:rsidR="0007052F" w:rsidRPr="002F353D" w:rsidRDefault="0007052F" w:rsidP="0007052F">
      <w:pPr>
        <w:pStyle w:val="Heading2"/>
      </w:pPr>
      <w:r w:rsidRPr="002F353D">
        <w:rPr>
          <w:rFonts w:eastAsia="Calibri"/>
        </w:rPr>
        <w:t>Assessment</w:t>
      </w:r>
    </w:p>
    <w:p w14:paraId="215BE3DC" w14:textId="77777777" w:rsidR="002E5EBC" w:rsidRPr="00BC3D9B" w:rsidRDefault="002E5EBC" w:rsidP="002E5EBC">
      <w:pPr>
        <w:rPr>
          <w:rFonts w:cs="Calibri"/>
          <w:lang w:val="en-US"/>
        </w:rPr>
      </w:pPr>
      <w:r w:rsidRPr="00BC3D9B">
        <w:rPr>
          <w:rFonts w:cs="Calibri"/>
          <w:lang w:val="en-US"/>
        </w:rPr>
        <w:t xml:space="preserve">Refer to </w:t>
      </w:r>
      <w:r>
        <w:rPr>
          <w:rFonts w:cs="Calibri"/>
          <w:lang w:val="en-US"/>
        </w:rPr>
        <w:t xml:space="preserve">pages </w:t>
      </w:r>
      <w:r w:rsidR="007D03A9">
        <w:rPr>
          <w:rFonts w:cs="Calibri"/>
          <w:lang w:val="en-US"/>
        </w:rPr>
        <w:t>8-9</w:t>
      </w:r>
      <w:r>
        <w:rPr>
          <w:rFonts w:cs="Calibri"/>
          <w:lang w:val="en-US"/>
        </w:rPr>
        <w:t>.</w:t>
      </w:r>
    </w:p>
    <w:p w14:paraId="5D41314F" w14:textId="77777777" w:rsidR="0007052F" w:rsidRPr="00274A56" w:rsidRDefault="0007052F" w:rsidP="0007052F">
      <w:r w:rsidRPr="00274A56">
        <w:br w:type="page"/>
      </w:r>
    </w:p>
    <w:p w14:paraId="290D7AFE" w14:textId="77777777" w:rsidR="0007052F" w:rsidRDefault="0007052F" w:rsidP="0007052F">
      <w:pPr>
        <w:pStyle w:val="Heading1"/>
      </w:pPr>
      <w:bookmarkStart w:id="50" w:name="_Toc87532419"/>
      <w:r w:rsidRPr="00E95AFE">
        <w:lastRenderedPageBreak/>
        <w:t xml:space="preserve">Creating to a </w:t>
      </w:r>
      <w:r w:rsidR="00544D10">
        <w:t>D</w:t>
      </w:r>
      <w:r w:rsidRPr="00E95AFE">
        <w:t xml:space="preserve">esign </w:t>
      </w:r>
      <w:r w:rsidR="00544D10">
        <w:t>B</w:t>
      </w:r>
      <w:r w:rsidRPr="00E95AFE">
        <w:t xml:space="preserve">rief or </w:t>
      </w:r>
      <w:r w:rsidR="00544D10">
        <w:t>P</w:t>
      </w:r>
      <w:r w:rsidRPr="00E95AFE">
        <w:t>lan</w:t>
      </w:r>
      <w:r w:rsidRPr="00171C23">
        <w:rPr>
          <w:szCs w:val="32"/>
        </w:rPr>
        <w:tab/>
      </w:r>
      <w:bookmarkStart w:id="51" w:name="_Toc531687185"/>
      <w:r w:rsidRPr="00171C23">
        <w:t>Value:</w:t>
      </w:r>
      <w:r>
        <w:t xml:space="preserve"> 1.0</w:t>
      </w:r>
      <w:bookmarkEnd w:id="51"/>
      <w:bookmarkEnd w:id="50"/>
    </w:p>
    <w:p w14:paraId="05342D35" w14:textId="77777777" w:rsidR="0007052F" w:rsidRPr="00981D2D" w:rsidRDefault="0007052F" w:rsidP="0007052F">
      <w:pPr>
        <w:pStyle w:val="NormalBold12pt"/>
      </w:pPr>
      <w:r w:rsidRPr="00E95AFE">
        <w:t xml:space="preserve">Creating to a </w:t>
      </w:r>
      <w:r w:rsidR="00544D10">
        <w:t>D</w:t>
      </w:r>
      <w:r w:rsidRPr="00E95AFE">
        <w:t xml:space="preserve">esign </w:t>
      </w:r>
      <w:r w:rsidR="00544D10">
        <w:t>B</w:t>
      </w:r>
      <w:r w:rsidRPr="00E95AFE">
        <w:t xml:space="preserve">rief or </w:t>
      </w:r>
      <w:r w:rsidR="00544D10">
        <w:t>P</w:t>
      </w:r>
      <w:r w:rsidRPr="00E95AFE">
        <w:t xml:space="preserve">lan </w:t>
      </w:r>
      <w:r>
        <w:t>a</w:t>
      </w:r>
      <w:r w:rsidRPr="00981D2D">
        <w:tab/>
        <w:t>Value</w:t>
      </w:r>
      <w:r>
        <w:t>:</w:t>
      </w:r>
      <w:r w:rsidRPr="00981D2D">
        <w:t xml:space="preserve"> 0.5</w:t>
      </w:r>
    </w:p>
    <w:p w14:paraId="3DB6EFF1" w14:textId="77777777" w:rsidR="0007052F" w:rsidRPr="0098124C" w:rsidRDefault="0007052F" w:rsidP="0007052F">
      <w:pPr>
        <w:pStyle w:val="NormalBold12pt"/>
      </w:pPr>
      <w:r w:rsidRPr="00E95AFE">
        <w:t xml:space="preserve">Creating to a </w:t>
      </w:r>
      <w:r w:rsidR="00544D10">
        <w:t>D</w:t>
      </w:r>
      <w:r w:rsidRPr="00E95AFE">
        <w:t xml:space="preserve">esign </w:t>
      </w:r>
      <w:r w:rsidR="00544D10">
        <w:t>B</w:t>
      </w:r>
      <w:r w:rsidRPr="00E95AFE">
        <w:t xml:space="preserve">rief or </w:t>
      </w:r>
      <w:r w:rsidR="00544D10">
        <w:t>P</w:t>
      </w:r>
      <w:r w:rsidRPr="00E95AFE">
        <w:t xml:space="preserve">lan </w:t>
      </w:r>
      <w:r w:rsidRPr="0098124C">
        <w:t>b</w:t>
      </w:r>
      <w:r w:rsidRPr="0098124C">
        <w:tab/>
        <w:t>Value</w:t>
      </w:r>
      <w:r>
        <w:t>:</w:t>
      </w:r>
      <w:r w:rsidRPr="0098124C">
        <w:t xml:space="preserve"> 0.5</w:t>
      </w:r>
    </w:p>
    <w:p w14:paraId="2E1FD867" w14:textId="77777777" w:rsidR="0007052F" w:rsidRDefault="0007052F" w:rsidP="0007052F">
      <w:pPr>
        <w:pStyle w:val="Heading2"/>
        <w:tabs>
          <w:tab w:val="right" w:pos="9072"/>
        </w:tabs>
      </w:pPr>
      <w:r>
        <w:t>Unit Description</w:t>
      </w:r>
    </w:p>
    <w:p w14:paraId="16BDB7D2" w14:textId="77777777" w:rsidR="0007052F" w:rsidRPr="00E95AFE" w:rsidRDefault="0007052F" w:rsidP="0007052F">
      <w:r w:rsidRPr="00E95AFE">
        <w:t xml:space="preserve">This unit focuses on sustainable workshop practices and procedures, including interpretation of plans and the concept of the design brief and the design process. </w:t>
      </w:r>
      <w:r>
        <w:t xml:space="preserve">Students </w:t>
      </w:r>
      <w:r w:rsidRPr="00E95AFE">
        <w:t>explore the nature and properties of materials to fulfil a design brief. Students learn about the selection of appropriate materials and calculate cost of production, including the whole manufacturing process. They learn communication skills such as to actively listen, and to reflect on and implement feedback from clients.</w:t>
      </w:r>
    </w:p>
    <w:p w14:paraId="0741A2F2" w14:textId="77777777" w:rsidR="0007052F" w:rsidRPr="00BC3D9B" w:rsidRDefault="0007052F" w:rsidP="0007052F">
      <w:pPr>
        <w:pStyle w:val="Heading2"/>
      </w:pPr>
      <w:r w:rsidRPr="00171C23">
        <w:t>Specific Unit Goals</w:t>
      </w:r>
    </w:p>
    <w:p w14:paraId="7C14E578" w14:textId="77777777" w:rsidR="0007052F" w:rsidRDefault="0007052F" w:rsidP="0007052F">
      <w:pPr>
        <w:rPr>
          <w:rFonts w:cs="Calibri"/>
        </w:rPr>
      </w:pPr>
      <w:r w:rsidRPr="00BC3D9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7052F" w14:paraId="3F8128A3" w14:textId="77777777" w:rsidTr="00AB21E6">
        <w:tc>
          <w:tcPr>
            <w:tcW w:w="4536" w:type="dxa"/>
            <w:tcBorders>
              <w:bottom w:val="single" w:sz="4" w:space="0" w:color="auto"/>
            </w:tcBorders>
          </w:tcPr>
          <w:p w14:paraId="48B41857" w14:textId="77777777" w:rsidR="0007052F" w:rsidRPr="00747CE0" w:rsidRDefault="0007052F" w:rsidP="00C706BD">
            <w:pPr>
              <w:pStyle w:val="TableTextBoldCentred0"/>
            </w:pPr>
            <w:r w:rsidRPr="00747CE0">
              <w:t>A Course</w:t>
            </w:r>
          </w:p>
        </w:tc>
        <w:tc>
          <w:tcPr>
            <w:tcW w:w="4536" w:type="dxa"/>
            <w:tcBorders>
              <w:bottom w:val="single" w:sz="4" w:space="0" w:color="auto"/>
            </w:tcBorders>
          </w:tcPr>
          <w:p w14:paraId="4016A33D" w14:textId="77777777" w:rsidR="0007052F" w:rsidRPr="00747CE0" w:rsidRDefault="0007052F" w:rsidP="00C706BD">
            <w:pPr>
              <w:pStyle w:val="TableTextBoldCentred0"/>
            </w:pPr>
            <w:r w:rsidRPr="00747CE0">
              <w:t>M Course</w:t>
            </w:r>
          </w:p>
        </w:tc>
      </w:tr>
      <w:tr w:rsidR="0007052F" w14:paraId="13EB9326" w14:textId="77777777" w:rsidTr="00AB21E6">
        <w:trPr>
          <w:trHeight w:val="765"/>
        </w:trPr>
        <w:tc>
          <w:tcPr>
            <w:tcW w:w="4536" w:type="dxa"/>
            <w:tcBorders>
              <w:bottom w:val="nil"/>
            </w:tcBorders>
          </w:tcPr>
          <w:p w14:paraId="5900C802" w14:textId="77777777" w:rsidR="0007052F" w:rsidRPr="00E95AFE" w:rsidRDefault="0007052F" w:rsidP="00C706BD">
            <w:pPr>
              <w:pStyle w:val="TableListBullets"/>
            </w:pPr>
            <w:r>
              <w:t>u</w:t>
            </w:r>
            <w:r w:rsidRPr="00E95AFE">
              <w:t>s</w:t>
            </w:r>
            <w:r>
              <w:t>e</w:t>
            </w:r>
            <w:r w:rsidRPr="00E95AFE">
              <w:t xml:space="preserve"> a given design brief, apply advanced technical skills in the production of a timber project</w:t>
            </w:r>
          </w:p>
        </w:tc>
        <w:tc>
          <w:tcPr>
            <w:tcW w:w="4536" w:type="dxa"/>
            <w:tcBorders>
              <w:bottom w:val="nil"/>
            </w:tcBorders>
          </w:tcPr>
          <w:p w14:paraId="0E05E9EB" w14:textId="77777777" w:rsidR="0007052F" w:rsidRDefault="0007052F" w:rsidP="00AB21E6">
            <w:pPr>
              <w:pStyle w:val="TableListBullets"/>
            </w:pPr>
            <w:r>
              <w:t>p</w:t>
            </w:r>
            <w:r w:rsidRPr="00E270EB">
              <w:t xml:space="preserve">roduce </w:t>
            </w:r>
            <w:r>
              <w:t xml:space="preserve">a </w:t>
            </w:r>
            <w:r w:rsidR="00BE4AF8">
              <w:t>timber</w:t>
            </w:r>
            <w:r w:rsidRPr="00E270EB">
              <w:t xml:space="preserve"> product</w:t>
            </w:r>
            <w:r>
              <w:t xml:space="preserve"> to a plan or design brief</w:t>
            </w:r>
          </w:p>
        </w:tc>
      </w:tr>
      <w:tr w:rsidR="00AB21E6" w14:paraId="0F215BC3" w14:textId="77777777" w:rsidTr="00AB21E6">
        <w:trPr>
          <w:trHeight w:val="778"/>
        </w:trPr>
        <w:tc>
          <w:tcPr>
            <w:tcW w:w="4536" w:type="dxa"/>
            <w:tcBorders>
              <w:top w:val="nil"/>
            </w:tcBorders>
          </w:tcPr>
          <w:p w14:paraId="4F78C3D0" w14:textId="77777777" w:rsidR="00AB21E6" w:rsidRDefault="00AB21E6" w:rsidP="00AB21E6">
            <w:pPr>
              <w:pStyle w:val="TableListBullets"/>
            </w:pPr>
            <w:r>
              <w:t>demonstrate WHS and positive workplace behaviours</w:t>
            </w:r>
          </w:p>
        </w:tc>
        <w:tc>
          <w:tcPr>
            <w:tcW w:w="4536" w:type="dxa"/>
            <w:tcBorders>
              <w:top w:val="nil"/>
            </w:tcBorders>
          </w:tcPr>
          <w:p w14:paraId="66FCE671" w14:textId="77777777" w:rsidR="00AB21E6" w:rsidRDefault="00AB21E6" w:rsidP="00AB21E6">
            <w:pPr>
              <w:pStyle w:val="TableListBullets"/>
            </w:pPr>
            <w:r>
              <w:t>demonstrate WHS and positive workplace behaviours</w:t>
            </w:r>
          </w:p>
        </w:tc>
      </w:tr>
    </w:tbl>
    <w:p w14:paraId="0DCA1219" w14:textId="77777777" w:rsidR="00DF61A2" w:rsidRDefault="0007052F" w:rsidP="00DF61A2">
      <w:pPr>
        <w:pStyle w:val="Heading2"/>
      </w:pPr>
      <w:r w:rsidRPr="00171C23">
        <w:t>Content</w:t>
      </w:r>
      <w:r w:rsidR="00DF61A2">
        <w:t xml:space="preserve"> Descriptions</w:t>
      </w:r>
    </w:p>
    <w:p w14:paraId="1C24FCC9" w14:textId="77777777" w:rsidR="0007052F" w:rsidRDefault="0007052F" w:rsidP="0007052F">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07052F" w:rsidRPr="00BC3D9B" w14:paraId="2FF7D301" w14:textId="77777777" w:rsidTr="00C706BD">
        <w:tc>
          <w:tcPr>
            <w:tcW w:w="4536" w:type="dxa"/>
            <w:tcBorders>
              <w:top w:val="single" w:sz="4" w:space="0" w:color="000000"/>
              <w:left w:val="single" w:sz="4" w:space="0" w:color="000000"/>
              <w:bottom w:val="single" w:sz="4" w:space="0" w:color="000000"/>
              <w:right w:val="single" w:sz="4" w:space="0" w:color="auto"/>
            </w:tcBorders>
          </w:tcPr>
          <w:p w14:paraId="52026B3B" w14:textId="77777777" w:rsidR="0007052F" w:rsidRPr="00716885" w:rsidRDefault="0007052F" w:rsidP="00C706BD">
            <w:pPr>
              <w:pStyle w:val="TableTextBoldCentred0"/>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1D8A9D3" w14:textId="77777777" w:rsidR="0007052F" w:rsidRPr="00716885" w:rsidRDefault="0007052F" w:rsidP="00C706BD">
            <w:pPr>
              <w:pStyle w:val="TableTextBoldCentred0"/>
            </w:pPr>
            <w:r w:rsidRPr="00716885">
              <w:t>M</w:t>
            </w:r>
            <w:r>
              <w:t xml:space="preserve"> Course</w:t>
            </w:r>
          </w:p>
        </w:tc>
      </w:tr>
      <w:tr w:rsidR="0007052F" w:rsidRPr="00BC3D9B" w14:paraId="6677921C"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51668E8D" w14:textId="77777777" w:rsidR="0007052F" w:rsidRPr="00716885" w:rsidRDefault="0007052F" w:rsidP="00C706BD">
            <w:pPr>
              <w:pStyle w:val="TableTextBold"/>
            </w:pPr>
            <w:r w:rsidRPr="00607F37">
              <w:t>Industry practices, processes and procedures</w:t>
            </w:r>
          </w:p>
        </w:tc>
      </w:tr>
      <w:tr w:rsidR="0007052F" w:rsidRPr="00BC3D9B" w14:paraId="3E33F3C0" w14:textId="77777777" w:rsidTr="00C706BD">
        <w:trPr>
          <w:trHeight w:val="1395"/>
        </w:trPr>
        <w:tc>
          <w:tcPr>
            <w:tcW w:w="4536" w:type="dxa"/>
            <w:tcBorders>
              <w:top w:val="single" w:sz="4" w:space="0" w:color="000000"/>
              <w:left w:val="single" w:sz="4" w:space="0" w:color="000000"/>
              <w:right w:val="single" w:sz="4" w:space="0" w:color="auto"/>
            </w:tcBorders>
          </w:tcPr>
          <w:p w14:paraId="142D22AD" w14:textId="77777777" w:rsidR="0007052F" w:rsidRPr="003606D8" w:rsidRDefault="0007052F" w:rsidP="00C706BD">
            <w:pPr>
              <w:pStyle w:val="TableListBullets"/>
            </w:pPr>
            <w:r w:rsidRPr="0077561F">
              <w:rPr>
                <w:rFonts w:eastAsia="Calibri"/>
              </w:rPr>
              <w:t>analyse and apply workshop standards, policies and procedures, including organisational standards, and processes to seek assistance and clarification from relevant personnel as required</w:t>
            </w:r>
            <w:r>
              <w:t xml:space="preserve"> </w:t>
            </w:r>
          </w:p>
        </w:tc>
        <w:tc>
          <w:tcPr>
            <w:tcW w:w="4536" w:type="dxa"/>
            <w:tcBorders>
              <w:top w:val="single" w:sz="4" w:space="0" w:color="000000"/>
              <w:left w:val="single" w:sz="4" w:space="0" w:color="000000"/>
              <w:right w:val="single" w:sz="4" w:space="0" w:color="auto"/>
            </w:tcBorders>
          </w:tcPr>
          <w:p w14:paraId="22980CE8" w14:textId="77777777" w:rsidR="0007052F" w:rsidRDefault="0007052F" w:rsidP="00C706BD">
            <w:pPr>
              <w:pStyle w:val="TableListBullets"/>
            </w:pPr>
            <w:r>
              <w:t xml:space="preserve">demonstrate understanding of workshop, practices, standards and procedures </w:t>
            </w:r>
          </w:p>
        </w:tc>
      </w:tr>
      <w:tr w:rsidR="0007052F" w:rsidRPr="00BC3D9B" w14:paraId="2BCFB4F9" w14:textId="77777777" w:rsidTr="00C706BD">
        <w:trPr>
          <w:trHeight w:val="634"/>
        </w:trPr>
        <w:tc>
          <w:tcPr>
            <w:tcW w:w="4536" w:type="dxa"/>
            <w:tcBorders>
              <w:left w:val="single" w:sz="4" w:space="0" w:color="000000"/>
              <w:right w:val="single" w:sz="4" w:space="0" w:color="auto"/>
            </w:tcBorders>
          </w:tcPr>
          <w:p w14:paraId="6A1AF3ED" w14:textId="77777777" w:rsidR="0007052F" w:rsidRPr="0077561F" w:rsidRDefault="0007052F" w:rsidP="00C706BD">
            <w:pPr>
              <w:pStyle w:val="TableListBullets"/>
              <w:rPr>
                <w:rFonts w:eastAsia="Calibri"/>
              </w:rPr>
            </w:pPr>
            <w:r>
              <w:t xml:space="preserve">evaluate </w:t>
            </w:r>
            <w:r w:rsidRPr="0077561F">
              <w:rPr>
                <w:rFonts w:eastAsia="Calibri"/>
              </w:rPr>
              <w:t>plans and investigate the concept of the design brief and design process</w:t>
            </w:r>
          </w:p>
        </w:tc>
        <w:tc>
          <w:tcPr>
            <w:tcW w:w="4536" w:type="dxa"/>
            <w:tcBorders>
              <w:left w:val="single" w:sz="4" w:space="0" w:color="000000"/>
              <w:right w:val="single" w:sz="4" w:space="0" w:color="auto"/>
            </w:tcBorders>
          </w:tcPr>
          <w:p w14:paraId="270CA982" w14:textId="77777777" w:rsidR="0007052F" w:rsidRDefault="0007052F" w:rsidP="00C706BD">
            <w:pPr>
              <w:pStyle w:val="TableListBullets"/>
            </w:pPr>
            <w:r>
              <w:t>explore the concept of a design brief and the design process</w:t>
            </w:r>
          </w:p>
        </w:tc>
      </w:tr>
      <w:tr w:rsidR="0007052F" w:rsidRPr="00BC3D9B" w14:paraId="4256D825" w14:textId="77777777" w:rsidTr="00C706BD">
        <w:trPr>
          <w:trHeight w:val="701"/>
        </w:trPr>
        <w:tc>
          <w:tcPr>
            <w:tcW w:w="4536" w:type="dxa"/>
            <w:tcBorders>
              <w:left w:val="single" w:sz="4" w:space="0" w:color="000000"/>
              <w:right w:val="single" w:sz="4" w:space="0" w:color="auto"/>
            </w:tcBorders>
          </w:tcPr>
          <w:p w14:paraId="5A5E78A4" w14:textId="77777777" w:rsidR="0007052F" w:rsidRPr="000B21D6" w:rsidRDefault="0007052F" w:rsidP="00C706BD">
            <w:pPr>
              <w:pStyle w:val="TableListBullets"/>
            </w:pPr>
            <w:r w:rsidRPr="0077561F">
              <w:t>create timber products following investigation of a design in the design process</w:t>
            </w:r>
          </w:p>
        </w:tc>
        <w:tc>
          <w:tcPr>
            <w:tcW w:w="4536" w:type="dxa"/>
            <w:tcBorders>
              <w:left w:val="single" w:sz="4" w:space="0" w:color="000000"/>
              <w:right w:val="single" w:sz="4" w:space="0" w:color="auto"/>
            </w:tcBorders>
          </w:tcPr>
          <w:p w14:paraId="754710A7" w14:textId="77777777" w:rsidR="0007052F" w:rsidRDefault="0007052F" w:rsidP="00C706BD">
            <w:pPr>
              <w:pStyle w:val="TableListBullets"/>
            </w:pPr>
            <w:r>
              <w:t>create timber products</w:t>
            </w:r>
          </w:p>
        </w:tc>
      </w:tr>
      <w:tr w:rsidR="0007052F" w:rsidRPr="00BC3D9B" w14:paraId="3F9BF967" w14:textId="77777777" w:rsidTr="00537A76">
        <w:trPr>
          <w:trHeight w:val="671"/>
        </w:trPr>
        <w:tc>
          <w:tcPr>
            <w:tcW w:w="4536" w:type="dxa"/>
            <w:tcBorders>
              <w:left w:val="single" w:sz="4" w:space="0" w:color="000000"/>
              <w:bottom w:val="single" w:sz="4" w:space="0" w:color="000000"/>
              <w:right w:val="single" w:sz="4" w:space="0" w:color="auto"/>
            </w:tcBorders>
          </w:tcPr>
          <w:p w14:paraId="18AED87D" w14:textId="77777777" w:rsidR="0007052F" w:rsidRPr="000B21D6" w:rsidRDefault="0007052F" w:rsidP="00C706BD">
            <w:pPr>
              <w:pStyle w:val="TableListBullets"/>
            </w:pPr>
            <w:r w:rsidRPr="0077561F">
              <w:t>analyse and apply ethical environmental and sustainable work practices</w:t>
            </w:r>
          </w:p>
        </w:tc>
        <w:tc>
          <w:tcPr>
            <w:tcW w:w="4536" w:type="dxa"/>
            <w:tcBorders>
              <w:left w:val="single" w:sz="4" w:space="0" w:color="000000"/>
              <w:bottom w:val="single" w:sz="4" w:space="0" w:color="000000"/>
              <w:right w:val="single" w:sz="4" w:space="0" w:color="auto"/>
            </w:tcBorders>
          </w:tcPr>
          <w:p w14:paraId="06B3ED1C" w14:textId="77777777" w:rsidR="0007052F" w:rsidRDefault="0007052F" w:rsidP="00C706BD">
            <w:pPr>
              <w:pStyle w:val="TableListBullets"/>
            </w:pPr>
            <w:r>
              <w:t>demonstrate ethical, environmental and sustainable work practices</w:t>
            </w:r>
          </w:p>
        </w:tc>
      </w:tr>
    </w:tbl>
    <w:p w14:paraId="5DBBC107" w14:textId="77777777" w:rsidR="0007052F" w:rsidRDefault="0007052F" w:rsidP="0007052F">
      <w:r>
        <w:rPr>
          <w:b/>
        </w:rPr>
        <w:br w:type="page"/>
      </w:r>
    </w:p>
    <w:tbl>
      <w:tblPr>
        <w:tblW w:w="9072" w:type="dxa"/>
        <w:tblLayout w:type="fixed"/>
        <w:tblLook w:val="0000" w:firstRow="0" w:lastRow="0" w:firstColumn="0" w:lastColumn="0" w:noHBand="0" w:noVBand="0"/>
      </w:tblPr>
      <w:tblGrid>
        <w:gridCol w:w="4536"/>
        <w:gridCol w:w="4536"/>
      </w:tblGrid>
      <w:tr w:rsidR="0007052F" w:rsidRPr="00BC3D9B" w14:paraId="39E91A64" w14:textId="77777777" w:rsidTr="00C706BD">
        <w:tc>
          <w:tcPr>
            <w:tcW w:w="4536" w:type="dxa"/>
            <w:tcBorders>
              <w:top w:val="single" w:sz="4" w:space="0" w:color="000000"/>
              <w:left w:val="single" w:sz="4" w:space="0" w:color="000000"/>
              <w:bottom w:val="single" w:sz="4" w:space="0" w:color="000000"/>
              <w:right w:val="single" w:sz="4" w:space="0" w:color="auto"/>
            </w:tcBorders>
          </w:tcPr>
          <w:p w14:paraId="06E916DE" w14:textId="77777777" w:rsidR="0007052F" w:rsidRPr="00716885" w:rsidRDefault="0007052F" w:rsidP="00C706BD">
            <w:pPr>
              <w:pStyle w:val="TableTextBoldCentred0"/>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71EF6A6" w14:textId="77777777" w:rsidR="0007052F" w:rsidRPr="00716885" w:rsidRDefault="0007052F" w:rsidP="00C706BD">
            <w:pPr>
              <w:pStyle w:val="TableTextBoldCentred0"/>
            </w:pPr>
            <w:r w:rsidRPr="00716885">
              <w:t>M</w:t>
            </w:r>
            <w:r>
              <w:t xml:space="preserve"> Course</w:t>
            </w:r>
          </w:p>
        </w:tc>
      </w:tr>
      <w:tr w:rsidR="0007052F" w:rsidRPr="00BC3D9B" w14:paraId="0D873BA6"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3EA6513C" w14:textId="77777777" w:rsidR="0007052F" w:rsidRDefault="0007052F" w:rsidP="00C706BD">
            <w:pPr>
              <w:pStyle w:val="TableTextBold"/>
            </w:pPr>
            <w:r w:rsidRPr="00607F37">
              <w:t>Technical information</w:t>
            </w:r>
          </w:p>
        </w:tc>
      </w:tr>
      <w:tr w:rsidR="0007052F" w:rsidRPr="00BC3D9B" w14:paraId="2ADBF87F" w14:textId="77777777" w:rsidTr="00C706BD">
        <w:trPr>
          <w:trHeight w:val="1639"/>
        </w:trPr>
        <w:tc>
          <w:tcPr>
            <w:tcW w:w="4536" w:type="dxa"/>
            <w:tcBorders>
              <w:top w:val="single" w:sz="4" w:space="0" w:color="000000"/>
              <w:left w:val="single" w:sz="4" w:space="0" w:color="000000"/>
              <w:right w:val="single" w:sz="4" w:space="0" w:color="auto"/>
            </w:tcBorders>
          </w:tcPr>
          <w:p w14:paraId="18080269" w14:textId="77777777" w:rsidR="0007052F" w:rsidRPr="003649BB" w:rsidRDefault="0007052F" w:rsidP="00C706BD">
            <w:pPr>
              <w:pStyle w:val="TableListBullets"/>
            </w:pPr>
            <w:r w:rsidRPr="003649BB">
              <w:t>demonstrate construction skills relevant to the product, such as economical marking out, joining, and finishing</w:t>
            </w:r>
          </w:p>
          <w:p w14:paraId="065124FB" w14:textId="77777777" w:rsidR="0007052F" w:rsidRPr="003649BB" w:rsidRDefault="0007052F" w:rsidP="00C706BD">
            <w:pPr>
              <w:pStyle w:val="TableListBullets"/>
            </w:pPr>
            <w:r w:rsidRPr="003649BB">
              <w:t>analyse and apply knowledge of a range of components and their uses in product designs</w:t>
            </w:r>
          </w:p>
        </w:tc>
        <w:tc>
          <w:tcPr>
            <w:tcW w:w="4536" w:type="dxa"/>
            <w:tcBorders>
              <w:top w:val="single" w:sz="4" w:space="0" w:color="000000"/>
              <w:left w:val="single" w:sz="4" w:space="0" w:color="000000"/>
              <w:right w:val="single" w:sz="4" w:space="0" w:color="auto"/>
            </w:tcBorders>
          </w:tcPr>
          <w:p w14:paraId="72045273" w14:textId="77777777" w:rsidR="0007052F" w:rsidRPr="00D82AC3" w:rsidRDefault="0007052F" w:rsidP="00C706BD">
            <w:pPr>
              <w:pStyle w:val="TableListBullets"/>
            </w:pPr>
            <w:r>
              <w:t>demonstrate construction skills relevant to the product, such as</w:t>
            </w:r>
            <w:r w:rsidRPr="00183ACB">
              <w:t xml:space="preserve"> economical marking out, joining, finishing techniques</w:t>
            </w:r>
            <w:r>
              <w:t xml:space="preserve"> </w:t>
            </w:r>
          </w:p>
        </w:tc>
      </w:tr>
      <w:tr w:rsidR="0007052F" w:rsidRPr="00BC3D9B" w14:paraId="5FA476E5" w14:textId="77777777" w:rsidTr="00C706BD">
        <w:trPr>
          <w:trHeight w:val="517"/>
        </w:trPr>
        <w:tc>
          <w:tcPr>
            <w:tcW w:w="4536" w:type="dxa"/>
            <w:tcBorders>
              <w:left w:val="single" w:sz="4" w:space="0" w:color="000000"/>
              <w:right w:val="single" w:sz="4" w:space="0" w:color="auto"/>
            </w:tcBorders>
          </w:tcPr>
          <w:p w14:paraId="53D8D735" w14:textId="77777777" w:rsidR="0007052F" w:rsidRPr="003649BB" w:rsidRDefault="0007052F" w:rsidP="00C706BD">
            <w:pPr>
              <w:pStyle w:val="TableListBullets"/>
            </w:pPr>
            <w:r w:rsidRPr="003649BB">
              <w:t>analyse tool requirements for a variety of applications</w:t>
            </w:r>
          </w:p>
        </w:tc>
        <w:tc>
          <w:tcPr>
            <w:tcW w:w="4536" w:type="dxa"/>
            <w:tcBorders>
              <w:left w:val="single" w:sz="4" w:space="0" w:color="000000"/>
              <w:right w:val="single" w:sz="4" w:space="0" w:color="auto"/>
            </w:tcBorders>
          </w:tcPr>
          <w:p w14:paraId="40C4F980" w14:textId="77777777" w:rsidR="0007052F" w:rsidRDefault="0007052F" w:rsidP="00C706BD">
            <w:pPr>
              <w:pStyle w:val="TableListBullets"/>
            </w:pPr>
            <w:r>
              <w:t>identify tool requirements</w:t>
            </w:r>
          </w:p>
        </w:tc>
      </w:tr>
      <w:tr w:rsidR="0007052F" w:rsidRPr="00BC3D9B" w14:paraId="7D61B4DC" w14:textId="77777777" w:rsidTr="00C706BD">
        <w:trPr>
          <w:trHeight w:val="441"/>
        </w:trPr>
        <w:tc>
          <w:tcPr>
            <w:tcW w:w="4536" w:type="dxa"/>
            <w:tcBorders>
              <w:left w:val="single" w:sz="4" w:space="0" w:color="000000"/>
              <w:right w:val="single" w:sz="4" w:space="0" w:color="auto"/>
            </w:tcBorders>
          </w:tcPr>
          <w:p w14:paraId="43720F66" w14:textId="77777777" w:rsidR="0007052F" w:rsidRPr="003649BB" w:rsidRDefault="0007052F" w:rsidP="00C706BD">
            <w:pPr>
              <w:pStyle w:val="TableListBullets"/>
            </w:pPr>
            <w:r w:rsidRPr="003649BB">
              <w:t>demonstrate how to correctly use and adjust tools designed for a specific task</w:t>
            </w:r>
          </w:p>
        </w:tc>
        <w:tc>
          <w:tcPr>
            <w:tcW w:w="4536" w:type="dxa"/>
            <w:tcBorders>
              <w:left w:val="single" w:sz="4" w:space="0" w:color="000000"/>
              <w:right w:val="single" w:sz="4" w:space="0" w:color="auto"/>
            </w:tcBorders>
          </w:tcPr>
          <w:p w14:paraId="09C59E97" w14:textId="77777777" w:rsidR="0007052F" w:rsidRDefault="0007052F" w:rsidP="00C706BD">
            <w:pPr>
              <w:pStyle w:val="TableListBullets"/>
            </w:pPr>
            <w:r>
              <w:t>demonstrate how to correctly use tools</w:t>
            </w:r>
          </w:p>
        </w:tc>
      </w:tr>
      <w:tr w:rsidR="0007052F" w:rsidRPr="00BC3D9B" w14:paraId="41F74854" w14:textId="77777777" w:rsidTr="00C706BD">
        <w:trPr>
          <w:trHeight w:val="1074"/>
        </w:trPr>
        <w:tc>
          <w:tcPr>
            <w:tcW w:w="4536" w:type="dxa"/>
            <w:tcBorders>
              <w:left w:val="single" w:sz="4" w:space="0" w:color="000000"/>
              <w:right w:val="single" w:sz="4" w:space="0" w:color="auto"/>
            </w:tcBorders>
          </w:tcPr>
          <w:p w14:paraId="286449FE" w14:textId="77777777" w:rsidR="0007052F" w:rsidRPr="003649BB" w:rsidRDefault="0007052F" w:rsidP="00C706BD">
            <w:pPr>
              <w:pStyle w:val="TableListBullets"/>
            </w:pPr>
            <w:r w:rsidRPr="003649BB">
              <w:t>understand the nature and properties of selected materials that include</w:t>
            </w:r>
            <w:r>
              <w:t xml:space="preserve"> the</w:t>
            </w:r>
            <w:r w:rsidRPr="003649BB">
              <w:t xml:space="preserve"> identification, origins, classification and structure of timbers, and engineered </w:t>
            </w:r>
            <w:r w:rsidR="009850D1">
              <w:t>timber</w:t>
            </w:r>
          </w:p>
        </w:tc>
        <w:tc>
          <w:tcPr>
            <w:tcW w:w="4536" w:type="dxa"/>
            <w:tcBorders>
              <w:left w:val="single" w:sz="4" w:space="0" w:color="000000"/>
              <w:right w:val="single" w:sz="4" w:space="0" w:color="auto"/>
            </w:tcBorders>
          </w:tcPr>
          <w:p w14:paraId="2A7768AC" w14:textId="77777777" w:rsidR="0007052F" w:rsidRDefault="0007052F" w:rsidP="00C706BD">
            <w:pPr>
              <w:pStyle w:val="TableListBullets"/>
            </w:pPr>
            <w:r>
              <w:t>understand the nature and properties of materials</w:t>
            </w:r>
          </w:p>
        </w:tc>
      </w:tr>
      <w:tr w:rsidR="0007052F" w:rsidRPr="00BC3D9B" w14:paraId="49A256A4" w14:textId="77777777" w:rsidTr="00537A76">
        <w:trPr>
          <w:trHeight w:val="950"/>
        </w:trPr>
        <w:tc>
          <w:tcPr>
            <w:tcW w:w="4536" w:type="dxa"/>
            <w:tcBorders>
              <w:left w:val="single" w:sz="4" w:space="0" w:color="000000"/>
              <w:right w:val="single" w:sz="4" w:space="0" w:color="auto"/>
            </w:tcBorders>
          </w:tcPr>
          <w:p w14:paraId="469EA10C" w14:textId="77777777" w:rsidR="0007052F" w:rsidRPr="003649BB" w:rsidRDefault="0007052F" w:rsidP="00C706BD">
            <w:pPr>
              <w:pStyle w:val="TableListBullets"/>
            </w:pPr>
            <w:r w:rsidRPr="003649BB">
              <w:t xml:space="preserve">evaluate the suitability of a range of finishing products for the chosen design, </w:t>
            </w:r>
            <w:r>
              <w:t xml:space="preserve">and </w:t>
            </w:r>
            <w:r w:rsidRPr="003649BB">
              <w:t>their environmental impacts</w:t>
            </w:r>
          </w:p>
        </w:tc>
        <w:tc>
          <w:tcPr>
            <w:tcW w:w="4536" w:type="dxa"/>
            <w:tcBorders>
              <w:left w:val="single" w:sz="4" w:space="0" w:color="000000"/>
              <w:right w:val="single" w:sz="4" w:space="0" w:color="auto"/>
            </w:tcBorders>
          </w:tcPr>
          <w:p w14:paraId="4E951DBA" w14:textId="77777777" w:rsidR="0007052F" w:rsidRDefault="0007052F" w:rsidP="00C706BD">
            <w:pPr>
              <w:pStyle w:val="TableListBullets"/>
            </w:pPr>
            <w:r>
              <w:t>apply suitable finishes, describing environmental impacts of different products</w:t>
            </w:r>
          </w:p>
        </w:tc>
      </w:tr>
      <w:tr w:rsidR="0007052F" w:rsidRPr="00BC3D9B" w14:paraId="58DCE4CB"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3E2A4E5" w14:textId="77777777" w:rsidR="0007052F" w:rsidRPr="00607F37" w:rsidRDefault="0007052F" w:rsidP="00C706BD">
            <w:pPr>
              <w:pStyle w:val="TableTextBold"/>
            </w:pPr>
            <w:r>
              <w:t>Workplace, health and safety</w:t>
            </w:r>
          </w:p>
        </w:tc>
      </w:tr>
      <w:tr w:rsidR="0007052F" w:rsidRPr="00BC3D9B" w14:paraId="47D786D7" w14:textId="77777777" w:rsidTr="00C706BD">
        <w:trPr>
          <w:trHeight w:val="596"/>
        </w:trPr>
        <w:tc>
          <w:tcPr>
            <w:tcW w:w="4536" w:type="dxa"/>
            <w:tcBorders>
              <w:top w:val="single" w:sz="4" w:space="0" w:color="000000"/>
              <w:left w:val="single" w:sz="4" w:space="0" w:color="000000"/>
              <w:right w:val="single" w:sz="4" w:space="0" w:color="auto"/>
            </w:tcBorders>
          </w:tcPr>
          <w:p w14:paraId="2D422679" w14:textId="77777777" w:rsidR="0007052F" w:rsidRPr="00C75C7D" w:rsidRDefault="0007052F" w:rsidP="00C706BD">
            <w:pPr>
              <w:pStyle w:val="TableListBullets"/>
            </w:pPr>
            <w:r w:rsidRPr="00E20002">
              <w:rPr>
                <w:rFonts w:eastAsia="Calibri"/>
              </w:rPr>
              <w:t>identify and apply safety practices and procedures in the workshop, including the use of personal protective equipment</w:t>
            </w:r>
          </w:p>
        </w:tc>
        <w:tc>
          <w:tcPr>
            <w:tcW w:w="4536" w:type="dxa"/>
            <w:tcBorders>
              <w:top w:val="single" w:sz="4" w:space="0" w:color="000000"/>
              <w:left w:val="single" w:sz="4" w:space="0" w:color="000000"/>
              <w:right w:val="single" w:sz="4" w:space="0" w:color="auto"/>
            </w:tcBorders>
          </w:tcPr>
          <w:p w14:paraId="5DCACAEB" w14:textId="77777777" w:rsidR="0007052F" w:rsidRPr="008D3236" w:rsidRDefault="0007052F" w:rsidP="00C706BD">
            <w:pPr>
              <w:pStyle w:val="TableListBullets"/>
            </w:pPr>
            <w:r>
              <w:t>understand and f</w:t>
            </w:r>
            <w:r w:rsidRPr="00326FBC">
              <w:t xml:space="preserve">ollow WHS </w:t>
            </w:r>
            <w:r>
              <w:t xml:space="preserve">practices and procedures </w:t>
            </w:r>
            <w:r w:rsidRPr="00703965">
              <w:t>including the use of personal protective equipment</w:t>
            </w:r>
          </w:p>
        </w:tc>
      </w:tr>
      <w:tr w:rsidR="0007052F" w:rsidRPr="00BC3D9B" w14:paraId="6D00C0C7" w14:textId="77777777" w:rsidTr="00C706BD">
        <w:trPr>
          <w:trHeight w:val="1465"/>
        </w:trPr>
        <w:tc>
          <w:tcPr>
            <w:tcW w:w="4536" w:type="dxa"/>
            <w:tcBorders>
              <w:left w:val="single" w:sz="4" w:space="0" w:color="000000"/>
              <w:right w:val="single" w:sz="4" w:space="0" w:color="auto"/>
            </w:tcBorders>
          </w:tcPr>
          <w:p w14:paraId="325CCE68" w14:textId="77777777" w:rsidR="0007052F" w:rsidRPr="00E20002" w:rsidRDefault="0007052F" w:rsidP="00C706BD">
            <w:pPr>
              <w:pStyle w:val="TableListBullets"/>
              <w:rPr>
                <w:rFonts w:eastAsia="Calibri"/>
              </w:rPr>
            </w:pPr>
            <w:r>
              <w:rPr>
                <w:rFonts w:eastAsia="Calibri"/>
              </w:rPr>
              <w:t>c</w:t>
            </w:r>
            <w:r w:rsidRPr="00E20002">
              <w:rPr>
                <w:rFonts w:eastAsia="Calibri"/>
              </w:rPr>
              <w:t>onduct risk assessment for using specific tools and equipment. Interpret and apply Materials Safety Data Sheets (MSDS) with regard to storage and handling of hazardous substances appropriate to situation</w:t>
            </w:r>
          </w:p>
        </w:tc>
        <w:tc>
          <w:tcPr>
            <w:tcW w:w="4536" w:type="dxa"/>
            <w:tcBorders>
              <w:left w:val="single" w:sz="4" w:space="0" w:color="000000"/>
              <w:right w:val="single" w:sz="4" w:space="0" w:color="auto"/>
            </w:tcBorders>
          </w:tcPr>
          <w:p w14:paraId="2D673FA1" w14:textId="77777777" w:rsidR="0007052F" w:rsidRDefault="0007052F" w:rsidP="00C706BD">
            <w:pPr>
              <w:pStyle w:val="TableListBullets"/>
            </w:pPr>
            <w:r>
              <w:t>apply all safety procedures and/or seek appropriate assistance when handling hazardous substances</w:t>
            </w:r>
          </w:p>
        </w:tc>
      </w:tr>
      <w:tr w:rsidR="0007052F" w:rsidRPr="00BC3D9B" w14:paraId="17C6B0DC" w14:textId="77777777" w:rsidTr="00537A76">
        <w:trPr>
          <w:trHeight w:val="1481"/>
        </w:trPr>
        <w:tc>
          <w:tcPr>
            <w:tcW w:w="4536" w:type="dxa"/>
            <w:tcBorders>
              <w:left w:val="single" w:sz="4" w:space="0" w:color="000000"/>
              <w:bottom w:val="single" w:sz="4" w:space="0" w:color="000000"/>
              <w:right w:val="single" w:sz="4" w:space="0" w:color="auto"/>
            </w:tcBorders>
          </w:tcPr>
          <w:p w14:paraId="50F08276" w14:textId="77777777" w:rsidR="0007052F" w:rsidRDefault="0007052F" w:rsidP="00C706BD">
            <w:pPr>
              <w:pStyle w:val="TableListBullets"/>
              <w:rPr>
                <w:rFonts w:eastAsia="Calibri"/>
              </w:rPr>
            </w:pPr>
            <w:r>
              <w:t>f</w:t>
            </w:r>
            <w:r w:rsidRPr="00E20002">
              <w:t>ollow Workplace Health and Safety (WHS) practices appropriate to tasks being undertaken in the workshop and reflect on own contribution to the health and safety of self and others in the workshop</w:t>
            </w:r>
          </w:p>
        </w:tc>
        <w:tc>
          <w:tcPr>
            <w:tcW w:w="4536" w:type="dxa"/>
            <w:tcBorders>
              <w:left w:val="single" w:sz="4" w:space="0" w:color="000000"/>
              <w:bottom w:val="single" w:sz="4" w:space="0" w:color="000000"/>
              <w:right w:val="single" w:sz="4" w:space="0" w:color="auto"/>
            </w:tcBorders>
          </w:tcPr>
          <w:p w14:paraId="35C9BF8F" w14:textId="77777777" w:rsidR="0007052F" w:rsidRDefault="0007052F" w:rsidP="00C706BD">
            <w:pPr>
              <w:pStyle w:val="TableListBullets"/>
            </w:pPr>
            <w:r>
              <w:t>take responsibility for health and safety of self and contribute to the health and safety of others</w:t>
            </w:r>
          </w:p>
        </w:tc>
      </w:tr>
      <w:tr w:rsidR="0007052F" w:rsidRPr="00BC3D9B" w14:paraId="6FE5489E"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3C7BAE94" w14:textId="77777777" w:rsidR="0007052F" w:rsidRDefault="0007052F" w:rsidP="00C706BD">
            <w:pPr>
              <w:pStyle w:val="TableTextBold"/>
            </w:pPr>
            <w:r>
              <w:t>Problem solving</w:t>
            </w:r>
          </w:p>
        </w:tc>
      </w:tr>
      <w:tr w:rsidR="0007052F" w:rsidRPr="00BC3D9B" w14:paraId="0D5E754F" w14:textId="77777777" w:rsidTr="00C706BD">
        <w:trPr>
          <w:trHeight w:val="576"/>
        </w:trPr>
        <w:tc>
          <w:tcPr>
            <w:tcW w:w="4536" w:type="dxa"/>
            <w:tcBorders>
              <w:top w:val="single" w:sz="4" w:space="0" w:color="000000"/>
              <w:left w:val="single" w:sz="4" w:space="0" w:color="000000"/>
              <w:right w:val="single" w:sz="4" w:space="0" w:color="auto"/>
            </w:tcBorders>
          </w:tcPr>
          <w:p w14:paraId="4A1FC1F8" w14:textId="77777777" w:rsidR="0007052F" w:rsidRPr="005F4E74" w:rsidRDefault="0007052F" w:rsidP="00C706BD">
            <w:pPr>
              <w:pStyle w:val="TableListBullets"/>
            </w:pPr>
            <w:r w:rsidRPr="005F4E74">
              <w:t>identify and de</w:t>
            </w:r>
            <w:r>
              <w:t>fine problems, evaluate</w:t>
            </w:r>
            <w:r w:rsidRPr="005F4E74">
              <w:t xml:space="preserve"> possible solutions a</w:t>
            </w:r>
            <w:r>
              <w:t>nd select the best option</w:t>
            </w:r>
          </w:p>
        </w:tc>
        <w:tc>
          <w:tcPr>
            <w:tcW w:w="4536" w:type="dxa"/>
            <w:tcBorders>
              <w:top w:val="single" w:sz="4" w:space="0" w:color="000000"/>
              <w:left w:val="single" w:sz="4" w:space="0" w:color="000000"/>
              <w:right w:val="single" w:sz="4" w:space="0" w:color="auto"/>
            </w:tcBorders>
          </w:tcPr>
          <w:p w14:paraId="3F612893" w14:textId="77777777" w:rsidR="0007052F" w:rsidRPr="00BF4A78" w:rsidRDefault="0007052F" w:rsidP="00C706BD">
            <w:pPr>
              <w:pStyle w:val="TableListBullets"/>
              <w:rPr>
                <w:b/>
              </w:rPr>
            </w:pPr>
            <w:r>
              <w:t>solve simple problems</w:t>
            </w:r>
          </w:p>
        </w:tc>
      </w:tr>
      <w:tr w:rsidR="0007052F" w:rsidRPr="00BC3D9B" w14:paraId="14562A9C" w14:textId="77777777" w:rsidTr="00537A76">
        <w:trPr>
          <w:trHeight w:val="908"/>
        </w:trPr>
        <w:tc>
          <w:tcPr>
            <w:tcW w:w="4536" w:type="dxa"/>
            <w:tcBorders>
              <w:left w:val="single" w:sz="4" w:space="0" w:color="000000"/>
              <w:bottom w:val="single" w:sz="4" w:space="0" w:color="000000"/>
              <w:right w:val="single" w:sz="4" w:space="0" w:color="auto"/>
            </w:tcBorders>
          </w:tcPr>
          <w:p w14:paraId="7BC70C5F" w14:textId="77777777" w:rsidR="0007052F" w:rsidRPr="00326F83" w:rsidRDefault="0007052F" w:rsidP="00C706BD">
            <w:pPr>
              <w:pStyle w:val="TableListBullets"/>
            </w:pPr>
            <w:r w:rsidRPr="005F4E74">
              <w:t>interact with supervisors and/or peers in solving problems, proposing solutions and justifying</w:t>
            </w:r>
            <w:r>
              <w:t xml:space="preserve"> processes</w:t>
            </w:r>
          </w:p>
        </w:tc>
        <w:tc>
          <w:tcPr>
            <w:tcW w:w="4536" w:type="dxa"/>
            <w:tcBorders>
              <w:left w:val="single" w:sz="4" w:space="0" w:color="000000"/>
              <w:bottom w:val="single" w:sz="4" w:space="0" w:color="000000"/>
              <w:right w:val="single" w:sz="4" w:space="0" w:color="auto"/>
            </w:tcBorders>
          </w:tcPr>
          <w:p w14:paraId="1E328CF4" w14:textId="77777777" w:rsidR="0007052F" w:rsidRDefault="0007052F" w:rsidP="00C706BD">
            <w:pPr>
              <w:pStyle w:val="TableListBullets"/>
            </w:pPr>
            <w:r>
              <w:t xml:space="preserve">interact with </w:t>
            </w:r>
            <w:r w:rsidRPr="005F4E74">
              <w:t xml:space="preserve">supervisors and/or peers </w:t>
            </w:r>
            <w:r>
              <w:t>in solving problems</w:t>
            </w:r>
          </w:p>
        </w:tc>
      </w:tr>
    </w:tbl>
    <w:p w14:paraId="48AD5E77" w14:textId="77777777" w:rsidR="0007052F" w:rsidRDefault="0007052F" w:rsidP="0007052F">
      <w:r>
        <w:rPr>
          <w:b/>
        </w:rPr>
        <w:br w:type="page"/>
      </w:r>
    </w:p>
    <w:tbl>
      <w:tblPr>
        <w:tblW w:w="9072" w:type="dxa"/>
        <w:tblLayout w:type="fixed"/>
        <w:tblLook w:val="0000" w:firstRow="0" w:lastRow="0" w:firstColumn="0" w:lastColumn="0" w:noHBand="0" w:noVBand="0"/>
      </w:tblPr>
      <w:tblGrid>
        <w:gridCol w:w="4536"/>
        <w:gridCol w:w="4536"/>
      </w:tblGrid>
      <w:tr w:rsidR="0007052F" w:rsidRPr="00BC3D9B" w14:paraId="644660D9" w14:textId="77777777" w:rsidTr="00C706BD">
        <w:tc>
          <w:tcPr>
            <w:tcW w:w="4536" w:type="dxa"/>
            <w:tcBorders>
              <w:top w:val="single" w:sz="4" w:space="0" w:color="000000"/>
              <w:left w:val="single" w:sz="4" w:space="0" w:color="000000"/>
              <w:bottom w:val="single" w:sz="4" w:space="0" w:color="000000"/>
              <w:right w:val="single" w:sz="4" w:space="0" w:color="auto"/>
            </w:tcBorders>
          </w:tcPr>
          <w:p w14:paraId="3E0DD31F" w14:textId="77777777" w:rsidR="0007052F" w:rsidRPr="00716885" w:rsidRDefault="0007052F" w:rsidP="00C706BD">
            <w:pPr>
              <w:pStyle w:val="TableTextBoldCentred0"/>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3692893" w14:textId="77777777" w:rsidR="0007052F" w:rsidRPr="00716885" w:rsidRDefault="0007052F" w:rsidP="00C706BD">
            <w:pPr>
              <w:pStyle w:val="TableTextBoldCentred0"/>
            </w:pPr>
            <w:r w:rsidRPr="00716885">
              <w:t>M</w:t>
            </w:r>
            <w:r>
              <w:t xml:space="preserve"> Course</w:t>
            </w:r>
          </w:p>
        </w:tc>
      </w:tr>
      <w:tr w:rsidR="0007052F" w:rsidRPr="00BC3D9B" w14:paraId="0943A0CE" w14:textId="77777777" w:rsidTr="00C706BD">
        <w:tc>
          <w:tcPr>
            <w:tcW w:w="9072" w:type="dxa"/>
            <w:gridSpan w:val="2"/>
            <w:tcBorders>
              <w:top w:val="single" w:sz="4" w:space="0" w:color="auto"/>
              <w:left w:val="single" w:sz="4" w:space="0" w:color="000000"/>
              <w:bottom w:val="single" w:sz="4" w:space="0" w:color="000000"/>
              <w:right w:val="single" w:sz="4" w:space="0" w:color="auto"/>
            </w:tcBorders>
          </w:tcPr>
          <w:p w14:paraId="7AFE4FAD" w14:textId="77777777" w:rsidR="0007052F" w:rsidRDefault="0007052F" w:rsidP="00C706BD">
            <w:pPr>
              <w:pStyle w:val="TableTextBold"/>
            </w:pPr>
            <w:r>
              <w:t>Industry literacy and numeracy</w:t>
            </w:r>
          </w:p>
        </w:tc>
      </w:tr>
      <w:tr w:rsidR="0007052F" w:rsidRPr="00BC3D9B" w14:paraId="6F820FC6" w14:textId="77777777" w:rsidTr="00C706BD">
        <w:trPr>
          <w:trHeight w:val="789"/>
        </w:trPr>
        <w:tc>
          <w:tcPr>
            <w:tcW w:w="4536" w:type="dxa"/>
            <w:tcBorders>
              <w:top w:val="single" w:sz="4" w:space="0" w:color="000000"/>
              <w:left w:val="single" w:sz="4" w:space="0" w:color="000000"/>
              <w:right w:val="single" w:sz="4" w:space="0" w:color="auto"/>
            </w:tcBorders>
          </w:tcPr>
          <w:p w14:paraId="027CA32E" w14:textId="77777777" w:rsidR="0007052F" w:rsidRDefault="0007052F" w:rsidP="00C706BD">
            <w:pPr>
              <w:pStyle w:val="TableListBullets"/>
              <w:rPr>
                <w:b/>
              </w:rPr>
            </w:pPr>
            <w:r w:rsidRPr="009254EE">
              <w:t xml:space="preserve">analyse and apply processes for </w:t>
            </w:r>
            <w:r>
              <w:t xml:space="preserve">writing, </w:t>
            </w:r>
            <w:r w:rsidRPr="009254EE">
              <w:t xml:space="preserve">editing and </w:t>
            </w:r>
            <w:r>
              <w:t>producing</w:t>
            </w:r>
            <w:r w:rsidRPr="009254EE">
              <w:t xml:space="preserve"> accurate </w:t>
            </w:r>
            <w:r>
              <w:t>documentation of projects</w:t>
            </w:r>
          </w:p>
        </w:tc>
        <w:tc>
          <w:tcPr>
            <w:tcW w:w="4536" w:type="dxa"/>
            <w:tcBorders>
              <w:top w:val="single" w:sz="4" w:space="0" w:color="000000"/>
              <w:left w:val="single" w:sz="4" w:space="0" w:color="000000"/>
              <w:right w:val="single" w:sz="4" w:space="0" w:color="auto"/>
            </w:tcBorders>
          </w:tcPr>
          <w:p w14:paraId="028CD2DD" w14:textId="77777777" w:rsidR="0007052F" w:rsidRPr="00D50325" w:rsidRDefault="0007052F" w:rsidP="00C706BD">
            <w:pPr>
              <w:pStyle w:val="TableListBullets"/>
            </w:pPr>
            <w:r>
              <w:t>develop basic writing and editing skills</w:t>
            </w:r>
          </w:p>
        </w:tc>
      </w:tr>
      <w:tr w:rsidR="0007052F" w:rsidRPr="00BC3D9B" w14:paraId="65FD5200" w14:textId="77777777" w:rsidTr="00C706BD">
        <w:trPr>
          <w:trHeight w:val="1297"/>
        </w:trPr>
        <w:tc>
          <w:tcPr>
            <w:tcW w:w="4536" w:type="dxa"/>
            <w:tcBorders>
              <w:left w:val="single" w:sz="4" w:space="0" w:color="000000"/>
              <w:right w:val="single" w:sz="4" w:space="0" w:color="auto"/>
            </w:tcBorders>
          </w:tcPr>
          <w:p w14:paraId="6BA40533" w14:textId="77777777" w:rsidR="0007052F" w:rsidRPr="00D50325" w:rsidRDefault="0007052F" w:rsidP="00C706BD">
            <w:pPr>
              <w:pStyle w:val="TableListBullets"/>
            </w:pPr>
            <w:r w:rsidRPr="00D50325">
              <w:t>r</w:t>
            </w:r>
            <w:r w:rsidRPr="00D50325">
              <w:rPr>
                <w:rFonts w:eastAsia="Calibri"/>
              </w:rPr>
              <w:t>ead</w:t>
            </w:r>
            <w:r w:rsidRPr="00D50325">
              <w:t xml:space="preserve">, </w:t>
            </w:r>
            <w:r w:rsidRPr="00D50325">
              <w:rPr>
                <w:rFonts w:eastAsia="Calibri"/>
              </w:rPr>
              <w:t xml:space="preserve">correctly interpret </w:t>
            </w:r>
            <w:r w:rsidRPr="00D50325">
              <w:t xml:space="preserve">and evaluate </w:t>
            </w:r>
            <w:r w:rsidRPr="00D50325">
              <w:rPr>
                <w:rFonts w:eastAsia="Calibri"/>
              </w:rPr>
              <w:t>plans/patterns/templates</w:t>
            </w:r>
          </w:p>
          <w:p w14:paraId="0E686BD8" w14:textId="77777777" w:rsidR="0007052F" w:rsidRPr="009254EE" w:rsidRDefault="0007052F" w:rsidP="00C706BD">
            <w:pPr>
              <w:pStyle w:val="TableListBullets"/>
            </w:pPr>
            <w:r>
              <w:t>interpret numerical information in practical activities such as costings, measuring and marking out and timelines</w:t>
            </w:r>
          </w:p>
        </w:tc>
        <w:tc>
          <w:tcPr>
            <w:tcW w:w="4536" w:type="dxa"/>
            <w:tcBorders>
              <w:left w:val="single" w:sz="4" w:space="0" w:color="000000"/>
              <w:right w:val="single" w:sz="4" w:space="0" w:color="auto"/>
            </w:tcBorders>
          </w:tcPr>
          <w:p w14:paraId="56FDE9C0" w14:textId="77777777" w:rsidR="0007052F" w:rsidRDefault="0007052F" w:rsidP="00C706BD">
            <w:pPr>
              <w:pStyle w:val="TableListBullets"/>
            </w:pPr>
            <w:r w:rsidRPr="00D50325">
              <w:t>r</w:t>
            </w:r>
            <w:r w:rsidRPr="00D50325">
              <w:rPr>
                <w:rFonts w:eastAsia="Calibri"/>
              </w:rPr>
              <w:t>ead</w:t>
            </w:r>
            <w:r w:rsidRPr="00D50325">
              <w:t xml:space="preserve">, </w:t>
            </w:r>
            <w:r w:rsidRPr="00D50325">
              <w:rPr>
                <w:rFonts w:eastAsia="Calibri"/>
              </w:rPr>
              <w:t xml:space="preserve">correctly interpret </w:t>
            </w:r>
            <w:r w:rsidRPr="00D50325">
              <w:t xml:space="preserve">and evaluate </w:t>
            </w:r>
            <w:r w:rsidRPr="00D50325">
              <w:rPr>
                <w:rFonts w:eastAsia="Calibri"/>
              </w:rPr>
              <w:t>plans/patterns/templates</w:t>
            </w:r>
          </w:p>
        </w:tc>
      </w:tr>
      <w:tr w:rsidR="0007052F" w:rsidRPr="00BC3D9B" w14:paraId="1C869ED9" w14:textId="77777777" w:rsidTr="00537A76">
        <w:trPr>
          <w:trHeight w:val="642"/>
        </w:trPr>
        <w:tc>
          <w:tcPr>
            <w:tcW w:w="4536" w:type="dxa"/>
            <w:tcBorders>
              <w:left w:val="single" w:sz="4" w:space="0" w:color="000000"/>
              <w:bottom w:val="single" w:sz="4" w:space="0" w:color="000000"/>
              <w:right w:val="single" w:sz="4" w:space="0" w:color="auto"/>
            </w:tcBorders>
          </w:tcPr>
          <w:p w14:paraId="423FAF61" w14:textId="77777777" w:rsidR="0007052F" w:rsidRPr="009254EE" w:rsidRDefault="0007052F" w:rsidP="00C706BD">
            <w:pPr>
              <w:pStyle w:val="TableListBullets"/>
            </w:pPr>
            <w:r>
              <w:t>demonstrate accurate use of numeracy in practical activities</w:t>
            </w:r>
          </w:p>
        </w:tc>
        <w:tc>
          <w:tcPr>
            <w:tcW w:w="4536" w:type="dxa"/>
            <w:tcBorders>
              <w:left w:val="single" w:sz="4" w:space="0" w:color="000000"/>
              <w:bottom w:val="single" w:sz="4" w:space="0" w:color="000000"/>
              <w:right w:val="single" w:sz="4" w:space="0" w:color="auto"/>
            </w:tcBorders>
          </w:tcPr>
          <w:p w14:paraId="2037ECDD" w14:textId="77777777" w:rsidR="0007052F" w:rsidRDefault="0007052F" w:rsidP="00C706BD">
            <w:pPr>
              <w:pStyle w:val="TableListBullets"/>
            </w:pPr>
            <w:r w:rsidRPr="00010E5D">
              <w:t>use numeracy skills in a</w:t>
            </w:r>
            <w:r>
              <w:t xml:space="preserve"> </w:t>
            </w:r>
            <w:r w:rsidR="009850D1">
              <w:t>timber</w:t>
            </w:r>
            <w:r w:rsidRPr="00010E5D">
              <w:t xml:space="preserve"> </w:t>
            </w:r>
            <w:r>
              <w:t xml:space="preserve">working </w:t>
            </w:r>
            <w:r w:rsidRPr="00010E5D">
              <w:t>environment</w:t>
            </w:r>
          </w:p>
        </w:tc>
      </w:tr>
      <w:tr w:rsidR="0007052F" w:rsidRPr="00BC3D9B" w14:paraId="5C56210D"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388A606" w14:textId="77777777" w:rsidR="0007052F" w:rsidRDefault="0007052F" w:rsidP="00C706BD">
            <w:pPr>
              <w:pStyle w:val="TableTextBold"/>
            </w:pPr>
            <w:r>
              <w:t>Behaviour and attitudes in the workplace</w:t>
            </w:r>
          </w:p>
        </w:tc>
      </w:tr>
      <w:tr w:rsidR="0007052F" w:rsidRPr="00BC3D9B" w14:paraId="5CEC6717" w14:textId="77777777" w:rsidTr="00C706BD">
        <w:trPr>
          <w:trHeight w:val="792"/>
        </w:trPr>
        <w:tc>
          <w:tcPr>
            <w:tcW w:w="4536" w:type="dxa"/>
            <w:tcBorders>
              <w:top w:val="single" w:sz="4" w:space="0" w:color="000000"/>
              <w:left w:val="single" w:sz="4" w:space="0" w:color="000000"/>
              <w:right w:val="single" w:sz="4" w:space="0" w:color="auto"/>
            </w:tcBorders>
          </w:tcPr>
          <w:p w14:paraId="6F3EC6B6" w14:textId="77777777" w:rsidR="0007052F" w:rsidRPr="00BA2A6F" w:rsidRDefault="0007052F" w:rsidP="00C706BD">
            <w:pPr>
              <w:pStyle w:val="TableListBullets"/>
              <w:rPr>
                <w:b/>
              </w:rPr>
            </w:pPr>
            <w:r w:rsidRPr="00A416D0">
              <w:rPr>
                <w:rFonts w:eastAsia="Calibri"/>
              </w:rPr>
              <w:t>apply interpersonal skills required to work with others and to understand, communicate with and effectively interact with people across cultures</w:t>
            </w:r>
          </w:p>
        </w:tc>
        <w:tc>
          <w:tcPr>
            <w:tcW w:w="4536" w:type="dxa"/>
            <w:tcBorders>
              <w:top w:val="single" w:sz="4" w:space="0" w:color="000000"/>
              <w:left w:val="single" w:sz="4" w:space="0" w:color="000000"/>
              <w:right w:val="single" w:sz="4" w:space="0" w:color="auto"/>
            </w:tcBorders>
          </w:tcPr>
          <w:p w14:paraId="565A2FE6" w14:textId="77777777" w:rsidR="0007052F" w:rsidRDefault="0007052F" w:rsidP="00C706BD">
            <w:pPr>
              <w:pStyle w:val="TableListBullets"/>
            </w:pPr>
            <w:r w:rsidRPr="000F74C7">
              <w:t xml:space="preserve">apply interpersonal skills in working with </w:t>
            </w:r>
            <w:r>
              <w:t>a range of people</w:t>
            </w:r>
          </w:p>
        </w:tc>
      </w:tr>
      <w:tr w:rsidR="0007052F" w:rsidRPr="00BC3D9B" w14:paraId="473460F2" w14:textId="77777777" w:rsidTr="00C706BD">
        <w:trPr>
          <w:trHeight w:val="790"/>
        </w:trPr>
        <w:tc>
          <w:tcPr>
            <w:tcW w:w="4536" w:type="dxa"/>
            <w:tcBorders>
              <w:left w:val="single" w:sz="4" w:space="0" w:color="000000"/>
              <w:right w:val="single" w:sz="4" w:space="0" w:color="auto"/>
            </w:tcBorders>
          </w:tcPr>
          <w:p w14:paraId="743BC3B4" w14:textId="77777777" w:rsidR="0007052F" w:rsidRDefault="0007052F" w:rsidP="00C706BD">
            <w:pPr>
              <w:pStyle w:val="TableListBullets"/>
            </w:pPr>
            <w:r w:rsidRPr="00D50325">
              <w:t>demonstrate self-management skills and behaviours and attributes which contribute positively to work and continuous learning and contribute positively to group activities</w:t>
            </w:r>
          </w:p>
        </w:tc>
        <w:tc>
          <w:tcPr>
            <w:tcW w:w="4536" w:type="dxa"/>
            <w:tcBorders>
              <w:left w:val="single" w:sz="4" w:space="0" w:color="000000"/>
              <w:right w:val="single" w:sz="4" w:space="0" w:color="auto"/>
            </w:tcBorders>
          </w:tcPr>
          <w:p w14:paraId="33CFD53D" w14:textId="77777777" w:rsidR="0007052F" w:rsidRPr="000F74C7" w:rsidRDefault="0007052F" w:rsidP="00C706BD">
            <w:pPr>
              <w:pStyle w:val="TableListBullets"/>
            </w:pPr>
            <w:r w:rsidRPr="000F74C7">
              <w:t>understand how self</w:t>
            </w:r>
            <w:r w:rsidR="00DB6507">
              <w:t>-</w:t>
            </w:r>
            <w:r w:rsidRPr="000F74C7">
              <w:t>management skills contribute to positive outcomes</w:t>
            </w:r>
          </w:p>
        </w:tc>
      </w:tr>
      <w:tr w:rsidR="0007052F" w:rsidRPr="00BC3D9B" w14:paraId="472B3BDF" w14:textId="77777777" w:rsidTr="00C706BD">
        <w:trPr>
          <w:trHeight w:val="900"/>
        </w:trPr>
        <w:tc>
          <w:tcPr>
            <w:tcW w:w="4536" w:type="dxa"/>
            <w:tcBorders>
              <w:left w:val="single" w:sz="4" w:space="0" w:color="000000"/>
              <w:bottom w:val="single" w:sz="4" w:space="0" w:color="000000"/>
              <w:right w:val="single" w:sz="4" w:space="0" w:color="auto"/>
            </w:tcBorders>
          </w:tcPr>
          <w:p w14:paraId="3F78114F" w14:textId="77777777" w:rsidR="0007052F" w:rsidRDefault="0007052F" w:rsidP="00C706BD">
            <w:pPr>
              <w:pStyle w:val="TableListBullets"/>
            </w:pPr>
            <w:r>
              <w:t>demonstrate organisation of self, materials and work to achieve quality products within deadlines</w:t>
            </w:r>
          </w:p>
        </w:tc>
        <w:tc>
          <w:tcPr>
            <w:tcW w:w="4536" w:type="dxa"/>
            <w:tcBorders>
              <w:left w:val="single" w:sz="4" w:space="0" w:color="000000"/>
              <w:bottom w:val="single" w:sz="4" w:space="0" w:color="000000"/>
              <w:right w:val="single" w:sz="4" w:space="0" w:color="auto"/>
            </w:tcBorders>
          </w:tcPr>
          <w:p w14:paraId="7C3CE507" w14:textId="77777777" w:rsidR="0007052F" w:rsidRPr="000F74C7" w:rsidRDefault="0007052F" w:rsidP="00C706BD">
            <w:pPr>
              <w:pStyle w:val="TableListBullets"/>
            </w:pPr>
            <w:r>
              <w:t>demonstrate organisation of self, materials and work to achieve goals</w:t>
            </w:r>
          </w:p>
        </w:tc>
      </w:tr>
      <w:tr w:rsidR="0007052F" w:rsidRPr="00BC3D9B" w14:paraId="2B047351"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60A4BD71" w14:textId="77777777" w:rsidR="0007052F" w:rsidRDefault="0007052F" w:rsidP="00C706BD">
            <w:pPr>
              <w:pStyle w:val="TableTextBold"/>
            </w:pPr>
            <w:r>
              <w:t>Reflection on own learning</w:t>
            </w:r>
          </w:p>
        </w:tc>
      </w:tr>
      <w:tr w:rsidR="0007052F" w:rsidRPr="00BC3D9B" w14:paraId="73D388E7" w14:textId="77777777" w:rsidTr="00C706BD">
        <w:trPr>
          <w:trHeight w:val="915"/>
        </w:trPr>
        <w:tc>
          <w:tcPr>
            <w:tcW w:w="4536" w:type="dxa"/>
            <w:tcBorders>
              <w:top w:val="single" w:sz="4" w:space="0" w:color="000000"/>
              <w:left w:val="single" w:sz="4" w:space="0" w:color="000000"/>
              <w:right w:val="single" w:sz="4" w:space="0" w:color="auto"/>
            </w:tcBorders>
          </w:tcPr>
          <w:p w14:paraId="64C8A70A" w14:textId="77777777" w:rsidR="0007052F" w:rsidRPr="00612C4F" w:rsidRDefault="0007052F" w:rsidP="00C706BD">
            <w:pPr>
              <w:pStyle w:val="TableListBullets"/>
            </w:pPr>
            <w:r w:rsidRPr="00F33A66">
              <w:rPr>
                <w:rFonts w:eastAsia="Calibri"/>
              </w:rPr>
              <w:t>review criteria, standards, reliability, safety, quality, and cost-effectiveness</w:t>
            </w:r>
            <w:r>
              <w:rPr>
                <w:rFonts w:eastAsia="Calibri"/>
              </w:rPr>
              <w:t xml:space="preserve"> of the product</w:t>
            </w:r>
          </w:p>
        </w:tc>
        <w:tc>
          <w:tcPr>
            <w:tcW w:w="4536" w:type="dxa"/>
            <w:tcBorders>
              <w:top w:val="single" w:sz="4" w:space="0" w:color="000000"/>
              <w:left w:val="single" w:sz="4" w:space="0" w:color="000000"/>
              <w:right w:val="single" w:sz="4" w:space="0" w:color="auto"/>
            </w:tcBorders>
          </w:tcPr>
          <w:p w14:paraId="00BD28D1" w14:textId="77777777" w:rsidR="0007052F" w:rsidRDefault="0007052F" w:rsidP="00C706BD">
            <w:pPr>
              <w:pStyle w:val="TableListBullets"/>
            </w:pPr>
            <w:r>
              <w:t>reflect on outcomes and areas for improvement</w:t>
            </w:r>
          </w:p>
        </w:tc>
      </w:tr>
      <w:tr w:rsidR="0007052F" w:rsidRPr="00BC3D9B" w14:paraId="7B845687" w14:textId="77777777" w:rsidTr="00537A76">
        <w:trPr>
          <w:trHeight w:val="685"/>
        </w:trPr>
        <w:tc>
          <w:tcPr>
            <w:tcW w:w="4536" w:type="dxa"/>
            <w:tcBorders>
              <w:left w:val="single" w:sz="4" w:space="0" w:color="000000"/>
              <w:bottom w:val="single" w:sz="4" w:space="0" w:color="000000"/>
              <w:right w:val="single" w:sz="4" w:space="0" w:color="auto"/>
            </w:tcBorders>
          </w:tcPr>
          <w:p w14:paraId="153801DA" w14:textId="77777777" w:rsidR="0007052F" w:rsidRPr="00F33A66" w:rsidRDefault="0007052F" w:rsidP="00C706BD">
            <w:pPr>
              <w:pStyle w:val="TableListBullets"/>
              <w:rPr>
                <w:rFonts w:eastAsia="Calibri"/>
              </w:rPr>
            </w:pPr>
            <w:r w:rsidRPr="00F33A66">
              <w:rPr>
                <w:rFonts w:eastAsia="Calibri"/>
              </w:rPr>
              <w:t>reflect on the effectiveness of procedures used in the design and realisation process</w:t>
            </w:r>
          </w:p>
        </w:tc>
        <w:tc>
          <w:tcPr>
            <w:tcW w:w="4536" w:type="dxa"/>
            <w:tcBorders>
              <w:left w:val="single" w:sz="4" w:space="0" w:color="000000"/>
              <w:bottom w:val="single" w:sz="4" w:space="0" w:color="000000"/>
              <w:right w:val="single" w:sz="4" w:space="0" w:color="auto"/>
            </w:tcBorders>
          </w:tcPr>
          <w:p w14:paraId="20ABD7D9" w14:textId="77777777" w:rsidR="0007052F" w:rsidRDefault="0007052F" w:rsidP="00C706BD">
            <w:pPr>
              <w:pStyle w:val="TableListBullets"/>
            </w:pPr>
            <w:r>
              <w:t>reflect on the effectiveness of processes used in creating a product</w:t>
            </w:r>
          </w:p>
        </w:tc>
      </w:tr>
      <w:tr w:rsidR="0007052F" w:rsidRPr="00BC3D9B" w14:paraId="3B001246"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1EF869D0" w14:textId="77777777" w:rsidR="0007052F" w:rsidRDefault="0007052F" w:rsidP="00C706BD">
            <w:pPr>
              <w:pStyle w:val="TableTextBold"/>
            </w:pPr>
            <w:r>
              <w:t>Communication</w:t>
            </w:r>
          </w:p>
        </w:tc>
      </w:tr>
      <w:tr w:rsidR="0007052F" w:rsidRPr="00BC3D9B" w14:paraId="0408B27D" w14:textId="77777777" w:rsidTr="00C706BD">
        <w:trPr>
          <w:trHeight w:val="1164"/>
        </w:trPr>
        <w:tc>
          <w:tcPr>
            <w:tcW w:w="4536" w:type="dxa"/>
            <w:tcBorders>
              <w:top w:val="single" w:sz="4" w:space="0" w:color="000000"/>
              <w:left w:val="single" w:sz="4" w:space="0" w:color="000000"/>
              <w:right w:val="single" w:sz="4" w:space="0" w:color="auto"/>
            </w:tcBorders>
          </w:tcPr>
          <w:p w14:paraId="0CC9ECBC" w14:textId="77777777" w:rsidR="0007052F" w:rsidRDefault="0007052F" w:rsidP="00C706BD">
            <w:pPr>
              <w:pStyle w:val="TableListBullets"/>
            </w:pPr>
            <w:r>
              <w:t>communicate accurately with others in an appropriate format</w:t>
            </w:r>
          </w:p>
          <w:p w14:paraId="398BB1F4" w14:textId="77777777" w:rsidR="0007052F" w:rsidRPr="00F6588C" w:rsidRDefault="0007052F" w:rsidP="00C706BD">
            <w:pPr>
              <w:pStyle w:val="TableListBullets"/>
            </w:pPr>
            <w:r>
              <w:t>articulate ideas to seek assistance, clarify, offer suggestions or justify approaches</w:t>
            </w:r>
          </w:p>
        </w:tc>
        <w:tc>
          <w:tcPr>
            <w:tcW w:w="4536" w:type="dxa"/>
            <w:tcBorders>
              <w:top w:val="single" w:sz="4" w:space="0" w:color="000000"/>
              <w:left w:val="single" w:sz="4" w:space="0" w:color="000000"/>
              <w:right w:val="single" w:sz="4" w:space="0" w:color="auto"/>
            </w:tcBorders>
          </w:tcPr>
          <w:p w14:paraId="3F36A652" w14:textId="77777777" w:rsidR="0007052F" w:rsidRPr="003C5048" w:rsidRDefault="0007052F" w:rsidP="00C706BD">
            <w:pPr>
              <w:pStyle w:val="TableListBullets"/>
            </w:pPr>
            <w:r>
              <w:t>apply correct terminology when communicating with others</w:t>
            </w:r>
          </w:p>
          <w:p w14:paraId="2E9778F9" w14:textId="77777777" w:rsidR="0007052F" w:rsidRDefault="0007052F" w:rsidP="00C706BD">
            <w:pPr>
              <w:pStyle w:val="TableListBullets"/>
              <w:rPr>
                <w:b/>
              </w:rPr>
            </w:pPr>
            <w:r>
              <w:t xml:space="preserve">seek assistance and act on feedback </w:t>
            </w:r>
          </w:p>
        </w:tc>
      </w:tr>
      <w:tr w:rsidR="0007052F" w:rsidRPr="00BC3D9B" w14:paraId="3EE24C4D" w14:textId="77777777" w:rsidTr="00537A76">
        <w:trPr>
          <w:trHeight w:val="671"/>
        </w:trPr>
        <w:tc>
          <w:tcPr>
            <w:tcW w:w="4536" w:type="dxa"/>
            <w:tcBorders>
              <w:left w:val="single" w:sz="4" w:space="0" w:color="000000"/>
              <w:bottom w:val="single" w:sz="4" w:space="0" w:color="000000"/>
              <w:right w:val="single" w:sz="4" w:space="0" w:color="auto"/>
            </w:tcBorders>
          </w:tcPr>
          <w:p w14:paraId="5CB42A91" w14:textId="77777777" w:rsidR="0007052F" w:rsidRDefault="0007052F" w:rsidP="00C706BD">
            <w:pPr>
              <w:pStyle w:val="TableListBullets"/>
            </w:pPr>
            <w:r>
              <w:t>actively listen to guide decisions and receive and implement feedback</w:t>
            </w:r>
          </w:p>
        </w:tc>
        <w:tc>
          <w:tcPr>
            <w:tcW w:w="4536" w:type="dxa"/>
            <w:tcBorders>
              <w:left w:val="single" w:sz="4" w:space="0" w:color="000000"/>
              <w:bottom w:val="single" w:sz="4" w:space="0" w:color="000000"/>
              <w:right w:val="single" w:sz="4" w:space="0" w:color="auto"/>
            </w:tcBorders>
          </w:tcPr>
          <w:p w14:paraId="06D1EF9F" w14:textId="77777777" w:rsidR="0007052F" w:rsidRDefault="0007052F" w:rsidP="00C706BD">
            <w:pPr>
              <w:pStyle w:val="TableListBullets"/>
            </w:pPr>
            <w:r>
              <w:t>follow instructions</w:t>
            </w:r>
          </w:p>
        </w:tc>
      </w:tr>
    </w:tbl>
    <w:p w14:paraId="0A95FFE4" w14:textId="77777777" w:rsidR="0007052F" w:rsidRDefault="0007052F" w:rsidP="0007052F"/>
    <w:p w14:paraId="3786801B" w14:textId="77777777" w:rsidR="0007052F" w:rsidRPr="00D85227" w:rsidRDefault="0007052F" w:rsidP="0007052F">
      <w:r w:rsidRPr="00D85227">
        <w:br w:type="page"/>
      </w:r>
    </w:p>
    <w:p w14:paraId="3DED6114" w14:textId="77777777" w:rsidR="0007052F" w:rsidRPr="003B51C3" w:rsidRDefault="0007052F" w:rsidP="00247F99">
      <w:pPr>
        <w:pStyle w:val="Heading2"/>
      </w:pPr>
      <w:r w:rsidRPr="003B51C3">
        <w:lastRenderedPageBreak/>
        <w:t>A guide to reading and implementing content descriptions</w:t>
      </w:r>
    </w:p>
    <w:p w14:paraId="56B20ADD" w14:textId="77777777" w:rsidR="0007052F" w:rsidRPr="00A25713" w:rsidRDefault="0007052F" w:rsidP="0007052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757AEE2" w14:textId="77777777" w:rsidR="0007052F" w:rsidRDefault="0007052F" w:rsidP="0007052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9DCCB79" w14:textId="77777777" w:rsidR="0007052F" w:rsidRPr="00171C23" w:rsidRDefault="0007052F" w:rsidP="0007052F">
      <w:pPr>
        <w:pStyle w:val="Heading2"/>
        <w:rPr>
          <w:rFonts w:cs="Calibri"/>
          <w:lang w:val="en-US"/>
        </w:rPr>
      </w:pPr>
      <w:r w:rsidRPr="002F353D">
        <w:rPr>
          <w:rFonts w:eastAsia="Calibri"/>
        </w:rPr>
        <w:t>Assessment</w:t>
      </w:r>
    </w:p>
    <w:p w14:paraId="3676C3B7" w14:textId="77777777" w:rsidR="002E5EBC" w:rsidRPr="00BC3D9B" w:rsidRDefault="002E5EBC" w:rsidP="002E5EBC">
      <w:pPr>
        <w:rPr>
          <w:rFonts w:cs="Calibri"/>
          <w:lang w:val="en-US"/>
        </w:rPr>
      </w:pPr>
      <w:r w:rsidRPr="00BC3D9B">
        <w:rPr>
          <w:rFonts w:cs="Calibri"/>
          <w:lang w:val="en-US"/>
        </w:rPr>
        <w:t xml:space="preserve">Refer to </w:t>
      </w:r>
      <w:r>
        <w:rPr>
          <w:rFonts w:cs="Calibri"/>
          <w:lang w:val="en-US"/>
        </w:rPr>
        <w:t xml:space="preserve">pages </w:t>
      </w:r>
      <w:r w:rsidR="007D03A9">
        <w:rPr>
          <w:rFonts w:cs="Calibri"/>
          <w:lang w:val="en-US"/>
        </w:rPr>
        <w:t>8-9</w:t>
      </w:r>
      <w:r>
        <w:rPr>
          <w:rFonts w:cs="Calibri"/>
          <w:lang w:val="en-US"/>
        </w:rPr>
        <w:t>.</w:t>
      </w:r>
    </w:p>
    <w:p w14:paraId="053F0665" w14:textId="77777777" w:rsidR="0007052F" w:rsidRPr="00274A56" w:rsidRDefault="0007052F" w:rsidP="0007052F">
      <w:r w:rsidRPr="00274A56">
        <w:br w:type="page"/>
      </w:r>
    </w:p>
    <w:p w14:paraId="5DE50C08" w14:textId="77777777" w:rsidR="0007052F" w:rsidRDefault="0007052F" w:rsidP="0007052F">
      <w:pPr>
        <w:pStyle w:val="Heading1"/>
      </w:pPr>
      <w:bookmarkStart w:id="52" w:name="_Toc87532420"/>
      <w:r w:rsidRPr="00D54936">
        <w:rPr>
          <w:szCs w:val="32"/>
        </w:rPr>
        <w:lastRenderedPageBreak/>
        <w:t>Timber Project</w:t>
      </w:r>
      <w:r w:rsidRPr="00171C23">
        <w:rPr>
          <w:szCs w:val="32"/>
        </w:rPr>
        <w:tab/>
      </w:r>
      <w:r w:rsidRPr="00171C23">
        <w:t>Value:</w:t>
      </w:r>
      <w:r>
        <w:t xml:space="preserve"> 1.0</w:t>
      </w:r>
      <w:bookmarkEnd w:id="52"/>
    </w:p>
    <w:p w14:paraId="370B89B7" w14:textId="77777777" w:rsidR="0007052F" w:rsidRPr="00981D2D" w:rsidRDefault="0007052F" w:rsidP="0007052F">
      <w:pPr>
        <w:pStyle w:val="NormalBold12pt"/>
      </w:pPr>
      <w:r>
        <w:t>Timber Project a</w:t>
      </w:r>
      <w:r w:rsidRPr="00981D2D">
        <w:tab/>
        <w:t>Value</w:t>
      </w:r>
      <w:r>
        <w:t>:</w:t>
      </w:r>
      <w:r w:rsidRPr="00981D2D">
        <w:t xml:space="preserve"> 0.5</w:t>
      </w:r>
    </w:p>
    <w:p w14:paraId="50AF0028" w14:textId="77777777" w:rsidR="0007052F" w:rsidRPr="0098124C" w:rsidRDefault="0007052F" w:rsidP="0007052F">
      <w:pPr>
        <w:pStyle w:val="NormalBold12pt"/>
      </w:pPr>
      <w:r>
        <w:t xml:space="preserve">Timber Project </w:t>
      </w:r>
      <w:r w:rsidRPr="0098124C">
        <w:t>b</w:t>
      </w:r>
      <w:r w:rsidRPr="0098124C">
        <w:tab/>
        <w:t>Value</w:t>
      </w:r>
      <w:r>
        <w:t>:</w:t>
      </w:r>
      <w:r w:rsidRPr="0098124C">
        <w:t xml:space="preserve"> 0.5</w:t>
      </w:r>
    </w:p>
    <w:p w14:paraId="64A5CDBB" w14:textId="77777777" w:rsidR="0007052F" w:rsidRDefault="0007052F" w:rsidP="0007052F">
      <w:pPr>
        <w:pStyle w:val="Heading2"/>
        <w:tabs>
          <w:tab w:val="right" w:pos="9072"/>
        </w:tabs>
      </w:pPr>
      <w:r>
        <w:t>Unit Description</w:t>
      </w:r>
    </w:p>
    <w:p w14:paraId="47D2588C" w14:textId="77777777" w:rsidR="0007052F" w:rsidRPr="00040649" w:rsidRDefault="0007052F" w:rsidP="0007052F">
      <w:r w:rsidRPr="00D54936">
        <w:rPr>
          <w:lang w:eastAsia="en-AU"/>
        </w:rPr>
        <w:t>I</w:t>
      </w:r>
      <w:r w:rsidRPr="00040649">
        <w:rPr>
          <w:lang w:eastAsia="en-AU"/>
        </w:rPr>
        <w:t xml:space="preserve">n this unit students create a project of their own design, or modify an existing design, to meet a particular need. Using a </w:t>
      </w:r>
      <w:r w:rsidRPr="00040649">
        <w:t>project timeline, s</w:t>
      </w:r>
      <w:r w:rsidRPr="00040649">
        <w:rPr>
          <w:lang w:eastAsia="en-AU"/>
        </w:rPr>
        <w:t xml:space="preserve">tudents learn to </w:t>
      </w:r>
      <w:r w:rsidRPr="00040649">
        <w:t>manage the entire construction of a project, from conception to delivery. They consider the choice of appropriate materials, finishes and techniques, in accordance with the project requirements, proactively managing risks associated with constructing the product in the workshop. They learn communication skills such as maintaining an ongoing record of evaluation of production processes and techniques.</w:t>
      </w:r>
    </w:p>
    <w:p w14:paraId="6B9BD5FD" w14:textId="77777777" w:rsidR="0007052F" w:rsidRPr="00BC3D9B" w:rsidRDefault="0007052F" w:rsidP="0007052F">
      <w:pPr>
        <w:pStyle w:val="Heading2"/>
      </w:pPr>
      <w:r w:rsidRPr="00171C23">
        <w:t>Specific Unit Goals</w:t>
      </w:r>
    </w:p>
    <w:p w14:paraId="546D30A9" w14:textId="77777777" w:rsidR="0007052F" w:rsidRDefault="0007052F" w:rsidP="0007052F">
      <w:pPr>
        <w:rPr>
          <w:rFonts w:cs="Calibri"/>
        </w:rPr>
      </w:pPr>
      <w:r w:rsidRPr="00BC3D9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7052F" w:rsidRPr="00191768" w14:paraId="74379785" w14:textId="77777777" w:rsidTr="00C706BD">
        <w:tc>
          <w:tcPr>
            <w:tcW w:w="4536" w:type="dxa"/>
            <w:tcBorders>
              <w:bottom w:val="single" w:sz="4" w:space="0" w:color="auto"/>
            </w:tcBorders>
          </w:tcPr>
          <w:p w14:paraId="7BF0B701" w14:textId="77777777" w:rsidR="0007052F" w:rsidRPr="00747CE0" w:rsidRDefault="0007052F" w:rsidP="00C706BD">
            <w:pPr>
              <w:pStyle w:val="TableTextBoldCentred0"/>
            </w:pPr>
            <w:r w:rsidRPr="00747CE0">
              <w:t>A Course</w:t>
            </w:r>
          </w:p>
        </w:tc>
        <w:tc>
          <w:tcPr>
            <w:tcW w:w="4536" w:type="dxa"/>
            <w:tcBorders>
              <w:bottom w:val="single" w:sz="4" w:space="0" w:color="auto"/>
            </w:tcBorders>
          </w:tcPr>
          <w:p w14:paraId="5CA9ABFB" w14:textId="77777777" w:rsidR="0007052F" w:rsidRPr="00747CE0" w:rsidRDefault="0007052F" w:rsidP="00C706BD">
            <w:pPr>
              <w:pStyle w:val="TableTextBoldCentred0"/>
            </w:pPr>
            <w:r w:rsidRPr="00747CE0">
              <w:t>M Course</w:t>
            </w:r>
          </w:p>
        </w:tc>
      </w:tr>
      <w:tr w:rsidR="0007052F" w:rsidRPr="00191768" w14:paraId="73A81B17" w14:textId="77777777" w:rsidTr="00C706BD">
        <w:trPr>
          <w:trHeight w:val="1215"/>
        </w:trPr>
        <w:tc>
          <w:tcPr>
            <w:tcW w:w="4536" w:type="dxa"/>
            <w:tcBorders>
              <w:bottom w:val="nil"/>
            </w:tcBorders>
          </w:tcPr>
          <w:p w14:paraId="13BCB345" w14:textId="77777777" w:rsidR="0007052F" w:rsidRDefault="0007052F" w:rsidP="00C706BD">
            <w:pPr>
              <w:pStyle w:val="TableListBullets"/>
            </w:pPr>
            <w:r>
              <w:t xml:space="preserve">design and manufacture timber projects </w:t>
            </w:r>
          </w:p>
          <w:p w14:paraId="49360B8C" w14:textId="77777777" w:rsidR="0007052F" w:rsidRPr="00A85BDC" w:rsidRDefault="0007052F" w:rsidP="00C706BD">
            <w:pPr>
              <w:pStyle w:val="TableListBullets"/>
            </w:pPr>
            <w:r>
              <w:t xml:space="preserve">apply </w:t>
            </w:r>
            <w:r w:rsidR="00081F43">
              <w:t>a</w:t>
            </w:r>
            <w:r>
              <w:t xml:space="preserve"> design process</w:t>
            </w:r>
          </w:p>
          <w:p w14:paraId="3965DD84" w14:textId="77777777" w:rsidR="0007052F" w:rsidRPr="00191768" w:rsidRDefault="0007052F" w:rsidP="00C706BD">
            <w:pPr>
              <w:pStyle w:val="TableListBullets"/>
            </w:pPr>
            <w:r>
              <w:t>apply</w:t>
            </w:r>
            <w:r w:rsidRPr="001B60FB">
              <w:t xml:space="preserve"> knowledge of </w:t>
            </w:r>
            <w:r>
              <w:t>WHS</w:t>
            </w:r>
            <w:r w:rsidRPr="001B60FB">
              <w:t xml:space="preserve"> and </w:t>
            </w:r>
            <w:r>
              <w:t>workshop procedures</w:t>
            </w:r>
          </w:p>
        </w:tc>
        <w:tc>
          <w:tcPr>
            <w:tcW w:w="4536" w:type="dxa"/>
            <w:tcBorders>
              <w:bottom w:val="nil"/>
            </w:tcBorders>
          </w:tcPr>
          <w:p w14:paraId="13EFDAC3" w14:textId="77777777" w:rsidR="0007052F" w:rsidRPr="00191768" w:rsidRDefault="0007052F" w:rsidP="00C706BD">
            <w:pPr>
              <w:pStyle w:val="TableListBullets"/>
            </w:pPr>
            <w:r>
              <w:t xml:space="preserve">design and manufacture timber projects </w:t>
            </w:r>
          </w:p>
        </w:tc>
      </w:tr>
      <w:tr w:rsidR="0007052F" w:rsidRPr="00191768" w14:paraId="2B198256" w14:textId="77777777" w:rsidTr="00C706BD">
        <w:trPr>
          <w:trHeight w:val="540"/>
        </w:trPr>
        <w:tc>
          <w:tcPr>
            <w:tcW w:w="4536" w:type="dxa"/>
            <w:tcBorders>
              <w:top w:val="nil"/>
              <w:bottom w:val="nil"/>
            </w:tcBorders>
          </w:tcPr>
          <w:p w14:paraId="132440A9" w14:textId="77777777" w:rsidR="0007052F" w:rsidRDefault="0007052F" w:rsidP="00C706BD">
            <w:pPr>
              <w:pStyle w:val="TableListBullets"/>
            </w:pPr>
            <w:r>
              <w:t>a</w:t>
            </w:r>
            <w:r w:rsidRPr="001B60FB">
              <w:t>pply knowledge of specific purpose materials and products</w:t>
            </w:r>
            <w:r>
              <w:t>, justifying approaches</w:t>
            </w:r>
          </w:p>
        </w:tc>
        <w:tc>
          <w:tcPr>
            <w:tcW w:w="4536" w:type="dxa"/>
            <w:tcBorders>
              <w:top w:val="nil"/>
              <w:bottom w:val="nil"/>
            </w:tcBorders>
          </w:tcPr>
          <w:p w14:paraId="70D15E3F" w14:textId="77777777" w:rsidR="0007052F" w:rsidRDefault="0007052F" w:rsidP="00C706BD">
            <w:pPr>
              <w:pStyle w:val="TableListBullets"/>
            </w:pPr>
            <w:r>
              <w:t>a</w:t>
            </w:r>
            <w:r w:rsidRPr="001B60FB">
              <w:t>pply knowledge of specific purpose materials and products</w:t>
            </w:r>
            <w:r>
              <w:t>, justifying approaches</w:t>
            </w:r>
          </w:p>
        </w:tc>
      </w:tr>
      <w:tr w:rsidR="0007052F" w:rsidRPr="00191768" w14:paraId="12A632AB" w14:textId="77777777" w:rsidTr="00537A76">
        <w:trPr>
          <w:trHeight w:val="908"/>
        </w:trPr>
        <w:tc>
          <w:tcPr>
            <w:tcW w:w="4536" w:type="dxa"/>
            <w:tcBorders>
              <w:top w:val="nil"/>
            </w:tcBorders>
          </w:tcPr>
          <w:p w14:paraId="0CA9E301" w14:textId="00AFB7D4" w:rsidR="0007052F" w:rsidRDefault="0007052F" w:rsidP="00C706BD">
            <w:pPr>
              <w:pStyle w:val="TableListBullets"/>
            </w:pPr>
            <w:r>
              <w:t>document the design, production and evaluation of the student centred project in a folio</w:t>
            </w:r>
          </w:p>
        </w:tc>
        <w:tc>
          <w:tcPr>
            <w:tcW w:w="4536" w:type="dxa"/>
            <w:tcBorders>
              <w:top w:val="nil"/>
            </w:tcBorders>
          </w:tcPr>
          <w:p w14:paraId="6C7654F5" w14:textId="702BFDE7" w:rsidR="0007052F" w:rsidRDefault="0007052F" w:rsidP="00C706BD">
            <w:pPr>
              <w:pStyle w:val="TableListBullets"/>
            </w:pPr>
            <w:r>
              <w:t>document the design, production and evaluation of the student centred project in a folio</w:t>
            </w:r>
          </w:p>
        </w:tc>
      </w:tr>
    </w:tbl>
    <w:p w14:paraId="0CF280BF" w14:textId="77777777" w:rsidR="0007052F" w:rsidRDefault="0007052F" w:rsidP="0007052F">
      <w:pPr>
        <w:pStyle w:val="Heading2"/>
      </w:pPr>
      <w:r w:rsidRPr="00171C23">
        <w:t>Content</w:t>
      </w:r>
      <w:r w:rsidR="00DF61A2">
        <w:t xml:space="preserve"> Descriptions</w:t>
      </w:r>
    </w:p>
    <w:p w14:paraId="4E41E2D2" w14:textId="77777777" w:rsidR="0007052F" w:rsidRDefault="0007052F" w:rsidP="0007052F">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07052F" w:rsidRPr="00BC3D9B" w14:paraId="30D8BD1B" w14:textId="77777777" w:rsidTr="00C706BD">
        <w:tc>
          <w:tcPr>
            <w:tcW w:w="4536" w:type="dxa"/>
            <w:tcBorders>
              <w:top w:val="single" w:sz="4" w:space="0" w:color="000000"/>
              <w:left w:val="single" w:sz="4" w:space="0" w:color="000000"/>
              <w:bottom w:val="single" w:sz="4" w:space="0" w:color="000000"/>
              <w:right w:val="single" w:sz="4" w:space="0" w:color="auto"/>
            </w:tcBorders>
          </w:tcPr>
          <w:p w14:paraId="50A77E69" w14:textId="77777777" w:rsidR="0007052F" w:rsidRPr="00716885" w:rsidRDefault="0007052F" w:rsidP="00C706BD">
            <w:pPr>
              <w:pStyle w:val="TableTextBoldCentred0"/>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4A9601B" w14:textId="77777777" w:rsidR="0007052F" w:rsidRPr="00716885" w:rsidRDefault="0007052F" w:rsidP="00C706BD">
            <w:pPr>
              <w:pStyle w:val="TableTextBoldCentred0"/>
            </w:pPr>
            <w:r w:rsidRPr="00716885">
              <w:t>M</w:t>
            </w:r>
            <w:r>
              <w:t xml:space="preserve"> Course</w:t>
            </w:r>
          </w:p>
        </w:tc>
      </w:tr>
      <w:tr w:rsidR="0007052F" w:rsidRPr="00BC3D9B" w14:paraId="537222AC"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05DB91B9" w14:textId="77777777" w:rsidR="0007052F" w:rsidRPr="00716885" w:rsidRDefault="0007052F" w:rsidP="00C706BD">
            <w:pPr>
              <w:pStyle w:val="TableTextBold"/>
            </w:pPr>
            <w:r w:rsidRPr="00607F37">
              <w:t>Industry practices, processes and procedures</w:t>
            </w:r>
          </w:p>
        </w:tc>
      </w:tr>
      <w:tr w:rsidR="0007052F" w:rsidRPr="00BC3D9B" w14:paraId="3995A3D9" w14:textId="77777777" w:rsidTr="00C706BD">
        <w:trPr>
          <w:trHeight w:val="2505"/>
        </w:trPr>
        <w:tc>
          <w:tcPr>
            <w:tcW w:w="4536" w:type="dxa"/>
            <w:tcBorders>
              <w:top w:val="single" w:sz="4" w:space="0" w:color="000000"/>
              <w:left w:val="single" w:sz="4" w:space="0" w:color="000000"/>
              <w:bottom w:val="single" w:sz="4" w:space="0" w:color="auto"/>
              <w:right w:val="single" w:sz="4" w:space="0" w:color="auto"/>
            </w:tcBorders>
          </w:tcPr>
          <w:p w14:paraId="5CA910BA" w14:textId="77777777" w:rsidR="0007052F" w:rsidRPr="0010314E" w:rsidRDefault="0007052F" w:rsidP="00C706BD">
            <w:pPr>
              <w:pStyle w:val="TableListBullets"/>
            </w:pPr>
            <w:r w:rsidRPr="0010314E">
              <w:rPr>
                <w:rFonts w:eastAsia="Calibri"/>
              </w:rPr>
              <w:t>analyse and apply workshop standards, policies and procedures, including organisational standards, and processes to seek assistance and clarification from relevant personnel as required</w:t>
            </w:r>
          </w:p>
          <w:p w14:paraId="5CF38D28" w14:textId="77777777" w:rsidR="0007052F" w:rsidRPr="0010314E" w:rsidRDefault="0007052F" w:rsidP="00C706BD">
            <w:pPr>
              <w:pStyle w:val="TableListBullets"/>
            </w:pPr>
            <w:r w:rsidRPr="0010314E">
              <w:rPr>
                <w:rFonts w:eastAsia="Calibri"/>
              </w:rPr>
              <w:t>evaluate and apply product conventions to meet the requirements of the project, such as size and ergonomics, to create a product</w:t>
            </w:r>
          </w:p>
        </w:tc>
        <w:tc>
          <w:tcPr>
            <w:tcW w:w="4536" w:type="dxa"/>
            <w:tcBorders>
              <w:top w:val="single" w:sz="4" w:space="0" w:color="000000"/>
              <w:left w:val="single" w:sz="4" w:space="0" w:color="000000"/>
              <w:bottom w:val="single" w:sz="4" w:space="0" w:color="auto"/>
              <w:right w:val="single" w:sz="4" w:space="0" w:color="auto"/>
            </w:tcBorders>
          </w:tcPr>
          <w:p w14:paraId="067B0C5B" w14:textId="77777777" w:rsidR="0007052F" w:rsidRPr="00926984" w:rsidRDefault="0007052F" w:rsidP="00C706BD">
            <w:pPr>
              <w:pStyle w:val="TableListBullets"/>
            </w:pPr>
            <w:r w:rsidRPr="00926984">
              <w:t>basic understanding of workplace practices and procedures</w:t>
            </w:r>
          </w:p>
        </w:tc>
      </w:tr>
    </w:tbl>
    <w:p w14:paraId="3CBB9CCA" w14:textId="77777777" w:rsidR="0007052F" w:rsidRDefault="0007052F" w:rsidP="0007052F">
      <w:r>
        <w:rPr>
          <w:b/>
        </w:rPr>
        <w:br w:type="page"/>
      </w:r>
    </w:p>
    <w:tbl>
      <w:tblPr>
        <w:tblW w:w="9072" w:type="dxa"/>
        <w:tblLayout w:type="fixed"/>
        <w:tblLook w:val="0000" w:firstRow="0" w:lastRow="0" w:firstColumn="0" w:lastColumn="0" w:noHBand="0" w:noVBand="0"/>
      </w:tblPr>
      <w:tblGrid>
        <w:gridCol w:w="4536"/>
        <w:gridCol w:w="4536"/>
      </w:tblGrid>
      <w:tr w:rsidR="0007052F" w:rsidRPr="00BC3D9B" w14:paraId="38DB4B39" w14:textId="77777777" w:rsidTr="00C706BD">
        <w:tc>
          <w:tcPr>
            <w:tcW w:w="4536" w:type="dxa"/>
            <w:tcBorders>
              <w:top w:val="single" w:sz="4" w:space="0" w:color="000000"/>
              <w:left w:val="single" w:sz="4" w:space="0" w:color="000000"/>
              <w:bottom w:val="single" w:sz="4" w:space="0" w:color="000000"/>
              <w:right w:val="single" w:sz="4" w:space="0" w:color="auto"/>
            </w:tcBorders>
          </w:tcPr>
          <w:p w14:paraId="047ACCE0" w14:textId="77777777" w:rsidR="0007052F" w:rsidRPr="00607F37" w:rsidRDefault="0007052F" w:rsidP="00C706BD">
            <w:pPr>
              <w:pStyle w:val="TableTextBoldCentred0"/>
            </w:pPr>
            <w:r>
              <w:lastRenderedPageBreak/>
              <w:t>A Course</w:t>
            </w:r>
          </w:p>
        </w:tc>
        <w:tc>
          <w:tcPr>
            <w:tcW w:w="4536" w:type="dxa"/>
            <w:tcBorders>
              <w:top w:val="single" w:sz="4" w:space="0" w:color="000000"/>
              <w:left w:val="single" w:sz="4" w:space="0" w:color="000000"/>
              <w:bottom w:val="single" w:sz="4" w:space="0" w:color="000000"/>
              <w:right w:val="single" w:sz="4" w:space="0" w:color="auto"/>
            </w:tcBorders>
          </w:tcPr>
          <w:p w14:paraId="76125888" w14:textId="77777777" w:rsidR="0007052F" w:rsidRPr="00607F37" w:rsidRDefault="0007052F" w:rsidP="00C706BD">
            <w:pPr>
              <w:pStyle w:val="TableTextBoldCentred0"/>
            </w:pPr>
            <w:r>
              <w:t>M Course</w:t>
            </w:r>
          </w:p>
        </w:tc>
      </w:tr>
      <w:tr w:rsidR="0007052F" w:rsidRPr="00BC3D9B" w14:paraId="71161E9B" w14:textId="77777777" w:rsidTr="00C706BD">
        <w:trPr>
          <w:trHeight w:val="1738"/>
        </w:trPr>
        <w:tc>
          <w:tcPr>
            <w:tcW w:w="4536" w:type="dxa"/>
            <w:tcBorders>
              <w:top w:val="single" w:sz="4" w:space="0" w:color="000000"/>
              <w:left w:val="single" w:sz="4" w:space="0" w:color="000000"/>
              <w:right w:val="single" w:sz="4" w:space="0" w:color="auto"/>
            </w:tcBorders>
          </w:tcPr>
          <w:p w14:paraId="4FE1A040" w14:textId="77777777" w:rsidR="0007052F" w:rsidRPr="0010314E" w:rsidRDefault="0007052F" w:rsidP="00C706BD">
            <w:pPr>
              <w:pStyle w:val="TableListBullets"/>
              <w:rPr>
                <w:rFonts w:eastAsia="Calibri"/>
              </w:rPr>
            </w:pPr>
            <w:r w:rsidRPr="00F1505A">
              <w:rPr>
                <w:rFonts w:eastAsia="Calibri"/>
              </w:rPr>
              <w:t>manage the construction of a project and maintain a</w:t>
            </w:r>
            <w:r w:rsidRPr="00F1505A">
              <w:t xml:space="preserve">n ongoing evaluation of production processes and techniques, including </w:t>
            </w:r>
            <w:r w:rsidRPr="00F1505A">
              <w:rPr>
                <w:rFonts w:eastAsia="Calibri"/>
              </w:rPr>
              <w:t>use of photography and notes to record progress of skills that contribute to a positive outcome</w:t>
            </w:r>
          </w:p>
        </w:tc>
        <w:tc>
          <w:tcPr>
            <w:tcW w:w="4536" w:type="dxa"/>
            <w:tcBorders>
              <w:top w:val="single" w:sz="4" w:space="0" w:color="000000"/>
              <w:left w:val="single" w:sz="4" w:space="0" w:color="000000"/>
              <w:right w:val="single" w:sz="4" w:space="0" w:color="auto"/>
            </w:tcBorders>
          </w:tcPr>
          <w:p w14:paraId="1DCD8939" w14:textId="77777777" w:rsidR="0007052F" w:rsidRPr="00926984" w:rsidRDefault="0007052F" w:rsidP="00C706BD">
            <w:pPr>
              <w:pStyle w:val="TableListBullets"/>
              <w:numPr>
                <w:ilvl w:val="0"/>
                <w:numId w:val="0"/>
              </w:numPr>
              <w:ind w:left="170"/>
            </w:pPr>
          </w:p>
        </w:tc>
      </w:tr>
      <w:tr w:rsidR="0007052F" w:rsidRPr="00BC3D9B" w14:paraId="48EFADCE" w14:textId="77777777" w:rsidTr="00537A76">
        <w:trPr>
          <w:trHeight w:val="698"/>
        </w:trPr>
        <w:tc>
          <w:tcPr>
            <w:tcW w:w="4536" w:type="dxa"/>
            <w:tcBorders>
              <w:left w:val="single" w:sz="4" w:space="0" w:color="000000"/>
              <w:bottom w:val="single" w:sz="4" w:space="0" w:color="000000"/>
              <w:right w:val="single" w:sz="4" w:space="0" w:color="auto"/>
            </w:tcBorders>
          </w:tcPr>
          <w:p w14:paraId="78A10469" w14:textId="77777777" w:rsidR="0007052F" w:rsidRPr="0010314E" w:rsidRDefault="0007052F" w:rsidP="00C706BD">
            <w:pPr>
              <w:pStyle w:val="TableListBullets"/>
              <w:rPr>
                <w:rFonts w:eastAsia="Calibri"/>
                <w:szCs w:val="22"/>
              </w:rPr>
            </w:pPr>
            <w:r w:rsidRPr="0010314E">
              <w:t>analyse and apply ethical environmental and sustainable work practices</w:t>
            </w:r>
          </w:p>
        </w:tc>
        <w:tc>
          <w:tcPr>
            <w:tcW w:w="4536" w:type="dxa"/>
            <w:tcBorders>
              <w:left w:val="single" w:sz="4" w:space="0" w:color="000000"/>
              <w:bottom w:val="single" w:sz="4" w:space="0" w:color="000000"/>
              <w:right w:val="single" w:sz="4" w:space="0" w:color="auto"/>
            </w:tcBorders>
          </w:tcPr>
          <w:p w14:paraId="543323C2" w14:textId="77777777" w:rsidR="0007052F" w:rsidRPr="00926984" w:rsidRDefault="0007052F" w:rsidP="00C706BD">
            <w:pPr>
              <w:pStyle w:val="TableListBullets"/>
              <w:numPr>
                <w:ilvl w:val="0"/>
                <w:numId w:val="0"/>
              </w:numPr>
              <w:ind w:left="170"/>
            </w:pPr>
          </w:p>
        </w:tc>
      </w:tr>
      <w:tr w:rsidR="0007052F" w:rsidRPr="00BC3D9B" w14:paraId="427F7D2A" w14:textId="77777777" w:rsidTr="00C706BD">
        <w:tc>
          <w:tcPr>
            <w:tcW w:w="9072" w:type="dxa"/>
            <w:gridSpan w:val="2"/>
            <w:tcBorders>
              <w:top w:val="single" w:sz="4" w:space="0" w:color="000000"/>
              <w:left w:val="single" w:sz="4" w:space="0" w:color="000000"/>
              <w:bottom w:val="single" w:sz="4" w:space="0" w:color="auto"/>
              <w:right w:val="single" w:sz="4" w:space="0" w:color="auto"/>
            </w:tcBorders>
          </w:tcPr>
          <w:p w14:paraId="2DEB99FE" w14:textId="77777777" w:rsidR="0007052F" w:rsidRDefault="0007052F" w:rsidP="00C706BD">
            <w:pPr>
              <w:pStyle w:val="TableTextBold"/>
            </w:pPr>
            <w:r w:rsidRPr="00607F37">
              <w:t>Technical information</w:t>
            </w:r>
          </w:p>
        </w:tc>
      </w:tr>
      <w:tr w:rsidR="0007052F" w:rsidRPr="00BC3D9B" w14:paraId="092039E6" w14:textId="77777777" w:rsidTr="00C706BD">
        <w:trPr>
          <w:trHeight w:val="580"/>
        </w:trPr>
        <w:tc>
          <w:tcPr>
            <w:tcW w:w="4536" w:type="dxa"/>
            <w:tcBorders>
              <w:top w:val="single" w:sz="4" w:space="0" w:color="auto"/>
              <w:left w:val="single" w:sz="4" w:space="0" w:color="000000"/>
              <w:right w:val="single" w:sz="4" w:space="0" w:color="auto"/>
            </w:tcBorders>
          </w:tcPr>
          <w:p w14:paraId="2FF19092" w14:textId="77777777" w:rsidR="0007052F" w:rsidRPr="00D37004" w:rsidRDefault="0007052F" w:rsidP="00C706BD">
            <w:pPr>
              <w:pStyle w:val="TableListBullets"/>
            </w:pPr>
            <w:r w:rsidRPr="00D37004">
              <w:t xml:space="preserve">analyse and apply </w:t>
            </w:r>
            <w:r>
              <w:t xml:space="preserve">workshop </w:t>
            </w:r>
            <w:r w:rsidRPr="00D37004">
              <w:t>standards</w:t>
            </w:r>
            <w:r>
              <w:t xml:space="preserve"> and methodologies</w:t>
            </w:r>
            <w:r w:rsidRPr="00D37004">
              <w:t xml:space="preserve"> in the </w:t>
            </w:r>
            <w:r>
              <w:t>creation of a finished product</w:t>
            </w:r>
          </w:p>
        </w:tc>
        <w:tc>
          <w:tcPr>
            <w:tcW w:w="4536" w:type="dxa"/>
            <w:tcBorders>
              <w:top w:val="single" w:sz="4" w:space="0" w:color="auto"/>
              <w:left w:val="single" w:sz="4" w:space="0" w:color="000000"/>
              <w:right w:val="single" w:sz="4" w:space="0" w:color="auto"/>
            </w:tcBorders>
          </w:tcPr>
          <w:p w14:paraId="6144027C" w14:textId="77777777" w:rsidR="0007052F" w:rsidRPr="00D92766" w:rsidRDefault="0007052F" w:rsidP="00C706BD">
            <w:pPr>
              <w:pStyle w:val="TableListBullets"/>
            </w:pPr>
            <w:r>
              <w:t>demonstrate appropriate use of workshop standards to create a simple finished product</w:t>
            </w:r>
          </w:p>
        </w:tc>
      </w:tr>
      <w:tr w:rsidR="0007052F" w:rsidRPr="00BC3D9B" w14:paraId="0E22B6CB" w14:textId="77777777" w:rsidTr="00C706BD">
        <w:trPr>
          <w:trHeight w:val="2670"/>
        </w:trPr>
        <w:tc>
          <w:tcPr>
            <w:tcW w:w="4536" w:type="dxa"/>
            <w:tcBorders>
              <w:left w:val="single" w:sz="4" w:space="0" w:color="000000"/>
              <w:right w:val="single" w:sz="4" w:space="0" w:color="auto"/>
            </w:tcBorders>
          </w:tcPr>
          <w:p w14:paraId="3459E0C8" w14:textId="77777777" w:rsidR="0007052F" w:rsidRDefault="0007052F" w:rsidP="00C706BD">
            <w:pPr>
              <w:pStyle w:val="TableListBullets"/>
            </w:pPr>
            <w:r w:rsidRPr="00D37004">
              <w:t xml:space="preserve">demonstrate </w:t>
            </w:r>
            <w:r>
              <w:t xml:space="preserve">and apply correct techniques </w:t>
            </w:r>
            <w:r w:rsidRPr="00D37004">
              <w:t xml:space="preserve">to create </w:t>
            </w:r>
            <w:r>
              <w:t>a project</w:t>
            </w:r>
          </w:p>
          <w:p w14:paraId="77112348" w14:textId="77777777" w:rsidR="0007052F" w:rsidRDefault="0007052F" w:rsidP="00C706BD">
            <w:pPr>
              <w:pStyle w:val="TableListBullets"/>
            </w:pPr>
            <w:r>
              <w:t>investigate and analyse the nature and properties of materials including, i</w:t>
            </w:r>
            <w:r w:rsidRPr="003F1102">
              <w:t>dentification of natural defects in timber</w:t>
            </w:r>
            <w:r>
              <w:t xml:space="preserve"> and the suitability of materials for the project</w:t>
            </w:r>
          </w:p>
          <w:p w14:paraId="67837E0F" w14:textId="77777777" w:rsidR="0007052F" w:rsidRPr="0001168C" w:rsidRDefault="0007052F" w:rsidP="00C706BD">
            <w:pPr>
              <w:pStyle w:val="TableListBullets"/>
            </w:pPr>
            <w:r w:rsidRPr="003E234C">
              <w:t>demonstrate how to correctly use and adjust tools designed for a specific task</w:t>
            </w:r>
          </w:p>
        </w:tc>
        <w:tc>
          <w:tcPr>
            <w:tcW w:w="4536" w:type="dxa"/>
            <w:tcBorders>
              <w:left w:val="single" w:sz="4" w:space="0" w:color="000000"/>
              <w:right w:val="single" w:sz="4" w:space="0" w:color="auto"/>
            </w:tcBorders>
          </w:tcPr>
          <w:p w14:paraId="3A87FDDC" w14:textId="77777777" w:rsidR="0007052F" w:rsidRPr="00926984" w:rsidRDefault="0007052F" w:rsidP="00C706BD">
            <w:pPr>
              <w:pStyle w:val="TableListBullets"/>
            </w:pPr>
            <w:r w:rsidRPr="00D37004">
              <w:t>demonstrate knowledge of</w:t>
            </w:r>
            <w:r>
              <w:t xml:space="preserve"> tools and techniques </w:t>
            </w:r>
            <w:r w:rsidRPr="00D37004">
              <w:t xml:space="preserve">to create </w:t>
            </w:r>
            <w:r>
              <w:t>a project</w:t>
            </w:r>
          </w:p>
        </w:tc>
      </w:tr>
      <w:tr w:rsidR="0007052F" w:rsidRPr="00BC3D9B" w14:paraId="22AF9EAA" w14:textId="77777777" w:rsidTr="00C706BD">
        <w:trPr>
          <w:trHeight w:val="630"/>
        </w:trPr>
        <w:tc>
          <w:tcPr>
            <w:tcW w:w="4536" w:type="dxa"/>
            <w:tcBorders>
              <w:left w:val="single" w:sz="4" w:space="0" w:color="000000"/>
              <w:right w:val="single" w:sz="4" w:space="0" w:color="auto"/>
            </w:tcBorders>
          </w:tcPr>
          <w:p w14:paraId="64CB435D" w14:textId="77777777" w:rsidR="0007052F" w:rsidRPr="00D37004" w:rsidRDefault="0007052F" w:rsidP="00C706BD">
            <w:pPr>
              <w:pStyle w:val="TableListBullets"/>
            </w:pPr>
            <w:r w:rsidRPr="003E234C">
              <w:t>demonstrate knowledge and control of the selection of appropriate materials</w:t>
            </w:r>
          </w:p>
        </w:tc>
        <w:tc>
          <w:tcPr>
            <w:tcW w:w="4536" w:type="dxa"/>
            <w:tcBorders>
              <w:left w:val="single" w:sz="4" w:space="0" w:color="000000"/>
              <w:right w:val="single" w:sz="4" w:space="0" w:color="auto"/>
            </w:tcBorders>
          </w:tcPr>
          <w:p w14:paraId="64E43AC6" w14:textId="77777777" w:rsidR="0007052F" w:rsidRPr="00D37004" w:rsidRDefault="0007052F" w:rsidP="00C706BD">
            <w:pPr>
              <w:pStyle w:val="TableListBullets"/>
            </w:pPr>
            <w:r w:rsidRPr="00D37004">
              <w:t xml:space="preserve">demonstrate knowledge of </w:t>
            </w:r>
            <w:r>
              <w:t xml:space="preserve">materials and </w:t>
            </w:r>
            <w:r w:rsidRPr="00D37004">
              <w:t>appropriate</w:t>
            </w:r>
            <w:r>
              <w:t xml:space="preserve"> selection for the project</w:t>
            </w:r>
          </w:p>
        </w:tc>
      </w:tr>
      <w:tr w:rsidR="0007052F" w:rsidRPr="00BC3D9B" w14:paraId="34F8ED1A" w14:textId="77777777" w:rsidTr="00C706BD">
        <w:trPr>
          <w:trHeight w:val="740"/>
        </w:trPr>
        <w:tc>
          <w:tcPr>
            <w:tcW w:w="4536" w:type="dxa"/>
            <w:tcBorders>
              <w:left w:val="single" w:sz="4" w:space="0" w:color="000000"/>
              <w:bottom w:val="single" w:sz="4" w:space="0" w:color="000000"/>
              <w:right w:val="single" w:sz="4" w:space="0" w:color="auto"/>
            </w:tcBorders>
          </w:tcPr>
          <w:p w14:paraId="4666A657" w14:textId="77777777" w:rsidR="0007052F" w:rsidRPr="003E234C" w:rsidRDefault="0007052F" w:rsidP="00C706BD">
            <w:pPr>
              <w:pStyle w:val="TableListBullets"/>
            </w:pPr>
            <w:r w:rsidRPr="003E234C">
              <w:t>evaluate the suitability of a range of finishing products for the chosen design, as well as their environmental impacts</w:t>
            </w:r>
          </w:p>
        </w:tc>
        <w:tc>
          <w:tcPr>
            <w:tcW w:w="4536" w:type="dxa"/>
            <w:tcBorders>
              <w:left w:val="single" w:sz="4" w:space="0" w:color="000000"/>
              <w:bottom w:val="single" w:sz="4" w:space="0" w:color="000000"/>
              <w:right w:val="single" w:sz="4" w:space="0" w:color="auto"/>
            </w:tcBorders>
          </w:tcPr>
          <w:p w14:paraId="6B08357D" w14:textId="77777777" w:rsidR="0007052F" w:rsidRPr="00D37004" w:rsidRDefault="0007052F" w:rsidP="00C706BD">
            <w:pPr>
              <w:pStyle w:val="TableListBullets"/>
            </w:pPr>
            <w:r>
              <w:t>apply appropriate finishes</w:t>
            </w:r>
          </w:p>
        </w:tc>
      </w:tr>
      <w:tr w:rsidR="0007052F" w:rsidRPr="00BC3D9B" w14:paraId="1F062DC7"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4CACDF7A" w14:textId="77777777" w:rsidR="0007052F" w:rsidRPr="00607F37" w:rsidRDefault="0007052F" w:rsidP="00C706BD">
            <w:pPr>
              <w:pStyle w:val="TableTextBold"/>
            </w:pPr>
            <w:r>
              <w:t>Workplace, health and safety</w:t>
            </w:r>
          </w:p>
        </w:tc>
      </w:tr>
      <w:tr w:rsidR="0007052F" w:rsidRPr="00BC3D9B" w14:paraId="466704B8" w14:textId="77777777" w:rsidTr="00C706BD">
        <w:trPr>
          <w:trHeight w:val="900"/>
        </w:trPr>
        <w:tc>
          <w:tcPr>
            <w:tcW w:w="4536" w:type="dxa"/>
            <w:tcBorders>
              <w:top w:val="single" w:sz="4" w:space="0" w:color="000000"/>
              <w:left w:val="single" w:sz="4" w:space="0" w:color="000000"/>
              <w:right w:val="single" w:sz="4" w:space="0" w:color="auto"/>
            </w:tcBorders>
          </w:tcPr>
          <w:p w14:paraId="4B16F8B2" w14:textId="77777777" w:rsidR="0007052F" w:rsidRPr="00C12C6E" w:rsidRDefault="0007052F" w:rsidP="00C706BD">
            <w:pPr>
              <w:pStyle w:val="TableListBullets"/>
            </w:pPr>
            <w:r w:rsidRPr="00E20002">
              <w:rPr>
                <w:rFonts w:eastAsia="Calibri"/>
              </w:rPr>
              <w:t>identify and apply safety practices and procedures in the workshop, including the use of personal protective equipment</w:t>
            </w:r>
          </w:p>
        </w:tc>
        <w:tc>
          <w:tcPr>
            <w:tcW w:w="4536" w:type="dxa"/>
            <w:tcBorders>
              <w:top w:val="single" w:sz="4" w:space="0" w:color="000000"/>
              <w:left w:val="single" w:sz="4" w:space="0" w:color="000000"/>
              <w:right w:val="single" w:sz="4" w:space="0" w:color="auto"/>
            </w:tcBorders>
          </w:tcPr>
          <w:p w14:paraId="4B4F907E" w14:textId="77777777" w:rsidR="0007052F" w:rsidRPr="008D3236" w:rsidRDefault="0007052F" w:rsidP="00C706BD">
            <w:pPr>
              <w:pStyle w:val="TableListBullets"/>
            </w:pPr>
            <w:r>
              <w:t>understand and f</w:t>
            </w:r>
            <w:r w:rsidRPr="00326FBC">
              <w:t xml:space="preserve">ollow WHS </w:t>
            </w:r>
            <w:r>
              <w:t xml:space="preserve">practices and procedures </w:t>
            </w:r>
            <w:r w:rsidRPr="00703965">
              <w:t>including the use of personal protective equipment</w:t>
            </w:r>
          </w:p>
        </w:tc>
      </w:tr>
      <w:tr w:rsidR="0007052F" w:rsidRPr="00BC3D9B" w14:paraId="763D4B15" w14:textId="77777777" w:rsidTr="00C706BD">
        <w:trPr>
          <w:trHeight w:val="1461"/>
        </w:trPr>
        <w:tc>
          <w:tcPr>
            <w:tcW w:w="4536" w:type="dxa"/>
            <w:tcBorders>
              <w:left w:val="single" w:sz="4" w:space="0" w:color="000000"/>
              <w:right w:val="single" w:sz="4" w:space="0" w:color="auto"/>
            </w:tcBorders>
          </w:tcPr>
          <w:p w14:paraId="792CE39A" w14:textId="77777777" w:rsidR="0007052F" w:rsidRPr="00E20002" w:rsidRDefault="0007052F" w:rsidP="00C706BD">
            <w:pPr>
              <w:pStyle w:val="TableListBullets"/>
              <w:rPr>
                <w:rFonts w:eastAsia="Calibri"/>
              </w:rPr>
            </w:pPr>
            <w:r>
              <w:rPr>
                <w:rFonts w:eastAsia="Calibri"/>
              </w:rPr>
              <w:t>c</w:t>
            </w:r>
            <w:r w:rsidRPr="00E20002">
              <w:rPr>
                <w:rFonts w:eastAsia="Calibri"/>
              </w:rPr>
              <w:t>onduct risk assessment for using specific tools and equipment. Interpret and apply Materials Safety Data Sheets (MSDS) with regard to storage and handling of hazardous substances appropriate to situation</w:t>
            </w:r>
          </w:p>
        </w:tc>
        <w:tc>
          <w:tcPr>
            <w:tcW w:w="4536" w:type="dxa"/>
            <w:tcBorders>
              <w:left w:val="single" w:sz="4" w:space="0" w:color="000000"/>
              <w:right w:val="single" w:sz="4" w:space="0" w:color="auto"/>
            </w:tcBorders>
          </w:tcPr>
          <w:p w14:paraId="4A248634" w14:textId="77777777" w:rsidR="0007052F" w:rsidRDefault="0007052F" w:rsidP="00C706BD">
            <w:pPr>
              <w:pStyle w:val="TableListBullets"/>
            </w:pPr>
            <w:r>
              <w:t>apply all safety procedures and/or seek appropriate assistance when handling hazardous substances</w:t>
            </w:r>
          </w:p>
        </w:tc>
      </w:tr>
      <w:tr w:rsidR="0007052F" w:rsidRPr="00BC3D9B" w14:paraId="31BAFC92" w14:textId="77777777" w:rsidTr="00537A76">
        <w:trPr>
          <w:trHeight w:val="1439"/>
        </w:trPr>
        <w:tc>
          <w:tcPr>
            <w:tcW w:w="4536" w:type="dxa"/>
            <w:tcBorders>
              <w:left w:val="single" w:sz="4" w:space="0" w:color="000000"/>
              <w:bottom w:val="single" w:sz="4" w:space="0" w:color="000000"/>
              <w:right w:val="single" w:sz="4" w:space="0" w:color="auto"/>
            </w:tcBorders>
          </w:tcPr>
          <w:p w14:paraId="28766ECC" w14:textId="77777777" w:rsidR="0007052F" w:rsidRDefault="0007052F" w:rsidP="00C706BD">
            <w:pPr>
              <w:pStyle w:val="TableListBullets"/>
              <w:rPr>
                <w:rFonts w:eastAsia="Calibri"/>
              </w:rPr>
            </w:pPr>
            <w:r>
              <w:t>f</w:t>
            </w:r>
            <w:r w:rsidRPr="00E20002">
              <w:t>ollow Workplace Health and Safety (WHS) practices appropriate to tasks being undertaken in the workshop and reflect on own contribution to the health and safety of self and others in the workshop</w:t>
            </w:r>
          </w:p>
        </w:tc>
        <w:tc>
          <w:tcPr>
            <w:tcW w:w="4536" w:type="dxa"/>
            <w:tcBorders>
              <w:left w:val="single" w:sz="4" w:space="0" w:color="000000"/>
              <w:bottom w:val="single" w:sz="4" w:space="0" w:color="000000"/>
              <w:right w:val="single" w:sz="4" w:space="0" w:color="auto"/>
            </w:tcBorders>
          </w:tcPr>
          <w:p w14:paraId="62855FD9" w14:textId="77777777" w:rsidR="0007052F" w:rsidRDefault="0007052F" w:rsidP="00C706BD">
            <w:pPr>
              <w:pStyle w:val="TableListBullets"/>
            </w:pPr>
            <w:r>
              <w:t>take responsibility for health and safety of self and contribute to the health and safety of others</w:t>
            </w:r>
          </w:p>
        </w:tc>
      </w:tr>
    </w:tbl>
    <w:p w14:paraId="6D7846BA" w14:textId="77777777" w:rsidR="0007052F" w:rsidRDefault="0007052F" w:rsidP="0007052F">
      <w:r>
        <w:rPr>
          <w:b/>
        </w:rPr>
        <w:br w:type="page"/>
      </w:r>
    </w:p>
    <w:tbl>
      <w:tblPr>
        <w:tblW w:w="9072" w:type="dxa"/>
        <w:tblLayout w:type="fixed"/>
        <w:tblLook w:val="0000" w:firstRow="0" w:lastRow="0" w:firstColumn="0" w:lastColumn="0" w:noHBand="0" w:noVBand="0"/>
      </w:tblPr>
      <w:tblGrid>
        <w:gridCol w:w="4536"/>
        <w:gridCol w:w="4536"/>
      </w:tblGrid>
      <w:tr w:rsidR="0007052F" w:rsidRPr="00BC3D9B" w14:paraId="61C0C596" w14:textId="77777777" w:rsidTr="00C706BD">
        <w:tc>
          <w:tcPr>
            <w:tcW w:w="4536" w:type="dxa"/>
            <w:tcBorders>
              <w:top w:val="single" w:sz="4" w:space="0" w:color="000000"/>
              <w:left w:val="single" w:sz="4" w:space="0" w:color="000000"/>
              <w:bottom w:val="single" w:sz="4" w:space="0" w:color="000000"/>
              <w:right w:val="single" w:sz="4" w:space="0" w:color="auto"/>
            </w:tcBorders>
          </w:tcPr>
          <w:p w14:paraId="3A3E37AB" w14:textId="77777777" w:rsidR="0007052F" w:rsidRPr="00607F37" w:rsidRDefault="0007052F" w:rsidP="00C706BD">
            <w:pPr>
              <w:pStyle w:val="TableTextBoldCentred0"/>
            </w:pPr>
            <w:bookmarkStart w:id="53" w:name="_Hlk532994109"/>
            <w:r>
              <w:lastRenderedPageBreak/>
              <w:t>A Course</w:t>
            </w:r>
          </w:p>
        </w:tc>
        <w:tc>
          <w:tcPr>
            <w:tcW w:w="4536" w:type="dxa"/>
            <w:tcBorders>
              <w:top w:val="single" w:sz="4" w:space="0" w:color="000000"/>
              <w:left w:val="single" w:sz="4" w:space="0" w:color="000000"/>
              <w:bottom w:val="single" w:sz="4" w:space="0" w:color="000000"/>
              <w:right w:val="single" w:sz="4" w:space="0" w:color="auto"/>
            </w:tcBorders>
          </w:tcPr>
          <w:p w14:paraId="7FEA7CC0" w14:textId="77777777" w:rsidR="0007052F" w:rsidRPr="00607F37" w:rsidRDefault="0007052F" w:rsidP="00C706BD">
            <w:pPr>
              <w:pStyle w:val="TableTextBoldCentred0"/>
            </w:pPr>
            <w:r>
              <w:t>M Course</w:t>
            </w:r>
          </w:p>
        </w:tc>
      </w:tr>
      <w:bookmarkEnd w:id="53"/>
      <w:tr w:rsidR="0007052F" w:rsidRPr="00BC3D9B" w14:paraId="46EA093C"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3B6904CD" w14:textId="77777777" w:rsidR="0007052F" w:rsidRDefault="0007052F" w:rsidP="00C706BD">
            <w:pPr>
              <w:pStyle w:val="TableTextBold"/>
            </w:pPr>
            <w:r>
              <w:t>Problem solving</w:t>
            </w:r>
          </w:p>
        </w:tc>
      </w:tr>
      <w:tr w:rsidR="0007052F" w:rsidRPr="00BC3D9B" w14:paraId="023E1313" w14:textId="77777777" w:rsidTr="00C706BD">
        <w:trPr>
          <w:trHeight w:val="915"/>
        </w:trPr>
        <w:tc>
          <w:tcPr>
            <w:tcW w:w="4536" w:type="dxa"/>
            <w:tcBorders>
              <w:top w:val="single" w:sz="4" w:space="0" w:color="000000"/>
              <w:left w:val="single" w:sz="4" w:space="0" w:color="000000"/>
              <w:right w:val="single" w:sz="4" w:space="0" w:color="auto"/>
            </w:tcBorders>
          </w:tcPr>
          <w:p w14:paraId="1B7117B1" w14:textId="77777777" w:rsidR="0007052F" w:rsidRDefault="0007052F" w:rsidP="00C706BD">
            <w:pPr>
              <w:pStyle w:val="TableListBullets"/>
              <w:rPr>
                <w:b/>
              </w:rPr>
            </w:pPr>
            <w:r>
              <w:t>identify and define problems, analyse different possible solutions and select the best options in creating a project</w:t>
            </w:r>
          </w:p>
        </w:tc>
        <w:tc>
          <w:tcPr>
            <w:tcW w:w="4536" w:type="dxa"/>
            <w:tcBorders>
              <w:top w:val="single" w:sz="4" w:space="0" w:color="000000"/>
              <w:left w:val="single" w:sz="4" w:space="0" w:color="000000"/>
              <w:right w:val="single" w:sz="4" w:space="0" w:color="auto"/>
            </w:tcBorders>
          </w:tcPr>
          <w:p w14:paraId="5CA6B36C" w14:textId="77777777" w:rsidR="0007052F" w:rsidRPr="00484CED" w:rsidRDefault="0007052F" w:rsidP="00C706BD">
            <w:pPr>
              <w:pStyle w:val="TableListBullets"/>
            </w:pPr>
            <w:r>
              <w:t>solve simple problems</w:t>
            </w:r>
          </w:p>
        </w:tc>
      </w:tr>
      <w:tr w:rsidR="0007052F" w:rsidRPr="00BC3D9B" w14:paraId="05880317" w14:textId="77777777" w:rsidTr="00C706BD">
        <w:trPr>
          <w:trHeight w:val="932"/>
        </w:trPr>
        <w:tc>
          <w:tcPr>
            <w:tcW w:w="4536" w:type="dxa"/>
            <w:tcBorders>
              <w:left w:val="single" w:sz="4" w:space="0" w:color="000000"/>
              <w:bottom w:val="single" w:sz="4" w:space="0" w:color="000000"/>
              <w:right w:val="single" w:sz="4" w:space="0" w:color="auto"/>
            </w:tcBorders>
          </w:tcPr>
          <w:p w14:paraId="226E7567" w14:textId="77777777" w:rsidR="0007052F" w:rsidRDefault="0007052F" w:rsidP="00C706BD">
            <w:pPr>
              <w:pStyle w:val="TableListBullets"/>
            </w:pPr>
            <w:r w:rsidRPr="00484CED">
              <w:rPr>
                <w:rFonts w:eastAsia="Calibri"/>
              </w:rPr>
              <w:t>interact with supervisors and/or peers in solving problems, proposing solutions and justifying processes</w:t>
            </w:r>
          </w:p>
        </w:tc>
        <w:tc>
          <w:tcPr>
            <w:tcW w:w="4536" w:type="dxa"/>
            <w:tcBorders>
              <w:left w:val="single" w:sz="4" w:space="0" w:color="000000"/>
              <w:bottom w:val="single" w:sz="4" w:space="0" w:color="000000"/>
              <w:right w:val="single" w:sz="4" w:space="0" w:color="auto"/>
            </w:tcBorders>
          </w:tcPr>
          <w:p w14:paraId="029ABE6D" w14:textId="77777777" w:rsidR="0007052F" w:rsidRDefault="0007052F" w:rsidP="00C706BD">
            <w:pPr>
              <w:pStyle w:val="TableListBullets"/>
            </w:pPr>
            <w:r w:rsidRPr="00484CED">
              <w:rPr>
                <w:rFonts w:eastAsia="Calibri"/>
              </w:rPr>
              <w:t>interact with supervisors and/or peers in solving problems</w:t>
            </w:r>
          </w:p>
        </w:tc>
      </w:tr>
      <w:tr w:rsidR="0007052F" w:rsidRPr="00BC3D9B" w14:paraId="52F45247"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4DEB3245" w14:textId="77777777" w:rsidR="0007052F" w:rsidRDefault="0007052F" w:rsidP="00C706BD">
            <w:pPr>
              <w:pStyle w:val="TableTextBold"/>
            </w:pPr>
            <w:r>
              <w:t>Industry literacy and numeracy</w:t>
            </w:r>
          </w:p>
        </w:tc>
      </w:tr>
      <w:tr w:rsidR="0007052F" w:rsidRPr="00BC3D9B" w14:paraId="6F147CAC" w14:textId="77777777" w:rsidTr="00C706BD">
        <w:trPr>
          <w:trHeight w:val="1428"/>
        </w:trPr>
        <w:tc>
          <w:tcPr>
            <w:tcW w:w="4536" w:type="dxa"/>
            <w:tcBorders>
              <w:top w:val="single" w:sz="4" w:space="0" w:color="000000"/>
              <w:left w:val="single" w:sz="4" w:space="0" w:color="000000"/>
              <w:right w:val="single" w:sz="4" w:space="0" w:color="auto"/>
            </w:tcBorders>
          </w:tcPr>
          <w:p w14:paraId="02055AD1" w14:textId="77777777" w:rsidR="0007052F" w:rsidRPr="00E46D19" w:rsidRDefault="0007052F" w:rsidP="00C706BD">
            <w:pPr>
              <w:pStyle w:val="TableListBullets"/>
            </w:pPr>
            <w:r>
              <w:t>a</w:t>
            </w:r>
            <w:r w:rsidRPr="00E46D19">
              <w:t xml:space="preserve">nalyse </w:t>
            </w:r>
            <w:r>
              <w:t>and apply processes for writing, editing and producing accurate documentation such as sketches, photographs, justification of choices and evaluation of work</w:t>
            </w:r>
          </w:p>
          <w:p w14:paraId="2279C26B" w14:textId="77777777" w:rsidR="0007052F" w:rsidRPr="00C22468" w:rsidRDefault="0007052F" w:rsidP="00C706BD">
            <w:pPr>
              <w:pStyle w:val="TableListBullets"/>
              <w:rPr>
                <w:szCs w:val="22"/>
              </w:rPr>
            </w:pPr>
            <w:r w:rsidRPr="00C22468">
              <w:rPr>
                <w:szCs w:val="22"/>
              </w:rPr>
              <w:t>read, correctly interpret and evaluate plans/ patterns/templates</w:t>
            </w:r>
          </w:p>
        </w:tc>
        <w:tc>
          <w:tcPr>
            <w:tcW w:w="4536" w:type="dxa"/>
            <w:tcBorders>
              <w:top w:val="single" w:sz="4" w:space="0" w:color="000000"/>
              <w:left w:val="single" w:sz="4" w:space="0" w:color="000000"/>
              <w:right w:val="single" w:sz="4" w:space="0" w:color="auto"/>
            </w:tcBorders>
          </w:tcPr>
          <w:p w14:paraId="34244915" w14:textId="77777777" w:rsidR="0007052F" w:rsidRPr="00D158C5" w:rsidRDefault="0007052F" w:rsidP="00C706BD">
            <w:pPr>
              <w:pStyle w:val="TableListBullets"/>
            </w:pPr>
            <w:r>
              <w:t>d</w:t>
            </w:r>
            <w:r w:rsidRPr="00D158C5">
              <w:t>evelop</w:t>
            </w:r>
            <w:r>
              <w:t xml:space="preserve"> writing and editing skills</w:t>
            </w:r>
          </w:p>
        </w:tc>
      </w:tr>
      <w:tr w:rsidR="0007052F" w:rsidRPr="00BC3D9B" w14:paraId="4798F1F1" w14:textId="77777777" w:rsidTr="00537A76">
        <w:trPr>
          <w:trHeight w:val="1579"/>
        </w:trPr>
        <w:tc>
          <w:tcPr>
            <w:tcW w:w="4536" w:type="dxa"/>
            <w:tcBorders>
              <w:left w:val="single" w:sz="4" w:space="0" w:color="000000"/>
              <w:bottom w:val="single" w:sz="4" w:space="0" w:color="000000"/>
              <w:right w:val="single" w:sz="4" w:space="0" w:color="auto"/>
            </w:tcBorders>
          </w:tcPr>
          <w:p w14:paraId="7FFFCEB6" w14:textId="77777777" w:rsidR="0007052F" w:rsidRDefault="0007052F" w:rsidP="00C706BD">
            <w:pPr>
              <w:pStyle w:val="TableListBullets"/>
              <w:rPr>
                <w:szCs w:val="22"/>
              </w:rPr>
            </w:pPr>
            <w:r>
              <w:rPr>
                <w:szCs w:val="22"/>
              </w:rPr>
              <w:t>i</w:t>
            </w:r>
            <w:r w:rsidRPr="00C22468">
              <w:rPr>
                <w:szCs w:val="22"/>
              </w:rPr>
              <w:t>nterpret numerical information in practical activities such as costings, measuring and marking out, and timelines</w:t>
            </w:r>
          </w:p>
          <w:p w14:paraId="13AA229E" w14:textId="77777777" w:rsidR="0007052F" w:rsidRPr="00C22468" w:rsidRDefault="0007052F" w:rsidP="00C706BD">
            <w:pPr>
              <w:pStyle w:val="TableListBullets"/>
            </w:pPr>
            <w:r>
              <w:t>demonstrate accurate use of numeracy in practical activities</w:t>
            </w:r>
          </w:p>
        </w:tc>
        <w:tc>
          <w:tcPr>
            <w:tcW w:w="4536" w:type="dxa"/>
            <w:tcBorders>
              <w:left w:val="single" w:sz="4" w:space="0" w:color="000000"/>
              <w:bottom w:val="single" w:sz="4" w:space="0" w:color="000000"/>
              <w:right w:val="single" w:sz="4" w:space="0" w:color="auto"/>
            </w:tcBorders>
          </w:tcPr>
          <w:p w14:paraId="00FEBCAD" w14:textId="77777777" w:rsidR="0007052F" w:rsidRDefault="0007052F" w:rsidP="00C706BD">
            <w:pPr>
              <w:pStyle w:val="TableListBullets"/>
            </w:pPr>
            <w:r>
              <w:t>use numeracy skills in activities</w:t>
            </w:r>
          </w:p>
        </w:tc>
      </w:tr>
      <w:tr w:rsidR="0007052F" w:rsidRPr="00BC3D9B" w14:paraId="32ED724F"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51869420" w14:textId="77777777" w:rsidR="0007052F" w:rsidRDefault="0007052F" w:rsidP="00C706BD">
            <w:pPr>
              <w:pStyle w:val="TableTextBold"/>
            </w:pPr>
            <w:r>
              <w:t>Behaviour and attitudes in the workplace</w:t>
            </w:r>
          </w:p>
        </w:tc>
      </w:tr>
      <w:tr w:rsidR="0007052F" w:rsidRPr="00BC3D9B" w14:paraId="55773ADA" w14:textId="77777777" w:rsidTr="00C706BD">
        <w:tc>
          <w:tcPr>
            <w:tcW w:w="4536" w:type="dxa"/>
            <w:tcBorders>
              <w:top w:val="single" w:sz="4" w:space="0" w:color="000000"/>
              <w:left w:val="single" w:sz="4" w:space="0" w:color="000000"/>
              <w:right w:val="single" w:sz="4" w:space="0" w:color="auto"/>
            </w:tcBorders>
          </w:tcPr>
          <w:p w14:paraId="5A46FCA4" w14:textId="77777777" w:rsidR="0007052F" w:rsidRPr="00BA2A6F" w:rsidRDefault="0007052F" w:rsidP="00C706BD">
            <w:pPr>
              <w:pStyle w:val="TableListBullets"/>
              <w:rPr>
                <w:b/>
              </w:rPr>
            </w:pPr>
            <w:r w:rsidRPr="00A416D0">
              <w:rPr>
                <w:rFonts w:eastAsia="Calibri"/>
              </w:rPr>
              <w:t>apply interpersonal skills required to work with others and to understand, communicate with and effectively interact with people across cultures</w:t>
            </w:r>
          </w:p>
        </w:tc>
        <w:tc>
          <w:tcPr>
            <w:tcW w:w="4536" w:type="dxa"/>
            <w:tcBorders>
              <w:top w:val="single" w:sz="4" w:space="0" w:color="000000"/>
              <w:left w:val="single" w:sz="4" w:space="0" w:color="000000"/>
              <w:right w:val="single" w:sz="4" w:space="0" w:color="auto"/>
            </w:tcBorders>
          </w:tcPr>
          <w:p w14:paraId="70570567" w14:textId="77777777" w:rsidR="0007052F" w:rsidRDefault="0007052F" w:rsidP="00C706BD">
            <w:pPr>
              <w:pStyle w:val="TableListBullets"/>
            </w:pPr>
            <w:r w:rsidRPr="000F74C7">
              <w:t xml:space="preserve">apply interpersonal skills in working with </w:t>
            </w:r>
            <w:r>
              <w:t>a range of people</w:t>
            </w:r>
          </w:p>
        </w:tc>
      </w:tr>
      <w:tr w:rsidR="0007052F" w:rsidRPr="00BC3D9B" w14:paraId="41A36AE0" w14:textId="77777777" w:rsidTr="00C706BD">
        <w:tc>
          <w:tcPr>
            <w:tcW w:w="4536" w:type="dxa"/>
            <w:tcBorders>
              <w:left w:val="single" w:sz="4" w:space="0" w:color="000000"/>
              <w:right w:val="single" w:sz="4" w:space="0" w:color="auto"/>
            </w:tcBorders>
          </w:tcPr>
          <w:p w14:paraId="5A198F8A" w14:textId="77777777" w:rsidR="0007052F" w:rsidRDefault="0007052F" w:rsidP="00C706BD">
            <w:pPr>
              <w:pStyle w:val="TableListBullets"/>
            </w:pPr>
            <w:r w:rsidRPr="00D50325">
              <w:t>demonstrate self-management skills and behaviours and attributes which contribute positively to work and continuous learning and contribute positively to group activities</w:t>
            </w:r>
          </w:p>
        </w:tc>
        <w:tc>
          <w:tcPr>
            <w:tcW w:w="4536" w:type="dxa"/>
            <w:tcBorders>
              <w:left w:val="single" w:sz="4" w:space="0" w:color="000000"/>
              <w:right w:val="single" w:sz="4" w:space="0" w:color="auto"/>
            </w:tcBorders>
          </w:tcPr>
          <w:p w14:paraId="21A492E0" w14:textId="77777777" w:rsidR="0007052F" w:rsidRPr="000F74C7" w:rsidRDefault="0007052F" w:rsidP="00C706BD">
            <w:pPr>
              <w:pStyle w:val="TableListBullets"/>
            </w:pPr>
            <w:r w:rsidRPr="000F74C7">
              <w:t>understand how self</w:t>
            </w:r>
            <w:r>
              <w:t>-</w:t>
            </w:r>
            <w:r w:rsidRPr="000F74C7">
              <w:t>management skills contribute to positive outcomes</w:t>
            </w:r>
          </w:p>
        </w:tc>
      </w:tr>
      <w:tr w:rsidR="0007052F" w:rsidRPr="00BC3D9B" w14:paraId="3B2341B1" w14:textId="77777777" w:rsidTr="00537A76">
        <w:trPr>
          <w:trHeight w:val="936"/>
        </w:trPr>
        <w:tc>
          <w:tcPr>
            <w:tcW w:w="4536" w:type="dxa"/>
            <w:tcBorders>
              <w:left w:val="single" w:sz="4" w:space="0" w:color="000000"/>
              <w:bottom w:val="single" w:sz="4" w:space="0" w:color="000000"/>
              <w:right w:val="single" w:sz="4" w:space="0" w:color="auto"/>
            </w:tcBorders>
          </w:tcPr>
          <w:p w14:paraId="3547E280" w14:textId="77777777" w:rsidR="0007052F" w:rsidRDefault="0007052F" w:rsidP="00C706BD">
            <w:pPr>
              <w:pStyle w:val="TableListBullets"/>
            </w:pPr>
            <w:r>
              <w:t>demonstrate organisation of self, materials and work to achieve quality products within deadlines</w:t>
            </w:r>
          </w:p>
        </w:tc>
        <w:tc>
          <w:tcPr>
            <w:tcW w:w="4536" w:type="dxa"/>
            <w:tcBorders>
              <w:left w:val="single" w:sz="4" w:space="0" w:color="000000"/>
              <w:bottom w:val="single" w:sz="4" w:space="0" w:color="000000"/>
              <w:right w:val="single" w:sz="4" w:space="0" w:color="auto"/>
            </w:tcBorders>
          </w:tcPr>
          <w:p w14:paraId="21C91B26" w14:textId="77777777" w:rsidR="0007052F" w:rsidRPr="000F74C7" w:rsidRDefault="0007052F" w:rsidP="00C706BD">
            <w:pPr>
              <w:pStyle w:val="TableListBullets"/>
            </w:pPr>
            <w:r>
              <w:t>demonstrate organisation of self, materials and work to achieve goals</w:t>
            </w:r>
          </w:p>
        </w:tc>
      </w:tr>
      <w:tr w:rsidR="0007052F" w:rsidRPr="00BC3D9B" w14:paraId="4705CBD5"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529C08AE" w14:textId="77777777" w:rsidR="0007052F" w:rsidRDefault="0007052F" w:rsidP="00C706BD">
            <w:pPr>
              <w:pStyle w:val="TableTextBold"/>
            </w:pPr>
            <w:r>
              <w:t>Reflection on own learning</w:t>
            </w:r>
          </w:p>
        </w:tc>
      </w:tr>
      <w:tr w:rsidR="0007052F" w:rsidRPr="00BC3D9B" w14:paraId="67C903E9" w14:textId="77777777" w:rsidTr="00537A76">
        <w:trPr>
          <w:trHeight w:val="1191"/>
        </w:trPr>
        <w:tc>
          <w:tcPr>
            <w:tcW w:w="4536" w:type="dxa"/>
            <w:tcBorders>
              <w:top w:val="single" w:sz="4" w:space="0" w:color="000000"/>
              <w:left w:val="single" w:sz="4" w:space="0" w:color="000000"/>
              <w:bottom w:val="single" w:sz="4" w:space="0" w:color="000000"/>
              <w:right w:val="single" w:sz="4" w:space="0" w:color="auto"/>
            </w:tcBorders>
          </w:tcPr>
          <w:p w14:paraId="4469954D" w14:textId="77777777" w:rsidR="0007052F" w:rsidRPr="000C6C26" w:rsidRDefault="0007052F" w:rsidP="00C706BD">
            <w:pPr>
              <w:pStyle w:val="TableListBullets"/>
            </w:pPr>
            <w:r>
              <w:t>reflect on personal learning including project management, practical skills, capabilities, accuracy of costings and evaluation of features of the final product</w:t>
            </w:r>
          </w:p>
        </w:tc>
        <w:tc>
          <w:tcPr>
            <w:tcW w:w="4536" w:type="dxa"/>
            <w:tcBorders>
              <w:top w:val="single" w:sz="4" w:space="0" w:color="000000"/>
              <w:left w:val="single" w:sz="4" w:space="0" w:color="000000"/>
              <w:bottom w:val="single" w:sz="4" w:space="0" w:color="000000"/>
              <w:right w:val="single" w:sz="4" w:space="0" w:color="auto"/>
            </w:tcBorders>
          </w:tcPr>
          <w:p w14:paraId="21918C88" w14:textId="77777777" w:rsidR="0007052F" w:rsidRDefault="0007052F" w:rsidP="00C706BD">
            <w:pPr>
              <w:pStyle w:val="TableListBullets"/>
              <w:rPr>
                <w:b/>
              </w:rPr>
            </w:pPr>
            <w:r>
              <w:t>reflect on own learning</w:t>
            </w:r>
          </w:p>
        </w:tc>
      </w:tr>
    </w:tbl>
    <w:p w14:paraId="25A7FEED" w14:textId="77777777" w:rsidR="0007052F" w:rsidRPr="00D85227" w:rsidRDefault="0007052F" w:rsidP="0007052F">
      <w:r w:rsidRPr="00D85227">
        <w:br w:type="page"/>
      </w:r>
    </w:p>
    <w:tbl>
      <w:tblPr>
        <w:tblW w:w="9072" w:type="dxa"/>
        <w:tblLayout w:type="fixed"/>
        <w:tblLook w:val="0000" w:firstRow="0" w:lastRow="0" w:firstColumn="0" w:lastColumn="0" w:noHBand="0" w:noVBand="0"/>
      </w:tblPr>
      <w:tblGrid>
        <w:gridCol w:w="4536"/>
        <w:gridCol w:w="4536"/>
      </w:tblGrid>
      <w:tr w:rsidR="0007052F" w:rsidRPr="00BC3D9B" w14:paraId="052194EF" w14:textId="77777777" w:rsidTr="00C706BD">
        <w:tc>
          <w:tcPr>
            <w:tcW w:w="4536" w:type="dxa"/>
            <w:tcBorders>
              <w:top w:val="single" w:sz="4" w:space="0" w:color="000000"/>
              <w:left w:val="single" w:sz="4" w:space="0" w:color="000000"/>
              <w:bottom w:val="single" w:sz="4" w:space="0" w:color="000000"/>
              <w:right w:val="single" w:sz="4" w:space="0" w:color="auto"/>
            </w:tcBorders>
          </w:tcPr>
          <w:p w14:paraId="38EB988C" w14:textId="77777777" w:rsidR="0007052F" w:rsidRPr="00607F37" w:rsidRDefault="0007052F" w:rsidP="00C706BD">
            <w:pPr>
              <w:pStyle w:val="TableTextBoldCentred0"/>
            </w:pPr>
            <w:r>
              <w:lastRenderedPageBreak/>
              <w:t>A Course</w:t>
            </w:r>
          </w:p>
        </w:tc>
        <w:tc>
          <w:tcPr>
            <w:tcW w:w="4536" w:type="dxa"/>
            <w:tcBorders>
              <w:top w:val="single" w:sz="4" w:space="0" w:color="000000"/>
              <w:left w:val="single" w:sz="4" w:space="0" w:color="000000"/>
              <w:bottom w:val="single" w:sz="4" w:space="0" w:color="000000"/>
              <w:right w:val="single" w:sz="4" w:space="0" w:color="auto"/>
            </w:tcBorders>
          </w:tcPr>
          <w:p w14:paraId="41481384" w14:textId="77777777" w:rsidR="0007052F" w:rsidRPr="00607F37" w:rsidRDefault="0007052F" w:rsidP="00C706BD">
            <w:pPr>
              <w:pStyle w:val="TableTextBoldCentred0"/>
            </w:pPr>
            <w:r>
              <w:t>M Course</w:t>
            </w:r>
          </w:p>
        </w:tc>
      </w:tr>
      <w:tr w:rsidR="0007052F" w:rsidRPr="00BC3D9B" w14:paraId="6E2AD58C"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45B5077" w14:textId="77777777" w:rsidR="0007052F" w:rsidRDefault="0007052F" w:rsidP="00C706BD">
            <w:pPr>
              <w:pStyle w:val="TableTextBold"/>
            </w:pPr>
            <w:r>
              <w:t>Communication</w:t>
            </w:r>
          </w:p>
        </w:tc>
      </w:tr>
      <w:tr w:rsidR="0007052F" w:rsidRPr="00BC3D9B" w14:paraId="01D64D9F" w14:textId="77777777" w:rsidTr="00C706BD">
        <w:trPr>
          <w:trHeight w:val="600"/>
        </w:trPr>
        <w:tc>
          <w:tcPr>
            <w:tcW w:w="4536" w:type="dxa"/>
            <w:tcBorders>
              <w:top w:val="single" w:sz="4" w:space="0" w:color="000000"/>
              <w:left w:val="single" w:sz="4" w:space="0" w:color="000000"/>
              <w:right w:val="single" w:sz="4" w:space="0" w:color="auto"/>
            </w:tcBorders>
          </w:tcPr>
          <w:p w14:paraId="7C4F407C" w14:textId="77777777" w:rsidR="0007052F" w:rsidRPr="00180346" w:rsidRDefault="0007052F" w:rsidP="00C706BD">
            <w:pPr>
              <w:pStyle w:val="TableListBullets"/>
            </w:pPr>
            <w:r w:rsidRPr="00180346">
              <w:rPr>
                <w:rFonts w:eastAsia="Calibri"/>
              </w:rPr>
              <w:t>communicate accurately with others in an appropriate format both orally and in writing</w:t>
            </w:r>
          </w:p>
        </w:tc>
        <w:tc>
          <w:tcPr>
            <w:tcW w:w="4536" w:type="dxa"/>
            <w:tcBorders>
              <w:top w:val="single" w:sz="4" w:space="0" w:color="000000"/>
              <w:left w:val="single" w:sz="4" w:space="0" w:color="000000"/>
              <w:right w:val="single" w:sz="4" w:space="0" w:color="auto"/>
            </w:tcBorders>
          </w:tcPr>
          <w:p w14:paraId="0769D328" w14:textId="77777777" w:rsidR="0007052F" w:rsidRDefault="0007052F" w:rsidP="00C706BD">
            <w:pPr>
              <w:pStyle w:val="TableListBullets"/>
              <w:rPr>
                <w:b/>
              </w:rPr>
            </w:pPr>
            <w:r>
              <w:t>apply basic oral and written communication skills</w:t>
            </w:r>
          </w:p>
        </w:tc>
      </w:tr>
      <w:tr w:rsidR="0007052F" w:rsidRPr="00BC3D9B" w14:paraId="543D00D2" w14:textId="77777777" w:rsidTr="00C706BD">
        <w:trPr>
          <w:trHeight w:val="600"/>
        </w:trPr>
        <w:tc>
          <w:tcPr>
            <w:tcW w:w="4536" w:type="dxa"/>
            <w:tcBorders>
              <w:left w:val="single" w:sz="4" w:space="0" w:color="000000"/>
              <w:right w:val="single" w:sz="4" w:space="0" w:color="auto"/>
            </w:tcBorders>
          </w:tcPr>
          <w:p w14:paraId="156C870F" w14:textId="77777777" w:rsidR="0007052F" w:rsidRDefault="0007052F" w:rsidP="00C706BD">
            <w:pPr>
              <w:pStyle w:val="TableListBullets"/>
            </w:pPr>
            <w:r>
              <w:t>articulate ideas to seek assistance, clarify, receive suggestions and justify approaches in completing a project</w:t>
            </w:r>
          </w:p>
        </w:tc>
        <w:tc>
          <w:tcPr>
            <w:tcW w:w="4536" w:type="dxa"/>
            <w:tcBorders>
              <w:left w:val="single" w:sz="4" w:space="0" w:color="000000"/>
              <w:right w:val="single" w:sz="4" w:space="0" w:color="auto"/>
            </w:tcBorders>
          </w:tcPr>
          <w:p w14:paraId="7F860A10" w14:textId="77777777" w:rsidR="0007052F" w:rsidRDefault="0007052F" w:rsidP="00C706BD">
            <w:pPr>
              <w:pStyle w:val="TableListBullets"/>
            </w:pPr>
            <w:r>
              <w:t>seek assistance and act on feedback</w:t>
            </w:r>
          </w:p>
        </w:tc>
      </w:tr>
      <w:tr w:rsidR="0007052F" w:rsidRPr="00BC3D9B" w14:paraId="2695DA1B" w14:textId="77777777" w:rsidTr="00537A76">
        <w:trPr>
          <w:trHeight w:val="921"/>
        </w:trPr>
        <w:tc>
          <w:tcPr>
            <w:tcW w:w="4536" w:type="dxa"/>
            <w:tcBorders>
              <w:left w:val="single" w:sz="4" w:space="0" w:color="000000"/>
              <w:bottom w:val="single" w:sz="4" w:space="0" w:color="000000"/>
              <w:right w:val="single" w:sz="4" w:space="0" w:color="auto"/>
            </w:tcBorders>
          </w:tcPr>
          <w:p w14:paraId="43555F9E" w14:textId="77777777" w:rsidR="0007052F" w:rsidRDefault="0007052F" w:rsidP="00C706BD">
            <w:pPr>
              <w:pStyle w:val="TableListBullets"/>
            </w:pPr>
            <w:r>
              <w:t>critically analyse and present clear and relevant documented evidence of process, decision making and evaluation of product</w:t>
            </w:r>
          </w:p>
        </w:tc>
        <w:tc>
          <w:tcPr>
            <w:tcW w:w="4536" w:type="dxa"/>
            <w:tcBorders>
              <w:left w:val="single" w:sz="4" w:space="0" w:color="000000"/>
              <w:bottom w:val="single" w:sz="4" w:space="0" w:color="000000"/>
              <w:right w:val="single" w:sz="4" w:space="0" w:color="auto"/>
            </w:tcBorders>
          </w:tcPr>
          <w:p w14:paraId="3D41F662" w14:textId="77777777" w:rsidR="0007052F" w:rsidRDefault="0007052F" w:rsidP="00C706BD">
            <w:pPr>
              <w:pStyle w:val="TableListBullets"/>
            </w:pPr>
            <w:r>
              <w:t>present a report on processes and problems in producing a finished project</w:t>
            </w:r>
          </w:p>
        </w:tc>
      </w:tr>
    </w:tbl>
    <w:p w14:paraId="5DDD02BE" w14:textId="77777777" w:rsidR="0007052F" w:rsidRPr="003B51C3" w:rsidRDefault="0007052F" w:rsidP="00247F99">
      <w:pPr>
        <w:pStyle w:val="Heading2"/>
      </w:pPr>
      <w:r w:rsidRPr="003B51C3">
        <w:t>A guide to reading and implementing content descriptions</w:t>
      </w:r>
    </w:p>
    <w:p w14:paraId="02BF1110" w14:textId="77777777" w:rsidR="0007052F" w:rsidRPr="00A25713" w:rsidRDefault="0007052F" w:rsidP="0007052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FE44B6" w14:textId="77777777" w:rsidR="0007052F" w:rsidRDefault="0007052F" w:rsidP="0007052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39EF947" w14:textId="77777777" w:rsidR="0007052F" w:rsidRPr="00171C23" w:rsidRDefault="0007052F" w:rsidP="0007052F">
      <w:pPr>
        <w:pStyle w:val="Heading2"/>
        <w:rPr>
          <w:rFonts w:cs="Calibri"/>
          <w:lang w:val="en-US"/>
        </w:rPr>
      </w:pPr>
      <w:r w:rsidRPr="002F353D">
        <w:rPr>
          <w:rFonts w:eastAsia="Calibri"/>
        </w:rPr>
        <w:t>Assessment</w:t>
      </w:r>
    </w:p>
    <w:p w14:paraId="54CDC646" w14:textId="77777777" w:rsidR="002E5EBC" w:rsidRPr="00BC3D9B" w:rsidRDefault="002E5EBC" w:rsidP="002E5EBC">
      <w:pPr>
        <w:rPr>
          <w:rFonts w:cs="Calibri"/>
          <w:lang w:val="en-US"/>
        </w:rPr>
      </w:pPr>
      <w:r w:rsidRPr="00BC3D9B">
        <w:rPr>
          <w:rFonts w:cs="Calibri"/>
          <w:lang w:val="en-US"/>
        </w:rPr>
        <w:t xml:space="preserve">Refer to </w:t>
      </w:r>
      <w:r>
        <w:rPr>
          <w:rFonts w:cs="Calibri"/>
          <w:lang w:val="en-US"/>
        </w:rPr>
        <w:t xml:space="preserve">pages </w:t>
      </w:r>
      <w:r w:rsidR="007D03A9">
        <w:rPr>
          <w:rFonts w:cs="Calibri"/>
          <w:lang w:val="en-US"/>
        </w:rPr>
        <w:t>8-9</w:t>
      </w:r>
      <w:r>
        <w:rPr>
          <w:rFonts w:cs="Calibri"/>
          <w:lang w:val="en-US"/>
        </w:rPr>
        <w:t>.</w:t>
      </w:r>
    </w:p>
    <w:p w14:paraId="753C4F15" w14:textId="77777777" w:rsidR="0007052F" w:rsidRPr="00274A56" w:rsidRDefault="0007052F" w:rsidP="0007052F">
      <w:r w:rsidRPr="00274A56">
        <w:br w:type="page"/>
      </w:r>
    </w:p>
    <w:p w14:paraId="25B2C8CC" w14:textId="7F3E3A2F" w:rsidR="0007052F" w:rsidRPr="0098124C" w:rsidRDefault="00247F99" w:rsidP="0007052F">
      <w:pPr>
        <w:pStyle w:val="Heading1"/>
      </w:pPr>
      <w:bookmarkStart w:id="54" w:name="_Toc512953055"/>
      <w:bookmarkStart w:id="55" w:name="_Toc87532421"/>
      <w:r>
        <w:lastRenderedPageBreak/>
        <w:t xml:space="preserve">Independent </w:t>
      </w:r>
      <w:r w:rsidR="0007052F" w:rsidRPr="0098124C">
        <w:t>Study</w:t>
      </w:r>
      <w:r w:rsidR="0007052F" w:rsidRPr="0098124C">
        <w:tab/>
        <w:t>Value: 1.0</w:t>
      </w:r>
      <w:bookmarkEnd w:id="54"/>
      <w:bookmarkEnd w:id="55"/>
    </w:p>
    <w:p w14:paraId="56CE10CD" w14:textId="04475C6D" w:rsidR="0007052F" w:rsidRDefault="00247F99" w:rsidP="0007052F">
      <w:pPr>
        <w:pStyle w:val="NormalBold12pt"/>
      </w:pPr>
      <w:r>
        <w:t xml:space="preserve">Independent </w:t>
      </w:r>
      <w:r w:rsidR="0007052F">
        <w:rPr>
          <w:szCs w:val="32"/>
        </w:rPr>
        <w:t>Study</w:t>
      </w:r>
      <w:r w:rsidR="0007052F">
        <w:t xml:space="preserve"> a</w:t>
      </w:r>
      <w:r w:rsidR="0007052F">
        <w:tab/>
      </w:r>
      <w:r w:rsidR="0007052F" w:rsidRPr="00981D2D">
        <w:t>Value</w:t>
      </w:r>
      <w:r w:rsidR="0007052F">
        <w:t>:</w:t>
      </w:r>
      <w:r w:rsidR="0007052F" w:rsidRPr="00981D2D">
        <w:t xml:space="preserve"> 0.5</w:t>
      </w:r>
    </w:p>
    <w:p w14:paraId="3A676862" w14:textId="75662EBB" w:rsidR="0007052F" w:rsidRPr="00981D2D" w:rsidRDefault="00247F99" w:rsidP="0007052F">
      <w:pPr>
        <w:pStyle w:val="NormalBold12pt"/>
      </w:pPr>
      <w:r>
        <w:t xml:space="preserve">Independent </w:t>
      </w:r>
      <w:r w:rsidR="0007052F">
        <w:t>Study b</w:t>
      </w:r>
      <w:r w:rsidR="0007052F">
        <w:tab/>
        <w:t>Value: 0.5</w:t>
      </w:r>
    </w:p>
    <w:p w14:paraId="2C1C3E43" w14:textId="77777777" w:rsidR="0007052F" w:rsidRDefault="00865CAE" w:rsidP="0007052F">
      <w:pPr>
        <w:pStyle w:val="Heading2"/>
        <w:tabs>
          <w:tab w:val="right" w:pos="9072"/>
        </w:tabs>
      </w:pPr>
      <w:r>
        <w:t>Prerequisites</w:t>
      </w:r>
    </w:p>
    <w:p w14:paraId="5FF40438" w14:textId="77777777" w:rsidR="00C2511B" w:rsidRPr="00A8690B" w:rsidRDefault="00C2511B" w:rsidP="00C2511B">
      <w:pPr>
        <w:spacing w:after="120"/>
        <w:rPr>
          <w:lang w:eastAsia="en-AU"/>
        </w:rPr>
      </w:pPr>
      <w:bookmarkStart w:id="56"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56"/>
    <w:p w14:paraId="12160797" w14:textId="77777777" w:rsidR="00865CAE" w:rsidRDefault="00865CAE" w:rsidP="00865CAE">
      <w:pPr>
        <w:pStyle w:val="Heading2"/>
        <w:tabs>
          <w:tab w:val="right" w:pos="9072"/>
        </w:tabs>
      </w:pPr>
      <w:r>
        <w:t>Unit Description</w:t>
      </w:r>
    </w:p>
    <w:p w14:paraId="16F068DD" w14:textId="77777777" w:rsidR="00C2511B" w:rsidRPr="00A8690B" w:rsidRDefault="00C2511B" w:rsidP="00C2511B">
      <w:pPr>
        <w:spacing w:after="120"/>
        <w:rPr>
          <w:lang w:eastAsia="en-AU"/>
        </w:rPr>
      </w:pPr>
      <w:bookmarkStart w:id="57"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7"/>
    <w:p w14:paraId="65FFE47D" w14:textId="77777777" w:rsidR="0007052F" w:rsidRPr="00BC3D9B" w:rsidRDefault="0007052F" w:rsidP="0007052F">
      <w:pPr>
        <w:pStyle w:val="Heading2"/>
      </w:pPr>
      <w:r w:rsidRPr="00171C23">
        <w:t>Specific Unit Goals</w:t>
      </w:r>
    </w:p>
    <w:p w14:paraId="24ED6EA5" w14:textId="77777777" w:rsidR="0007052F" w:rsidRDefault="0007052F" w:rsidP="0007052F">
      <w:pPr>
        <w:rPr>
          <w:rFonts w:cs="Calibri"/>
        </w:rPr>
      </w:pPr>
      <w:r w:rsidRPr="00BC3D9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7052F" w14:paraId="3640D873" w14:textId="77777777" w:rsidTr="00081F43">
        <w:tc>
          <w:tcPr>
            <w:tcW w:w="4536" w:type="dxa"/>
            <w:tcBorders>
              <w:bottom w:val="single" w:sz="4" w:space="0" w:color="auto"/>
            </w:tcBorders>
          </w:tcPr>
          <w:p w14:paraId="43BA849C" w14:textId="77777777" w:rsidR="0007052F" w:rsidRPr="00747CE0" w:rsidRDefault="0007052F" w:rsidP="00C706BD">
            <w:pPr>
              <w:pStyle w:val="TableTextBoldCentred0"/>
            </w:pPr>
            <w:r w:rsidRPr="00747CE0">
              <w:t>A Course</w:t>
            </w:r>
          </w:p>
        </w:tc>
        <w:tc>
          <w:tcPr>
            <w:tcW w:w="4536" w:type="dxa"/>
            <w:tcBorders>
              <w:bottom w:val="single" w:sz="4" w:space="0" w:color="auto"/>
            </w:tcBorders>
          </w:tcPr>
          <w:p w14:paraId="657E3840" w14:textId="77777777" w:rsidR="0007052F" w:rsidRPr="00747CE0" w:rsidRDefault="0007052F" w:rsidP="00C706BD">
            <w:pPr>
              <w:pStyle w:val="TableTextBoldCentred0"/>
            </w:pPr>
            <w:r w:rsidRPr="00747CE0">
              <w:t>M Course</w:t>
            </w:r>
          </w:p>
        </w:tc>
      </w:tr>
      <w:tr w:rsidR="0007052F" w14:paraId="06156B0E" w14:textId="77777777" w:rsidTr="00081F43">
        <w:tc>
          <w:tcPr>
            <w:tcW w:w="4536" w:type="dxa"/>
            <w:tcBorders>
              <w:bottom w:val="nil"/>
            </w:tcBorders>
          </w:tcPr>
          <w:p w14:paraId="70BC8E83" w14:textId="77777777" w:rsidR="0007052F" w:rsidRDefault="0007052F" w:rsidP="00C706BD">
            <w:pPr>
              <w:pStyle w:val="TableListBullets"/>
            </w:pPr>
            <w:r>
              <w:t>use tools and materials to create a finished timber product</w:t>
            </w:r>
          </w:p>
          <w:p w14:paraId="0CB43686" w14:textId="77777777" w:rsidR="0007052F" w:rsidRDefault="0007052F" w:rsidP="00C706BD">
            <w:pPr>
              <w:pStyle w:val="TableListBullets"/>
            </w:pPr>
            <w:r>
              <w:t>focus on specified knowledge, skills and techniques to develop competencies and experience</w:t>
            </w:r>
          </w:p>
        </w:tc>
        <w:tc>
          <w:tcPr>
            <w:tcW w:w="4536" w:type="dxa"/>
            <w:tcBorders>
              <w:bottom w:val="nil"/>
            </w:tcBorders>
          </w:tcPr>
          <w:p w14:paraId="789C5AC3" w14:textId="77777777" w:rsidR="0007052F" w:rsidRDefault="0007052F" w:rsidP="00C706BD">
            <w:pPr>
              <w:pStyle w:val="TableListBullets"/>
            </w:pPr>
            <w:r>
              <w:t>use tools and materials to create a finished timber product</w:t>
            </w:r>
          </w:p>
          <w:p w14:paraId="2152F1DD" w14:textId="77777777" w:rsidR="0007052F" w:rsidRDefault="0007052F" w:rsidP="00C706BD">
            <w:pPr>
              <w:pStyle w:val="TableListBullets"/>
            </w:pPr>
            <w:r>
              <w:t>focus on specified knowledge, skills and techniques to develop competencies and experience</w:t>
            </w:r>
          </w:p>
        </w:tc>
      </w:tr>
      <w:tr w:rsidR="00081F43" w14:paraId="023CCEBE" w14:textId="77777777" w:rsidTr="00081F43">
        <w:tc>
          <w:tcPr>
            <w:tcW w:w="4536" w:type="dxa"/>
            <w:tcBorders>
              <w:top w:val="nil"/>
            </w:tcBorders>
          </w:tcPr>
          <w:p w14:paraId="7EB89B4C" w14:textId="77777777" w:rsidR="00081F43" w:rsidRDefault="00081F43" w:rsidP="00C706BD">
            <w:pPr>
              <w:pStyle w:val="TableListBullets"/>
            </w:pPr>
            <w:r>
              <w:t>create and apply a design brief using a design process</w:t>
            </w:r>
          </w:p>
        </w:tc>
        <w:tc>
          <w:tcPr>
            <w:tcW w:w="4536" w:type="dxa"/>
            <w:tcBorders>
              <w:top w:val="nil"/>
            </w:tcBorders>
          </w:tcPr>
          <w:p w14:paraId="0B2AC10D" w14:textId="77777777" w:rsidR="00081F43" w:rsidRDefault="00081F43" w:rsidP="00C706BD">
            <w:pPr>
              <w:pStyle w:val="TableListBullets"/>
            </w:pPr>
            <w:r>
              <w:t>create and apply a design brief using a design process</w:t>
            </w:r>
          </w:p>
        </w:tc>
      </w:tr>
    </w:tbl>
    <w:p w14:paraId="71D3F948" w14:textId="77777777" w:rsidR="0007052F" w:rsidRDefault="0007052F" w:rsidP="0007052F">
      <w:pPr>
        <w:pStyle w:val="Heading2"/>
      </w:pPr>
      <w:r w:rsidRPr="00171C23">
        <w:t>Content</w:t>
      </w:r>
      <w:r w:rsidR="00DF61A2">
        <w:t xml:space="preserve"> Descriptions</w:t>
      </w:r>
    </w:p>
    <w:p w14:paraId="6C0F2A14" w14:textId="77777777" w:rsidR="0007052F" w:rsidRDefault="0007052F" w:rsidP="0007052F">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07052F" w:rsidRPr="00BC3D9B" w14:paraId="7A983B1D" w14:textId="77777777" w:rsidTr="00C706BD">
        <w:tc>
          <w:tcPr>
            <w:tcW w:w="4536" w:type="dxa"/>
            <w:tcBorders>
              <w:top w:val="single" w:sz="4" w:space="0" w:color="000000"/>
              <w:left w:val="single" w:sz="4" w:space="0" w:color="000000"/>
              <w:bottom w:val="single" w:sz="4" w:space="0" w:color="000000"/>
              <w:right w:val="single" w:sz="4" w:space="0" w:color="auto"/>
            </w:tcBorders>
          </w:tcPr>
          <w:p w14:paraId="1CCE39D4" w14:textId="77777777" w:rsidR="0007052F" w:rsidRPr="00716885" w:rsidRDefault="0007052F" w:rsidP="00C706BD">
            <w:pPr>
              <w:pStyle w:val="TableTextBoldCentred0"/>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2E8D3788" w14:textId="77777777" w:rsidR="0007052F" w:rsidRPr="00716885" w:rsidRDefault="0007052F" w:rsidP="00C706BD">
            <w:pPr>
              <w:pStyle w:val="TableTextBoldCentred0"/>
            </w:pPr>
            <w:r w:rsidRPr="00716885">
              <w:t>M</w:t>
            </w:r>
            <w:r>
              <w:t xml:space="preserve"> Course</w:t>
            </w:r>
          </w:p>
        </w:tc>
      </w:tr>
      <w:tr w:rsidR="0007052F" w:rsidRPr="00BC3D9B" w14:paraId="2B458A4F"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3D20B827" w14:textId="77777777" w:rsidR="0007052F" w:rsidRPr="00716885" w:rsidRDefault="0007052F" w:rsidP="00C706BD">
            <w:pPr>
              <w:pStyle w:val="TableTextBold"/>
            </w:pPr>
            <w:r w:rsidRPr="00607F37">
              <w:t>Industry practices, processes and procedures</w:t>
            </w:r>
          </w:p>
        </w:tc>
      </w:tr>
      <w:tr w:rsidR="0007052F" w:rsidRPr="00BC3D9B" w14:paraId="5B7F9114" w14:textId="77777777" w:rsidTr="00537A76">
        <w:trPr>
          <w:trHeight w:val="2393"/>
        </w:trPr>
        <w:tc>
          <w:tcPr>
            <w:tcW w:w="4536" w:type="dxa"/>
            <w:tcBorders>
              <w:top w:val="single" w:sz="4" w:space="0" w:color="000000"/>
              <w:left w:val="single" w:sz="4" w:space="0" w:color="000000"/>
              <w:bottom w:val="single" w:sz="4" w:space="0" w:color="000000"/>
              <w:right w:val="single" w:sz="4" w:space="0" w:color="auto"/>
            </w:tcBorders>
          </w:tcPr>
          <w:p w14:paraId="25D7BFE2" w14:textId="77777777" w:rsidR="0007052F" w:rsidRDefault="0007052F" w:rsidP="00C706BD">
            <w:pPr>
              <w:pStyle w:val="TableListBullets"/>
            </w:pPr>
            <w:r w:rsidRPr="00593558">
              <w:t>create timber products</w:t>
            </w:r>
          </w:p>
          <w:p w14:paraId="60E90A01" w14:textId="77777777" w:rsidR="0007052F" w:rsidRPr="000E4366" w:rsidRDefault="0007052F" w:rsidP="00C706BD">
            <w:pPr>
              <w:pStyle w:val="TableListBullets"/>
            </w:pPr>
            <w:r w:rsidRPr="000E4366">
              <w:t>analyse and apply workshop standards, policies and procedures, including organisational standards, and processes to seek assistance and clarification from relevant personnel as required</w:t>
            </w:r>
          </w:p>
          <w:p w14:paraId="6731BE73" w14:textId="77777777" w:rsidR="0007052F" w:rsidRPr="00593558" w:rsidRDefault="0007052F" w:rsidP="00C706BD">
            <w:pPr>
              <w:pStyle w:val="TableListBullets"/>
            </w:pPr>
            <w:r w:rsidRPr="00593558">
              <w:t>analyse and apply ethical environmental and sustainable work practices</w:t>
            </w:r>
          </w:p>
        </w:tc>
        <w:tc>
          <w:tcPr>
            <w:tcW w:w="4536" w:type="dxa"/>
            <w:tcBorders>
              <w:top w:val="single" w:sz="4" w:space="0" w:color="000000"/>
              <w:left w:val="single" w:sz="4" w:space="0" w:color="000000"/>
              <w:bottom w:val="single" w:sz="4" w:space="0" w:color="000000"/>
              <w:right w:val="single" w:sz="4" w:space="0" w:color="auto"/>
            </w:tcBorders>
          </w:tcPr>
          <w:p w14:paraId="7A6425CE" w14:textId="77777777" w:rsidR="0007052F" w:rsidRDefault="0007052F" w:rsidP="00C706BD">
            <w:pPr>
              <w:pStyle w:val="TableListBullets"/>
            </w:pPr>
            <w:r w:rsidRPr="00593558">
              <w:t>create timber products</w:t>
            </w:r>
          </w:p>
          <w:p w14:paraId="6F0B3C7B" w14:textId="77777777" w:rsidR="0007052F" w:rsidRPr="000E4366" w:rsidRDefault="0007052F" w:rsidP="00C706BD">
            <w:pPr>
              <w:pStyle w:val="TableListBullets"/>
            </w:pPr>
            <w:r w:rsidRPr="000E4366">
              <w:t>analyse and apply workshop standards, policies and procedures, including organisational standards, and processes to seek assistance and clarification from relevant personnel as required</w:t>
            </w:r>
          </w:p>
          <w:p w14:paraId="1D1C2336" w14:textId="77777777" w:rsidR="0007052F" w:rsidRPr="00926984" w:rsidRDefault="0007052F" w:rsidP="00C706BD">
            <w:pPr>
              <w:pStyle w:val="TableListBullets"/>
            </w:pPr>
            <w:r w:rsidRPr="00593558">
              <w:t>apply ethical environmental and sustainable work practices</w:t>
            </w:r>
          </w:p>
        </w:tc>
      </w:tr>
    </w:tbl>
    <w:p w14:paraId="4882934E" w14:textId="77777777" w:rsidR="00247F99" w:rsidRDefault="00247F99">
      <w:r>
        <w:rPr>
          <w:b/>
        </w:rPr>
        <w:br w:type="page"/>
      </w:r>
    </w:p>
    <w:tbl>
      <w:tblPr>
        <w:tblW w:w="9072" w:type="dxa"/>
        <w:tblLayout w:type="fixed"/>
        <w:tblLook w:val="0000" w:firstRow="0" w:lastRow="0" w:firstColumn="0" w:lastColumn="0" w:noHBand="0" w:noVBand="0"/>
      </w:tblPr>
      <w:tblGrid>
        <w:gridCol w:w="4536"/>
        <w:gridCol w:w="4536"/>
      </w:tblGrid>
      <w:tr w:rsidR="00247F99" w:rsidRPr="00BC3D9B" w14:paraId="1BF6C614" w14:textId="77777777" w:rsidTr="00270CBC">
        <w:tc>
          <w:tcPr>
            <w:tcW w:w="4536" w:type="dxa"/>
            <w:tcBorders>
              <w:top w:val="single" w:sz="4" w:space="0" w:color="000000"/>
              <w:left w:val="single" w:sz="4" w:space="0" w:color="000000"/>
              <w:bottom w:val="single" w:sz="4" w:space="0" w:color="000000"/>
              <w:right w:val="single" w:sz="4" w:space="0" w:color="auto"/>
            </w:tcBorders>
          </w:tcPr>
          <w:p w14:paraId="11DBFAEE" w14:textId="77777777" w:rsidR="00247F99" w:rsidRPr="00716885" w:rsidRDefault="00247F99" w:rsidP="00270CBC">
            <w:pPr>
              <w:pStyle w:val="TableTextBoldCentred0"/>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F362A05" w14:textId="77777777" w:rsidR="00247F99" w:rsidRPr="00716885" w:rsidRDefault="00247F99" w:rsidP="00270CBC">
            <w:pPr>
              <w:pStyle w:val="TableTextBoldCentred0"/>
            </w:pPr>
            <w:r w:rsidRPr="00716885">
              <w:t>M</w:t>
            </w:r>
            <w:r>
              <w:t xml:space="preserve"> Course</w:t>
            </w:r>
          </w:p>
        </w:tc>
      </w:tr>
      <w:tr w:rsidR="0007052F" w:rsidRPr="00BC3D9B" w14:paraId="7EE823D9" w14:textId="77777777" w:rsidTr="00C706BD">
        <w:tc>
          <w:tcPr>
            <w:tcW w:w="9072" w:type="dxa"/>
            <w:gridSpan w:val="2"/>
            <w:tcBorders>
              <w:top w:val="single" w:sz="4" w:space="0" w:color="000000"/>
              <w:left w:val="single" w:sz="4" w:space="0" w:color="000000"/>
              <w:bottom w:val="single" w:sz="4" w:space="0" w:color="auto"/>
              <w:right w:val="single" w:sz="4" w:space="0" w:color="auto"/>
            </w:tcBorders>
          </w:tcPr>
          <w:p w14:paraId="47ED8A86" w14:textId="0AA073AE" w:rsidR="0007052F" w:rsidRDefault="0007052F" w:rsidP="00C706BD">
            <w:pPr>
              <w:pStyle w:val="TableTextBold"/>
            </w:pPr>
            <w:r w:rsidRPr="00607F37">
              <w:t>Technical information</w:t>
            </w:r>
          </w:p>
        </w:tc>
      </w:tr>
      <w:tr w:rsidR="0007052F" w:rsidRPr="00BC3D9B" w14:paraId="4A254A83" w14:textId="77777777" w:rsidTr="00C706BD">
        <w:trPr>
          <w:trHeight w:val="510"/>
        </w:trPr>
        <w:tc>
          <w:tcPr>
            <w:tcW w:w="4536" w:type="dxa"/>
            <w:tcBorders>
              <w:top w:val="single" w:sz="4" w:space="0" w:color="auto"/>
              <w:left w:val="single" w:sz="4" w:space="0" w:color="000000"/>
              <w:bottom w:val="single" w:sz="4" w:space="0" w:color="auto"/>
              <w:right w:val="single" w:sz="4" w:space="0" w:color="auto"/>
            </w:tcBorders>
          </w:tcPr>
          <w:p w14:paraId="2AB42EA0" w14:textId="77777777" w:rsidR="0007052F" w:rsidRPr="00733F17" w:rsidRDefault="0007052F" w:rsidP="00C706BD">
            <w:pPr>
              <w:pStyle w:val="TableListBullets"/>
            </w:pPr>
            <w:r w:rsidRPr="00733F17">
              <w:rPr>
                <w:rFonts w:eastAsia="Calibri"/>
              </w:rPr>
              <w:t>analyse and apply workshop standards and techniques in the creation of a finished product</w:t>
            </w:r>
          </w:p>
        </w:tc>
        <w:tc>
          <w:tcPr>
            <w:tcW w:w="4536" w:type="dxa"/>
            <w:tcBorders>
              <w:top w:val="single" w:sz="4" w:space="0" w:color="auto"/>
              <w:left w:val="single" w:sz="4" w:space="0" w:color="000000"/>
              <w:bottom w:val="single" w:sz="4" w:space="0" w:color="auto"/>
              <w:right w:val="single" w:sz="4" w:space="0" w:color="auto"/>
            </w:tcBorders>
          </w:tcPr>
          <w:p w14:paraId="5D6D6E17" w14:textId="77777777" w:rsidR="0007052F" w:rsidRPr="00733F17" w:rsidRDefault="0007052F" w:rsidP="00C706BD">
            <w:pPr>
              <w:pStyle w:val="TableListBullets"/>
            </w:pPr>
            <w:r w:rsidRPr="00733F17">
              <w:rPr>
                <w:rFonts w:eastAsia="Calibri"/>
              </w:rPr>
              <w:t>apply workshop standards and techniques in the creation of a finished product</w:t>
            </w:r>
          </w:p>
        </w:tc>
      </w:tr>
      <w:tr w:rsidR="0007052F" w:rsidRPr="00BC3D9B" w14:paraId="49387046"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72C9F7E8" w14:textId="77777777" w:rsidR="0007052F" w:rsidRPr="00607F37" w:rsidRDefault="0007052F" w:rsidP="00C706BD">
            <w:pPr>
              <w:pStyle w:val="TableTextBold"/>
            </w:pPr>
            <w:r>
              <w:t>Workplace, health and safety</w:t>
            </w:r>
          </w:p>
        </w:tc>
      </w:tr>
      <w:tr w:rsidR="0007052F" w:rsidRPr="00BC3D9B" w14:paraId="2D90FFDD" w14:textId="77777777" w:rsidTr="00537A76">
        <w:trPr>
          <w:trHeight w:val="954"/>
        </w:trPr>
        <w:tc>
          <w:tcPr>
            <w:tcW w:w="4536" w:type="dxa"/>
            <w:tcBorders>
              <w:top w:val="single" w:sz="4" w:space="0" w:color="000000"/>
              <w:left w:val="single" w:sz="4" w:space="0" w:color="000000"/>
              <w:bottom w:val="single" w:sz="4" w:space="0" w:color="000000"/>
              <w:right w:val="single" w:sz="4" w:space="0" w:color="auto"/>
            </w:tcBorders>
          </w:tcPr>
          <w:p w14:paraId="153803FA" w14:textId="77777777" w:rsidR="0007052F" w:rsidRPr="00733F17" w:rsidRDefault="0007052F" w:rsidP="00C706BD">
            <w:pPr>
              <w:pStyle w:val="TableListBullets"/>
            </w:pPr>
            <w:r w:rsidRPr="00733F17">
              <w:rPr>
                <w:rFonts w:eastAsia="Calibri"/>
              </w:rPr>
              <w:t>identify and apply safety practices and procedures in the workshop, including the use of personal protective equipment</w:t>
            </w:r>
          </w:p>
        </w:tc>
        <w:tc>
          <w:tcPr>
            <w:tcW w:w="4536" w:type="dxa"/>
            <w:tcBorders>
              <w:top w:val="single" w:sz="4" w:space="0" w:color="000000"/>
              <w:left w:val="single" w:sz="4" w:space="0" w:color="000000"/>
              <w:bottom w:val="single" w:sz="4" w:space="0" w:color="000000"/>
              <w:right w:val="single" w:sz="4" w:space="0" w:color="auto"/>
            </w:tcBorders>
          </w:tcPr>
          <w:p w14:paraId="20FD396E" w14:textId="77777777" w:rsidR="0007052F" w:rsidRPr="00733F17" w:rsidRDefault="0007052F" w:rsidP="00C706BD">
            <w:pPr>
              <w:pStyle w:val="TableListBullets"/>
            </w:pPr>
            <w:r w:rsidRPr="00733F17">
              <w:rPr>
                <w:rFonts w:eastAsia="Calibri"/>
              </w:rPr>
              <w:t>apply safety practices and procedures in the workshop, including the use of personal protective equipment</w:t>
            </w:r>
          </w:p>
        </w:tc>
      </w:tr>
      <w:tr w:rsidR="0007052F" w:rsidRPr="00BC3D9B" w14:paraId="5D79FCCB"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2EB47F07" w14:textId="77777777" w:rsidR="0007052F" w:rsidRDefault="0007052F" w:rsidP="00C706BD">
            <w:pPr>
              <w:pStyle w:val="TableTextBold"/>
            </w:pPr>
            <w:r>
              <w:t>Problem solving</w:t>
            </w:r>
          </w:p>
        </w:tc>
      </w:tr>
      <w:tr w:rsidR="0007052F" w:rsidRPr="00BC3D9B" w14:paraId="2A955873" w14:textId="77777777" w:rsidTr="00C706BD">
        <w:tc>
          <w:tcPr>
            <w:tcW w:w="4536" w:type="dxa"/>
            <w:tcBorders>
              <w:top w:val="single" w:sz="4" w:space="0" w:color="000000"/>
              <w:left w:val="single" w:sz="4" w:space="0" w:color="000000"/>
              <w:bottom w:val="single" w:sz="4" w:space="0" w:color="000000"/>
              <w:right w:val="single" w:sz="4" w:space="0" w:color="auto"/>
            </w:tcBorders>
          </w:tcPr>
          <w:p w14:paraId="2BE3DC00" w14:textId="77777777" w:rsidR="0007052F" w:rsidRPr="00733F17" w:rsidRDefault="0007052F" w:rsidP="00C706BD">
            <w:pPr>
              <w:pStyle w:val="TableListBullets"/>
              <w:rPr>
                <w:b/>
              </w:rPr>
            </w:pPr>
            <w:r w:rsidRPr="00733F17">
              <w:rPr>
                <w:rFonts w:eastAsia="Calibri"/>
              </w:rPr>
              <w:t>identify and define problems, analyse different possible solutions and select the best option</w:t>
            </w:r>
          </w:p>
        </w:tc>
        <w:tc>
          <w:tcPr>
            <w:tcW w:w="4536" w:type="dxa"/>
            <w:tcBorders>
              <w:top w:val="single" w:sz="4" w:space="0" w:color="000000"/>
              <w:left w:val="single" w:sz="4" w:space="0" w:color="000000"/>
              <w:bottom w:val="single" w:sz="4" w:space="0" w:color="000000"/>
              <w:right w:val="single" w:sz="4" w:space="0" w:color="auto"/>
            </w:tcBorders>
          </w:tcPr>
          <w:p w14:paraId="5F7BC730" w14:textId="77777777" w:rsidR="0007052F" w:rsidRPr="00733F17" w:rsidRDefault="0007052F" w:rsidP="00C706BD">
            <w:pPr>
              <w:pStyle w:val="TableListBullets"/>
            </w:pPr>
            <w:r w:rsidRPr="00733F17">
              <w:t>solve simple problems</w:t>
            </w:r>
          </w:p>
        </w:tc>
      </w:tr>
      <w:tr w:rsidR="0007052F" w:rsidRPr="00BC3D9B" w14:paraId="45BAB473"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3E6F0FB7" w14:textId="77777777" w:rsidR="0007052F" w:rsidRDefault="0007052F" w:rsidP="00C706BD">
            <w:pPr>
              <w:pStyle w:val="TableTextBold"/>
            </w:pPr>
            <w:r>
              <w:t>Industry literacy and numeracy</w:t>
            </w:r>
          </w:p>
        </w:tc>
      </w:tr>
      <w:tr w:rsidR="0007052F" w:rsidRPr="00BC3D9B" w14:paraId="53D08D05" w14:textId="77777777" w:rsidTr="00C706BD">
        <w:trPr>
          <w:trHeight w:val="527"/>
        </w:trPr>
        <w:tc>
          <w:tcPr>
            <w:tcW w:w="4536" w:type="dxa"/>
            <w:tcBorders>
              <w:top w:val="single" w:sz="4" w:space="0" w:color="000000"/>
              <w:left w:val="single" w:sz="4" w:space="0" w:color="000000"/>
              <w:right w:val="single" w:sz="4" w:space="0" w:color="auto"/>
            </w:tcBorders>
          </w:tcPr>
          <w:p w14:paraId="26A978DE" w14:textId="77777777" w:rsidR="0007052F" w:rsidRPr="00733F17" w:rsidRDefault="0007052F" w:rsidP="00C706BD">
            <w:pPr>
              <w:pStyle w:val="TableListBullets"/>
            </w:pPr>
            <w:r w:rsidRPr="00733F17">
              <w:t>read, correctly interpret and evaluate plans/patterns/templates</w:t>
            </w:r>
          </w:p>
        </w:tc>
        <w:tc>
          <w:tcPr>
            <w:tcW w:w="4536" w:type="dxa"/>
            <w:tcBorders>
              <w:top w:val="single" w:sz="4" w:space="0" w:color="000000"/>
              <w:left w:val="single" w:sz="4" w:space="0" w:color="000000"/>
              <w:right w:val="single" w:sz="4" w:space="0" w:color="auto"/>
            </w:tcBorders>
          </w:tcPr>
          <w:p w14:paraId="4E8EB55D" w14:textId="77777777" w:rsidR="0007052F" w:rsidRPr="00733F17" w:rsidRDefault="0007052F" w:rsidP="00C706BD">
            <w:pPr>
              <w:pStyle w:val="TableListBullets"/>
            </w:pPr>
            <w:r w:rsidRPr="00733F17">
              <w:t>interpret plans/patterns/templates</w:t>
            </w:r>
          </w:p>
        </w:tc>
      </w:tr>
      <w:tr w:rsidR="0007052F" w:rsidRPr="00BC3D9B" w14:paraId="10F6F738" w14:textId="77777777" w:rsidTr="00C706BD">
        <w:trPr>
          <w:trHeight w:val="734"/>
        </w:trPr>
        <w:tc>
          <w:tcPr>
            <w:tcW w:w="4536" w:type="dxa"/>
            <w:tcBorders>
              <w:left w:val="single" w:sz="4" w:space="0" w:color="000000"/>
              <w:right w:val="single" w:sz="4" w:space="0" w:color="auto"/>
            </w:tcBorders>
          </w:tcPr>
          <w:p w14:paraId="02BEE9AA" w14:textId="77777777" w:rsidR="0007052F" w:rsidRPr="00733F17" w:rsidRDefault="0007052F" w:rsidP="00C706BD">
            <w:pPr>
              <w:pStyle w:val="TableListBullets"/>
            </w:pPr>
            <w:r w:rsidRPr="00733F17">
              <w:rPr>
                <w:rFonts w:eastAsia="Calibri"/>
              </w:rPr>
              <w:t>analyse and apply processes for writing, editing and producing accurate documentation of projects</w:t>
            </w:r>
          </w:p>
        </w:tc>
        <w:tc>
          <w:tcPr>
            <w:tcW w:w="4536" w:type="dxa"/>
            <w:tcBorders>
              <w:left w:val="single" w:sz="4" w:space="0" w:color="000000"/>
              <w:right w:val="single" w:sz="4" w:space="0" w:color="auto"/>
            </w:tcBorders>
          </w:tcPr>
          <w:p w14:paraId="7116C0FF" w14:textId="77777777" w:rsidR="0007052F" w:rsidRPr="00733F17" w:rsidRDefault="0007052F" w:rsidP="00C706BD">
            <w:pPr>
              <w:pStyle w:val="TableListBullets"/>
            </w:pPr>
            <w:r w:rsidRPr="00733F17">
              <w:rPr>
                <w:rFonts w:eastAsia="Calibri"/>
              </w:rPr>
              <w:t>apply processes for writing, editing and producing accurate documentation of projects</w:t>
            </w:r>
          </w:p>
        </w:tc>
      </w:tr>
      <w:tr w:rsidR="0007052F" w:rsidRPr="00BC3D9B" w14:paraId="6041FD49" w14:textId="77777777" w:rsidTr="00537A76">
        <w:trPr>
          <w:trHeight w:val="643"/>
        </w:trPr>
        <w:tc>
          <w:tcPr>
            <w:tcW w:w="4536" w:type="dxa"/>
            <w:tcBorders>
              <w:left w:val="single" w:sz="4" w:space="0" w:color="000000"/>
              <w:right w:val="single" w:sz="4" w:space="0" w:color="auto"/>
            </w:tcBorders>
          </w:tcPr>
          <w:p w14:paraId="6D76DE35" w14:textId="77777777" w:rsidR="0007052F" w:rsidRPr="00733F17" w:rsidRDefault="0007052F" w:rsidP="00C706BD">
            <w:pPr>
              <w:pStyle w:val="TableListBullets"/>
              <w:rPr>
                <w:rFonts w:eastAsia="Calibri"/>
              </w:rPr>
            </w:pPr>
            <w:r w:rsidRPr="00733F17">
              <w:t>demonstrate accurate use of numeracy in practical activities</w:t>
            </w:r>
          </w:p>
        </w:tc>
        <w:tc>
          <w:tcPr>
            <w:tcW w:w="4536" w:type="dxa"/>
            <w:tcBorders>
              <w:left w:val="single" w:sz="4" w:space="0" w:color="000000"/>
              <w:right w:val="single" w:sz="4" w:space="0" w:color="auto"/>
            </w:tcBorders>
          </w:tcPr>
          <w:p w14:paraId="0437804F" w14:textId="77777777" w:rsidR="0007052F" w:rsidRPr="00733F17" w:rsidRDefault="0007052F" w:rsidP="00C706BD">
            <w:pPr>
              <w:pStyle w:val="TableListBullets"/>
              <w:rPr>
                <w:rFonts w:eastAsia="Calibri"/>
              </w:rPr>
            </w:pPr>
            <w:r w:rsidRPr="00733F17">
              <w:t>demonstrate accurate use of numeracy in practical activities</w:t>
            </w:r>
          </w:p>
        </w:tc>
      </w:tr>
      <w:tr w:rsidR="0007052F" w:rsidRPr="00BC3D9B" w14:paraId="0C759E04"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5E9EC843" w14:textId="77777777" w:rsidR="0007052F" w:rsidRDefault="0007052F" w:rsidP="00C706BD">
            <w:pPr>
              <w:pStyle w:val="TableTextBold"/>
            </w:pPr>
            <w:r>
              <w:t>Behaviour and attitudes in the workplace</w:t>
            </w:r>
          </w:p>
        </w:tc>
      </w:tr>
      <w:tr w:rsidR="0007052F" w:rsidRPr="00BC3D9B" w14:paraId="2CD978C2" w14:textId="77777777" w:rsidTr="00537A76">
        <w:trPr>
          <w:trHeight w:val="1233"/>
        </w:trPr>
        <w:tc>
          <w:tcPr>
            <w:tcW w:w="4536" w:type="dxa"/>
            <w:tcBorders>
              <w:top w:val="single" w:sz="4" w:space="0" w:color="000000"/>
              <w:left w:val="single" w:sz="4" w:space="0" w:color="000000"/>
              <w:bottom w:val="single" w:sz="4" w:space="0" w:color="000000"/>
              <w:right w:val="single" w:sz="4" w:space="0" w:color="auto"/>
            </w:tcBorders>
          </w:tcPr>
          <w:p w14:paraId="173BB39B" w14:textId="77777777" w:rsidR="0007052F" w:rsidRPr="0045628F" w:rsidRDefault="0007052F" w:rsidP="00C706BD">
            <w:pPr>
              <w:pStyle w:val="TableListBullets"/>
            </w:pPr>
            <w:r w:rsidRPr="00A416D0">
              <w:rPr>
                <w:rFonts w:eastAsia="Calibri"/>
              </w:rPr>
              <w:t>apply interpersonal skills required to work with others and to understand, communicate with and effectively interact with people across cultures</w:t>
            </w:r>
          </w:p>
        </w:tc>
        <w:tc>
          <w:tcPr>
            <w:tcW w:w="4536" w:type="dxa"/>
            <w:tcBorders>
              <w:top w:val="single" w:sz="4" w:space="0" w:color="000000"/>
              <w:left w:val="single" w:sz="4" w:space="0" w:color="000000"/>
              <w:bottom w:val="single" w:sz="4" w:space="0" w:color="000000"/>
              <w:right w:val="single" w:sz="4" w:space="0" w:color="auto"/>
            </w:tcBorders>
          </w:tcPr>
          <w:p w14:paraId="686604F7" w14:textId="77777777" w:rsidR="0007052F" w:rsidRDefault="0007052F" w:rsidP="00C706BD">
            <w:pPr>
              <w:pStyle w:val="TableListBullets"/>
              <w:rPr>
                <w:b/>
              </w:rPr>
            </w:pPr>
            <w:r w:rsidRPr="00A416D0">
              <w:rPr>
                <w:rFonts w:eastAsia="Calibri"/>
              </w:rPr>
              <w:t>apply interpersonal skills required to work with others and to understand, communicate with and effectively interact with people across cultures</w:t>
            </w:r>
          </w:p>
        </w:tc>
      </w:tr>
      <w:tr w:rsidR="0007052F" w:rsidRPr="00BC3D9B" w14:paraId="7D76B752"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2DFA7C13" w14:textId="77777777" w:rsidR="0007052F" w:rsidRDefault="0007052F" w:rsidP="00C706BD">
            <w:pPr>
              <w:pStyle w:val="TableTextBold"/>
            </w:pPr>
            <w:r>
              <w:t>Reflection on own learning</w:t>
            </w:r>
          </w:p>
        </w:tc>
      </w:tr>
      <w:tr w:rsidR="0007052F" w:rsidRPr="00BC3D9B" w14:paraId="669D411B" w14:textId="77777777" w:rsidTr="0007052F">
        <w:trPr>
          <w:trHeight w:val="419"/>
        </w:trPr>
        <w:tc>
          <w:tcPr>
            <w:tcW w:w="4536" w:type="dxa"/>
            <w:tcBorders>
              <w:top w:val="single" w:sz="4" w:space="0" w:color="000000"/>
              <w:left w:val="single" w:sz="4" w:space="0" w:color="000000"/>
              <w:bottom w:val="single" w:sz="4" w:space="0" w:color="000000"/>
              <w:right w:val="single" w:sz="4" w:space="0" w:color="auto"/>
            </w:tcBorders>
          </w:tcPr>
          <w:p w14:paraId="4E63BD7F" w14:textId="77777777" w:rsidR="0007052F" w:rsidRPr="00733F17" w:rsidRDefault="0007052F" w:rsidP="00C706BD">
            <w:pPr>
              <w:pStyle w:val="TableListBullets"/>
              <w:rPr>
                <w:b/>
              </w:rPr>
            </w:pPr>
            <w:r w:rsidRPr="00733F17">
              <w:rPr>
                <w:rFonts w:eastAsia="Calibri"/>
              </w:rPr>
              <w:t>reflect on own learning and needs</w:t>
            </w:r>
          </w:p>
        </w:tc>
        <w:tc>
          <w:tcPr>
            <w:tcW w:w="4536" w:type="dxa"/>
            <w:tcBorders>
              <w:top w:val="single" w:sz="4" w:space="0" w:color="000000"/>
              <w:left w:val="single" w:sz="4" w:space="0" w:color="000000"/>
              <w:bottom w:val="single" w:sz="4" w:space="0" w:color="000000"/>
              <w:right w:val="single" w:sz="4" w:space="0" w:color="auto"/>
            </w:tcBorders>
          </w:tcPr>
          <w:p w14:paraId="6369A2F3" w14:textId="77777777" w:rsidR="0007052F" w:rsidRPr="00733F17" w:rsidRDefault="0007052F" w:rsidP="00C706BD">
            <w:pPr>
              <w:pStyle w:val="TableListBullets"/>
              <w:rPr>
                <w:b/>
              </w:rPr>
            </w:pPr>
            <w:r w:rsidRPr="00733F17">
              <w:rPr>
                <w:rFonts w:eastAsia="Calibri"/>
              </w:rPr>
              <w:t>reflect on own learning and needs</w:t>
            </w:r>
          </w:p>
        </w:tc>
      </w:tr>
      <w:tr w:rsidR="0007052F" w:rsidRPr="00BC3D9B" w14:paraId="1F42835F" w14:textId="77777777" w:rsidTr="00C706BD">
        <w:tc>
          <w:tcPr>
            <w:tcW w:w="9072" w:type="dxa"/>
            <w:gridSpan w:val="2"/>
            <w:tcBorders>
              <w:top w:val="single" w:sz="4" w:space="0" w:color="000000"/>
              <w:left w:val="single" w:sz="4" w:space="0" w:color="000000"/>
              <w:bottom w:val="single" w:sz="4" w:space="0" w:color="000000"/>
              <w:right w:val="single" w:sz="4" w:space="0" w:color="auto"/>
            </w:tcBorders>
          </w:tcPr>
          <w:p w14:paraId="39D79A2D" w14:textId="77777777" w:rsidR="0007052F" w:rsidRDefault="0007052F" w:rsidP="00C706BD">
            <w:pPr>
              <w:pStyle w:val="TableTextBold"/>
            </w:pPr>
            <w:r>
              <w:t>Communication</w:t>
            </w:r>
          </w:p>
        </w:tc>
      </w:tr>
      <w:tr w:rsidR="0007052F" w:rsidRPr="00BC3D9B" w14:paraId="6E13E14E" w14:textId="77777777" w:rsidTr="00537A76">
        <w:trPr>
          <w:trHeight w:val="1793"/>
        </w:trPr>
        <w:tc>
          <w:tcPr>
            <w:tcW w:w="4536" w:type="dxa"/>
            <w:tcBorders>
              <w:top w:val="single" w:sz="4" w:space="0" w:color="000000"/>
              <w:left w:val="single" w:sz="4" w:space="0" w:color="000000"/>
              <w:bottom w:val="single" w:sz="4" w:space="0" w:color="auto"/>
              <w:right w:val="single" w:sz="4" w:space="0" w:color="auto"/>
            </w:tcBorders>
          </w:tcPr>
          <w:p w14:paraId="55B690E1" w14:textId="77777777" w:rsidR="0007052F" w:rsidRPr="00733F17" w:rsidRDefault="0007052F" w:rsidP="00C706BD">
            <w:pPr>
              <w:pStyle w:val="TableListBullets"/>
              <w:rPr>
                <w:rFonts w:eastAsia="Calibri"/>
              </w:rPr>
            </w:pPr>
            <w:r w:rsidRPr="00733F17">
              <w:rPr>
                <w:rFonts w:eastAsia="Calibri"/>
              </w:rPr>
              <w:t>communicate accurately with others in an appropriate format both orally and in writing</w:t>
            </w:r>
          </w:p>
          <w:p w14:paraId="57E0D883" w14:textId="77777777" w:rsidR="0007052F" w:rsidRPr="00733F17" w:rsidRDefault="0007052F" w:rsidP="00C706BD">
            <w:pPr>
              <w:pStyle w:val="TableListBullets"/>
              <w:rPr>
                <w:rFonts w:eastAsia="Calibri"/>
              </w:rPr>
            </w:pPr>
            <w:r w:rsidRPr="00733F17">
              <w:rPr>
                <w:rFonts w:eastAsia="Calibri"/>
              </w:rPr>
              <w:t>critically analyse and present clear and relevant documented evidence of process, decision making and evaluation of project</w:t>
            </w:r>
          </w:p>
        </w:tc>
        <w:tc>
          <w:tcPr>
            <w:tcW w:w="4536" w:type="dxa"/>
            <w:tcBorders>
              <w:top w:val="single" w:sz="4" w:space="0" w:color="000000"/>
              <w:left w:val="single" w:sz="4" w:space="0" w:color="000000"/>
              <w:bottom w:val="single" w:sz="4" w:space="0" w:color="auto"/>
              <w:right w:val="single" w:sz="4" w:space="0" w:color="auto"/>
            </w:tcBorders>
          </w:tcPr>
          <w:p w14:paraId="67DEEC15" w14:textId="77777777" w:rsidR="0007052F" w:rsidRPr="00733F17" w:rsidRDefault="0007052F" w:rsidP="00C706BD">
            <w:pPr>
              <w:pStyle w:val="TableListBullets"/>
            </w:pPr>
            <w:r w:rsidRPr="00733F17">
              <w:rPr>
                <w:rFonts w:eastAsia="Calibri"/>
              </w:rPr>
              <w:t>communicate accurately with others in an appropriate format both orally and in writing</w:t>
            </w:r>
          </w:p>
        </w:tc>
      </w:tr>
    </w:tbl>
    <w:p w14:paraId="5B6CE6E6" w14:textId="77777777" w:rsidR="0007052F" w:rsidRPr="00171C23" w:rsidRDefault="0007052F" w:rsidP="0007052F">
      <w:pPr>
        <w:pStyle w:val="Heading2"/>
        <w:rPr>
          <w:rFonts w:cs="Calibri"/>
          <w:lang w:val="en-US"/>
        </w:rPr>
      </w:pPr>
      <w:r w:rsidRPr="002F353D">
        <w:rPr>
          <w:rFonts w:eastAsia="Calibri"/>
        </w:rPr>
        <w:t>Assessment</w:t>
      </w:r>
    </w:p>
    <w:p w14:paraId="7BE2EF0D" w14:textId="77777777" w:rsidR="00FF088D" w:rsidRDefault="002E5EBC" w:rsidP="00FF088D">
      <w:r w:rsidRPr="00BC3D9B">
        <w:rPr>
          <w:rFonts w:cs="Calibri"/>
          <w:lang w:val="en-US"/>
        </w:rPr>
        <w:t xml:space="preserve">Refer to </w:t>
      </w:r>
      <w:r>
        <w:rPr>
          <w:rFonts w:cs="Calibri"/>
          <w:lang w:val="en-US"/>
        </w:rPr>
        <w:t xml:space="preserve">pages </w:t>
      </w:r>
      <w:r w:rsidR="007D03A9">
        <w:rPr>
          <w:rFonts w:cs="Calibri"/>
          <w:lang w:val="en-US"/>
        </w:rPr>
        <w:t>8-9</w:t>
      </w:r>
      <w:r>
        <w:rPr>
          <w:rFonts w:cs="Calibri"/>
          <w:lang w:val="en-US"/>
        </w:rPr>
        <w:t>.</w:t>
      </w:r>
    </w:p>
    <w:p w14:paraId="25F2EB45" w14:textId="77777777" w:rsidR="00FF088D" w:rsidRDefault="00FF088D" w:rsidP="00FF088D"/>
    <w:p w14:paraId="4BF9BC55" w14:textId="6519B2F2" w:rsidR="00247F99" w:rsidRPr="00FF088D" w:rsidRDefault="00247F99" w:rsidP="00FF088D">
      <w:pPr>
        <w:sectPr w:rsidR="00247F99" w:rsidRPr="00FF088D" w:rsidSect="00CF7A14">
          <w:headerReference w:type="even" r:id="rId17"/>
          <w:headerReference w:type="default" r:id="rId18"/>
          <w:footerReference w:type="default" r:id="rId19"/>
          <w:headerReference w:type="first" r:id="rId20"/>
          <w:pgSz w:w="11906" w:h="16838"/>
          <w:pgMar w:top="1440" w:right="1440" w:bottom="1440" w:left="1440" w:header="567" w:footer="567" w:gutter="0"/>
          <w:cols w:space="708"/>
          <w:docGrid w:linePitch="360"/>
        </w:sectPr>
      </w:pPr>
    </w:p>
    <w:p w14:paraId="46BAF766" w14:textId="77777777" w:rsidR="001601F8" w:rsidRDefault="001601F8" w:rsidP="001601F8">
      <w:pPr>
        <w:pStyle w:val="Heading1"/>
      </w:pPr>
      <w:bookmarkStart w:id="58" w:name="_Toc1565917"/>
      <w:bookmarkStart w:id="59" w:name="_Toc87532422"/>
      <w:r>
        <w:lastRenderedPageBreak/>
        <w:t>Appendix A</w:t>
      </w:r>
      <w:r w:rsidRPr="00A25713">
        <w:t xml:space="preserve"> – </w:t>
      </w:r>
      <w:r>
        <w:t>Implementation Guidelines</w:t>
      </w:r>
      <w:bookmarkEnd w:id="58"/>
      <w:bookmarkEnd w:id="59"/>
    </w:p>
    <w:p w14:paraId="0DB1DAD3" w14:textId="77777777" w:rsidR="001601F8" w:rsidRPr="00A25713" w:rsidRDefault="001601F8" w:rsidP="001601F8">
      <w:pPr>
        <w:pStyle w:val="Heading2"/>
      </w:pPr>
      <w:bookmarkStart w:id="60" w:name="_Toc94940291"/>
      <w:bookmarkStart w:id="61" w:name="_Toc94943957"/>
      <w:bookmarkStart w:id="62" w:name="_Toc95028629"/>
      <w:bookmarkStart w:id="63" w:name="_Toc95099803"/>
      <w:r w:rsidRPr="00A25713">
        <w:t>Available course patterns</w:t>
      </w:r>
    </w:p>
    <w:p w14:paraId="7B24912A" w14:textId="77777777" w:rsidR="001601F8" w:rsidRDefault="001601F8" w:rsidP="001601F8">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4E1E128" w14:textId="77777777" w:rsidR="001601F8" w:rsidRPr="00A25713" w:rsidRDefault="001601F8" w:rsidP="001601F8">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1601F8" w:rsidRPr="00A25713" w14:paraId="083FD6D9" w14:textId="77777777" w:rsidTr="00C706BD">
        <w:trPr>
          <w:jc w:val="center"/>
        </w:trPr>
        <w:tc>
          <w:tcPr>
            <w:tcW w:w="2168" w:type="dxa"/>
            <w:tcBorders>
              <w:top w:val="single" w:sz="4" w:space="0" w:color="auto"/>
              <w:left w:val="single" w:sz="4" w:space="0" w:color="auto"/>
              <w:bottom w:val="single" w:sz="4" w:space="0" w:color="auto"/>
              <w:right w:val="single" w:sz="4" w:space="0" w:color="auto"/>
            </w:tcBorders>
          </w:tcPr>
          <w:p w14:paraId="2887A0C3" w14:textId="77777777" w:rsidR="001601F8" w:rsidRPr="00A25713" w:rsidRDefault="001601F8" w:rsidP="00C706BD">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62F1B86" w14:textId="77777777" w:rsidR="001601F8" w:rsidRPr="00A25713" w:rsidRDefault="001601F8" w:rsidP="00C706BD">
            <w:pPr>
              <w:pStyle w:val="Tabletextbold0"/>
            </w:pPr>
            <w:r w:rsidRPr="00A25713">
              <w:t>Number of standard units to meet course requirements</w:t>
            </w:r>
          </w:p>
        </w:tc>
      </w:tr>
      <w:tr w:rsidR="001601F8" w:rsidRPr="00A25713" w14:paraId="052325A1" w14:textId="77777777" w:rsidTr="00C706BD">
        <w:trPr>
          <w:jc w:val="center"/>
        </w:trPr>
        <w:tc>
          <w:tcPr>
            <w:tcW w:w="2168" w:type="dxa"/>
            <w:tcBorders>
              <w:top w:val="single" w:sz="4" w:space="0" w:color="auto"/>
              <w:left w:val="single" w:sz="4" w:space="0" w:color="auto"/>
              <w:bottom w:val="single" w:sz="4" w:space="0" w:color="auto"/>
              <w:right w:val="single" w:sz="4" w:space="0" w:color="auto"/>
            </w:tcBorders>
          </w:tcPr>
          <w:p w14:paraId="1421FD5B" w14:textId="77777777" w:rsidR="001601F8" w:rsidRPr="00A25713" w:rsidRDefault="001601F8" w:rsidP="00C706BD">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7013A36" w14:textId="77777777" w:rsidR="001601F8" w:rsidRPr="00A25713" w:rsidRDefault="001601F8" w:rsidP="00C706BD">
            <w:pPr>
              <w:pStyle w:val="TableText"/>
            </w:pPr>
            <w:r w:rsidRPr="00A25713">
              <w:t>Minimum of 2 units</w:t>
            </w:r>
          </w:p>
        </w:tc>
      </w:tr>
      <w:tr w:rsidR="001601F8" w:rsidRPr="00A25713" w14:paraId="6E33FB3C" w14:textId="77777777" w:rsidTr="00C706BD">
        <w:trPr>
          <w:jc w:val="center"/>
        </w:trPr>
        <w:tc>
          <w:tcPr>
            <w:tcW w:w="2168" w:type="dxa"/>
            <w:tcBorders>
              <w:top w:val="single" w:sz="4" w:space="0" w:color="auto"/>
              <w:left w:val="single" w:sz="4" w:space="0" w:color="auto"/>
              <w:bottom w:val="single" w:sz="4" w:space="0" w:color="auto"/>
              <w:right w:val="single" w:sz="4" w:space="0" w:color="auto"/>
            </w:tcBorders>
          </w:tcPr>
          <w:p w14:paraId="30673648" w14:textId="77777777" w:rsidR="001601F8" w:rsidRPr="00A25713" w:rsidRDefault="001601F8" w:rsidP="00C706BD">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29A22C1" w14:textId="77777777" w:rsidR="001601F8" w:rsidRPr="00A25713" w:rsidRDefault="001601F8" w:rsidP="00C706BD">
            <w:pPr>
              <w:pStyle w:val="TableText"/>
            </w:pPr>
            <w:r w:rsidRPr="00A25713">
              <w:t>Minimum of 3.5 units</w:t>
            </w:r>
          </w:p>
        </w:tc>
      </w:tr>
    </w:tbl>
    <w:p w14:paraId="5B3A24AF" w14:textId="77777777" w:rsidR="001601F8" w:rsidRPr="00A25713" w:rsidRDefault="001601F8" w:rsidP="001601F8">
      <w:bookmarkStart w:id="64" w:name="_Toc94940292"/>
      <w:bookmarkStart w:id="65" w:name="_Toc94943958"/>
      <w:bookmarkStart w:id="66" w:name="_Toc95028630"/>
      <w:bookmarkStart w:id="67" w:name="_Toc95099804"/>
      <w:bookmarkEnd w:id="60"/>
      <w:bookmarkEnd w:id="61"/>
      <w:bookmarkEnd w:id="62"/>
      <w:bookmarkEnd w:id="63"/>
      <w:r w:rsidRPr="00A25713">
        <w:t>Units in this course can be delivered in any order.</w:t>
      </w:r>
    </w:p>
    <w:p w14:paraId="609E301A" w14:textId="77777777" w:rsidR="001601F8" w:rsidRPr="00A25713" w:rsidRDefault="001601F8" w:rsidP="001601F8">
      <w:pPr>
        <w:pStyle w:val="Heading3"/>
      </w:pPr>
      <w:r w:rsidRPr="00A25713">
        <w:t>Prerequisites for the course or units within the cours</w:t>
      </w:r>
      <w:bookmarkEnd w:id="64"/>
      <w:bookmarkEnd w:id="65"/>
      <w:bookmarkEnd w:id="66"/>
      <w:bookmarkEnd w:id="67"/>
      <w:r w:rsidRPr="00A25713">
        <w:t>e</w:t>
      </w:r>
    </w:p>
    <w:p w14:paraId="5354BF57" w14:textId="77777777" w:rsidR="00C2511B" w:rsidRPr="00A8690B" w:rsidRDefault="00C2511B" w:rsidP="00C2511B">
      <w:pPr>
        <w:spacing w:after="120"/>
        <w:rPr>
          <w:lang w:eastAsia="en-AU"/>
        </w:rPr>
      </w:pPr>
      <w:bookmarkStart w:id="68"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68"/>
    <w:p w14:paraId="6718BC6A" w14:textId="77777777" w:rsidR="00200C47" w:rsidRPr="00200C47" w:rsidRDefault="00200C47" w:rsidP="00200C47">
      <w:pPr>
        <w:pStyle w:val="Heading3"/>
      </w:pPr>
      <w:r w:rsidRPr="00200C47">
        <w:t>Arrangements for students continuing study in this course</w:t>
      </w:r>
    </w:p>
    <w:p w14:paraId="3B012831" w14:textId="77777777" w:rsidR="00200C47" w:rsidRPr="00200C47" w:rsidRDefault="00200C47" w:rsidP="00200C47">
      <w:r w:rsidRPr="00200C47">
        <w:t>Students who studied the previous course may undertake any units in this course provided there is no duplication of content.</w:t>
      </w:r>
    </w:p>
    <w:p w14:paraId="366FB90B" w14:textId="77777777" w:rsidR="001601F8" w:rsidRPr="00A25713" w:rsidRDefault="001601F8" w:rsidP="001601F8">
      <w:pPr>
        <w:pStyle w:val="Heading2"/>
      </w:pPr>
      <w:bookmarkStart w:id="69" w:name="_Toc315681942"/>
      <w:r w:rsidRPr="00A25713">
        <w:t>Duplication of Content Rules</w:t>
      </w:r>
      <w:bookmarkEnd w:id="69"/>
    </w:p>
    <w:p w14:paraId="771A9B48" w14:textId="77777777" w:rsidR="001601F8" w:rsidRPr="00A25713" w:rsidRDefault="001601F8" w:rsidP="001601F8">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2C41383" w14:textId="77777777" w:rsidR="001601F8" w:rsidRPr="00727D5D" w:rsidRDefault="001601F8" w:rsidP="001601F8">
      <w:pPr>
        <w:pStyle w:val="Heading2"/>
      </w:pPr>
      <w:bookmarkStart w:id="70" w:name="_Toc525640291"/>
      <w:r w:rsidRPr="00727D5D">
        <w:t>Guidelines for Delivery</w:t>
      </w:r>
      <w:bookmarkEnd w:id="70"/>
    </w:p>
    <w:p w14:paraId="472D7A42" w14:textId="77777777" w:rsidR="001601F8" w:rsidRPr="00727D5D" w:rsidRDefault="001601F8" w:rsidP="001601F8">
      <w:pPr>
        <w:pStyle w:val="Heading3"/>
      </w:pPr>
      <w:r w:rsidRPr="00727D5D">
        <w:t>Program of Learning</w:t>
      </w:r>
    </w:p>
    <w:p w14:paraId="36B7FE82" w14:textId="77777777" w:rsidR="001601F8" w:rsidRPr="00A25713" w:rsidRDefault="001601F8" w:rsidP="001601F8">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4BAB9479" w14:textId="77777777" w:rsidR="00200C47" w:rsidRDefault="001601F8" w:rsidP="001601F8">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06BB83B" w14:textId="77777777" w:rsidR="00200C47" w:rsidRDefault="00200C47">
      <w:pPr>
        <w:spacing w:before="0"/>
      </w:pPr>
      <w:r>
        <w:br w:type="page"/>
      </w:r>
    </w:p>
    <w:p w14:paraId="0F8773D9" w14:textId="77777777" w:rsidR="001601F8" w:rsidRPr="00DF61A2" w:rsidRDefault="001601F8" w:rsidP="00DF61A2">
      <w:pPr>
        <w:pStyle w:val="Heading3"/>
      </w:pPr>
      <w:r w:rsidRPr="00DF61A2">
        <w:lastRenderedPageBreak/>
        <w:t>Content Descriptions</w:t>
      </w:r>
    </w:p>
    <w:p w14:paraId="5A73F916" w14:textId="77777777" w:rsidR="001601F8" w:rsidRDefault="001601F8" w:rsidP="001601F8">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E27B61B" w14:textId="77777777" w:rsidR="001601F8" w:rsidRPr="00A25713" w:rsidRDefault="001601F8" w:rsidP="001601F8">
      <w:pPr>
        <w:pStyle w:val="Heading3"/>
      </w:pPr>
      <w:r w:rsidRPr="00A25713">
        <w:t>Half standard 0.5 units</w:t>
      </w:r>
    </w:p>
    <w:p w14:paraId="4481FFFA" w14:textId="77777777" w:rsidR="001601F8" w:rsidRPr="00A25713" w:rsidRDefault="001601F8" w:rsidP="001601F8">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A45EF50" w14:textId="77777777" w:rsidR="001601F8" w:rsidRPr="00727D5D" w:rsidRDefault="001601F8" w:rsidP="001601F8">
      <w:pPr>
        <w:pStyle w:val="Heading2"/>
      </w:pPr>
      <w:bookmarkStart w:id="71" w:name="_Toc525640298"/>
      <w:r w:rsidRPr="00727D5D">
        <w:t>Moderation</w:t>
      </w:r>
      <w:bookmarkEnd w:id="71"/>
    </w:p>
    <w:p w14:paraId="77FAB390" w14:textId="77777777" w:rsidR="001601F8" w:rsidRPr="00A25713" w:rsidRDefault="001601F8" w:rsidP="001601F8">
      <w:pPr>
        <w:rPr>
          <w:rFonts w:cs="Calibri"/>
        </w:rPr>
      </w:pPr>
      <w:r w:rsidRPr="00A25713">
        <w:rPr>
          <w:rFonts w:cs="Calibri"/>
        </w:rPr>
        <w:t>Moderation is a system designed and implemented to:</w:t>
      </w:r>
    </w:p>
    <w:p w14:paraId="67C7A3E8" w14:textId="77777777" w:rsidR="001601F8" w:rsidRPr="00A25713" w:rsidRDefault="001601F8" w:rsidP="001601F8">
      <w:pPr>
        <w:pStyle w:val="ListBullets"/>
        <w:spacing w:before="80"/>
      </w:pPr>
      <w:r w:rsidRPr="00A25713">
        <w:t>provide comparability in the system of school-based assessment</w:t>
      </w:r>
    </w:p>
    <w:p w14:paraId="70E7DA36" w14:textId="77777777" w:rsidR="001601F8" w:rsidRPr="00A25713" w:rsidRDefault="001601F8" w:rsidP="001601F8">
      <w:pPr>
        <w:pStyle w:val="ListBullets"/>
        <w:spacing w:before="80"/>
      </w:pPr>
      <w:r w:rsidRPr="00A25713">
        <w:t>form the basis for valid and reliable assessment in senior secondary schools</w:t>
      </w:r>
    </w:p>
    <w:p w14:paraId="09AB4F25" w14:textId="77777777" w:rsidR="001601F8" w:rsidRPr="00A25713" w:rsidRDefault="001601F8" w:rsidP="001601F8">
      <w:pPr>
        <w:pStyle w:val="ListBullets"/>
        <w:spacing w:before="80"/>
      </w:pPr>
      <w:r w:rsidRPr="00A25713">
        <w:t>involve the ACT Board of Senior Secondary Studies and colleges in cooperation and partnership</w:t>
      </w:r>
    </w:p>
    <w:p w14:paraId="0C07E5EF" w14:textId="77777777" w:rsidR="001601F8" w:rsidRPr="00A25713" w:rsidRDefault="001601F8" w:rsidP="001601F8">
      <w:pPr>
        <w:pStyle w:val="ListBullets"/>
        <w:spacing w:before="80"/>
      </w:pPr>
      <w:r w:rsidRPr="00A25713">
        <w:t>maintain the quality of school-based assessment and the credibility, validity and acceptability of Board certificates.</w:t>
      </w:r>
    </w:p>
    <w:p w14:paraId="4AC9C0CF" w14:textId="77777777" w:rsidR="00247F99" w:rsidRPr="00A25713" w:rsidRDefault="00247F99" w:rsidP="00247F99">
      <w:pPr>
        <w:rPr>
          <w:rFonts w:cs="Calibri"/>
        </w:rPr>
      </w:pPr>
      <w:bookmarkStart w:id="72" w:name="_Hlk87531663"/>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38F698E5" w14:textId="77777777" w:rsidR="00247F99" w:rsidRPr="00A25713" w:rsidRDefault="00247F99" w:rsidP="00247F99">
      <w:pPr>
        <w:pStyle w:val="Heading3"/>
      </w:pPr>
      <w:r w:rsidRPr="00A25713">
        <w:t>The Moderation Model</w:t>
      </w:r>
    </w:p>
    <w:p w14:paraId="67545EE8" w14:textId="77777777" w:rsidR="00247F99" w:rsidRPr="00A25713" w:rsidRDefault="00247F99" w:rsidP="00247F99">
      <w:pPr>
        <w:rPr>
          <w:rFonts w:cs="Calibri"/>
        </w:rPr>
      </w:pPr>
      <w:bookmarkStart w:id="73"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AC9E2B1" w14:textId="77777777" w:rsidR="00247F99" w:rsidRPr="00A25713" w:rsidRDefault="00247F99" w:rsidP="00247F99">
      <w:pPr>
        <w:pStyle w:val="Heading3"/>
      </w:pPr>
      <w:r w:rsidRPr="00A25713">
        <w:t>Moderation by Structured, Consensus-based Peer Review</w:t>
      </w:r>
    </w:p>
    <w:p w14:paraId="1E0A762C" w14:textId="77777777" w:rsidR="00247F99" w:rsidRPr="00A25713" w:rsidRDefault="00247F99" w:rsidP="00247F99">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2642F9B" w14:textId="77777777" w:rsidR="00247F99" w:rsidRPr="00A25713" w:rsidRDefault="00247F99" w:rsidP="00247F99">
      <w:pPr>
        <w:pStyle w:val="Heading3"/>
      </w:pPr>
      <w:bookmarkStart w:id="74" w:name="_Hlk87444474"/>
      <w:r w:rsidRPr="00A25713">
        <w:t>Preparation for Structured, Consensus-based Peer Review</w:t>
      </w:r>
    </w:p>
    <w:p w14:paraId="28831AF0" w14:textId="77777777" w:rsidR="00247F99" w:rsidRPr="00A25713" w:rsidRDefault="00247F99" w:rsidP="00247F99">
      <w:bookmarkStart w:id="75"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8AD238E" w14:textId="77777777" w:rsidR="00247F99" w:rsidRDefault="00247F99" w:rsidP="00247F99">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539EB88" w14:textId="77777777" w:rsidR="00247F99" w:rsidRPr="00A25713" w:rsidRDefault="00247F99" w:rsidP="00247F99">
      <w:pPr>
        <w:pStyle w:val="Heading3"/>
      </w:pPr>
      <w:bookmarkStart w:id="76" w:name="_Hlk87451962"/>
      <w:r w:rsidRPr="00A25713">
        <w:t>The College Course Presentation</w:t>
      </w:r>
    </w:p>
    <w:p w14:paraId="0A0D9E4C" w14:textId="77777777" w:rsidR="00247F99" w:rsidRPr="00A25713" w:rsidRDefault="00247F99" w:rsidP="00247F99">
      <w:bookmarkStart w:id="77"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77E6D93" w14:textId="77777777" w:rsidR="00247F99" w:rsidRPr="00A25713" w:rsidRDefault="00247F99" w:rsidP="00247F99">
      <w:pPr>
        <w:pStyle w:val="ListBullets"/>
      </w:pPr>
      <w:r w:rsidRPr="00A25713">
        <w:t>a folder containing supporting documentation as requested by the Office of the Board through memoranda to colleges</w:t>
      </w:r>
      <w:r>
        <w:t xml:space="preserve">, </w:t>
      </w:r>
      <w:bookmarkStart w:id="78" w:name="_Hlk54164633"/>
      <w:r>
        <w:t>including marking schemes and rubrics for each assessment item</w:t>
      </w:r>
    </w:p>
    <w:bookmarkEnd w:id="78"/>
    <w:p w14:paraId="583E816F" w14:textId="77777777" w:rsidR="00247F99" w:rsidRPr="00A25713" w:rsidRDefault="00247F99" w:rsidP="00247F99">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0F861C7" w14:textId="77777777" w:rsidR="00247F99" w:rsidRPr="00A25713" w:rsidRDefault="00247F99" w:rsidP="00247F99">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3CC0310" w14:textId="77777777" w:rsidR="00247F99" w:rsidRPr="00A25713" w:rsidRDefault="00247F99" w:rsidP="00247F99">
      <w:pPr>
        <w:pStyle w:val="Heading3"/>
      </w:pPr>
      <w:r w:rsidRPr="00A25713">
        <w:t>Visual evidence for judgements made about practical performances</w:t>
      </w:r>
    </w:p>
    <w:p w14:paraId="449E225A" w14:textId="080006A2" w:rsidR="00247F99" w:rsidRPr="00A25713" w:rsidRDefault="00247F99" w:rsidP="00247F99">
      <w:r w:rsidRPr="00A25713">
        <w:t>It is a requirement that schools’ judgements of standards to practical performances (A</w:t>
      </w:r>
      <w:r w:rsidR="004B6E40">
        <w:t>/</w:t>
      </w:r>
      <w:r w:rsidRPr="00A25713">
        <w:t>T</w:t>
      </w:r>
      <w:r w:rsidR="004B6E40">
        <w:t>/</w:t>
      </w:r>
      <w:r w:rsidRPr="00A25713">
        <w:t>M) be supported by visual evidence (still photos or video).</w:t>
      </w:r>
    </w:p>
    <w:p w14:paraId="0198B09D" w14:textId="77777777" w:rsidR="00247F99" w:rsidRPr="00A25713" w:rsidRDefault="00247F99" w:rsidP="00247F99">
      <w:r w:rsidRPr="00A25713">
        <w:t>The photographic evidence submitted must be drawn from practical skills performed as part of the assessment process.</w:t>
      </w:r>
    </w:p>
    <w:bookmarkEnd w:id="72"/>
    <w:bookmarkEnd w:id="73"/>
    <w:bookmarkEnd w:id="74"/>
    <w:bookmarkEnd w:id="75"/>
    <w:bookmarkEnd w:id="76"/>
    <w:bookmarkEnd w:id="77"/>
    <w:p w14:paraId="19A13838" w14:textId="77777777" w:rsidR="00537A76" w:rsidRDefault="00537A76" w:rsidP="00537A76">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5C0090E" w14:textId="77777777" w:rsidR="00865CAE" w:rsidRDefault="00865CAE">
      <w:pPr>
        <w:spacing w:before="0"/>
      </w:pPr>
      <w:r>
        <w:br w:type="page"/>
      </w:r>
    </w:p>
    <w:p w14:paraId="732829D6" w14:textId="77777777" w:rsidR="00865CAE" w:rsidRPr="00A25713" w:rsidRDefault="00865CAE" w:rsidP="00865CAE">
      <w:pPr>
        <w:pStyle w:val="Heading1"/>
      </w:pPr>
      <w:bookmarkStart w:id="79" w:name="_Toc87532423"/>
      <w:r w:rsidRPr="00A25713">
        <w:lastRenderedPageBreak/>
        <w:t xml:space="preserve">Appendix </w:t>
      </w:r>
      <w:r>
        <w:t>B</w:t>
      </w:r>
      <w:r w:rsidRPr="00A25713">
        <w:t xml:space="preserve"> – </w:t>
      </w:r>
      <w:r>
        <w:t>Course Developers</w:t>
      </w:r>
      <w:bookmarkEnd w:id="79"/>
    </w:p>
    <w:p w14:paraId="66D9E915" w14:textId="77777777" w:rsidR="001601F8" w:rsidRPr="00247F99" w:rsidRDefault="001601F8" w:rsidP="00247F9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601F8" w:rsidRPr="00B01FD3" w14:paraId="7D38FC98" w14:textId="77777777" w:rsidTr="001601F8">
        <w:trPr>
          <w:jc w:val="center"/>
        </w:trPr>
        <w:tc>
          <w:tcPr>
            <w:tcW w:w="4536" w:type="dxa"/>
          </w:tcPr>
          <w:p w14:paraId="50CFABA9" w14:textId="77777777" w:rsidR="001601F8" w:rsidRPr="001B59B7" w:rsidRDefault="001601F8" w:rsidP="00C706BD">
            <w:pPr>
              <w:pStyle w:val="TableTextBold"/>
            </w:pPr>
            <w:r w:rsidRPr="001B59B7">
              <w:t>Name</w:t>
            </w:r>
          </w:p>
        </w:tc>
        <w:tc>
          <w:tcPr>
            <w:tcW w:w="4536" w:type="dxa"/>
          </w:tcPr>
          <w:p w14:paraId="49F954DA" w14:textId="77777777" w:rsidR="001601F8" w:rsidRPr="001B59B7" w:rsidRDefault="001601F8" w:rsidP="00C706BD">
            <w:pPr>
              <w:pStyle w:val="TableTextBold"/>
            </w:pPr>
            <w:r w:rsidRPr="001B59B7">
              <w:t>College</w:t>
            </w:r>
          </w:p>
        </w:tc>
      </w:tr>
      <w:tr w:rsidR="001601F8" w:rsidRPr="00B01FD3" w14:paraId="12486F1F" w14:textId="77777777" w:rsidTr="001601F8">
        <w:trPr>
          <w:jc w:val="center"/>
        </w:trPr>
        <w:tc>
          <w:tcPr>
            <w:tcW w:w="4536" w:type="dxa"/>
          </w:tcPr>
          <w:p w14:paraId="0E3F456A" w14:textId="77777777" w:rsidR="001601F8" w:rsidRPr="00B01FD3" w:rsidRDefault="00FB358B" w:rsidP="00C706BD">
            <w:pPr>
              <w:pStyle w:val="TableText"/>
            </w:pPr>
            <w:r>
              <w:t>David Moss</w:t>
            </w:r>
          </w:p>
        </w:tc>
        <w:tc>
          <w:tcPr>
            <w:tcW w:w="4536" w:type="dxa"/>
          </w:tcPr>
          <w:p w14:paraId="2C56A017" w14:textId="77777777" w:rsidR="001601F8" w:rsidRPr="00B01FD3" w:rsidRDefault="00FB358B" w:rsidP="00C706BD">
            <w:pPr>
              <w:pStyle w:val="TableText"/>
            </w:pPr>
            <w:r>
              <w:t>Lake Tuggeranong College</w:t>
            </w:r>
          </w:p>
        </w:tc>
      </w:tr>
      <w:tr w:rsidR="001601F8" w:rsidRPr="00B01FD3" w14:paraId="4BF4A07C" w14:textId="77777777" w:rsidTr="001601F8">
        <w:trPr>
          <w:jc w:val="center"/>
        </w:trPr>
        <w:tc>
          <w:tcPr>
            <w:tcW w:w="4536" w:type="dxa"/>
          </w:tcPr>
          <w:p w14:paraId="7FDBA6CA" w14:textId="77777777" w:rsidR="001601F8" w:rsidRPr="00B01FD3" w:rsidRDefault="001B7FBD" w:rsidP="00C706BD">
            <w:pPr>
              <w:pStyle w:val="TableText"/>
            </w:pPr>
            <w:r>
              <w:t>Mark Gannon</w:t>
            </w:r>
          </w:p>
        </w:tc>
        <w:tc>
          <w:tcPr>
            <w:tcW w:w="4536" w:type="dxa"/>
          </w:tcPr>
          <w:p w14:paraId="289A8BDF" w14:textId="77777777" w:rsidR="001601F8" w:rsidRPr="00B01FD3" w:rsidRDefault="001B7FBD" w:rsidP="00C706BD">
            <w:pPr>
              <w:pStyle w:val="TableText"/>
            </w:pPr>
            <w:r>
              <w:t>Radford College</w:t>
            </w:r>
          </w:p>
        </w:tc>
      </w:tr>
    </w:tbl>
    <w:p w14:paraId="02BD90EA" w14:textId="77777777" w:rsidR="001601F8" w:rsidRDefault="001601F8">
      <w:pPr>
        <w:spacing w:before="0"/>
      </w:pPr>
    </w:p>
    <w:p w14:paraId="3D6D08A5" w14:textId="77777777" w:rsidR="001601F8" w:rsidRDefault="001601F8">
      <w:pPr>
        <w:spacing w:before="0"/>
        <w:sectPr w:rsidR="001601F8" w:rsidSect="0007052F">
          <w:pgSz w:w="11906" w:h="16838"/>
          <w:pgMar w:top="1440" w:right="1440" w:bottom="1440" w:left="1440" w:header="567" w:footer="567" w:gutter="0"/>
          <w:cols w:space="708"/>
          <w:docGrid w:linePitch="360"/>
        </w:sectPr>
      </w:pPr>
    </w:p>
    <w:p w14:paraId="1AF17F28" w14:textId="77777777" w:rsidR="001601F8" w:rsidRPr="00A25713" w:rsidRDefault="001601F8" w:rsidP="001601F8">
      <w:pPr>
        <w:pStyle w:val="Heading1"/>
      </w:pPr>
      <w:bookmarkStart w:id="80" w:name="_Toc525640306"/>
      <w:bookmarkStart w:id="81" w:name="_Toc1565918"/>
      <w:bookmarkStart w:id="82" w:name="_Toc87532424"/>
      <w:r w:rsidRPr="00A25713">
        <w:lastRenderedPageBreak/>
        <w:t xml:space="preserve">Appendix </w:t>
      </w:r>
      <w:r w:rsidR="00865CAE">
        <w:t>C</w:t>
      </w:r>
      <w:r w:rsidRPr="00A25713">
        <w:t xml:space="preserve"> – Common Curriculum Elements</w:t>
      </w:r>
      <w:bookmarkEnd w:id="80"/>
      <w:bookmarkEnd w:id="81"/>
      <w:bookmarkEnd w:id="82"/>
    </w:p>
    <w:p w14:paraId="3DA7EA83" w14:textId="77777777" w:rsidR="001601F8" w:rsidRPr="00A25713" w:rsidRDefault="001601F8" w:rsidP="001601F8">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1601F8" w:rsidRPr="005705B0" w14:paraId="3C9E763C" w14:textId="77777777" w:rsidTr="00C706BD">
        <w:trPr>
          <w:jc w:val="center"/>
        </w:trPr>
        <w:tc>
          <w:tcPr>
            <w:tcW w:w="1725" w:type="dxa"/>
            <w:tcBorders>
              <w:top w:val="single" w:sz="4" w:space="0" w:color="auto"/>
              <w:left w:val="single" w:sz="4" w:space="0" w:color="auto"/>
              <w:bottom w:val="single" w:sz="4" w:space="0" w:color="auto"/>
              <w:right w:val="single" w:sz="4" w:space="0" w:color="auto"/>
            </w:tcBorders>
          </w:tcPr>
          <w:p w14:paraId="6DDC7A48" w14:textId="77777777" w:rsidR="001601F8" w:rsidRPr="005705B0" w:rsidRDefault="001601F8" w:rsidP="00C706BD">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E4BFC11" w14:textId="77777777" w:rsidR="001601F8" w:rsidRPr="005705B0" w:rsidRDefault="001601F8" w:rsidP="00C706BD">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0411DED6" w14:textId="77777777" w:rsidR="001601F8" w:rsidRPr="005705B0" w:rsidRDefault="001601F8" w:rsidP="00C706BD">
            <w:pPr>
              <w:pStyle w:val="Tabletextbold0"/>
            </w:pPr>
            <w:r w:rsidRPr="005705B0">
              <w:t>Examples</w:t>
            </w:r>
          </w:p>
        </w:tc>
      </w:tr>
      <w:tr w:rsidR="001601F8" w:rsidRPr="00A25713" w14:paraId="6C290AA8" w14:textId="77777777" w:rsidTr="00C706BD">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62AA202" w14:textId="77777777" w:rsidR="001601F8" w:rsidRPr="00A25713" w:rsidRDefault="001601F8" w:rsidP="00C706BD">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4C95E1C5" w14:textId="77777777" w:rsidR="001601F8" w:rsidRPr="00A25713" w:rsidRDefault="001601F8" w:rsidP="00C706BD">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2D032181" w14:textId="77777777" w:rsidR="001601F8" w:rsidRPr="00A25713" w:rsidRDefault="001601F8" w:rsidP="00C706BD">
            <w:pPr>
              <w:pStyle w:val="TableText10pt"/>
              <w:spacing w:before="60" w:after="0"/>
              <w:rPr>
                <w:sz w:val="20"/>
              </w:rPr>
            </w:pPr>
            <w:r w:rsidRPr="00A25713">
              <w:rPr>
                <w:sz w:val="20"/>
              </w:rPr>
              <w:t>ideas and procedures in unfamiliar situations, content and processes in non-routine settings</w:t>
            </w:r>
          </w:p>
        </w:tc>
      </w:tr>
      <w:tr w:rsidR="001601F8" w:rsidRPr="00A25713" w14:paraId="323CB0B0"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7D8AC317"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6B577E" w14:textId="77777777" w:rsidR="001601F8" w:rsidRPr="00A25713" w:rsidRDefault="001601F8" w:rsidP="00C706BD">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64086CA4" w14:textId="77777777" w:rsidR="001601F8" w:rsidRPr="00A25713" w:rsidRDefault="001601F8" w:rsidP="00C706BD">
            <w:pPr>
              <w:pStyle w:val="TableText10pt"/>
              <w:spacing w:before="60" w:after="0"/>
              <w:rPr>
                <w:sz w:val="20"/>
              </w:rPr>
            </w:pPr>
            <w:r w:rsidRPr="00A25713">
              <w:rPr>
                <w:sz w:val="20"/>
              </w:rPr>
              <w:t>oral, written and multimodal texts, music, visual images, responses to complex topics, new outcomes</w:t>
            </w:r>
          </w:p>
        </w:tc>
      </w:tr>
      <w:tr w:rsidR="001601F8" w:rsidRPr="00A25713" w14:paraId="79D646D8"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5D5312FF"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0CB047" w14:textId="77777777" w:rsidR="001601F8" w:rsidRPr="00A25713" w:rsidRDefault="001601F8" w:rsidP="00C706BD">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1CD3865C" w14:textId="77777777" w:rsidR="001601F8" w:rsidRPr="00A25713" w:rsidRDefault="001601F8" w:rsidP="00C706BD">
            <w:pPr>
              <w:pStyle w:val="TableText10pt"/>
              <w:spacing w:before="60" w:after="0"/>
              <w:rPr>
                <w:sz w:val="20"/>
              </w:rPr>
            </w:pPr>
            <w:r w:rsidRPr="00A25713">
              <w:rPr>
                <w:sz w:val="20"/>
              </w:rPr>
              <w:t>images, symbols or signs</w:t>
            </w:r>
          </w:p>
        </w:tc>
      </w:tr>
      <w:tr w:rsidR="001601F8" w:rsidRPr="00A25713" w14:paraId="39D014FF"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2C68BAFD"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DA52C0" w14:textId="77777777" w:rsidR="001601F8" w:rsidRPr="00A25713" w:rsidRDefault="001601F8" w:rsidP="00C706BD">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7AA57D97" w14:textId="77777777" w:rsidR="001601F8" w:rsidRPr="00A25713" w:rsidRDefault="001601F8" w:rsidP="00C706BD">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1601F8" w:rsidRPr="00A25713" w14:paraId="039FB207"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7EC26050"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F5C990" w14:textId="77777777" w:rsidR="001601F8" w:rsidRPr="00A25713" w:rsidRDefault="001601F8" w:rsidP="00C706BD">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4D424D63" w14:textId="77777777" w:rsidR="001601F8" w:rsidRPr="00A25713" w:rsidRDefault="001601F8" w:rsidP="00C706BD">
            <w:pPr>
              <w:pStyle w:val="TableText10pt"/>
              <w:spacing w:before="60" w:after="0"/>
              <w:rPr>
                <w:sz w:val="20"/>
              </w:rPr>
            </w:pPr>
            <w:r w:rsidRPr="00A25713">
              <w:rPr>
                <w:sz w:val="20"/>
              </w:rPr>
              <w:t>images, text, data, points of view</w:t>
            </w:r>
          </w:p>
        </w:tc>
      </w:tr>
      <w:tr w:rsidR="001601F8" w:rsidRPr="00A25713" w14:paraId="4723A983" w14:textId="77777777" w:rsidTr="00C706BD">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7D5F9B" w14:textId="77777777" w:rsidR="001601F8" w:rsidRPr="00A25713" w:rsidRDefault="001601F8" w:rsidP="00C706BD">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4C98578" w14:textId="77777777" w:rsidR="001601F8" w:rsidRPr="00A25713" w:rsidRDefault="001601F8" w:rsidP="00C706BD">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4211FCFF" w14:textId="77777777" w:rsidR="001601F8" w:rsidRPr="00A25713" w:rsidRDefault="001601F8" w:rsidP="00C706BD">
            <w:pPr>
              <w:pStyle w:val="TableText10pt"/>
              <w:spacing w:before="60" w:after="0"/>
              <w:rPr>
                <w:sz w:val="20"/>
              </w:rPr>
            </w:pPr>
            <w:r w:rsidRPr="00A25713">
              <w:rPr>
                <w:sz w:val="20"/>
              </w:rPr>
              <w:t>arguments, points of view, phenomena, choices</w:t>
            </w:r>
          </w:p>
        </w:tc>
      </w:tr>
      <w:tr w:rsidR="001601F8" w:rsidRPr="00A25713" w14:paraId="45EE8681"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3E2AEF7D"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3273A4" w14:textId="77777777" w:rsidR="001601F8" w:rsidRPr="00A25713" w:rsidRDefault="001601F8" w:rsidP="00C706BD">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7A8B1D43" w14:textId="77777777" w:rsidR="001601F8" w:rsidRPr="00A25713" w:rsidRDefault="001601F8" w:rsidP="00C706BD">
            <w:pPr>
              <w:pStyle w:val="TableText10pt"/>
              <w:spacing w:before="60" w:after="0"/>
              <w:rPr>
                <w:sz w:val="20"/>
              </w:rPr>
            </w:pPr>
            <w:r w:rsidRPr="00A25713">
              <w:rPr>
                <w:sz w:val="20"/>
              </w:rPr>
              <w:t>statement/theory that can be tested by data</w:t>
            </w:r>
          </w:p>
        </w:tc>
      </w:tr>
      <w:tr w:rsidR="001601F8" w:rsidRPr="00A25713" w14:paraId="76519E2C"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6AAAE3BE"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EFEAE8" w14:textId="77777777" w:rsidR="001601F8" w:rsidRPr="00A25713" w:rsidRDefault="001601F8" w:rsidP="00C706BD">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67139BEC" w14:textId="77777777" w:rsidR="001601F8" w:rsidRPr="00A25713" w:rsidRDefault="001601F8" w:rsidP="00C706BD">
            <w:pPr>
              <w:pStyle w:val="TableText10pt"/>
              <w:spacing w:before="60" w:after="0"/>
              <w:rPr>
                <w:sz w:val="20"/>
              </w:rPr>
            </w:pPr>
            <w:r w:rsidRPr="00A25713">
              <w:rPr>
                <w:sz w:val="20"/>
              </w:rPr>
              <w:t>trends, cause/effect, impact of a decision</w:t>
            </w:r>
          </w:p>
        </w:tc>
      </w:tr>
      <w:tr w:rsidR="001601F8" w:rsidRPr="00A25713" w14:paraId="0017BCD7"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342DFE56"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8308EC" w14:textId="77777777" w:rsidR="001601F8" w:rsidRPr="00A25713" w:rsidRDefault="001601F8" w:rsidP="00C706BD">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34FA4437" w14:textId="77777777" w:rsidR="001601F8" w:rsidRPr="00A25713" w:rsidRDefault="001601F8" w:rsidP="00C706BD">
            <w:pPr>
              <w:pStyle w:val="TableText10pt"/>
              <w:spacing w:before="60" w:after="0"/>
              <w:rPr>
                <w:sz w:val="20"/>
              </w:rPr>
            </w:pPr>
            <w:r w:rsidRPr="00A25713">
              <w:rPr>
                <w:sz w:val="20"/>
              </w:rPr>
              <w:t>data, trends, inferences</w:t>
            </w:r>
          </w:p>
        </w:tc>
      </w:tr>
      <w:tr w:rsidR="001601F8" w:rsidRPr="00A25713" w14:paraId="2E6619F5"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29B422D4"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A8E49F" w14:textId="77777777" w:rsidR="001601F8" w:rsidRPr="00A25713" w:rsidRDefault="001601F8" w:rsidP="00C706BD">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3057ABC9" w14:textId="77777777" w:rsidR="001601F8" w:rsidRPr="00A25713" w:rsidRDefault="001601F8" w:rsidP="00C706BD">
            <w:pPr>
              <w:pStyle w:val="TableText10pt"/>
              <w:spacing w:before="60" w:after="0"/>
              <w:rPr>
                <w:sz w:val="20"/>
              </w:rPr>
            </w:pPr>
            <w:r w:rsidRPr="00A25713">
              <w:rPr>
                <w:sz w:val="20"/>
              </w:rPr>
              <w:t>text, images, points of view, solutions, phenomenon, graphics</w:t>
            </w:r>
          </w:p>
        </w:tc>
      </w:tr>
      <w:tr w:rsidR="001601F8" w:rsidRPr="00A25713" w14:paraId="585EDBA3"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1DFEA0FA"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72498C" w14:textId="77777777" w:rsidR="001601F8" w:rsidRPr="00A25713" w:rsidRDefault="001601F8" w:rsidP="00C706BD">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577C5893" w14:textId="77777777" w:rsidR="001601F8" w:rsidRPr="00A25713" w:rsidRDefault="001601F8" w:rsidP="00C706BD">
            <w:pPr>
              <w:pStyle w:val="TableText10pt"/>
              <w:spacing w:before="60" w:after="0"/>
              <w:rPr>
                <w:sz w:val="20"/>
              </w:rPr>
            </w:pPr>
            <w:r w:rsidRPr="00A25713">
              <w:rPr>
                <w:sz w:val="20"/>
              </w:rPr>
              <w:t>validity of assumptions, ideas, procedures, strategies</w:t>
            </w:r>
          </w:p>
        </w:tc>
      </w:tr>
      <w:tr w:rsidR="001601F8" w:rsidRPr="00A25713" w14:paraId="5A06881F"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4A1CED0E"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BF210E" w14:textId="77777777" w:rsidR="001601F8" w:rsidRPr="00A25713" w:rsidRDefault="001601F8" w:rsidP="00C706BD">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0963F04E" w14:textId="77777777" w:rsidR="001601F8" w:rsidRPr="00A25713" w:rsidRDefault="001601F8" w:rsidP="00C706BD">
            <w:pPr>
              <w:pStyle w:val="TableText10pt"/>
              <w:spacing w:before="60" w:after="0"/>
              <w:rPr>
                <w:sz w:val="20"/>
              </w:rPr>
            </w:pPr>
            <w:r w:rsidRPr="00A25713">
              <w:rPr>
                <w:sz w:val="20"/>
              </w:rPr>
              <w:t>trends, cause/effect, strengths and weaknesses</w:t>
            </w:r>
          </w:p>
        </w:tc>
      </w:tr>
      <w:tr w:rsidR="001601F8" w:rsidRPr="00A25713" w14:paraId="1D286DF3"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47A0F869"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66A43F" w14:textId="77777777" w:rsidR="001601F8" w:rsidRPr="00A25713" w:rsidRDefault="001601F8" w:rsidP="00C706BD">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DB7BF08" w14:textId="77777777" w:rsidR="001601F8" w:rsidRPr="00A25713" w:rsidRDefault="001601F8" w:rsidP="00C706BD">
            <w:pPr>
              <w:pStyle w:val="TableText10pt"/>
              <w:spacing w:before="60" w:after="0"/>
              <w:rPr>
                <w:sz w:val="20"/>
              </w:rPr>
            </w:pPr>
            <w:r w:rsidRPr="00A25713">
              <w:rPr>
                <w:sz w:val="20"/>
              </w:rPr>
              <w:t>on strengths and weaknesses</w:t>
            </w:r>
          </w:p>
        </w:tc>
      </w:tr>
      <w:tr w:rsidR="001601F8" w:rsidRPr="00A25713" w14:paraId="539931C6"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330EC72A"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FB5F76" w14:textId="77777777" w:rsidR="001601F8" w:rsidRPr="00A25713" w:rsidRDefault="001601F8" w:rsidP="00C706BD">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3E8A1D77" w14:textId="77777777" w:rsidR="001601F8" w:rsidRPr="00A25713" w:rsidRDefault="001601F8" w:rsidP="00C706BD">
            <w:pPr>
              <w:pStyle w:val="TableText10pt"/>
              <w:spacing w:before="60" w:after="0"/>
              <w:rPr>
                <w:sz w:val="20"/>
              </w:rPr>
            </w:pPr>
            <w:r w:rsidRPr="00A25713">
              <w:rPr>
                <w:sz w:val="20"/>
              </w:rPr>
              <w:t>data and knowledge, points of view from several sources</w:t>
            </w:r>
          </w:p>
        </w:tc>
      </w:tr>
      <w:tr w:rsidR="001601F8" w:rsidRPr="00A25713" w14:paraId="1473A867"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37176713"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DA1E32" w14:textId="77777777" w:rsidR="001601F8" w:rsidRPr="00A25713" w:rsidRDefault="001601F8" w:rsidP="00C706BD">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25C512EC" w14:textId="77777777" w:rsidR="001601F8" w:rsidRPr="00A25713" w:rsidRDefault="001601F8" w:rsidP="00C706BD">
            <w:pPr>
              <w:pStyle w:val="TableText10pt"/>
              <w:spacing w:before="60" w:after="0"/>
              <w:rPr>
                <w:sz w:val="20"/>
              </w:rPr>
            </w:pPr>
            <w:r w:rsidRPr="00A25713">
              <w:rPr>
                <w:sz w:val="20"/>
              </w:rPr>
              <w:t>text, images, graphs, data, points of view</w:t>
            </w:r>
          </w:p>
        </w:tc>
      </w:tr>
      <w:tr w:rsidR="001601F8" w:rsidRPr="00A25713" w14:paraId="767CD0B9"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34102187"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E31507" w14:textId="77777777" w:rsidR="001601F8" w:rsidRPr="00A25713" w:rsidRDefault="001601F8" w:rsidP="00C706BD">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47AA9757" w14:textId="77777777" w:rsidR="001601F8" w:rsidRPr="00A25713" w:rsidRDefault="001601F8" w:rsidP="00C706BD">
            <w:pPr>
              <w:pStyle w:val="TableText10pt"/>
              <w:spacing w:before="60" w:after="0"/>
              <w:rPr>
                <w:sz w:val="20"/>
              </w:rPr>
            </w:pPr>
            <w:r w:rsidRPr="00A25713">
              <w:rPr>
                <w:sz w:val="20"/>
              </w:rPr>
              <w:t>data, visual images, arguments, points of view</w:t>
            </w:r>
          </w:p>
        </w:tc>
      </w:tr>
      <w:tr w:rsidR="001601F8" w:rsidRPr="00A25713" w14:paraId="71E5C195" w14:textId="77777777" w:rsidTr="00C706BD">
        <w:trPr>
          <w:jc w:val="center"/>
        </w:trPr>
        <w:tc>
          <w:tcPr>
            <w:tcW w:w="1725" w:type="dxa"/>
            <w:vMerge/>
            <w:tcBorders>
              <w:top w:val="single" w:sz="4" w:space="0" w:color="auto"/>
              <w:left w:val="single" w:sz="4" w:space="0" w:color="auto"/>
              <w:bottom w:val="single" w:sz="4" w:space="0" w:color="auto"/>
              <w:right w:val="single" w:sz="4" w:space="0" w:color="auto"/>
            </w:tcBorders>
          </w:tcPr>
          <w:p w14:paraId="2D604D88"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8B2BDA" w14:textId="77777777" w:rsidR="001601F8" w:rsidRPr="00A25713" w:rsidRDefault="001601F8" w:rsidP="00C706BD">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101E350C" w14:textId="77777777" w:rsidR="001601F8" w:rsidRPr="00A25713" w:rsidRDefault="001601F8" w:rsidP="00C706BD">
            <w:pPr>
              <w:pStyle w:val="TableText10pt"/>
              <w:spacing w:before="60" w:after="0"/>
              <w:rPr>
                <w:sz w:val="20"/>
              </w:rPr>
            </w:pPr>
            <w:r w:rsidRPr="00A25713">
              <w:rPr>
                <w:sz w:val="20"/>
              </w:rPr>
              <w:t>issues, problems</w:t>
            </w:r>
          </w:p>
        </w:tc>
      </w:tr>
      <w:tr w:rsidR="001601F8" w:rsidRPr="00A25713" w14:paraId="65854119" w14:textId="77777777" w:rsidTr="00C706BD">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406220" w14:textId="77777777" w:rsidR="001601F8" w:rsidRPr="00A25713" w:rsidRDefault="001601F8" w:rsidP="00C706BD">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F0115CE" w14:textId="77777777" w:rsidR="001601F8" w:rsidRPr="00A25713" w:rsidRDefault="001601F8" w:rsidP="00C706BD">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27AE51CF" w14:textId="77777777" w:rsidR="001601F8" w:rsidRPr="00A25713" w:rsidRDefault="001601F8" w:rsidP="00C706BD">
            <w:pPr>
              <w:pStyle w:val="TableText10pt"/>
              <w:spacing w:before="60" w:after="0"/>
              <w:rPr>
                <w:sz w:val="20"/>
              </w:rPr>
            </w:pPr>
            <w:r w:rsidRPr="00A25713">
              <w:rPr>
                <w:sz w:val="20"/>
              </w:rPr>
              <w:t>text, data, relationships, arguments, patterns</w:t>
            </w:r>
          </w:p>
        </w:tc>
      </w:tr>
      <w:tr w:rsidR="001601F8" w:rsidRPr="00A25713" w14:paraId="52449523"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1F4030"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EE3EAF" w14:textId="77777777" w:rsidR="001601F8" w:rsidRPr="00A25713" w:rsidRDefault="001601F8" w:rsidP="00C706BD">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37E7CA31" w14:textId="77777777" w:rsidR="001601F8" w:rsidRPr="00A25713" w:rsidRDefault="001601F8" w:rsidP="00C706BD">
            <w:pPr>
              <w:pStyle w:val="TableText10pt"/>
              <w:spacing w:before="60" w:after="0"/>
              <w:rPr>
                <w:sz w:val="20"/>
              </w:rPr>
            </w:pPr>
            <w:r w:rsidRPr="00A25713">
              <w:rPr>
                <w:sz w:val="20"/>
              </w:rPr>
              <w:t>trends, futures, patterns, cause and effect</w:t>
            </w:r>
          </w:p>
        </w:tc>
      </w:tr>
      <w:tr w:rsidR="001601F8" w:rsidRPr="00A25713" w14:paraId="0CC8A6F9"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1A49AA"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88D275" w14:textId="77777777" w:rsidR="001601F8" w:rsidRPr="00A25713" w:rsidRDefault="001601F8" w:rsidP="00C706BD">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6FE81DC" w14:textId="77777777" w:rsidR="001601F8" w:rsidRPr="00A25713" w:rsidRDefault="001601F8" w:rsidP="00C706BD">
            <w:pPr>
              <w:pStyle w:val="TableText10pt"/>
              <w:spacing w:before="60" w:after="0"/>
              <w:rPr>
                <w:sz w:val="20"/>
              </w:rPr>
            </w:pPr>
            <w:r w:rsidRPr="00A25713">
              <w:rPr>
                <w:sz w:val="20"/>
              </w:rPr>
              <w:t>data, visual images, arguments, points of view</w:t>
            </w:r>
          </w:p>
        </w:tc>
      </w:tr>
      <w:tr w:rsidR="001601F8" w:rsidRPr="00A25713" w14:paraId="1F03F286"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BA4DF7"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4DB659" w14:textId="77777777" w:rsidR="001601F8" w:rsidRPr="00A25713" w:rsidRDefault="001601F8" w:rsidP="00C706BD">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6596852" w14:textId="77777777" w:rsidR="001601F8" w:rsidRPr="00A25713" w:rsidRDefault="001601F8" w:rsidP="00C706BD">
            <w:pPr>
              <w:pStyle w:val="TableText10pt"/>
              <w:spacing w:before="60" w:after="0"/>
              <w:rPr>
                <w:sz w:val="20"/>
              </w:rPr>
            </w:pPr>
            <w:r w:rsidRPr="00A25713">
              <w:rPr>
                <w:sz w:val="20"/>
              </w:rPr>
              <w:t>issues, data, relationships, choices/options</w:t>
            </w:r>
          </w:p>
        </w:tc>
      </w:tr>
      <w:tr w:rsidR="001601F8" w:rsidRPr="00A25713" w14:paraId="44C5B9F5"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7BC542"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4B793A" w14:textId="77777777" w:rsidR="001601F8" w:rsidRPr="00A25713" w:rsidRDefault="001601F8" w:rsidP="00C706BD">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72767079" w14:textId="77777777" w:rsidR="001601F8" w:rsidRPr="00A25713" w:rsidRDefault="001601F8" w:rsidP="00C706BD">
            <w:pPr>
              <w:pStyle w:val="TableText10pt"/>
              <w:spacing w:before="60" w:after="0"/>
              <w:rPr>
                <w:sz w:val="20"/>
              </w:rPr>
            </w:pPr>
            <w:r w:rsidRPr="00A25713">
              <w:rPr>
                <w:sz w:val="20"/>
              </w:rPr>
              <w:t>symbols, text, images, graphs</w:t>
            </w:r>
          </w:p>
        </w:tc>
      </w:tr>
      <w:tr w:rsidR="001601F8" w:rsidRPr="00A25713" w14:paraId="321964BA"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7BCA56"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0E3961" w14:textId="77777777" w:rsidR="001601F8" w:rsidRPr="00A25713" w:rsidRDefault="001601F8" w:rsidP="00C706BD">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34BC2D0F" w14:textId="77777777" w:rsidR="001601F8" w:rsidRPr="00A25713" w:rsidRDefault="001601F8" w:rsidP="00C706BD">
            <w:pPr>
              <w:pStyle w:val="TableText10pt"/>
              <w:spacing w:before="60" w:after="0"/>
              <w:rPr>
                <w:sz w:val="20"/>
              </w:rPr>
            </w:pPr>
            <w:r w:rsidRPr="00A25713">
              <w:rPr>
                <w:sz w:val="20"/>
              </w:rPr>
              <w:t>explicit/implicit assumptions, bias, themes/arguments, cause/effect, strengths/weaknesses</w:t>
            </w:r>
          </w:p>
        </w:tc>
      </w:tr>
      <w:tr w:rsidR="001601F8" w:rsidRPr="00A25713" w14:paraId="729E1D52"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3A09F7"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9D0CC4" w14:textId="77777777" w:rsidR="001601F8" w:rsidRPr="00A25713" w:rsidRDefault="001601F8" w:rsidP="00C706BD">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07FF9259" w14:textId="77777777" w:rsidR="001601F8" w:rsidRPr="00A25713" w:rsidRDefault="001601F8" w:rsidP="00C706BD">
            <w:pPr>
              <w:pStyle w:val="TableText10pt"/>
              <w:spacing w:before="60" w:after="0"/>
              <w:rPr>
                <w:sz w:val="20"/>
              </w:rPr>
            </w:pPr>
            <w:r w:rsidRPr="00A25713">
              <w:rPr>
                <w:sz w:val="20"/>
              </w:rPr>
              <w:t>data, visual images, arguments, points of view</w:t>
            </w:r>
          </w:p>
        </w:tc>
      </w:tr>
      <w:tr w:rsidR="001601F8" w:rsidRPr="00A25713" w14:paraId="4ECC0572"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D7CD73"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F17598" w14:textId="77777777" w:rsidR="001601F8" w:rsidRPr="00A25713" w:rsidRDefault="001601F8" w:rsidP="00C706BD">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3D390044" w14:textId="77777777" w:rsidR="001601F8" w:rsidRPr="00A25713" w:rsidRDefault="001601F8" w:rsidP="00C706BD">
            <w:pPr>
              <w:pStyle w:val="TableText10pt"/>
              <w:spacing w:before="60" w:after="0"/>
              <w:rPr>
                <w:sz w:val="20"/>
              </w:rPr>
            </w:pPr>
            <w:r w:rsidRPr="00A25713">
              <w:rPr>
                <w:sz w:val="20"/>
              </w:rPr>
              <w:t>probabilities, choices/options</w:t>
            </w:r>
          </w:p>
        </w:tc>
      </w:tr>
      <w:tr w:rsidR="001601F8" w:rsidRPr="00A25713" w14:paraId="694DA216"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F9D0F7"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D25273" w14:textId="77777777" w:rsidR="001601F8" w:rsidRPr="00A25713" w:rsidRDefault="001601F8" w:rsidP="00C706BD">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CB1BA88" w14:textId="77777777" w:rsidR="001601F8" w:rsidRPr="00A25713" w:rsidRDefault="001601F8" w:rsidP="00C706BD">
            <w:pPr>
              <w:pStyle w:val="TableText10pt"/>
              <w:spacing w:before="60" w:after="0"/>
              <w:rPr>
                <w:sz w:val="20"/>
              </w:rPr>
            </w:pPr>
            <w:r w:rsidRPr="00A25713">
              <w:rPr>
                <w:sz w:val="20"/>
              </w:rPr>
              <w:t>main points, words, ideas in text</w:t>
            </w:r>
          </w:p>
        </w:tc>
      </w:tr>
      <w:tr w:rsidR="001601F8" w:rsidRPr="00A25713" w14:paraId="2BE8A397" w14:textId="77777777" w:rsidTr="00C706BD">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250060C" w14:textId="77777777" w:rsidR="001601F8" w:rsidRPr="00A25713" w:rsidRDefault="001601F8" w:rsidP="00C706BD">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304F551" w14:textId="77777777" w:rsidR="001601F8" w:rsidRPr="00A25713" w:rsidRDefault="001601F8" w:rsidP="00C706BD">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60440109" w14:textId="77777777" w:rsidR="001601F8" w:rsidRPr="00A25713" w:rsidRDefault="001601F8" w:rsidP="00C706BD">
            <w:pPr>
              <w:pStyle w:val="TableText10pt"/>
              <w:spacing w:before="60" w:after="0"/>
              <w:rPr>
                <w:sz w:val="20"/>
              </w:rPr>
            </w:pPr>
            <w:r w:rsidRPr="00A25713">
              <w:rPr>
                <w:sz w:val="20"/>
              </w:rPr>
              <w:t>information, data, words, images, graphics</w:t>
            </w:r>
          </w:p>
        </w:tc>
      </w:tr>
      <w:tr w:rsidR="001601F8" w:rsidRPr="00A25713" w14:paraId="7807F57E"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D8B239"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39EA6F" w14:textId="77777777" w:rsidR="001601F8" w:rsidRPr="00A25713" w:rsidRDefault="001601F8" w:rsidP="00C706BD">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52E360DE" w14:textId="77777777" w:rsidR="001601F8" w:rsidRPr="00A25713" w:rsidRDefault="001601F8" w:rsidP="00C706BD">
            <w:pPr>
              <w:pStyle w:val="TableText10pt"/>
              <w:spacing w:before="60" w:after="0"/>
              <w:rPr>
                <w:sz w:val="20"/>
              </w:rPr>
            </w:pPr>
            <w:r w:rsidRPr="00A25713">
              <w:rPr>
                <w:sz w:val="20"/>
              </w:rPr>
              <w:t>data, visual images, arguments, points of view</w:t>
            </w:r>
          </w:p>
        </w:tc>
      </w:tr>
      <w:tr w:rsidR="001601F8" w:rsidRPr="00A25713" w14:paraId="5D873D40"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61E299"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3F034B" w14:textId="77777777" w:rsidR="001601F8" w:rsidRPr="00A25713" w:rsidRDefault="001601F8" w:rsidP="00C706BD">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E6E0373" w14:textId="77777777" w:rsidR="001601F8" w:rsidRPr="00A25713" w:rsidRDefault="001601F8" w:rsidP="00C706BD">
            <w:pPr>
              <w:pStyle w:val="TableText10pt"/>
              <w:spacing w:before="60" w:after="0"/>
              <w:rPr>
                <w:sz w:val="20"/>
              </w:rPr>
            </w:pPr>
            <w:r w:rsidRPr="00A25713">
              <w:rPr>
                <w:sz w:val="20"/>
              </w:rPr>
              <w:t>events, processes, situations</w:t>
            </w:r>
          </w:p>
        </w:tc>
      </w:tr>
      <w:tr w:rsidR="001601F8" w:rsidRPr="00A25713" w14:paraId="542A61CF"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459E70"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DBEE88" w14:textId="77777777" w:rsidR="001601F8" w:rsidRPr="00A25713" w:rsidRDefault="001601F8" w:rsidP="00C706BD">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3D5A8197" w14:textId="77777777" w:rsidR="001601F8" w:rsidRPr="00A25713" w:rsidRDefault="001601F8" w:rsidP="00C706BD">
            <w:pPr>
              <w:pStyle w:val="TableText10pt"/>
              <w:spacing w:before="60" w:after="0"/>
              <w:rPr>
                <w:sz w:val="20"/>
              </w:rPr>
            </w:pPr>
            <w:r w:rsidRPr="00A25713">
              <w:rPr>
                <w:sz w:val="20"/>
              </w:rPr>
              <w:t>probabilities, choices/options</w:t>
            </w:r>
          </w:p>
        </w:tc>
      </w:tr>
      <w:tr w:rsidR="001601F8" w:rsidRPr="00A25713" w14:paraId="5E4017D5"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F727E0"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C1A8DF" w14:textId="77777777" w:rsidR="001601F8" w:rsidRPr="00A25713" w:rsidRDefault="001601F8" w:rsidP="00C706BD">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6C784D73" w14:textId="77777777" w:rsidR="001601F8" w:rsidRPr="00A25713" w:rsidRDefault="001601F8" w:rsidP="00C706BD">
            <w:pPr>
              <w:pStyle w:val="TableText10pt"/>
              <w:spacing w:before="60" w:after="0"/>
              <w:rPr>
                <w:sz w:val="20"/>
              </w:rPr>
            </w:pPr>
            <w:r w:rsidRPr="00A25713">
              <w:rPr>
                <w:sz w:val="20"/>
              </w:rPr>
              <w:t>data, visual images, arguments, points of view</w:t>
            </w:r>
          </w:p>
        </w:tc>
      </w:tr>
      <w:tr w:rsidR="001601F8" w:rsidRPr="00A25713" w14:paraId="0121EA7C"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DF2550"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A74D39" w14:textId="77777777" w:rsidR="001601F8" w:rsidRPr="00A25713" w:rsidRDefault="001601F8" w:rsidP="00C706BD">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1F4A5169" w14:textId="77777777" w:rsidR="001601F8" w:rsidRPr="00A25713" w:rsidRDefault="001601F8" w:rsidP="00C706BD">
            <w:pPr>
              <w:pStyle w:val="TableText10pt"/>
              <w:spacing w:before="60" w:after="0"/>
              <w:rPr>
                <w:sz w:val="20"/>
              </w:rPr>
            </w:pPr>
            <w:r w:rsidRPr="00A25713">
              <w:rPr>
                <w:sz w:val="20"/>
              </w:rPr>
              <w:t>strategies, ideas in text, arguments</w:t>
            </w:r>
          </w:p>
        </w:tc>
      </w:tr>
      <w:tr w:rsidR="001601F8" w:rsidRPr="00A25713" w14:paraId="441244EB"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2D5983"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CFAE7D" w14:textId="77777777" w:rsidR="001601F8" w:rsidRPr="00A25713" w:rsidRDefault="001601F8" w:rsidP="00C706BD">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7D65C3B7" w14:textId="77777777" w:rsidR="001601F8" w:rsidRPr="00A25713" w:rsidRDefault="001601F8" w:rsidP="00C706BD">
            <w:pPr>
              <w:pStyle w:val="TableText10pt"/>
              <w:spacing w:before="60" w:after="0"/>
              <w:rPr>
                <w:sz w:val="20"/>
              </w:rPr>
            </w:pPr>
            <w:r w:rsidRPr="00A25713">
              <w:rPr>
                <w:sz w:val="20"/>
              </w:rPr>
              <w:t>information, data, words, images</w:t>
            </w:r>
          </w:p>
        </w:tc>
      </w:tr>
      <w:tr w:rsidR="001601F8" w:rsidRPr="00A25713" w14:paraId="70DD0342"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EAD027"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402768" w14:textId="77777777" w:rsidR="001601F8" w:rsidRPr="00A25713" w:rsidRDefault="001601F8" w:rsidP="00C706BD">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1A34A650" w14:textId="77777777" w:rsidR="001601F8" w:rsidRPr="00A25713" w:rsidRDefault="001601F8" w:rsidP="00C706BD">
            <w:pPr>
              <w:pStyle w:val="TableText10pt"/>
              <w:spacing w:before="60" w:after="0"/>
              <w:rPr>
                <w:sz w:val="20"/>
              </w:rPr>
            </w:pPr>
            <w:r w:rsidRPr="00A25713">
              <w:rPr>
                <w:sz w:val="20"/>
              </w:rPr>
              <w:t>spatial relationships, patterns, interrelationships</w:t>
            </w:r>
          </w:p>
        </w:tc>
      </w:tr>
      <w:tr w:rsidR="001601F8" w:rsidRPr="00A25713" w14:paraId="45450D80" w14:textId="77777777" w:rsidTr="00C706B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D2DDA8" w14:textId="77777777" w:rsidR="001601F8" w:rsidRPr="00A25713" w:rsidRDefault="001601F8" w:rsidP="00C706BD">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8E5869" w14:textId="77777777" w:rsidR="001601F8" w:rsidRPr="00A25713" w:rsidRDefault="001601F8" w:rsidP="00C706BD">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44E2A0F1" w14:textId="77777777" w:rsidR="001601F8" w:rsidRPr="00A25713" w:rsidRDefault="001601F8" w:rsidP="00C706BD">
            <w:pPr>
              <w:pStyle w:val="TableText10pt"/>
              <w:spacing w:before="60" w:after="0"/>
              <w:rPr>
                <w:sz w:val="20"/>
              </w:rPr>
            </w:pPr>
            <w:r w:rsidRPr="00A25713">
              <w:rPr>
                <w:sz w:val="20"/>
              </w:rPr>
              <w:t>main points, words, ideas in text, review, draft and edit</w:t>
            </w:r>
          </w:p>
        </w:tc>
      </w:tr>
    </w:tbl>
    <w:p w14:paraId="0523BA13" w14:textId="77777777" w:rsidR="001601F8" w:rsidRPr="00A25713" w:rsidRDefault="001601F8" w:rsidP="001601F8">
      <w:pPr>
        <w:sectPr w:rsidR="001601F8" w:rsidRPr="00A25713" w:rsidSect="00C706BD">
          <w:pgSz w:w="11906" w:h="16838"/>
          <w:pgMar w:top="426" w:right="1440" w:bottom="709" w:left="1440" w:header="567" w:footer="567" w:gutter="0"/>
          <w:cols w:space="708"/>
          <w:docGrid w:linePitch="360"/>
        </w:sectPr>
      </w:pPr>
      <w:bookmarkStart w:id="83" w:name="_Toc525640307"/>
    </w:p>
    <w:p w14:paraId="46A624D2" w14:textId="77777777" w:rsidR="001601F8" w:rsidRPr="00727D5D" w:rsidRDefault="001601F8" w:rsidP="001601F8">
      <w:pPr>
        <w:pStyle w:val="Heading1"/>
      </w:pPr>
      <w:bookmarkStart w:id="84" w:name="_Toc1565919"/>
      <w:bookmarkStart w:id="85" w:name="_Toc87532425"/>
      <w:r w:rsidRPr="00727D5D">
        <w:lastRenderedPageBreak/>
        <w:t xml:space="preserve">Appendix </w:t>
      </w:r>
      <w:r w:rsidR="00865CAE">
        <w:t>D</w:t>
      </w:r>
      <w:r w:rsidRPr="00727D5D">
        <w:t xml:space="preserve"> – Glossary of Verbs</w:t>
      </w:r>
      <w:bookmarkEnd w:id="83"/>
      <w:bookmarkEnd w:id="84"/>
      <w:bookmarkEnd w:id="8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1601F8" w:rsidRPr="005705B0" w14:paraId="30BD8D02"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DF75C9" w14:textId="77777777" w:rsidR="001601F8" w:rsidRPr="005705B0" w:rsidRDefault="001601F8" w:rsidP="00C706BD">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B696A2" w14:textId="77777777" w:rsidR="001601F8" w:rsidRPr="005705B0" w:rsidRDefault="001601F8" w:rsidP="00C706BD">
            <w:pPr>
              <w:pStyle w:val="Tabletextbold0"/>
            </w:pPr>
            <w:r w:rsidRPr="005705B0">
              <w:t>Definition</w:t>
            </w:r>
          </w:p>
        </w:tc>
      </w:tr>
      <w:tr w:rsidR="001601F8" w:rsidRPr="00A25713" w14:paraId="7B64AD47"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75C7E" w14:textId="77777777" w:rsidR="001601F8" w:rsidRPr="00A25713" w:rsidRDefault="001601F8" w:rsidP="00C706BD">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0434A6" w14:textId="77777777" w:rsidR="001601F8" w:rsidRPr="00A25713" w:rsidRDefault="001601F8" w:rsidP="00C706BD">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1601F8" w:rsidRPr="00A25713" w14:paraId="09678349"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5868FD" w14:textId="77777777" w:rsidR="001601F8" w:rsidRPr="00A25713" w:rsidRDefault="001601F8" w:rsidP="00C706BD">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C096D7" w14:textId="77777777" w:rsidR="001601F8" w:rsidRPr="00A25713" w:rsidRDefault="001601F8" w:rsidP="00C706BD">
            <w:pPr>
              <w:pStyle w:val="TableText10pt"/>
              <w:spacing w:before="60" w:after="0"/>
              <w:rPr>
                <w:sz w:val="20"/>
              </w:rPr>
            </w:pPr>
            <w:r w:rsidRPr="00A25713">
              <w:rPr>
                <w:sz w:val="20"/>
              </w:rPr>
              <w:t>Use, utilise or employ in a particular situation</w:t>
            </w:r>
          </w:p>
        </w:tc>
      </w:tr>
      <w:tr w:rsidR="001601F8" w:rsidRPr="00A25713" w14:paraId="3CBD290F"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243E71" w14:textId="77777777" w:rsidR="001601F8" w:rsidRPr="00A25713" w:rsidRDefault="001601F8" w:rsidP="00C706BD">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7C545D" w14:textId="77777777" w:rsidR="001601F8" w:rsidRPr="00A25713" w:rsidRDefault="001601F8" w:rsidP="00C706BD">
            <w:pPr>
              <w:pStyle w:val="TableText10pt"/>
              <w:spacing w:before="60" w:after="0"/>
              <w:rPr>
                <w:sz w:val="20"/>
              </w:rPr>
            </w:pPr>
            <w:r w:rsidRPr="00A25713">
              <w:rPr>
                <w:sz w:val="20"/>
              </w:rPr>
              <w:t>Give reasons for or against something</w:t>
            </w:r>
          </w:p>
        </w:tc>
      </w:tr>
      <w:tr w:rsidR="001601F8" w:rsidRPr="00A25713" w14:paraId="1DA3A8FE"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DD03E9" w14:textId="77777777" w:rsidR="001601F8" w:rsidRPr="00A25713" w:rsidRDefault="001601F8" w:rsidP="00C706BD">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EBD052" w14:textId="77777777" w:rsidR="001601F8" w:rsidRPr="00A25713" w:rsidRDefault="001601F8" w:rsidP="00C706BD">
            <w:pPr>
              <w:pStyle w:val="TableText10pt"/>
              <w:spacing w:before="60" w:after="0"/>
              <w:rPr>
                <w:sz w:val="20"/>
              </w:rPr>
            </w:pPr>
            <w:r w:rsidRPr="00A25713">
              <w:rPr>
                <w:sz w:val="20"/>
              </w:rPr>
              <w:t>Make a Judgement about the value of</w:t>
            </w:r>
          </w:p>
        </w:tc>
      </w:tr>
      <w:tr w:rsidR="001601F8" w:rsidRPr="00A25713" w14:paraId="141408F4"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96CB87" w14:textId="77777777" w:rsidR="001601F8" w:rsidRPr="00A25713" w:rsidRDefault="001601F8" w:rsidP="00C706BD">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0AB6CF" w14:textId="77777777" w:rsidR="001601F8" w:rsidRPr="00A25713" w:rsidRDefault="001601F8" w:rsidP="00C706BD">
            <w:pPr>
              <w:pStyle w:val="TableText10pt"/>
              <w:spacing w:before="60" w:after="0"/>
              <w:rPr>
                <w:sz w:val="20"/>
              </w:rPr>
            </w:pPr>
            <w:r w:rsidRPr="00A25713">
              <w:rPr>
                <w:sz w:val="20"/>
              </w:rPr>
              <w:t>Arrange into named categories in order to sort, group or identify</w:t>
            </w:r>
          </w:p>
        </w:tc>
      </w:tr>
      <w:tr w:rsidR="001601F8" w:rsidRPr="00A25713" w14:paraId="4871A0D1"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A845E4" w14:textId="77777777" w:rsidR="001601F8" w:rsidRPr="00A25713" w:rsidRDefault="001601F8" w:rsidP="00C706BD">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8E2015" w14:textId="77777777" w:rsidR="001601F8" w:rsidRPr="00A25713" w:rsidRDefault="001601F8" w:rsidP="00C706BD">
            <w:pPr>
              <w:pStyle w:val="TableText10pt"/>
              <w:spacing w:before="60" w:after="0"/>
              <w:rPr>
                <w:sz w:val="20"/>
              </w:rPr>
            </w:pPr>
            <w:r w:rsidRPr="00A25713">
              <w:rPr>
                <w:sz w:val="20"/>
              </w:rPr>
              <w:t>Estimate, measure or note how things are similar or dissimilar</w:t>
            </w:r>
          </w:p>
        </w:tc>
      </w:tr>
      <w:tr w:rsidR="001601F8" w:rsidRPr="00A25713" w14:paraId="5040BC98"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334DF0" w14:textId="77777777" w:rsidR="001601F8" w:rsidRPr="00A25713" w:rsidRDefault="001601F8" w:rsidP="00C706BD">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1CC20" w14:textId="77777777" w:rsidR="001601F8" w:rsidRPr="00A25713" w:rsidRDefault="001601F8" w:rsidP="00C706BD">
            <w:pPr>
              <w:pStyle w:val="TableText10pt"/>
              <w:spacing w:before="60" w:after="0"/>
              <w:rPr>
                <w:sz w:val="20"/>
              </w:rPr>
            </w:pPr>
            <w:r w:rsidRPr="00A25713">
              <w:rPr>
                <w:sz w:val="20"/>
              </w:rPr>
              <w:t>The activity that occurs when students produce written, spoken, or visual texts</w:t>
            </w:r>
          </w:p>
        </w:tc>
      </w:tr>
      <w:tr w:rsidR="001601F8" w:rsidRPr="00A25713" w14:paraId="314A9DBF"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8FEC4F" w14:textId="77777777" w:rsidR="001601F8" w:rsidRPr="00A25713" w:rsidRDefault="001601F8" w:rsidP="00C706BD">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696B6A" w14:textId="77777777" w:rsidR="001601F8" w:rsidRPr="00A25713" w:rsidRDefault="001601F8" w:rsidP="00C706BD">
            <w:pPr>
              <w:pStyle w:val="TableText10pt"/>
              <w:spacing w:before="60" w:after="0"/>
              <w:rPr>
                <w:sz w:val="20"/>
              </w:rPr>
            </w:pPr>
            <w:r w:rsidRPr="00A25713">
              <w:rPr>
                <w:sz w:val="20"/>
              </w:rPr>
              <w:t>Compare in such a way as to emphasise differences</w:t>
            </w:r>
          </w:p>
        </w:tc>
      </w:tr>
      <w:tr w:rsidR="001601F8" w:rsidRPr="00A25713" w14:paraId="35E4D2D4"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9272DE" w14:textId="77777777" w:rsidR="001601F8" w:rsidRPr="00A25713" w:rsidRDefault="001601F8" w:rsidP="00C706BD">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4D7742" w14:textId="77777777" w:rsidR="001601F8" w:rsidRPr="00A25713" w:rsidRDefault="001601F8" w:rsidP="00C706BD">
            <w:pPr>
              <w:pStyle w:val="TableText10pt"/>
              <w:spacing w:before="60" w:after="0"/>
              <w:rPr>
                <w:sz w:val="20"/>
              </w:rPr>
            </w:pPr>
            <w:r w:rsidRPr="00A25713">
              <w:rPr>
                <w:sz w:val="20"/>
              </w:rPr>
              <w:t>Bring into existence, to originate</w:t>
            </w:r>
          </w:p>
        </w:tc>
      </w:tr>
      <w:tr w:rsidR="00A24373" w:rsidRPr="004B6E40" w14:paraId="79606BF0"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089550" w14:textId="77777777" w:rsidR="00A24373" w:rsidRPr="004B6E40" w:rsidRDefault="00A24373" w:rsidP="00A24373">
            <w:pPr>
              <w:spacing w:before="60"/>
              <w:ind w:left="113"/>
              <w:rPr>
                <w:rFonts w:eastAsia="Times New Roman" w:cs="Arial"/>
                <w:sz w:val="20"/>
                <w:szCs w:val="20"/>
              </w:rPr>
            </w:pPr>
            <w:bookmarkStart w:id="86" w:name="_Hlk116475724"/>
            <w:r w:rsidRPr="004B6E40">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5509A9" w14:textId="2B0D7F8C" w:rsidR="00A24373" w:rsidRPr="004B6E40" w:rsidRDefault="00A24373" w:rsidP="00A24373">
            <w:pPr>
              <w:spacing w:before="60"/>
              <w:ind w:left="113"/>
              <w:rPr>
                <w:rFonts w:eastAsia="Times New Roman" w:cs="Arial"/>
                <w:sz w:val="20"/>
                <w:szCs w:val="20"/>
              </w:rPr>
            </w:pPr>
            <w:r>
              <w:rPr>
                <w:sz w:val="20"/>
              </w:rPr>
              <w:t>Analysis that engages with criticism and existing debate on the issue</w:t>
            </w:r>
          </w:p>
        </w:tc>
      </w:tr>
      <w:bookmarkEnd w:id="86"/>
      <w:tr w:rsidR="00A24373" w:rsidRPr="00A25713" w14:paraId="1E2988E2"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78DD2B" w14:textId="77777777" w:rsidR="00A24373" w:rsidRPr="00A25713" w:rsidRDefault="00A24373" w:rsidP="00A24373">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C97F69" w14:textId="77777777" w:rsidR="00A24373" w:rsidRPr="00A25713" w:rsidRDefault="00A24373" w:rsidP="00A24373">
            <w:pPr>
              <w:pStyle w:val="TableText10pt"/>
              <w:spacing w:before="60" w:after="0"/>
              <w:rPr>
                <w:sz w:val="20"/>
              </w:rPr>
            </w:pPr>
            <w:r w:rsidRPr="00A25713">
              <w:rPr>
                <w:sz w:val="20"/>
              </w:rPr>
              <w:t>Give a practical exhibition an explanation</w:t>
            </w:r>
          </w:p>
        </w:tc>
      </w:tr>
      <w:tr w:rsidR="00A24373" w:rsidRPr="00A25713" w14:paraId="07D5965A"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75003F" w14:textId="77777777" w:rsidR="00A24373" w:rsidRPr="00A25713" w:rsidRDefault="00A24373" w:rsidP="00A24373">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9748EE" w14:textId="77777777" w:rsidR="00A24373" w:rsidRPr="00A25713" w:rsidRDefault="00A24373" w:rsidP="00A24373">
            <w:pPr>
              <w:pStyle w:val="TableText10pt"/>
              <w:spacing w:before="60" w:after="0"/>
              <w:rPr>
                <w:sz w:val="20"/>
              </w:rPr>
            </w:pPr>
            <w:r w:rsidRPr="00A25713">
              <w:rPr>
                <w:sz w:val="20"/>
              </w:rPr>
              <w:t>Give an account of characteristics or features</w:t>
            </w:r>
          </w:p>
        </w:tc>
      </w:tr>
      <w:tr w:rsidR="00A24373" w:rsidRPr="00A25713" w14:paraId="4514F5B2"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F59D8A" w14:textId="77777777" w:rsidR="00A24373" w:rsidRPr="00A25713" w:rsidRDefault="00A24373" w:rsidP="00A24373">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A97C5F" w14:textId="77777777" w:rsidR="00A24373" w:rsidRPr="00A25713" w:rsidRDefault="00A24373" w:rsidP="00A24373">
            <w:pPr>
              <w:pStyle w:val="TableText10pt"/>
              <w:spacing w:before="60" w:after="0"/>
              <w:rPr>
                <w:sz w:val="20"/>
              </w:rPr>
            </w:pPr>
            <w:r w:rsidRPr="00A25713">
              <w:rPr>
                <w:sz w:val="20"/>
              </w:rPr>
              <w:t>Talk or write about a topic, taking into account different issues or ideas</w:t>
            </w:r>
          </w:p>
        </w:tc>
      </w:tr>
      <w:tr w:rsidR="00A24373" w:rsidRPr="00A25713" w14:paraId="0CF07E83"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227572" w14:textId="77777777" w:rsidR="00A24373" w:rsidRPr="00A25713" w:rsidRDefault="00A24373" w:rsidP="00A24373">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0070B4" w14:textId="77777777" w:rsidR="00A24373" w:rsidRPr="00A25713" w:rsidRDefault="00A24373" w:rsidP="00A24373">
            <w:pPr>
              <w:pStyle w:val="TableText10pt"/>
              <w:spacing w:before="60" w:after="0"/>
              <w:rPr>
                <w:sz w:val="20"/>
              </w:rPr>
            </w:pPr>
            <w:r w:rsidRPr="00A25713">
              <w:rPr>
                <w:sz w:val="20"/>
              </w:rPr>
              <w:t>Examine and judge the merit or significance of something</w:t>
            </w:r>
          </w:p>
        </w:tc>
      </w:tr>
      <w:tr w:rsidR="00A24373" w:rsidRPr="00A25713" w14:paraId="1B3F26FB"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322842" w14:textId="77777777" w:rsidR="00A24373" w:rsidRPr="00A25713" w:rsidRDefault="00A24373" w:rsidP="00A24373">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3F1615" w14:textId="77777777" w:rsidR="00A24373" w:rsidRPr="00A25713" w:rsidRDefault="00A24373" w:rsidP="00A24373">
            <w:pPr>
              <w:pStyle w:val="TableText10pt"/>
              <w:spacing w:before="60" w:after="0"/>
              <w:rPr>
                <w:sz w:val="20"/>
              </w:rPr>
            </w:pPr>
            <w:r w:rsidRPr="00A25713">
              <w:rPr>
                <w:sz w:val="20"/>
              </w:rPr>
              <w:t>Determine the nature or condition of</w:t>
            </w:r>
          </w:p>
        </w:tc>
      </w:tr>
      <w:tr w:rsidR="00A24373" w:rsidRPr="00A25713" w14:paraId="061D9C55"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C73A3B" w14:textId="77777777" w:rsidR="00A24373" w:rsidRPr="00A25713" w:rsidRDefault="00A24373" w:rsidP="00A24373">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11DB79" w14:textId="77777777" w:rsidR="00A24373" w:rsidRPr="00A25713" w:rsidRDefault="00A24373" w:rsidP="00A24373">
            <w:pPr>
              <w:pStyle w:val="TableText10pt"/>
              <w:spacing w:before="60" w:after="0"/>
              <w:rPr>
                <w:sz w:val="20"/>
              </w:rPr>
            </w:pPr>
            <w:r w:rsidRPr="00A25713">
              <w:rPr>
                <w:sz w:val="20"/>
              </w:rPr>
              <w:t>Provide additional information that demonstrates understanding of reasoning and /or application</w:t>
            </w:r>
          </w:p>
        </w:tc>
      </w:tr>
      <w:tr w:rsidR="00A24373" w:rsidRPr="00A25713" w14:paraId="0315A109"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032785" w14:textId="77777777" w:rsidR="00A24373" w:rsidRPr="00A25713" w:rsidRDefault="00A24373" w:rsidP="00A24373">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0FED76" w14:textId="77777777" w:rsidR="00A24373" w:rsidRPr="00A25713" w:rsidRDefault="00A24373" w:rsidP="00A24373">
            <w:pPr>
              <w:pStyle w:val="TableText10pt"/>
              <w:spacing w:before="60" w:after="0"/>
              <w:rPr>
                <w:sz w:val="20"/>
              </w:rPr>
            </w:pPr>
            <w:r w:rsidRPr="00A25713">
              <w:rPr>
                <w:sz w:val="20"/>
              </w:rPr>
              <w:t>Infer from what is known</w:t>
            </w:r>
          </w:p>
        </w:tc>
      </w:tr>
      <w:tr w:rsidR="00A24373" w:rsidRPr="00A25713" w14:paraId="726F1163"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CF8F96" w14:textId="77777777" w:rsidR="00A24373" w:rsidRPr="00A25713" w:rsidRDefault="00A24373" w:rsidP="00A24373">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C46BFA" w14:textId="77777777" w:rsidR="00A24373" w:rsidRPr="00A25713" w:rsidRDefault="00A24373" w:rsidP="00A24373">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A24373" w:rsidRPr="00A25713" w14:paraId="6F775FB9"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FAEC51" w14:textId="77777777" w:rsidR="00A24373" w:rsidRPr="00A25713" w:rsidRDefault="00A24373" w:rsidP="00A24373">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8A1E4" w14:textId="77777777" w:rsidR="00A24373" w:rsidRPr="00A25713" w:rsidRDefault="00A24373" w:rsidP="00A24373">
            <w:pPr>
              <w:pStyle w:val="TableText10pt"/>
              <w:spacing w:before="60" w:after="0"/>
              <w:rPr>
                <w:sz w:val="20"/>
              </w:rPr>
            </w:pPr>
            <w:r w:rsidRPr="00A25713">
              <w:rPr>
                <w:sz w:val="20"/>
              </w:rPr>
              <w:t>Recognise and name</w:t>
            </w:r>
          </w:p>
        </w:tc>
      </w:tr>
      <w:tr w:rsidR="00A24373" w:rsidRPr="00A25713" w14:paraId="6EBA4FF4"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A02960" w14:textId="77777777" w:rsidR="00A24373" w:rsidRPr="00A25713" w:rsidRDefault="00A24373" w:rsidP="00A24373">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603ABE" w14:textId="77777777" w:rsidR="00A24373" w:rsidRPr="00A25713" w:rsidRDefault="00A24373" w:rsidP="00A24373">
            <w:pPr>
              <w:pStyle w:val="TableText10pt"/>
              <w:spacing w:before="60" w:after="0"/>
              <w:rPr>
                <w:sz w:val="20"/>
              </w:rPr>
            </w:pPr>
            <w:r w:rsidRPr="00A25713">
              <w:rPr>
                <w:sz w:val="20"/>
              </w:rPr>
              <w:t>Draw meaning from</w:t>
            </w:r>
          </w:p>
        </w:tc>
      </w:tr>
      <w:tr w:rsidR="00A24373" w:rsidRPr="00A25713" w14:paraId="049C534B"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9A4809" w14:textId="77777777" w:rsidR="00A24373" w:rsidRPr="00A25713" w:rsidRDefault="00A24373" w:rsidP="00A24373">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CA7FF9" w14:textId="77777777" w:rsidR="00A24373" w:rsidRPr="00A25713" w:rsidRDefault="00A24373" w:rsidP="00A24373">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A24373" w:rsidRPr="00A25713" w14:paraId="571B2E61"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3423EF" w14:textId="77777777" w:rsidR="00A24373" w:rsidRPr="00A25713" w:rsidRDefault="00A24373" w:rsidP="00A24373">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5370CC" w14:textId="77777777" w:rsidR="00A24373" w:rsidRPr="00A25713" w:rsidRDefault="00A24373" w:rsidP="00A24373">
            <w:pPr>
              <w:pStyle w:val="TableText10pt"/>
              <w:spacing w:before="60" w:after="0"/>
              <w:rPr>
                <w:sz w:val="20"/>
              </w:rPr>
            </w:pPr>
            <w:r w:rsidRPr="00A25713">
              <w:rPr>
                <w:sz w:val="20"/>
              </w:rPr>
              <w:t>Show how argument or conclusion is right or reasonable</w:t>
            </w:r>
          </w:p>
        </w:tc>
      </w:tr>
      <w:tr w:rsidR="00A24373" w:rsidRPr="00A25713" w14:paraId="3E6F1B1E"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F2B36" w14:textId="77777777" w:rsidR="00A24373" w:rsidRPr="00A25713" w:rsidRDefault="00A24373" w:rsidP="00A24373">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B986A4" w14:textId="77777777" w:rsidR="00A24373" w:rsidRPr="00A25713" w:rsidRDefault="00A24373" w:rsidP="00A24373">
            <w:pPr>
              <w:pStyle w:val="TableText10pt"/>
              <w:spacing w:before="60" w:after="0"/>
              <w:rPr>
                <w:sz w:val="20"/>
              </w:rPr>
            </w:pPr>
            <w:r w:rsidRPr="00A25713">
              <w:rPr>
                <w:sz w:val="20"/>
              </w:rPr>
              <w:t>Adapt or change</w:t>
            </w:r>
          </w:p>
        </w:tc>
      </w:tr>
      <w:tr w:rsidR="00A24373" w:rsidRPr="00A25713" w14:paraId="6BC41BE0"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02A0F" w14:textId="77777777" w:rsidR="00A24373" w:rsidRPr="00A25713" w:rsidRDefault="00A24373" w:rsidP="00A24373">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0A6B53" w14:textId="77777777" w:rsidR="00A24373" w:rsidRPr="00A25713" w:rsidRDefault="00A24373" w:rsidP="00A24373">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A24373" w:rsidRPr="00A25713" w14:paraId="213A84F3"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6E6093" w14:textId="77777777" w:rsidR="00A24373" w:rsidRPr="00A25713" w:rsidRDefault="00A24373" w:rsidP="00A24373">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7BDF83" w14:textId="77777777" w:rsidR="00A24373" w:rsidRPr="00A25713" w:rsidRDefault="00A24373" w:rsidP="00A24373">
            <w:pPr>
              <w:pStyle w:val="TableText10pt"/>
              <w:spacing w:before="60" w:after="0"/>
              <w:rPr>
                <w:sz w:val="20"/>
              </w:rPr>
            </w:pPr>
            <w:r w:rsidRPr="00A25713">
              <w:rPr>
                <w:sz w:val="20"/>
              </w:rPr>
              <w:t>Suggest what might happen in the future or as a consequence of something</w:t>
            </w:r>
          </w:p>
        </w:tc>
      </w:tr>
      <w:tr w:rsidR="00A24373" w:rsidRPr="00A25713" w14:paraId="073DB92D"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0B2888" w14:textId="77777777" w:rsidR="00A24373" w:rsidRPr="00A25713" w:rsidRDefault="00A24373" w:rsidP="00A24373">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1EC379" w14:textId="77777777" w:rsidR="00A24373" w:rsidRPr="00A25713" w:rsidRDefault="00A24373" w:rsidP="00A24373">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A24373" w:rsidRPr="00A25713" w14:paraId="2D42943D"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F59A02" w14:textId="77777777" w:rsidR="00A24373" w:rsidRPr="00A25713" w:rsidRDefault="00A24373" w:rsidP="00A24373">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223471" w14:textId="77777777" w:rsidR="00A24373" w:rsidRPr="00A25713" w:rsidRDefault="00A24373" w:rsidP="00A24373">
            <w:pPr>
              <w:pStyle w:val="TableText10pt"/>
              <w:spacing w:before="60" w:after="0"/>
              <w:rPr>
                <w:sz w:val="20"/>
              </w:rPr>
            </w:pPr>
            <w:r w:rsidRPr="00A25713">
              <w:rPr>
                <w:sz w:val="20"/>
              </w:rPr>
              <w:t>Tell or report about happenings, events or circumstances</w:t>
            </w:r>
          </w:p>
        </w:tc>
      </w:tr>
      <w:tr w:rsidR="00A24373" w:rsidRPr="00A25713" w14:paraId="4265A958"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DC30C" w14:textId="77777777" w:rsidR="00A24373" w:rsidRPr="00A25713" w:rsidRDefault="00A24373" w:rsidP="00A24373">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7089DC" w14:textId="77777777" w:rsidR="00A24373" w:rsidRPr="00A25713" w:rsidRDefault="00A24373" w:rsidP="00A24373">
            <w:pPr>
              <w:pStyle w:val="TableText10pt"/>
              <w:spacing w:before="60" w:after="0"/>
              <w:rPr>
                <w:sz w:val="20"/>
              </w:rPr>
            </w:pPr>
            <w:r w:rsidRPr="00A25713">
              <w:rPr>
                <w:sz w:val="20"/>
              </w:rPr>
              <w:t>Use words, images, symbols or signs to convey meaning</w:t>
            </w:r>
          </w:p>
        </w:tc>
      </w:tr>
      <w:tr w:rsidR="00A24373" w:rsidRPr="00A25713" w14:paraId="189837B3"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1E6870" w14:textId="77777777" w:rsidR="00A24373" w:rsidRPr="00A25713" w:rsidRDefault="00A24373" w:rsidP="00A24373">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9977DE" w14:textId="77777777" w:rsidR="00A24373" w:rsidRPr="00A25713" w:rsidRDefault="00A24373" w:rsidP="00A24373">
            <w:pPr>
              <w:pStyle w:val="TableText10pt"/>
              <w:spacing w:before="60" w:after="0"/>
              <w:rPr>
                <w:sz w:val="20"/>
              </w:rPr>
            </w:pPr>
            <w:r w:rsidRPr="00A25713">
              <w:rPr>
                <w:sz w:val="20"/>
              </w:rPr>
              <w:t>Copy or make close imitation</w:t>
            </w:r>
          </w:p>
        </w:tc>
      </w:tr>
      <w:tr w:rsidR="00A24373" w:rsidRPr="00A25713" w14:paraId="25A65799"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9D7C69" w14:textId="77777777" w:rsidR="00A24373" w:rsidRPr="00A25713" w:rsidRDefault="00A24373" w:rsidP="00A24373">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BA8C55" w14:textId="77777777" w:rsidR="00A24373" w:rsidRPr="00A25713" w:rsidRDefault="00A24373" w:rsidP="00A24373">
            <w:pPr>
              <w:pStyle w:val="TableText10pt"/>
              <w:spacing w:before="60" w:after="0"/>
              <w:rPr>
                <w:sz w:val="20"/>
              </w:rPr>
            </w:pPr>
            <w:r w:rsidRPr="00A25713">
              <w:rPr>
                <w:sz w:val="20"/>
              </w:rPr>
              <w:t>React to a person or text</w:t>
            </w:r>
          </w:p>
        </w:tc>
      </w:tr>
      <w:tr w:rsidR="00A24373" w:rsidRPr="00A25713" w14:paraId="1FCBCFDF"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7B3D54" w14:textId="77777777" w:rsidR="00A24373" w:rsidRPr="00A25713" w:rsidRDefault="00A24373" w:rsidP="00A24373">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ECBAED" w14:textId="77777777" w:rsidR="00A24373" w:rsidRPr="00A25713" w:rsidRDefault="00A24373" w:rsidP="00A24373">
            <w:pPr>
              <w:pStyle w:val="TableText10pt"/>
              <w:spacing w:before="60" w:after="0"/>
              <w:rPr>
                <w:sz w:val="20"/>
              </w:rPr>
            </w:pPr>
            <w:r w:rsidRPr="00A25713">
              <w:rPr>
                <w:sz w:val="20"/>
              </w:rPr>
              <w:t>Choose in preference to another or others</w:t>
            </w:r>
          </w:p>
        </w:tc>
      </w:tr>
      <w:tr w:rsidR="00A24373" w:rsidRPr="00A25713" w14:paraId="47D65481"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F25335" w14:textId="77777777" w:rsidR="00A24373" w:rsidRPr="00A25713" w:rsidRDefault="00A24373" w:rsidP="00A24373">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6F171C" w14:textId="77777777" w:rsidR="00A24373" w:rsidRPr="00A25713" w:rsidRDefault="00A24373" w:rsidP="00A24373">
            <w:pPr>
              <w:pStyle w:val="TableText10pt"/>
              <w:spacing w:before="60" w:after="0"/>
              <w:rPr>
                <w:sz w:val="20"/>
              </w:rPr>
            </w:pPr>
            <w:r w:rsidRPr="00A25713">
              <w:rPr>
                <w:sz w:val="20"/>
              </w:rPr>
              <w:t>Arrange in order</w:t>
            </w:r>
          </w:p>
        </w:tc>
      </w:tr>
      <w:tr w:rsidR="00A24373" w:rsidRPr="00A25713" w14:paraId="1AAF3494"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74AFB6" w14:textId="77777777" w:rsidR="00A24373" w:rsidRPr="00A25713" w:rsidRDefault="00A24373" w:rsidP="00A24373">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857A3D" w14:textId="77777777" w:rsidR="00A24373" w:rsidRPr="00A25713" w:rsidRDefault="00A24373" w:rsidP="00A24373">
            <w:pPr>
              <w:pStyle w:val="TableText10pt"/>
              <w:spacing w:before="60" w:after="0"/>
              <w:rPr>
                <w:sz w:val="20"/>
              </w:rPr>
            </w:pPr>
            <w:r w:rsidRPr="00A25713">
              <w:rPr>
                <w:sz w:val="20"/>
              </w:rPr>
              <w:t>Give a brief statement of the main points</w:t>
            </w:r>
          </w:p>
        </w:tc>
      </w:tr>
      <w:tr w:rsidR="00A24373" w:rsidRPr="00A25713" w14:paraId="0AFF2164"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80D101" w14:textId="77777777" w:rsidR="00A24373" w:rsidRPr="00A25713" w:rsidRDefault="00A24373" w:rsidP="00A24373">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DEF8E4" w14:textId="77777777" w:rsidR="00A24373" w:rsidRPr="00A25713" w:rsidRDefault="00A24373" w:rsidP="00A24373">
            <w:pPr>
              <w:pStyle w:val="TableText10pt"/>
              <w:spacing w:before="60" w:after="0"/>
              <w:rPr>
                <w:sz w:val="20"/>
              </w:rPr>
            </w:pPr>
            <w:r w:rsidRPr="00A25713">
              <w:rPr>
                <w:sz w:val="20"/>
              </w:rPr>
              <w:t>Combine elements (information/ideas/components) into a coherent whole</w:t>
            </w:r>
          </w:p>
        </w:tc>
      </w:tr>
      <w:tr w:rsidR="00A24373" w:rsidRPr="00A25713" w14:paraId="50471FB7"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B0B5A4" w14:textId="77777777" w:rsidR="00A24373" w:rsidRPr="00A25713" w:rsidRDefault="00A24373" w:rsidP="00A24373">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355D40" w14:textId="77777777" w:rsidR="00A24373" w:rsidRPr="00A25713" w:rsidRDefault="00A24373" w:rsidP="00A24373">
            <w:pPr>
              <w:pStyle w:val="TableText10pt"/>
              <w:spacing w:before="60" w:after="0"/>
              <w:rPr>
                <w:sz w:val="20"/>
              </w:rPr>
            </w:pPr>
            <w:r w:rsidRPr="00A25713">
              <w:rPr>
                <w:sz w:val="20"/>
              </w:rPr>
              <w:t>Examine qualities or abilities</w:t>
            </w:r>
          </w:p>
        </w:tc>
      </w:tr>
      <w:tr w:rsidR="00A24373" w:rsidRPr="00A25713" w14:paraId="78FA0EAC"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98838D" w14:textId="77777777" w:rsidR="00A24373" w:rsidRPr="00A25713" w:rsidRDefault="00A24373" w:rsidP="00A24373">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FB8A6C" w14:textId="77777777" w:rsidR="00A24373" w:rsidRPr="00A25713" w:rsidRDefault="00A24373" w:rsidP="00A24373">
            <w:pPr>
              <w:pStyle w:val="TableText10pt"/>
              <w:spacing w:before="60" w:after="0"/>
              <w:rPr>
                <w:sz w:val="20"/>
              </w:rPr>
            </w:pPr>
            <w:r w:rsidRPr="00A25713">
              <w:rPr>
                <w:sz w:val="20"/>
              </w:rPr>
              <w:t>Express in another language or form, or in simpler terms</w:t>
            </w:r>
          </w:p>
        </w:tc>
      </w:tr>
      <w:tr w:rsidR="00A24373" w:rsidRPr="00A25713" w14:paraId="27680DFF" w14:textId="77777777" w:rsidTr="00C706B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11DA97" w14:textId="77777777" w:rsidR="00A24373" w:rsidRPr="00A25713" w:rsidRDefault="00A24373" w:rsidP="00A24373">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FBA14E" w14:textId="77777777" w:rsidR="00A24373" w:rsidRPr="00A25713" w:rsidRDefault="00A24373" w:rsidP="00A24373">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5DEDAF40" w14:textId="77777777" w:rsidR="00AB21E6" w:rsidRDefault="00AB21E6" w:rsidP="001601F8">
      <w:pPr>
        <w:sectPr w:rsidR="00AB21E6" w:rsidSect="00AB21E6">
          <w:pgSz w:w="11906" w:h="16838"/>
          <w:pgMar w:top="1134" w:right="1440" w:bottom="1440" w:left="1440" w:header="708" w:footer="708" w:gutter="0"/>
          <w:cols w:space="708"/>
          <w:docGrid w:linePitch="360"/>
        </w:sectPr>
      </w:pPr>
      <w:bookmarkStart w:id="87" w:name="_Toc525640308"/>
    </w:p>
    <w:p w14:paraId="02690C43" w14:textId="77777777" w:rsidR="001601F8" w:rsidRPr="00A25713" w:rsidRDefault="001601F8" w:rsidP="001601F8">
      <w:pPr>
        <w:pStyle w:val="Heading1"/>
      </w:pPr>
      <w:bookmarkStart w:id="88" w:name="_Toc1565920"/>
      <w:bookmarkStart w:id="89" w:name="_Toc87532426"/>
      <w:r w:rsidRPr="00A25713">
        <w:lastRenderedPageBreak/>
        <w:t xml:space="preserve">Appendix </w:t>
      </w:r>
      <w:r w:rsidR="00865CAE">
        <w:t>E</w:t>
      </w:r>
      <w:r w:rsidRPr="00A25713">
        <w:t xml:space="preserve"> – Glossary for ACT Senior Secondary Curriculum</w:t>
      </w:r>
      <w:bookmarkEnd w:id="87"/>
      <w:bookmarkEnd w:id="88"/>
      <w:bookmarkEnd w:id="89"/>
    </w:p>
    <w:p w14:paraId="130809EF" w14:textId="77777777" w:rsidR="001601F8" w:rsidRPr="00A25713" w:rsidRDefault="001601F8" w:rsidP="001601F8">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3671D405" w14:textId="77777777" w:rsidR="001601F8" w:rsidRPr="00A25713" w:rsidRDefault="001601F8" w:rsidP="001601F8">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47DF8527" w14:textId="77777777" w:rsidR="001601F8" w:rsidRPr="00A25713" w:rsidRDefault="001601F8" w:rsidP="001601F8">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50411FE" w14:textId="77777777" w:rsidR="001601F8" w:rsidRPr="00A25713" w:rsidRDefault="001601F8" w:rsidP="001601F8">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68331B88" w14:textId="77777777" w:rsidR="001601F8" w:rsidRPr="00A25713" w:rsidRDefault="001601F8" w:rsidP="001601F8">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BB41D95" w14:textId="77777777" w:rsidR="001601F8" w:rsidRPr="00A25713" w:rsidRDefault="001601F8" w:rsidP="001601F8">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17DF8332" w14:textId="77777777" w:rsidR="001601F8" w:rsidRPr="00A25713" w:rsidRDefault="001601F8" w:rsidP="001601F8">
      <w:pPr>
        <w:rPr>
          <w:rFonts w:cs="Calibri"/>
        </w:rPr>
      </w:pPr>
      <w:r w:rsidRPr="00A25713">
        <w:rPr>
          <w:rFonts w:cs="Calibri"/>
          <w:b/>
        </w:rPr>
        <w:t>Core</w:t>
      </w:r>
      <w:r w:rsidRPr="00A25713">
        <w:rPr>
          <w:rFonts w:cs="Calibri"/>
        </w:rPr>
        <w:t xml:space="preserve"> units are foundational units that provide students with the breadth of the subject.</w:t>
      </w:r>
    </w:p>
    <w:p w14:paraId="74B8D320" w14:textId="77777777" w:rsidR="001601F8" w:rsidRPr="00A25713" w:rsidRDefault="001601F8" w:rsidP="001601F8">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DA9ED92" w14:textId="77777777" w:rsidR="00247F99" w:rsidRPr="00A25713" w:rsidRDefault="00247F99" w:rsidP="00247F99">
      <w:pPr>
        <w:rPr>
          <w:rFonts w:cs="Calibri"/>
        </w:rPr>
      </w:pPr>
      <w:bookmarkStart w:id="90"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0"/>
    <w:p w14:paraId="1BE9127C" w14:textId="77777777" w:rsidR="001601F8" w:rsidRPr="00A25713" w:rsidRDefault="001601F8" w:rsidP="001601F8">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776E301" w14:textId="77777777" w:rsidR="001601F8" w:rsidRPr="00A25713" w:rsidRDefault="001601F8" w:rsidP="001601F8">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6EF93E7" w14:textId="77777777" w:rsidR="001601F8" w:rsidRPr="00A25713" w:rsidRDefault="001601F8" w:rsidP="001601F8">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009C608" w14:textId="77777777" w:rsidR="001601F8" w:rsidRPr="00A25713" w:rsidRDefault="001601F8" w:rsidP="001601F8">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01FEF4D4" w14:textId="77777777" w:rsidR="001601F8" w:rsidRPr="00A25713" w:rsidRDefault="001601F8" w:rsidP="001601F8">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D032D47" w14:textId="77777777" w:rsidR="001601F8" w:rsidRDefault="001601F8" w:rsidP="001601F8">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6DECC27A" w14:textId="77777777" w:rsidR="001601F8" w:rsidRPr="003744E6" w:rsidRDefault="001601F8" w:rsidP="001601F8"/>
    <w:p w14:paraId="2EEDB051" w14:textId="77777777" w:rsidR="001601F8" w:rsidRDefault="001601F8">
      <w:pPr>
        <w:spacing w:before="0"/>
        <w:sectPr w:rsidR="001601F8" w:rsidSect="00AB21E6">
          <w:pgSz w:w="11906" w:h="16838"/>
          <w:pgMar w:top="1440" w:right="1440" w:bottom="1440" w:left="1440" w:header="708" w:footer="708" w:gutter="0"/>
          <w:cols w:space="708"/>
          <w:docGrid w:linePitch="360"/>
        </w:sectPr>
      </w:pPr>
    </w:p>
    <w:p w14:paraId="0A145498" w14:textId="77777777" w:rsidR="00EB210B" w:rsidRDefault="00EB210B" w:rsidP="00EB210B">
      <w:pPr>
        <w:pStyle w:val="Heading1"/>
      </w:pPr>
      <w:bookmarkStart w:id="91" w:name="_Toc19872089"/>
      <w:bookmarkStart w:id="92" w:name="_Toc87532427"/>
      <w:bookmarkStart w:id="93" w:name="_Hlk1558708"/>
      <w:r w:rsidRPr="000E2352">
        <w:lastRenderedPageBreak/>
        <w:t xml:space="preserve">Appendix </w:t>
      </w:r>
      <w:r>
        <w:t>F</w:t>
      </w:r>
      <w:r w:rsidRPr="000E2352">
        <w:t xml:space="preserve"> – Course Adoption</w:t>
      </w:r>
      <w:bookmarkEnd w:id="91"/>
      <w:bookmarkEnd w:id="92"/>
    </w:p>
    <w:p w14:paraId="7919AD68" w14:textId="77777777" w:rsidR="004B6E40" w:rsidRPr="004B6E40" w:rsidRDefault="004B6E40" w:rsidP="004B6E40">
      <w:pPr>
        <w:tabs>
          <w:tab w:val="right" w:pos="9072"/>
        </w:tabs>
        <w:spacing w:after="120"/>
        <w:outlineLvl w:val="2"/>
        <w:rPr>
          <w:b/>
          <w:bCs/>
          <w:sz w:val="24"/>
          <w:szCs w:val="26"/>
        </w:rPr>
      </w:pPr>
      <w:r w:rsidRPr="004B6E40">
        <w:rPr>
          <w:b/>
          <w:bCs/>
          <w:sz w:val="24"/>
          <w:szCs w:val="26"/>
        </w:rPr>
        <w:t>Conditions of Adoption</w:t>
      </w:r>
    </w:p>
    <w:p w14:paraId="691E5C66" w14:textId="77777777" w:rsidR="004B6E40" w:rsidRPr="004B6E40" w:rsidRDefault="004B6E40" w:rsidP="004B6E40">
      <w:pPr>
        <w:rPr>
          <w:rFonts w:eastAsia="Times New Roman"/>
          <w:szCs w:val="20"/>
        </w:rPr>
      </w:pPr>
      <w:r w:rsidRPr="004B6E40">
        <w:rPr>
          <w:rFonts w:eastAsia="Times New Roman"/>
          <w:szCs w:val="20"/>
        </w:rPr>
        <w:t>The course and units of this course are consistent with the philosophy and goals of the college and the adopting college has the human and physical resources to implement the course.</w:t>
      </w:r>
    </w:p>
    <w:p w14:paraId="4CCBAB5E" w14:textId="77777777" w:rsidR="004B6E40" w:rsidRPr="004B6E40" w:rsidRDefault="004B6E40" w:rsidP="004B6E40">
      <w:pPr>
        <w:tabs>
          <w:tab w:val="right" w:pos="9072"/>
        </w:tabs>
        <w:spacing w:after="120"/>
        <w:outlineLvl w:val="2"/>
        <w:rPr>
          <w:rFonts w:eastAsia="Times New Roman"/>
          <w:b/>
          <w:bCs/>
          <w:sz w:val="24"/>
          <w:szCs w:val="26"/>
        </w:rPr>
      </w:pPr>
      <w:r w:rsidRPr="004B6E40">
        <w:rPr>
          <w:rFonts w:eastAsia="Times New Roman"/>
          <w:b/>
          <w:bCs/>
          <w:sz w:val="24"/>
          <w:szCs w:val="26"/>
        </w:rPr>
        <w:t>Adoption Process</w:t>
      </w:r>
    </w:p>
    <w:p w14:paraId="3C7A07B8" w14:textId="77777777" w:rsidR="004B6E40" w:rsidRPr="004B6E40" w:rsidRDefault="004B6E40" w:rsidP="004B6E40">
      <w:r w:rsidRPr="004B6E40">
        <w:t xml:space="preserve">Course adoption must be initiated electronically by an email from the principal or their nominated delegate to </w:t>
      </w:r>
      <w:hyperlink r:id="rId21" w:history="1">
        <w:r w:rsidRPr="004B6E40">
          <w:rPr>
            <w:bCs/>
            <w:color w:val="0000FF"/>
            <w:u w:val="single"/>
          </w:rPr>
          <w:t>bssscertification@ed.act.edu.au</w:t>
        </w:r>
      </w:hyperlink>
      <w:r w:rsidRPr="004B6E40">
        <w:t>. A nominated delegate must CC the principal.</w:t>
      </w:r>
    </w:p>
    <w:p w14:paraId="3086FE21" w14:textId="77777777" w:rsidR="004B6E40" w:rsidRPr="004B6E40" w:rsidRDefault="004B6E40" w:rsidP="004B6E40">
      <w:pPr>
        <w:spacing w:after="120"/>
      </w:pPr>
      <w:r w:rsidRPr="004B6E40">
        <w:t xml:space="preserve">The email will include the </w:t>
      </w:r>
      <w:r w:rsidRPr="004B6E40">
        <w:rPr>
          <w:b/>
          <w:bCs/>
        </w:rPr>
        <w:t>Conditions of Adoption</w:t>
      </w:r>
      <w:r w:rsidRPr="004B6E40">
        <w:t xml:space="preserve"> statement above, and the table below adding the </w:t>
      </w:r>
      <w:r w:rsidRPr="004B6E40">
        <w:rPr>
          <w:b/>
          <w:bCs/>
        </w:rPr>
        <w:t>College</w:t>
      </w:r>
      <w:r w:rsidRPr="004B6E40">
        <w:t xml:space="preserve"> name, and circling the </w:t>
      </w:r>
      <w:r w:rsidRPr="004B6E40">
        <w:rPr>
          <w:b/>
          <w:bCs/>
        </w:rPr>
        <w:t>Classification/s</w:t>
      </w:r>
      <w:r w:rsidRPr="004B6E40">
        <w:t xml:space="preserve"> required. </w:t>
      </w:r>
    </w:p>
    <w:p w14:paraId="4D2CB78B" w14:textId="77777777" w:rsidR="00EB210B" w:rsidRDefault="00EB210B" w:rsidP="00EB210B">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EB210B" w14:paraId="41BFD0CF" w14:textId="77777777" w:rsidTr="004B6E40">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78A3613" w14:textId="77777777" w:rsidR="00EB210B" w:rsidRDefault="00EB210B" w:rsidP="00AA5C1C">
            <w:pPr>
              <w:pStyle w:val="Tabletextbold0"/>
              <w:spacing w:before="120" w:after="120"/>
              <w:rPr>
                <w:rFonts w:cs="Calibri"/>
                <w:b w:val="0"/>
                <w:bCs/>
                <w:szCs w:val="22"/>
              </w:rPr>
            </w:pPr>
            <w:r>
              <w:rPr>
                <w:rFonts w:cs="Calibri"/>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1C4943EE" w14:textId="77777777" w:rsidR="00EB210B" w:rsidRDefault="00EB210B" w:rsidP="004B6E40">
            <w:pPr>
              <w:pStyle w:val="Tabletextbold0"/>
            </w:pPr>
          </w:p>
        </w:tc>
      </w:tr>
      <w:tr w:rsidR="00EB210B" w14:paraId="10FBCFCB" w14:textId="77777777" w:rsidTr="004B6E40">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6BA7CBF" w14:textId="77777777" w:rsidR="00EB210B" w:rsidRDefault="00EB210B" w:rsidP="00AA5C1C">
            <w:pPr>
              <w:pStyle w:val="Tabletextbold0"/>
              <w:spacing w:before="120" w:after="120"/>
              <w:rPr>
                <w:rFonts w:cs="Calibri"/>
                <w:b w:val="0"/>
                <w:bCs/>
              </w:rPr>
            </w:pPr>
            <w:r>
              <w:rPr>
                <w:rFonts w:cs="Calibri"/>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6B50ACA3" w14:textId="1DAF3B18" w:rsidR="00EB210B" w:rsidRPr="00C651F7" w:rsidRDefault="00EB210B" w:rsidP="004B6E40">
            <w:pPr>
              <w:pStyle w:val="Tabletextbold0"/>
            </w:pPr>
            <w:r>
              <w:t>Timber Products</w:t>
            </w:r>
          </w:p>
        </w:tc>
      </w:tr>
      <w:tr w:rsidR="00EB210B" w14:paraId="66F8A73C" w14:textId="77777777" w:rsidTr="004B6E40">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75F6BD9" w14:textId="77777777" w:rsidR="00EB210B" w:rsidRDefault="00EB210B" w:rsidP="00AA5C1C">
            <w:pPr>
              <w:pStyle w:val="Tabletextbold0"/>
              <w:spacing w:before="120" w:after="120"/>
              <w:rPr>
                <w:rFonts w:cs="Calibri"/>
                <w:b w:val="0"/>
                <w:bCs/>
              </w:rPr>
            </w:pPr>
            <w:r>
              <w:rPr>
                <w:rFonts w:cs="Calibri"/>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12B93A27" w14:textId="64ECE42F" w:rsidR="00EB210B" w:rsidRDefault="00EB210B" w:rsidP="004B6E40">
            <w:pPr>
              <w:pStyle w:val="Tabletextbold0"/>
            </w:pPr>
            <w:r>
              <w:t>A</w:t>
            </w:r>
            <w:r>
              <w:tab/>
            </w:r>
            <w:r>
              <w:tab/>
            </w:r>
            <w:r>
              <w:tab/>
              <w:t>M</w:t>
            </w:r>
          </w:p>
        </w:tc>
      </w:tr>
      <w:tr w:rsidR="004B6E40" w14:paraId="177C1709" w14:textId="77777777" w:rsidTr="004B6E40">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848F483" w14:textId="0AF289DD" w:rsidR="004B6E40" w:rsidRDefault="004B6E40" w:rsidP="00AA5C1C">
            <w:pPr>
              <w:pStyle w:val="Tabletextbold0"/>
              <w:spacing w:before="120" w:after="120"/>
              <w:rPr>
                <w:rFonts w:cs="Calibri"/>
              </w:rPr>
            </w:pPr>
            <w:r>
              <w:rPr>
                <w:rFonts w:cs="Calibri"/>
              </w:rPr>
              <w:t>Accredited from: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5A509F7" w14:textId="04784038" w:rsidR="004B6E40" w:rsidRDefault="004B6E40" w:rsidP="004B6E40">
            <w:pPr>
              <w:pStyle w:val="TableText"/>
              <w:rPr>
                <w:b/>
              </w:rPr>
            </w:pPr>
            <w:r>
              <w:t>2020</w:t>
            </w:r>
          </w:p>
        </w:tc>
      </w:tr>
      <w:tr w:rsidR="004B6E40" w14:paraId="449DB2E7" w14:textId="77777777" w:rsidTr="004B6E40">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A3A8D46" w14:textId="77777777" w:rsidR="004B6E40" w:rsidRDefault="004B6E40" w:rsidP="00B22B17">
            <w:pPr>
              <w:pStyle w:val="Tabletextbold0"/>
              <w:spacing w:before="120" w:after="120"/>
              <w:rPr>
                <w:rFonts w:cs="Calibri"/>
                <w:b w:val="0"/>
                <w:bCs/>
              </w:rPr>
            </w:pPr>
            <w:r>
              <w:rPr>
                <w:rFonts w:cs="Calibri"/>
              </w:rPr>
              <w:t>Framework:</w:t>
            </w:r>
          </w:p>
        </w:tc>
        <w:tc>
          <w:tcPr>
            <w:tcW w:w="7110" w:type="dxa"/>
            <w:tcBorders>
              <w:top w:val="single" w:sz="4" w:space="0" w:color="auto"/>
              <w:left w:val="single" w:sz="4" w:space="0" w:color="auto"/>
              <w:bottom w:val="single" w:sz="4" w:space="0" w:color="auto"/>
              <w:right w:val="single" w:sz="4" w:space="0" w:color="auto"/>
            </w:tcBorders>
            <w:vAlign w:val="center"/>
          </w:tcPr>
          <w:p w14:paraId="634AB8BA" w14:textId="0D44CE47" w:rsidR="004B6E40" w:rsidRDefault="004B6E40" w:rsidP="004B6E40">
            <w:pPr>
              <w:pStyle w:val="TableText"/>
              <w:rPr>
                <w:rFonts w:cs="Calibri"/>
                <w:b/>
                <w:bCs/>
              </w:rPr>
            </w:pPr>
            <w:r w:rsidRPr="00024CDC">
              <w:t>Industry</w:t>
            </w:r>
            <w:r w:rsidRPr="00747CE0">
              <w:t xml:space="preserve"> </w:t>
            </w:r>
            <w:r>
              <w:t>and Services 2017</w:t>
            </w:r>
          </w:p>
        </w:tc>
      </w:tr>
    </w:tbl>
    <w:p w14:paraId="0E8C60A1" w14:textId="77777777" w:rsidR="00EB210B" w:rsidRPr="00A84418" w:rsidRDefault="00EB210B" w:rsidP="00EB210B"/>
    <w:bookmarkEnd w:id="93"/>
    <w:bookmarkEnd w:id="6"/>
    <w:sectPr w:rsidR="00EB210B" w:rsidRPr="00A84418" w:rsidSect="00EB210B">
      <w:pgSz w:w="11906" w:h="16838"/>
      <w:pgMar w:top="1440" w:right="1440" w:bottom="1440" w:left="144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7D45" w14:textId="77777777" w:rsidR="007D03A9" w:rsidRDefault="007D03A9" w:rsidP="007E6AC8">
      <w:r>
        <w:separator/>
      </w:r>
    </w:p>
  </w:endnote>
  <w:endnote w:type="continuationSeparator" w:id="0">
    <w:p w14:paraId="4E3374B6" w14:textId="77777777" w:rsidR="007D03A9" w:rsidRDefault="007D03A9"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91330"/>
      <w:docPartObj>
        <w:docPartGallery w:val="Page Numbers (Bottom of Page)"/>
        <w:docPartUnique/>
      </w:docPartObj>
    </w:sdtPr>
    <w:sdtEndPr>
      <w:rPr>
        <w:i/>
      </w:rPr>
    </w:sdtEndPr>
    <w:sdtContent>
      <w:p w14:paraId="6E966CDC" w14:textId="77777777" w:rsidR="007D03A9" w:rsidRPr="0098124C" w:rsidRDefault="00A24373" w:rsidP="001C6F98">
        <w:pPr>
          <w:jc w:val="center"/>
          <w:rPr>
            <w: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3AE1" w14:textId="77777777" w:rsidR="007D03A9" w:rsidRPr="00EB210B" w:rsidRDefault="007D03A9" w:rsidP="00024CDC">
    <w:pPr>
      <w:jc w:val="center"/>
      <w:rPr>
        <w:iCs/>
        <w:sz w:val="20"/>
        <w:szCs w:val="20"/>
      </w:rPr>
    </w:pPr>
    <w:r w:rsidRPr="00EB210B">
      <w:rPr>
        <w:iCs/>
        <w:sz w:val="20"/>
        <w:szCs w:val="20"/>
      </w:rPr>
      <w:fldChar w:fldCharType="begin"/>
    </w:r>
    <w:r w:rsidRPr="00EB210B">
      <w:rPr>
        <w:iCs/>
        <w:sz w:val="20"/>
        <w:szCs w:val="20"/>
      </w:rPr>
      <w:instrText xml:space="preserve"> PAGE   \* MERGEFORMAT </w:instrText>
    </w:r>
    <w:r w:rsidRPr="00EB210B">
      <w:rPr>
        <w:iCs/>
        <w:sz w:val="20"/>
        <w:szCs w:val="20"/>
      </w:rPr>
      <w:fldChar w:fldCharType="separate"/>
    </w:r>
    <w:r w:rsidRPr="00EB210B">
      <w:rPr>
        <w:iCs/>
        <w:noProof/>
        <w:sz w:val="20"/>
        <w:szCs w:val="20"/>
      </w:rPr>
      <w:t>11</w:t>
    </w:r>
    <w:r w:rsidRPr="00EB210B">
      <w:rPr>
        <w:i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21034"/>
      <w:docPartObj>
        <w:docPartGallery w:val="Page Numbers (Bottom of Page)"/>
        <w:docPartUnique/>
      </w:docPartObj>
    </w:sdtPr>
    <w:sdtEndPr>
      <w:rPr>
        <w:sz w:val="20"/>
        <w:szCs w:val="20"/>
      </w:rPr>
    </w:sdtEndPr>
    <w:sdtContent>
      <w:p w14:paraId="117FA6BE" w14:textId="77777777" w:rsidR="007D03A9" w:rsidRPr="00EB210B" w:rsidRDefault="007D03A9" w:rsidP="00175DF2">
        <w:pPr>
          <w:jc w:val="center"/>
          <w:rPr>
            <w:sz w:val="20"/>
            <w:szCs w:val="20"/>
          </w:rPr>
        </w:pPr>
        <w:r w:rsidRPr="00EB210B">
          <w:rPr>
            <w:sz w:val="20"/>
            <w:szCs w:val="20"/>
          </w:rPr>
          <w:fldChar w:fldCharType="begin"/>
        </w:r>
        <w:r w:rsidRPr="00EB210B">
          <w:rPr>
            <w:sz w:val="20"/>
            <w:szCs w:val="20"/>
          </w:rPr>
          <w:instrText xml:space="preserve"> PAGE   \* MERGEFORMAT </w:instrText>
        </w:r>
        <w:r w:rsidRPr="00EB210B">
          <w:rPr>
            <w:sz w:val="20"/>
            <w:szCs w:val="20"/>
          </w:rPr>
          <w:fldChar w:fldCharType="separate"/>
        </w:r>
        <w:r w:rsidRPr="00EB210B">
          <w:rPr>
            <w:noProof/>
            <w:sz w:val="20"/>
            <w:szCs w:val="20"/>
          </w:rPr>
          <w:t>35</w:t>
        </w:r>
        <w:r w:rsidRPr="00EB210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05BA" w14:textId="77777777" w:rsidR="007D03A9" w:rsidRDefault="007D03A9" w:rsidP="007E6AC8">
      <w:r>
        <w:separator/>
      </w:r>
    </w:p>
  </w:footnote>
  <w:footnote w:type="continuationSeparator" w:id="0">
    <w:p w14:paraId="1BDFEAD9" w14:textId="77777777" w:rsidR="007D03A9" w:rsidRDefault="007D03A9"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972" w14:textId="77777777" w:rsidR="007D03A9" w:rsidRDefault="007D0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6C35" w14:textId="19C5B8BB" w:rsidR="007D03A9" w:rsidRPr="00C2511B" w:rsidRDefault="00EB210B" w:rsidP="00CF7A14">
    <w:pPr>
      <w:pStyle w:val="Header"/>
      <w:rPr>
        <w:i/>
        <w:sz w:val="18"/>
        <w:szCs w:val="18"/>
      </w:rPr>
    </w:pPr>
    <w:r w:rsidRPr="00C2511B">
      <w:rPr>
        <w:i/>
        <w:sz w:val="18"/>
        <w:szCs w:val="18"/>
      </w:rPr>
      <w:t xml:space="preserve">ACT BSSS Timber Products </w:t>
    </w:r>
    <w:r w:rsidR="004B6E40" w:rsidRPr="00C2511B">
      <w:rPr>
        <w:i/>
        <w:sz w:val="18"/>
        <w:szCs w:val="18"/>
      </w:rPr>
      <w:t xml:space="preserve">Course </w:t>
    </w:r>
    <w:r w:rsidRPr="00C2511B">
      <w:rPr>
        <w:i/>
        <w:sz w:val="18"/>
        <w:szCs w:val="18"/>
      </w:rPr>
      <w:t>A</w:t>
    </w:r>
    <w:r w:rsidR="004B6E40">
      <w:rPr>
        <w:i/>
        <w:sz w:val="18"/>
        <w:szCs w:val="18"/>
      </w:rPr>
      <w:t>/</w:t>
    </w:r>
    <w:r w:rsidRPr="00C2511B">
      <w:rPr>
        <w:i/>
        <w:sz w:val="18"/>
        <w:szCs w:val="18"/>
      </w:rP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3881" w14:textId="77777777" w:rsidR="007D03A9" w:rsidRDefault="007D0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CA0F" w14:textId="77777777" w:rsidR="007D03A9" w:rsidRDefault="007D0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8A10" w14:textId="6A8FA7BF" w:rsidR="00EB210B" w:rsidRPr="004B6E40" w:rsidRDefault="00EB210B" w:rsidP="00EB210B">
    <w:pPr>
      <w:pStyle w:val="Header"/>
      <w:rPr>
        <w:i/>
        <w:sz w:val="20"/>
        <w:szCs w:val="20"/>
      </w:rPr>
    </w:pPr>
    <w:r w:rsidRPr="004B6E40">
      <w:rPr>
        <w:i/>
        <w:sz w:val="20"/>
        <w:szCs w:val="20"/>
      </w:rPr>
      <w:t xml:space="preserve">ACT BSSS Timber Products </w:t>
    </w:r>
    <w:r w:rsidR="004B6E40" w:rsidRPr="004B6E40">
      <w:rPr>
        <w:i/>
        <w:sz w:val="20"/>
        <w:szCs w:val="20"/>
      </w:rPr>
      <w:t xml:space="preserve">Course </w:t>
    </w:r>
    <w:r w:rsidRPr="004B6E40">
      <w:rPr>
        <w:i/>
        <w:sz w:val="20"/>
        <w:szCs w:val="20"/>
      </w:rPr>
      <w:t>A</w:t>
    </w:r>
    <w:r w:rsidR="004B6E40" w:rsidRPr="004B6E40">
      <w:rPr>
        <w:i/>
        <w:sz w:val="20"/>
        <w:szCs w:val="20"/>
      </w:rPr>
      <w:t>/</w:t>
    </w:r>
    <w:r w:rsidRPr="004B6E40">
      <w:rPr>
        <w:i/>
        <w:sz w:val="20"/>
        <w:szCs w:val="20"/>
      </w:rPr>
      <w:t xml:space="preserv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F4F1" w14:textId="77777777" w:rsidR="007D03A9" w:rsidRDefault="007D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0E46E8"/>
    <w:lvl w:ilvl="0">
      <w:start w:val="1"/>
      <w:numFmt w:val="bullet"/>
      <w:pStyle w:val="ListBulletintable"/>
      <w:lvlText w:val=""/>
      <w:lvlJc w:val="left"/>
      <w:pPr>
        <w:tabs>
          <w:tab w:val="num" w:pos="360"/>
        </w:tabs>
        <w:ind w:left="360" w:hanging="360"/>
      </w:pPr>
      <w:rPr>
        <w:rFonts w:ascii="Symbol" w:hAnsi="Symbol" w:hint="default"/>
      </w:rPr>
    </w:lvl>
  </w:abstractNum>
  <w:abstractNum w:abstractNumId="1" w15:restartNumberingAfterBreak="0">
    <w:nsid w:val="002247CE"/>
    <w:multiLevelType w:val="hybridMultilevel"/>
    <w:tmpl w:val="0E58A642"/>
    <w:lvl w:ilvl="0" w:tplc="BF8292A0">
      <w:start w:val="1"/>
      <w:numFmt w:val="bullet"/>
      <w:pStyle w:val="ListBullet8ptTable"/>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4F18"/>
    <w:multiLevelType w:val="hybridMultilevel"/>
    <w:tmpl w:val="30241BAC"/>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62162D"/>
    <w:multiLevelType w:val="hybridMultilevel"/>
    <w:tmpl w:val="AF84D126"/>
    <w:lvl w:ilvl="0" w:tplc="DAEC127E">
      <w:start w:val="1"/>
      <w:numFmt w:val="bullet"/>
      <w:pStyle w:val="ListBulletCOMPACT"/>
      <w:lvlText w:val=""/>
      <w:lvlJc w:val="left"/>
      <w:pPr>
        <w:ind w:left="360" w:hanging="360"/>
      </w:pPr>
      <w:rPr>
        <w:rFonts w:ascii="Symbol" w:hAnsi="Symbol" w:hint="default"/>
      </w:rPr>
    </w:lvl>
    <w:lvl w:ilvl="1" w:tplc="0C090001"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15:restartNumberingAfterBreak="0">
    <w:nsid w:val="4A3A5F48"/>
    <w:multiLevelType w:val="hybridMultilevel"/>
    <w:tmpl w:val="DD1AB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E12AF0"/>
    <w:multiLevelType w:val="hybridMultilevel"/>
    <w:tmpl w:val="7C5A0E08"/>
    <w:lvl w:ilvl="0" w:tplc="961C19F4">
      <w:start w:val="1"/>
      <w:numFmt w:val="bullet"/>
      <w:pStyle w:val="ListBullets2ndlevelindented"/>
      <w:lvlText w:val="o"/>
      <w:lvlJc w:val="left"/>
      <w:pPr>
        <w:tabs>
          <w:tab w:val="num" w:pos="1211"/>
        </w:tabs>
        <w:ind w:left="1211"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1316A"/>
    <w:multiLevelType w:val="hybridMultilevel"/>
    <w:tmpl w:val="E324947E"/>
    <w:lvl w:ilvl="0" w:tplc="1C346596">
      <w:start w:val="1"/>
      <w:numFmt w:val="bullet"/>
      <w:pStyle w:val="TOC4"/>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58F452EA"/>
    <w:multiLevelType w:val="hybridMultilevel"/>
    <w:tmpl w:val="5980FA68"/>
    <w:lvl w:ilvl="0" w:tplc="8B0CE110">
      <w:start w:val="1"/>
      <w:numFmt w:val="bullet"/>
      <w:pStyle w:val="Table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7F21E1"/>
    <w:multiLevelType w:val="hybridMultilevel"/>
    <w:tmpl w:val="EB2ED944"/>
    <w:lvl w:ilvl="0" w:tplc="C5AE49E2">
      <w:start w:val="1"/>
      <w:numFmt w:val="bullet"/>
      <w:pStyle w:val="BulletsGradeDescriptors"/>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873106193">
    <w:abstractNumId w:val="0"/>
  </w:num>
  <w:num w:numId="2" w16cid:durableId="1186334236">
    <w:abstractNumId w:val="2"/>
  </w:num>
  <w:num w:numId="3" w16cid:durableId="689451575">
    <w:abstractNumId w:val="9"/>
  </w:num>
  <w:num w:numId="4" w16cid:durableId="784007986">
    <w:abstractNumId w:val="1"/>
  </w:num>
  <w:num w:numId="5" w16cid:durableId="985747485">
    <w:abstractNumId w:val="8"/>
  </w:num>
  <w:num w:numId="6" w16cid:durableId="1052584754">
    <w:abstractNumId w:val="3"/>
  </w:num>
  <w:num w:numId="7" w16cid:durableId="1039744722">
    <w:abstractNumId w:val="6"/>
  </w:num>
  <w:num w:numId="8" w16cid:durableId="652416793">
    <w:abstractNumId w:val="4"/>
  </w:num>
  <w:num w:numId="9" w16cid:durableId="1632058389">
    <w:abstractNumId w:val="5"/>
  </w:num>
  <w:num w:numId="10" w16cid:durableId="932513740">
    <w:abstractNumId w:val="3"/>
  </w:num>
  <w:num w:numId="11" w16cid:durableId="1680697252">
    <w:abstractNumId w:val="3"/>
  </w:num>
  <w:num w:numId="12" w16cid:durableId="1491024336">
    <w:abstractNumId w:val="3"/>
  </w:num>
  <w:num w:numId="13" w16cid:durableId="53243215">
    <w:abstractNumId w:val="3"/>
  </w:num>
  <w:num w:numId="14" w16cid:durableId="573245464">
    <w:abstractNumId w:val="3"/>
  </w:num>
  <w:num w:numId="15" w16cid:durableId="1389375552">
    <w:abstractNumId w:val="3"/>
  </w:num>
  <w:num w:numId="16" w16cid:durableId="38522860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1F5"/>
    <w:rsid w:val="000032FA"/>
    <w:rsid w:val="00003FBF"/>
    <w:rsid w:val="00004987"/>
    <w:rsid w:val="00004D6C"/>
    <w:rsid w:val="0000697F"/>
    <w:rsid w:val="00006ACD"/>
    <w:rsid w:val="00006AF4"/>
    <w:rsid w:val="0000757D"/>
    <w:rsid w:val="0001044C"/>
    <w:rsid w:val="000113F3"/>
    <w:rsid w:val="0001168C"/>
    <w:rsid w:val="00011955"/>
    <w:rsid w:val="000129BF"/>
    <w:rsid w:val="00012DC6"/>
    <w:rsid w:val="00013150"/>
    <w:rsid w:val="00013174"/>
    <w:rsid w:val="00013444"/>
    <w:rsid w:val="000144F3"/>
    <w:rsid w:val="000146CC"/>
    <w:rsid w:val="00015B3F"/>
    <w:rsid w:val="0001661D"/>
    <w:rsid w:val="00021C6B"/>
    <w:rsid w:val="000228B7"/>
    <w:rsid w:val="0002357C"/>
    <w:rsid w:val="00024BBF"/>
    <w:rsid w:val="00024CDC"/>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1549"/>
    <w:rsid w:val="00041F3B"/>
    <w:rsid w:val="000426CC"/>
    <w:rsid w:val="000445E4"/>
    <w:rsid w:val="00044609"/>
    <w:rsid w:val="00044BDC"/>
    <w:rsid w:val="00044CFD"/>
    <w:rsid w:val="00046114"/>
    <w:rsid w:val="0005359C"/>
    <w:rsid w:val="00053960"/>
    <w:rsid w:val="00053981"/>
    <w:rsid w:val="00054237"/>
    <w:rsid w:val="0005424C"/>
    <w:rsid w:val="00054BC7"/>
    <w:rsid w:val="00054CEA"/>
    <w:rsid w:val="00054DD5"/>
    <w:rsid w:val="0005512F"/>
    <w:rsid w:val="0005565C"/>
    <w:rsid w:val="000560B3"/>
    <w:rsid w:val="00056D46"/>
    <w:rsid w:val="00056E0C"/>
    <w:rsid w:val="00060102"/>
    <w:rsid w:val="000602A0"/>
    <w:rsid w:val="000608BC"/>
    <w:rsid w:val="00062013"/>
    <w:rsid w:val="000623A0"/>
    <w:rsid w:val="00062417"/>
    <w:rsid w:val="000631AE"/>
    <w:rsid w:val="00064112"/>
    <w:rsid w:val="00067AE7"/>
    <w:rsid w:val="0007008E"/>
    <w:rsid w:val="0007052F"/>
    <w:rsid w:val="00070871"/>
    <w:rsid w:val="000726B5"/>
    <w:rsid w:val="00073222"/>
    <w:rsid w:val="00073BAA"/>
    <w:rsid w:val="00074237"/>
    <w:rsid w:val="00074690"/>
    <w:rsid w:val="0007483C"/>
    <w:rsid w:val="00074D5D"/>
    <w:rsid w:val="00075200"/>
    <w:rsid w:val="00075C47"/>
    <w:rsid w:val="000773F1"/>
    <w:rsid w:val="00080C35"/>
    <w:rsid w:val="00080DC9"/>
    <w:rsid w:val="00081DF1"/>
    <w:rsid w:val="00081F43"/>
    <w:rsid w:val="0008420C"/>
    <w:rsid w:val="0008537F"/>
    <w:rsid w:val="00085766"/>
    <w:rsid w:val="00086830"/>
    <w:rsid w:val="00087020"/>
    <w:rsid w:val="00087169"/>
    <w:rsid w:val="00087561"/>
    <w:rsid w:val="00090332"/>
    <w:rsid w:val="00090C9A"/>
    <w:rsid w:val="000935F9"/>
    <w:rsid w:val="00093F17"/>
    <w:rsid w:val="0009432D"/>
    <w:rsid w:val="00095B07"/>
    <w:rsid w:val="00096E24"/>
    <w:rsid w:val="000A07AC"/>
    <w:rsid w:val="000A0F16"/>
    <w:rsid w:val="000A0F21"/>
    <w:rsid w:val="000A196F"/>
    <w:rsid w:val="000A20D5"/>
    <w:rsid w:val="000A4C15"/>
    <w:rsid w:val="000A4C6D"/>
    <w:rsid w:val="000A669E"/>
    <w:rsid w:val="000A76D0"/>
    <w:rsid w:val="000A7DEB"/>
    <w:rsid w:val="000B099D"/>
    <w:rsid w:val="000B21D6"/>
    <w:rsid w:val="000B30AE"/>
    <w:rsid w:val="000B3A34"/>
    <w:rsid w:val="000B3B47"/>
    <w:rsid w:val="000B3F4C"/>
    <w:rsid w:val="000B4987"/>
    <w:rsid w:val="000B5000"/>
    <w:rsid w:val="000B528F"/>
    <w:rsid w:val="000B6D20"/>
    <w:rsid w:val="000B7885"/>
    <w:rsid w:val="000C1BAC"/>
    <w:rsid w:val="000C2A7E"/>
    <w:rsid w:val="000C2E27"/>
    <w:rsid w:val="000C3231"/>
    <w:rsid w:val="000C5026"/>
    <w:rsid w:val="000C52CE"/>
    <w:rsid w:val="000C54FB"/>
    <w:rsid w:val="000C5B1D"/>
    <w:rsid w:val="000C5F15"/>
    <w:rsid w:val="000C5FEA"/>
    <w:rsid w:val="000C6417"/>
    <w:rsid w:val="000C6924"/>
    <w:rsid w:val="000C6C26"/>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366"/>
    <w:rsid w:val="000E4BA5"/>
    <w:rsid w:val="000E5641"/>
    <w:rsid w:val="000E582D"/>
    <w:rsid w:val="000E7760"/>
    <w:rsid w:val="000F16C4"/>
    <w:rsid w:val="000F1C6C"/>
    <w:rsid w:val="000F1D66"/>
    <w:rsid w:val="000F26EA"/>
    <w:rsid w:val="000F342E"/>
    <w:rsid w:val="000F35FE"/>
    <w:rsid w:val="000F3714"/>
    <w:rsid w:val="000F403B"/>
    <w:rsid w:val="000F5B01"/>
    <w:rsid w:val="000F5C82"/>
    <w:rsid w:val="000F5FBD"/>
    <w:rsid w:val="000F769D"/>
    <w:rsid w:val="000F78E0"/>
    <w:rsid w:val="001015AF"/>
    <w:rsid w:val="00101E8B"/>
    <w:rsid w:val="00102CB3"/>
    <w:rsid w:val="0010314E"/>
    <w:rsid w:val="0010371F"/>
    <w:rsid w:val="0010552F"/>
    <w:rsid w:val="00105E0A"/>
    <w:rsid w:val="0010635B"/>
    <w:rsid w:val="0010640C"/>
    <w:rsid w:val="00106788"/>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3F56"/>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6F30"/>
    <w:rsid w:val="0013720E"/>
    <w:rsid w:val="00137433"/>
    <w:rsid w:val="0013765E"/>
    <w:rsid w:val="00137C45"/>
    <w:rsid w:val="00140175"/>
    <w:rsid w:val="00140B1D"/>
    <w:rsid w:val="00140DCC"/>
    <w:rsid w:val="001411F7"/>
    <w:rsid w:val="00141E0E"/>
    <w:rsid w:val="00141E28"/>
    <w:rsid w:val="001422A6"/>
    <w:rsid w:val="00142BEB"/>
    <w:rsid w:val="00142C35"/>
    <w:rsid w:val="00142D21"/>
    <w:rsid w:val="00142D43"/>
    <w:rsid w:val="001449D0"/>
    <w:rsid w:val="00146025"/>
    <w:rsid w:val="00147D87"/>
    <w:rsid w:val="00150F38"/>
    <w:rsid w:val="0015199C"/>
    <w:rsid w:val="00151CD6"/>
    <w:rsid w:val="00152740"/>
    <w:rsid w:val="00152C1E"/>
    <w:rsid w:val="00153194"/>
    <w:rsid w:val="00153368"/>
    <w:rsid w:val="00153444"/>
    <w:rsid w:val="00153D3A"/>
    <w:rsid w:val="00157867"/>
    <w:rsid w:val="001579EF"/>
    <w:rsid w:val="00157EBA"/>
    <w:rsid w:val="001601F8"/>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5DF2"/>
    <w:rsid w:val="00176E16"/>
    <w:rsid w:val="00176E80"/>
    <w:rsid w:val="00177113"/>
    <w:rsid w:val="00177303"/>
    <w:rsid w:val="00177961"/>
    <w:rsid w:val="00180346"/>
    <w:rsid w:val="001812BA"/>
    <w:rsid w:val="0018256A"/>
    <w:rsid w:val="00182D22"/>
    <w:rsid w:val="00182E44"/>
    <w:rsid w:val="001837C1"/>
    <w:rsid w:val="00183ACB"/>
    <w:rsid w:val="00184140"/>
    <w:rsid w:val="00185DB7"/>
    <w:rsid w:val="001873AE"/>
    <w:rsid w:val="00187454"/>
    <w:rsid w:val="00187658"/>
    <w:rsid w:val="00187A26"/>
    <w:rsid w:val="001906C8"/>
    <w:rsid w:val="0019124C"/>
    <w:rsid w:val="00191768"/>
    <w:rsid w:val="0019182F"/>
    <w:rsid w:val="001925B8"/>
    <w:rsid w:val="00192D4A"/>
    <w:rsid w:val="00192D8D"/>
    <w:rsid w:val="001930E0"/>
    <w:rsid w:val="001936A9"/>
    <w:rsid w:val="0019428C"/>
    <w:rsid w:val="001965FE"/>
    <w:rsid w:val="001A0088"/>
    <w:rsid w:val="001A1A2C"/>
    <w:rsid w:val="001A1D11"/>
    <w:rsid w:val="001A25A4"/>
    <w:rsid w:val="001A27A5"/>
    <w:rsid w:val="001A285E"/>
    <w:rsid w:val="001A330D"/>
    <w:rsid w:val="001A3427"/>
    <w:rsid w:val="001A3571"/>
    <w:rsid w:val="001A40D2"/>
    <w:rsid w:val="001A49D9"/>
    <w:rsid w:val="001A50AE"/>
    <w:rsid w:val="001A578D"/>
    <w:rsid w:val="001A581A"/>
    <w:rsid w:val="001A6659"/>
    <w:rsid w:val="001A7511"/>
    <w:rsid w:val="001A7836"/>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59B7"/>
    <w:rsid w:val="001B68FA"/>
    <w:rsid w:val="001B779F"/>
    <w:rsid w:val="001B7FBD"/>
    <w:rsid w:val="001C0E80"/>
    <w:rsid w:val="001C0FDB"/>
    <w:rsid w:val="001C1561"/>
    <w:rsid w:val="001C1D5E"/>
    <w:rsid w:val="001C1FFC"/>
    <w:rsid w:val="001C286F"/>
    <w:rsid w:val="001C3AF1"/>
    <w:rsid w:val="001C4860"/>
    <w:rsid w:val="001C4C5A"/>
    <w:rsid w:val="001C5779"/>
    <w:rsid w:val="001C647D"/>
    <w:rsid w:val="001C6F98"/>
    <w:rsid w:val="001C70A1"/>
    <w:rsid w:val="001C7988"/>
    <w:rsid w:val="001D0EE9"/>
    <w:rsid w:val="001D0F39"/>
    <w:rsid w:val="001D18B7"/>
    <w:rsid w:val="001D1CAF"/>
    <w:rsid w:val="001D2E23"/>
    <w:rsid w:val="001D3E6F"/>
    <w:rsid w:val="001D5BCC"/>
    <w:rsid w:val="001D7A9E"/>
    <w:rsid w:val="001E0881"/>
    <w:rsid w:val="001E1E88"/>
    <w:rsid w:val="001E2048"/>
    <w:rsid w:val="001E25F7"/>
    <w:rsid w:val="001E30A6"/>
    <w:rsid w:val="001E3561"/>
    <w:rsid w:val="001E3C88"/>
    <w:rsid w:val="001E49CE"/>
    <w:rsid w:val="001E4C74"/>
    <w:rsid w:val="001E6C00"/>
    <w:rsid w:val="001E7625"/>
    <w:rsid w:val="001E7A2A"/>
    <w:rsid w:val="001F0731"/>
    <w:rsid w:val="001F2435"/>
    <w:rsid w:val="001F2A61"/>
    <w:rsid w:val="001F2B7B"/>
    <w:rsid w:val="001F43FA"/>
    <w:rsid w:val="001F53C0"/>
    <w:rsid w:val="001F6845"/>
    <w:rsid w:val="001F6B15"/>
    <w:rsid w:val="001F783B"/>
    <w:rsid w:val="00200416"/>
    <w:rsid w:val="00200C47"/>
    <w:rsid w:val="002035A5"/>
    <w:rsid w:val="00203665"/>
    <w:rsid w:val="0020438E"/>
    <w:rsid w:val="00204F60"/>
    <w:rsid w:val="00205042"/>
    <w:rsid w:val="00205BB4"/>
    <w:rsid w:val="0020663D"/>
    <w:rsid w:val="00206B74"/>
    <w:rsid w:val="002075D4"/>
    <w:rsid w:val="00207BE2"/>
    <w:rsid w:val="00210C4E"/>
    <w:rsid w:val="00210E93"/>
    <w:rsid w:val="002125DC"/>
    <w:rsid w:val="002127A7"/>
    <w:rsid w:val="00212AB3"/>
    <w:rsid w:val="00212CDF"/>
    <w:rsid w:val="00215A6F"/>
    <w:rsid w:val="00215C2E"/>
    <w:rsid w:val="00216AAE"/>
    <w:rsid w:val="00220B98"/>
    <w:rsid w:val="0022146D"/>
    <w:rsid w:val="002218AE"/>
    <w:rsid w:val="002222DB"/>
    <w:rsid w:val="0022331F"/>
    <w:rsid w:val="00223F29"/>
    <w:rsid w:val="0022435F"/>
    <w:rsid w:val="002246D1"/>
    <w:rsid w:val="00224D4A"/>
    <w:rsid w:val="0022513E"/>
    <w:rsid w:val="0022596E"/>
    <w:rsid w:val="00225CE8"/>
    <w:rsid w:val="00227012"/>
    <w:rsid w:val="00227083"/>
    <w:rsid w:val="00227659"/>
    <w:rsid w:val="00227E7F"/>
    <w:rsid w:val="00227FFC"/>
    <w:rsid w:val="00230A14"/>
    <w:rsid w:val="0023288D"/>
    <w:rsid w:val="002328AE"/>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7C9"/>
    <w:rsid w:val="00246B01"/>
    <w:rsid w:val="00246FC3"/>
    <w:rsid w:val="00247F99"/>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A8"/>
    <w:rsid w:val="002658F2"/>
    <w:rsid w:val="002670C3"/>
    <w:rsid w:val="00270DA3"/>
    <w:rsid w:val="00271604"/>
    <w:rsid w:val="00274992"/>
    <w:rsid w:val="00274A56"/>
    <w:rsid w:val="00274C86"/>
    <w:rsid w:val="0027502B"/>
    <w:rsid w:val="00277800"/>
    <w:rsid w:val="00282CF9"/>
    <w:rsid w:val="00282FD5"/>
    <w:rsid w:val="00283918"/>
    <w:rsid w:val="00283B8C"/>
    <w:rsid w:val="00283C18"/>
    <w:rsid w:val="0028652A"/>
    <w:rsid w:val="00287446"/>
    <w:rsid w:val="00287C68"/>
    <w:rsid w:val="0029040A"/>
    <w:rsid w:val="00290D97"/>
    <w:rsid w:val="002920C8"/>
    <w:rsid w:val="00293198"/>
    <w:rsid w:val="00293567"/>
    <w:rsid w:val="0029367D"/>
    <w:rsid w:val="00294770"/>
    <w:rsid w:val="002947E0"/>
    <w:rsid w:val="00295575"/>
    <w:rsid w:val="00295D5B"/>
    <w:rsid w:val="00296359"/>
    <w:rsid w:val="0029671E"/>
    <w:rsid w:val="00297104"/>
    <w:rsid w:val="002975AA"/>
    <w:rsid w:val="002A3673"/>
    <w:rsid w:val="002A49A3"/>
    <w:rsid w:val="002A61EF"/>
    <w:rsid w:val="002A62E5"/>
    <w:rsid w:val="002A7520"/>
    <w:rsid w:val="002A7578"/>
    <w:rsid w:val="002A7BBB"/>
    <w:rsid w:val="002A7BCD"/>
    <w:rsid w:val="002B089E"/>
    <w:rsid w:val="002B1898"/>
    <w:rsid w:val="002B2C58"/>
    <w:rsid w:val="002B30EC"/>
    <w:rsid w:val="002B359E"/>
    <w:rsid w:val="002B381D"/>
    <w:rsid w:val="002B4271"/>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6370"/>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173D"/>
    <w:rsid w:val="002E24AC"/>
    <w:rsid w:val="002E352A"/>
    <w:rsid w:val="002E3AA6"/>
    <w:rsid w:val="002E409D"/>
    <w:rsid w:val="002E515D"/>
    <w:rsid w:val="002E588A"/>
    <w:rsid w:val="002E5EBC"/>
    <w:rsid w:val="002E64E9"/>
    <w:rsid w:val="002E6B62"/>
    <w:rsid w:val="002E6EAE"/>
    <w:rsid w:val="002E6F21"/>
    <w:rsid w:val="002E7602"/>
    <w:rsid w:val="002E7A15"/>
    <w:rsid w:val="002F03F5"/>
    <w:rsid w:val="002F0912"/>
    <w:rsid w:val="002F0AD6"/>
    <w:rsid w:val="002F1E60"/>
    <w:rsid w:val="002F1F78"/>
    <w:rsid w:val="002F1FBC"/>
    <w:rsid w:val="002F2DEA"/>
    <w:rsid w:val="002F341C"/>
    <w:rsid w:val="002F353D"/>
    <w:rsid w:val="002F3F2F"/>
    <w:rsid w:val="002F406A"/>
    <w:rsid w:val="002F4712"/>
    <w:rsid w:val="002F4D85"/>
    <w:rsid w:val="002F5819"/>
    <w:rsid w:val="002F65E3"/>
    <w:rsid w:val="002F6D82"/>
    <w:rsid w:val="002F7765"/>
    <w:rsid w:val="002F78F5"/>
    <w:rsid w:val="00301663"/>
    <w:rsid w:val="00301788"/>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51A8"/>
    <w:rsid w:val="003258B1"/>
    <w:rsid w:val="00325AD7"/>
    <w:rsid w:val="0032632B"/>
    <w:rsid w:val="00326F83"/>
    <w:rsid w:val="00327DEB"/>
    <w:rsid w:val="003300DC"/>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373C"/>
    <w:rsid w:val="00344AC1"/>
    <w:rsid w:val="00344D27"/>
    <w:rsid w:val="00345DE9"/>
    <w:rsid w:val="00346E45"/>
    <w:rsid w:val="00350633"/>
    <w:rsid w:val="00350D1A"/>
    <w:rsid w:val="00351108"/>
    <w:rsid w:val="003514FD"/>
    <w:rsid w:val="003523DC"/>
    <w:rsid w:val="00354995"/>
    <w:rsid w:val="00356AE9"/>
    <w:rsid w:val="003575B8"/>
    <w:rsid w:val="00357E32"/>
    <w:rsid w:val="00360089"/>
    <w:rsid w:val="003601C0"/>
    <w:rsid w:val="0036049A"/>
    <w:rsid w:val="003606D8"/>
    <w:rsid w:val="00362C3B"/>
    <w:rsid w:val="0036389C"/>
    <w:rsid w:val="00363950"/>
    <w:rsid w:val="003644D9"/>
    <w:rsid w:val="003649BB"/>
    <w:rsid w:val="00364C9B"/>
    <w:rsid w:val="0036536B"/>
    <w:rsid w:val="003667BE"/>
    <w:rsid w:val="00366C39"/>
    <w:rsid w:val="00366D9B"/>
    <w:rsid w:val="003670AF"/>
    <w:rsid w:val="00371496"/>
    <w:rsid w:val="00373A76"/>
    <w:rsid w:val="00374E35"/>
    <w:rsid w:val="00374F91"/>
    <w:rsid w:val="00375EC9"/>
    <w:rsid w:val="00376495"/>
    <w:rsid w:val="003776FE"/>
    <w:rsid w:val="0038006A"/>
    <w:rsid w:val="00380A70"/>
    <w:rsid w:val="00381CE9"/>
    <w:rsid w:val="00381D61"/>
    <w:rsid w:val="00384182"/>
    <w:rsid w:val="00384D39"/>
    <w:rsid w:val="003857BA"/>
    <w:rsid w:val="0039015A"/>
    <w:rsid w:val="00391BDF"/>
    <w:rsid w:val="00391D91"/>
    <w:rsid w:val="0039372D"/>
    <w:rsid w:val="00393C85"/>
    <w:rsid w:val="003944FC"/>
    <w:rsid w:val="00395F2E"/>
    <w:rsid w:val="00396038"/>
    <w:rsid w:val="00396607"/>
    <w:rsid w:val="00396672"/>
    <w:rsid w:val="0039700E"/>
    <w:rsid w:val="0039756E"/>
    <w:rsid w:val="003A0DA6"/>
    <w:rsid w:val="003A0F6A"/>
    <w:rsid w:val="003A150D"/>
    <w:rsid w:val="003A16BA"/>
    <w:rsid w:val="003A2DDC"/>
    <w:rsid w:val="003A2F59"/>
    <w:rsid w:val="003A328E"/>
    <w:rsid w:val="003A32C4"/>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E1C"/>
    <w:rsid w:val="003C76A8"/>
    <w:rsid w:val="003C7BC6"/>
    <w:rsid w:val="003D06A2"/>
    <w:rsid w:val="003D2A3A"/>
    <w:rsid w:val="003D4A64"/>
    <w:rsid w:val="003D4BD9"/>
    <w:rsid w:val="003D6DB7"/>
    <w:rsid w:val="003E234C"/>
    <w:rsid w:val="003E240C"/>
    <w:rsid w:val="003E373B"/>
    <w:rsid w:val="003E38B8"/>
    <w:rsid w:val="003E421F"/>
    <w:rsid w:val="003F07B0"/>
    <w:rsid w:val="003F0EEB"/>
    <w:rsid w:val="003F10E8"/>
    <w:rsid w:val="003F13ED"/>
    <w:rsid w:val="003F154B"/>
    <w:rsid w:val="003F1858"/>
    <w:rsid w:val="003F246C"/>
    <w:rsid w:val="003F372C"/>
    <w:rsid w:val="003F38A7"/>
    <w:rsid w:val="003F452D"/>
    <w:rsid w:val="003F607E"/>
    <w:rsid w:val="003F6443"/>
    <w:rsid w:val="003F6CA7"/>
    <w:rsid w:val="0040123C"/>
    <w:rsid w:val="00401724"/>
    <w:rsid w:val="00401A37"/>
    <w:rsid w:val="00403C2E"/>
    <w:rsid w:val="004042FD"/>
    <w:rsid w:val="004049A7"/>
    <w:rsid w:val="004057A2"/>
    <w:rsid w:val="00405A7C"/>
    <w:rsid w:val="004065C8"/>
    <w:rsid w:val="00406B10"/>
    <w:rsid w:val="00406D1B"/>
    <w:rsid w:val="004076C9"/>
    <w:rsid w:val="0041016E"/>
    <w:rsid w:val="00410526"/>
    <w:rsid w:val="00412277"/>
    <w:rsid w:val="004125BF"/>
    <w:rsid w:val="004139C3"/>
    <w:rsid w:val="00414271"/>
    <w:rsid w:val="00415C1C"/>
    <w:rsid w:val="004161BA"/>
    <w:rsid w:val="004162CF"/>
    <w:rsid w:val="00417410"/>
    <w:rsid w:val="00417A8E"/>
    <w:rsid w:val="00417BEF"/>
    <w:rsid w:val="0042120B"/>
    <w:rsid w:val="00421745"/>
    <w:rsid w:val="0042204E"/>
    <w:rsid w:val="004220EE"/>
    <w:rsid w:val="004225B6"/>
    <w:rsid w:val="00422D20"/>
    <w:rsid w:val="00423A35"/>
    <w:rsid w:val="00423D31"/>
    <w:rsid w:val="00423DA8"/>
    <w:rsid w:val="00424FFB"/>
    <w:rsid w:val="00425AF5"/>
    <w:rsid w:val="00425C29"/>
    <w:rsid w:val="00427208"/>
    <w:rsid w:val="004276AD"/>
    <w:rsid w:val="00427940"/>
    <w:rsid w:val="00427F3B"/>
    <w:rsid w:val="00427FD2"/>
    <w:rsid w:val="00431510"/>
    <w:rsid w:val="00431AE8"/>
    <w:rsid w:val="00433884"/>
    <w:rsid w:val="00433B59"/>
    <w:rsid w:val="004343EA"/>
    <w:rsid w:val="00435D58"/>
    <w:rsid w:val="00436483"/>
    <w:rsid w:val="00437039"/>
    <w:rsid w:val="00440106"/>
    <w:rsid w:val="004401B1"/>
    <w:rsid w:val="00443D0F"/>
    <w:rsid w:val="00445045"/>
    <w:rsid w:val="004460DB"/>
    <w:rsid w:val="00446741"/>
    <w:rsid w:val="004470C5"/>
    <w:rsid w:val="0045028D"/>
    <w:rsid w:val="0045234F"/>
    <w:rsid w:val="0045433C"/>
    <w:rsid w:val="004562DB"/>
    <w:rsid w:val="00456A67"/>
    <w:rsid w:val="00456C50"/>
    <w:rsid w:val="00457640"/>
    <w:rsid w:val="00461797"/>
    <w:rsid w:val="00462362"/>
    <w:rsid w:val="004625FC"/>
    <w:rsid w:val="00462851"/>
    <w:rsid w:val="00462BAF"/>
    <w:rsid w:val="00464966"/>
    <w:rsid w:val="0046575E"/>
    <w:rsid w:val="00465BD7"/>
    <w:rsid w:val="0046652D"/>
    <w:rsid w:val="00467176"/>
    <w:rsid w:val="00467D3E"/>
    <w:rsid w:val="00470CEF"/>
    <w:rsid w:val="00470F62"/>
    <w:rsid w:val="0047201C"/>
    <w:rsid w:val="00473448"/>
    <w:rsid w:val="00473B53"/>
    <w:rsid w:val="0047575B"/>
    <w:rsid w:val="0047666C"/>
    <w:rsid w:val="00476B15"/>
    <w:rsid w:val="00477576"/>
    <w:rsid w:val="00477FEB"/>
    <w:rsid w:val="004808EC"/>
    <w:rsid w:val="00482D37"/>
    <w:rsid w:val="00483FD3"/>
    <w:rsid w:val="00484A4F"/>
    <w:rsid w:val="00484CED"/>
    <w:rsid w:val="004850F0"/>
    <w:rsid w:val="00485D1E"/>
    <w:rsid w:val="00487C3C"/>
    <w:rsid w:val="00490E44"/>
    <w:rsid w:val="004917C4"/>
    <w:rsid w:val="00493419"/>
    <w:rsid w:val="004942EA"/>
    <w:rsid w:val="004947D7"/>
    <w:rsid w:val="00495183"/>
    <w:rsid w:val="004959DD"/>
    <w:rsid w:val="00496C33"/>
    <w:rsid w:val="00496D3A"/>
    <w:rsid w:val="004A0100"/>
    <w:rsid w:val="004A0404"/>
    <w:rsid w:val="004A0668"/>
    <w:rsid w:val="004A0AC7"/>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E40"/>
    <w:rsid w:val="004B6F72"/>
    <w:rsid w:val="004B70A8"/>
    <w:rsid w:val="004B7516"/>
    <w:rsid w:val="004B7A50"/>
    <w:rsid w:val="004C0AE8"/>
    <w:rsid w:val="004C182B"/>
    <w:rsid w:val="004C26EB"/>
    <w:rsid w:val="004C329A"/>
    <w:rsid w:val="004C3AB8"/>
    <w:rsid w:val="004C5D76"/>
    <w:rsid w:val="004C5FA8"/>
    <w:rsid w:val="004C6C6D"/>
    <w:rsid w:val="004C7174"/>
    <w:rsid w:val="004D0AEA"/>
    <w:rsid w:val="004D0C2C"/>
    <w:rsid w:val="004D0E7F"/>
    <w:rsid w:val="004D1FE3"/>
    <w:rsid w:val="004D21F2"/>
    <w:rsid w:val="004D237B"/>
    <w:rsid w:val="004D2448"/>
    <w:rsid w:val="004D2859"/>
    <w:rsid w:val="004D3B4D"/>
    <w:rsid w:val="004D4351"/>
    <w:rsid w:val="004D45C6"/>
    <w:rsid w:val="004D576E"/>
    <w:rsid w:val="004D5E20"/>
    <w:rsid w:val="004D7CAF"/>
    <w:rsid w:val="004D7D52"/>
    <w:rsid w:val="004D7F4C"/>
    <w:rsid w:val="004E0AF7"/>
    <w:rsid w:val="004E0EB8"/>
    <w:rsid w:val="004E21B7"/>
    <w:rsid w:val="004E2CE7"/>
    <w:rsid w:val="004E3D52"/>
    <w:rsid w:val="004E621A"/>
    <w:rsid w:val="004F0951"/>
    <w:rsid w:val="004F16F0"/>
    <w:rsid w:val="004F2BC9"/>
    <w:rsid w:val="004F3578"/>
    <w:rsid w:val="004F3933"/>
    <w:rsid w:val="004F44FC"/>
    <w:rsid w:val="004F5EA4"/>
    <w:rsid w:val="004F7036"/>
    <w:rsid w:val="0050114E"/>
    <w:rsid w:val="005015B0"/>
    <w:rsid w:val="00502278"/>
    <w:rsid w:val="00502975"/>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C68"/>
    <w:rsid w:val="00520FF8"/>
    <w:rsid w:val="005217E4"/>
    <w:rsid w:val="00522DC4"/>
    <w:rsid w:val="00522EC1"/>
    <w:rsid w:val="00523597"/>
    <w:rsid w:val="00523BDC"/>
    <w:rsid w:val="00524ABC"/>
    <w:rsid w:val="005253BE"/>
    <w:rsid w:val="0052583E"/>
    <w:rsid w:val="0052599B"/>
    <w:rsid w:val="005266BE"/>
    <w:rsid w:val="00526903"/>
    <w:rsid w:val="005269C9"/>
    <w:rsid w:val="00526F18"/>
    <w:rsid w:val="0052722E"/>
    <w:rsid w:val="00527755"/>
    <w:rsid w:val="0053089D"/>
    <w:rsid w:val="00531652"/>
    <w:rsid w:val="00532404"/>
    <w:rsid w:val="005326F3"/>
    <w:rsid w:val="00533EDD"/>
    <w:rsid w:val="00533F32"/>
    <w:rsid w:val="00534140"/>
    <w:rsid w:val="00534141"/>
    <w:rsid w:val="00534C50"/>
    <w:rsid w:val="005361E3"/>
    <w:rsid w:val="0053671D"/>
    <w:rsid w:val="0053702E"/>
    <w:rsid w:val="00537A76"/>
    <w:rsid w:val="00540D73"/>
    <w:rsid w:val="0054295E"/>
    <w:rsid w:val="00544B79"/>
    <w:rsid w:val="00544D10"/>
    <w:rsid w:val="00545415"/>
    <w:rsid w:val="00545940"/>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2D45"/>
    <w:rsid w:val="005638AE"/>
    <w:rsid w:val="00564383"/>
    <w:rsid w:val="005648CF"/>
    <w:rsid w:val="00564FFF"/>
    <w:rsid w:val="00565550"/>
    <w:rsid w:val="00566221"/>
    <w:rsid w:val="00566819"/>
    <w:rsid w:val="005679EF"/>
    <w:rsid w:val="005701D2"/>
    <w:rsid w:val="005704C9"/>
    <w:rsid w:val="00571080"/>
    <w:rsid w:val="00572E49"/>
    <w:rsid w:val="00572EE3"/>
    <w:rsid w:val="00573E27"/>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85F3D"/>
    <w:rsid w:val="005907E2"/>
    <w:rsid w:val="00590A15"/>
    <w:rsid w:val="00590F48"/>
    <w:rsid w:val="00591CC1"/>
    <w:rsid w:val="005921BB"/>
    <w:rsid w:val="005924C4"/>
    <w:rsid w:val="00593558"/>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381F"/>
    <w:rsid w:val="005A48E3"/>
    <w:rsid w:val="005A5107"/>
    <w:rsid w:val="005A521D"/>
    <w:rsid w:val="005A5A6D"/>
    <w:rsid w:val="005A6457"/>
    <w:rsid w:val="005B0F2C"/>
    <w:rsid w:val="005B191E"/>
    <w:rsid w:val="005B1ACF"/>
    <w:rsid w:val="005B2A5D"/>
    <w:rsid w:val="005B35E5"/>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3BDD"/>
    <w:rsid w:val="005E475C"/>
    <w:rsid w:val="005E621B"/>
    <w:rsid w:val="005E6924"/>
    <w:rsid w:val="005F1523"/>
    <w:rsid w:val="005F16D1"/>
    <w:rsid w:val="005F1997"/>
    <w:rsid w:val="005F1A79"/>
    <w:rsid w:val="005F2844"/>
    <w:rsid w:val="005F338B"/>
    <w:rsid w:val="005F353A"/>
    <w:rsid w:val="005F38B4"/>
    <w:rsid w:val="005F4284"/>
    <w:rsid w:val="005F4617"/>
    <w:rsid w:val="005F4E5F"/>
    <w:rsid w:val="005F5106"/>
    <w:rsid w:val="005F5198"/>
    <w:rsid w:val="005F53AA"/>
    <w:rsid w:val="005F6348"/>
    <w:rsid w:val="005F6A22"/>
    <w:rsid w:val="005F71FB"/>
    <w:rsid w:val="005F73D6"/>
    <w:rsid w:val="005F7AC7"/>
    <w:rsid w:val="005F7F74"/>
    <w:rsid w:val="006002CA"/>
    <w:rsid w:val="0060059C"/>
    <w:rsid w:val="00600609"/>
    <w:rsid w:val="00601BE8"/>
    <w:rsid w:val="00602677"/>
    <w:rsid w:val="00602A7B"/>
    <w:rsid w:val="00603BD3"/>
    <w:rsid w:val="00605315"/>
    <w:rsid w:val="006056AD"/>
    <w:rsid w:val="006056DC"/>
    <w:rsid w:val="00605A72"/>
    <w:rsid w:val="006064D8"/>
    <w:rsid w:val="0060685D"/>
    <w:rsid w:val="0060795C"/>
    <w:rsid w:val="00612100"/>
    <w:rsid w:val="006122AA"/>
    <w:rsid w:val="00612C4F"/>
    <w:rsid w:val="00613764"/>
    <w:rsid w:val="00613EE4"/>
    <w:rsid w:val="00614018"/>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379D"/>
    <w:rsid w:val="00624478"/>
    <w:rsid w:val="00624AD6"/>
    <w:rsid w:val="006253E9"/>
    <w:rsid w:val="00625B5E"/>
    <w:rsid w:val="006261D7"/>
    <w:rsid w:val="00627412"/>
    <w:rsid w:val="00627E6E"/>
    <w:rsid w:val="0063051B"/>
    <w:rsid w:val="0063086F"/>
    <w:rsid w:val="00630E2D"/>
    <w:rsid w:val="0063187B"/>
    <w:rsid w:val="00631BD3"/>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70D"/>
    <w:rsid w:val="00652ACC"/>
    <w:rsid w:val="00652E8E"/>
    <w:rsid w:val="00655939"/>
    <w:rsid w:val="00656703"/>
    <w:rsid w:val="00656E88"/>
    <w:rsid w:val="00656F32"/>
    <w:rsid w:val="00656FAE"/>
    <w:rsid w:val="00657094"/>
    <w:rsid w:val="00660711"/>
    <w:rsid w:val="006625EA"/>
    <w:rsid w:val="00662A1B"/>
    <w:rsid w:val="00662EB1"/>
    <w:rsid w:val="00662F04"/>
    <w:rsid w:val="00663617"/>
    <w:rsid w:val="00663817"/>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52B"/>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2DA8"/>
    <w:rsid w:val="006A5793"/>
    <w:rsid w:val="006A5CC5"/>
    <w:rsid w:val="006A7463"/>
    <w:rsid w:val="006A770C"/>
    <w:rsid w:val="006B14C8"/>
    <w:rsid w:val="006B15AF"/>
    <w:rsid w:val="006B201C"/>
    <w:rsid w:val="006B2831"/>
    <w:rsid w:val="006B331E"/>
    <w:rsid w:val="006B3999"/>
    <w:rsid w:val="006B3C13"/>
    <w:rsid w:val="006B49B0"/>
    <w:rsid w:val="006B4E58"/>
    <w:rsid w:val="006B5C89"/>
    <w:rsid w:val="006B61F3"/>
    <w:rsid w:val="006C0153"/>
    <w:rsid w:val="006C137C"/>
    <w:rsid w:val="006C13B9"/>
    <w:rsid w:val="006C171B"/>
    <w:rsid w:val="006C1CEA"/>
    <w:rsid w:val="006C2DBA"/>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2CBE"/>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38CB"/>
    <w:rsid w:val="006F4C3E"/>
    <w:rsid w:val="006F4D96"/>
    <w:rsid w:val="006F6875"/>
    <w:rsid w:val="006F7700"/>
    <w:rsid w:val="006F7AE8"/>
    <w:rsid w:val="007000E2"/>
    <w:rsid w:val="00700F80"/>
    <w:rsid w:val="0070183D"/>
    <w:rsid w:val="007019BE"/>
    <w:rsid w:val="0070225E"/>
    <w:rsid w:val="00703965"/>
    <w:rsid w:val="00705980"/>
    <w:rsid w:val="00705C8F"/>
    <w:rsid w:val="007103C0"/>
    <w:rsid w:val="00712523"/>
    <w:rsid w:val="00713B6C"/>
    <w:rsid w:val="00714496"/>
    <w:rsid w:val="007150E4"/>
    <w:rsid w:val="00715EE7"/>
    <w:rsid w:val="00716420"/>
    <w:rsid w:val="00716539"/>
    <w:rsid w:val="00716C31"/>
    <w:rsid w:val="00716F92"/>
    <w:rsid w:val="0071701D"/>
    <w:rsid w:val="007176A5"/>
    <w:rsid w:val="00720AFF"/>
    <w:rsid w:val="00720F00"/>
    <w:rsid w:val="00721A94"/>
    <w:rsid w:val="0072276F"/>
    <w:rsid w:val="00722916"/>
    <w:rsid w:val="00722D9B"/>
    <w:rsid w:val="0072497A"/>
    <w:rsid w:val="0072589F"/>
    <w:rsid w:val="007267EC"/>
    <w:rsid w:val="00726C44"/>
    <w:rsid w:val="00727380"/>
    <w:rsid w:val="00727C91"/>
    <w:rsid w:val="00727F85"/>
    <w:rsid w:val="007319E9"/>
    <w:rsid w:val="00732005"/>
    <w:rsid w:val="00733976"/>
    <w:rsid w:val="00733A85"/>
    <w:rsid w:val="00733F17"/>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401"/>
    <w:rsid w:val="00745AFB"/>
    <w:rsid w:val="00746169"/>
    <w:rsid w:val="007463A8"/>
    <w:rsid w:val="00746776"/>
    <w:rsid w:val="00746C63"/>
    <w:rsid w:val="00747CE0"/>
    <w:rsid w:val="00747E3D"/>
    <w:rsid w:val="00747E7D"/>
    <w:rsid w:val="00747FCE"/>
    <w:rsid w:val="007509E5"/>
    <w:rsid w:val="00751719"/>
    <w:rsid w:val="00753055"/>
    <w:rsid w:val="00753D35"/>
    <w:rsid w:val="00755A45"/>
    <w:rsid w:val="00760B87"/>
    <w:rsid w:val="00760FAC"/>
    <w:rsid w:val="007617C7"/>
    <w:rsid w:val="00763A09"/>
    <w:rsid w:val="00763CC1"/>
    <w:rsid w:val="00764E49"/>
    <w:rsid w:val="007664FB"/>
    <w:rsid w:val="00766574"/>
    <w:rsid w:val="00766E0D"/>
    <w:rsid w:val="0076765F"/>
    <w:rsid w:val="007706CF"/>
    <w:rsid w:val="00770CC8"/>
    <w:rsid w:val="00771573"/>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7EF"/>
    <w:rsid w:val="00793E25"/>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231"/>
    <w:rsid w:val="007A58A3"/>
    <w:rsid w:val="007A5B96"/>
    <w:rsid w:val="007A5D22"/>
    <w:rsid w:val="007A69BB"/>
    <w:rsid w:val="007A6C7B"/>
    <w:rsid w:val="007A6E4C"/>
    <w:rsid w:val="007A7571"/>
    <w:rsid w:val="007A77C3"/>
    <w:rsid w:val="007A79C7"/>
    <w:rsid w:val="007B07AE"/>
    <w:rsid w:val="007B0F8D"/>
    <w:rsid w:val="007B12D2"/>
    <w:rsid w:val="007B29AC"/>
    <w:rsid w:val="007B2AC9"/>
    <w:rsid w:val="007B2D6F"/>
    <w:rsid w:val="007B3B2D"/>
    <w:rsid w:val="007B3CDC"/>
    <w:rsid w:val="007B5CEF"/>
    <w:rsid w:val="007B6314"/>
    <w:rsid w:val="007B6594"/>
    <w:rsid w:val="007B6F16"/>
    <w:rsid w:val="007B7187"/>
    <w:rsid w:val="007B772B"/>
    <w:rsid w:val="007C013D"/>
    <w:rsid w:val="007C2EB2"/>
    <w:rsid w:val="007C4268"/>
    <w:rsid w:val="007C437C"/>
    <w:rsid w:val="007C44C4"/>
    <w:rsid w:val="007C55F9"/>
    <w:rsid w:val="007C585B"/>
    <w:rsid w:val="007C609F"/>
    <w:rsid w:val="007C64A1"/>
    <w:rsid w:val="007C6CEE"/>
    <w:rsid w:val="007C750D"/>
    <w:rsid w:val="007D03A9"/>
    <w:rsid w:val="007D1A75"/>
    <w:rsid w:val="007D1A83"/>
    <w:rsid w:val="007D304B"/>
    <w:rsid w:val="007D3A15"/>
    <w:rsid w:val="007D499C"/>
    <w:rsid w:val="007D5394"/>
    <w:rsid w:val="007D72B8"/>
    <w:rsid w:val="007E0AAC"/>
    <w:rsid w:val="007E1413"/>
    <w:rsid w:val="007E1E10"/>
    <w:rsid w:val="007E27F4"/>
    <w:rsid w:val="007E2F1C"/>
    <w:rsid w:val="007E3116"/>
    <w:rsid w:val="007E41FB"/>
    <w:rsid w:val="007E6571"/>
    <w:rsid w:val="007E6AC8"/>
    <w:rsid w:val="007E6F5E"/>
    <w:rsid w:val="007E72E1"/>
    <w:rsid w:val="007F031B"/>
    <w:rsid w:val="007F049E"/>
    <w:rsid w:val="007F2950"/>
    <w:rsid w:val="007F426D"/>
    <w:rsid w:val="007F48CF"/>
    <w:rsid w:val="007F4969"/>
    <w:rsid w:val="007F4FDF"/>
    <w:rsid w:val="007F518E"/>
    <w:rsid w:val="007F5C70"/>
    <w:rsid w:val="007F5D9F"/>
    <w:rsid w:val="007F6047"/>
    <w:rsid w:val="007F6F31"/>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69D0"/>
    <w:rsid w:val="00817422"/>
    <w:rsid w:val="00817A8B"/>
    <w:rsid w:val="00817BF5"/>
    <w:rsid w:val="00820687"/>
    <w:rsid w:val="0082107C"/>
    <w:rsid w:val="008214A5"/>
    <w:rsid w:val="00822407"/>
    <w:rsid w:val="00823276"/>
    <w:rsid w:val="0082384C"/>
    <w:rsid w:val="00823ACF"/>
    <w:rsid w:val="00824E46"/>
    <w:rsid w:val="00825CBF"/>
    <w:rsid w:val="00826295"/>
    <w:rsid w:val="008263F0"/>
    <w:rsid w:val="0082641C"/>
    <w:rsid w:val="00826E21"/>
    <w:rsid w:val="0083058F"/>
    <w:rsid w:val="00831780"/>
    <w:rsid w:val="00831FE2"/>
    <w:rsid w:val="00832C3A"/>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109"/>
    <w:rsid w:val="008452F6"/>
    <w:rsid w:val="008466CD"/>
    <w:rsid w:val="00846BBE"/>
    <w:rsid w:val="0084760E"/>
    <w:rsid w:val="00847E9D"/>
    <w:rsid w:val="008500E2"/>
    <w:rsid w:val="008506A9"/>
    <w:rsid w:val="00850BAB"/>
    <w:rsid w:val="008513AC"/>
    <w:rsid w:val="00851602"/>
    <w:rsid w:val="008527E3"/>
    <w:rsid w:val="00852A57"/>
    <w:rsid w:val="00853CCD"/>
    <w:rsid w:val="008543E9"/>
    <w:rsid w:val="00854402"/>
    <w:rsid w:val="008548AA"/>
    <w:rsid w:val="008548B2"/>
    <w:rsid w:val="00855EB1"/>
    <w:rsid w:val="00857A85"/>
    <w:rsid w:val="00857D4C"/>
    <w:rsid w:val="00857FAD"/>
    <w:rsid w:val="00857FE3"/>
    <w:rsid w:val="00861434"/>
    <w:rsid w:val="00862362"/>
    <w:rsid w:val="00862B24"/>
    <w:rsid w:val="00862D75"/>
    <w:rsid w:val="0086453A"/>
    <w:rsid w:val="00865CAE"/>
    <w:rsid w:val="008664DA"/>
    <w:rsid w:val="00866A30"/>
    <w:rsid w:val="00866DEC"/>
    <w:rsid w:val="00867CFD"/>
    <w:rsid w:val="00867F20"/>
    <w:rsid w:val="00872261"/>
    <w:rsid w:val="00872816"/>
    <w:rsid w:val="00872F29"/>
    <w:rsid w:val="008734BA"/>
    <w:rsid w:val="00873A5C"/>
    <w:rsid w:val="0087476F"/>
    <w:rsid w:val="00876FB3"/>
    <w:rsid w:val="0087744F"/>
    <w:rsid w:val="008775E2"/>
    <w:rsid w:val="008779C8"/>
    <w:rsid w:val="008808E4"/>
    <w:rsid w:val="00880DF7"/>
    <w:rsid w:val="00881439"/>
    <w:rsid w:val="00882737"/>
    <w:rsid w:val="0088463C"/>
    <w:rsid w:val="00884DD0"/>
    <w:rsid w:val="00885562"/>
    <w:rsid w:val="00885629"/>
    <w:rsid w:val="008874A6"/>
    <w:rsid w:val="00887D68"/>
    <w:rsid w:val="00890A17"/>
    <w:rsid w:val="008912FB"/>
    <w:rsid w:val="0089271F"/>
    <w:rsid w:val="00893020"/>
    <w:rsid w:val="00893097"/>
    <w:rsid w:val="00893321"/>
    <w:rsid w:val="00893775"/>
    <w:rsid w:val="00893863"/>
    <w:rsid w:val="00893AF2"/>
    <w:rsid w:val="00895A24"/>
    <w:rsid w:val="00895E33"/>
    <w:rsid w:val="0089641D"/>
    <w:rsid w:val="00897584"/>
    <w:rsid w:val="008A086E"/>
    <w:rsid w:val="008A0987"/>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6BD8"/>
    <w:rsid w:val="008B7079"/>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C5D28"/>
    <w:rsid w:val="008C6D65"/>
    <w:rsid w:val="008D06B4"/>
    <w:rsid w:val="008D0D46"/>
    <w:rsid w:val="008D0D57"/>
    <w:rsid w:val="008D1678"/>
    <w:rsid w:val="008D1BCF"/>
    <w:rsid w:val="008D2AAF"/>
    <w:rsid w:val="008D2F2F"/>
    <w:rsid w:val="008D4204"/>
    <w:rsid w:val="008D4768"/>
    <w:rsid w:val="008E0CEA"/>
    <w:rsid w:val="008E0DDC"/>
    <w:rsid w:val="008E1678"/>
    <w:rsid w:val="008E18E9"/>
    <w:rsid w:val="008E2595"/>
    <w:rsid w:val="008E2A92"/>
    <w:rsid w:val="008E45E1"/>
    <w:rsid w:val="008E5423"/>
    <w:rsid w:val="008E5ED3"/>
    <w:rsid w:val="008E768E"/>
    <w:rsid w:val="008E7879"/>
    <w:rsid w:val="008E7C73"/>
    <w:rsid w:val="008F01BE"/>
    <w:rsid w:val="008F088E"/>
    <w:rsid w:val="008F0995"/>
    <w:rsid w:val="008F2F23"/>
    <w:rsid w:val="008F3B43"/>
    <w:rsid w:val="008F4F75"/>
    <w:rsid w:val="008F60C0"/>
    <w:rsid w:val="008F620B"/>
    <w:rsid w:val="008F6CF3"/>
    <w:rsid w:val="008F707D"/>
    <w:rsid w:val="00900772"/>
    <w:rsid w:val="009018FD"/>
    <w:rsid w:val="009025D5"/>
    <w:rsid w:val="00902711"/>
    <w:rsid w:val="00902C9F"/>
    <w:rsid w:val="00903D9B"/>
    <w:rsid w:val="009047E8"/>
    <w:rsid w:val="00905FA1"/>
    <w:rsid w:val="0090624F"/>
    <w:rsid w:val="00906B9F"/>
    <w:rsid w:val="009078A8"/>
    <w:rsid w:val="0091064B"/>
    <w:rsid w:val="0091077E"/>
    <w:rsid w:val="00911162"/>
    <w:rsid w:val="009111E7"/>
    <w:rsid w:val="0091164A"/>
    <w:rsid w:val="009123EA"/>
    <w:rsid w:val="009127A4"/>
    <w:rsid w:val="00912844"/>
    <w:rsid w:val="0091286B"/>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D5"/>
    <w:rsid w:val="00932BCE"/>
    <w:rsid w:val="0093381F"/>
    <w:rsid w:val="0093499C"/>
    <w:rsid w:val="009349D6"/>
    <w:rsid w:val="0093500B"/>
    <w:rsid w:val="009353F3"/>
    <w:rsid w:val="00936004"/>
    <w:rsid w:val="00937800"/>
    <w:rsid w:val="0094080E"/>
    <w:rsid w:val="0094146E"/>
    <w:rsid w:val="00941834"/>
    <w:rsid w:val="0094260C"/>
    <w:rsid w:val="00942B9F"/>
    <w:rsid w:val="00943933"/>
    <w:rsid w:val="0094445E"/>
    <w:rsid w:val="0094681E"/>
    <w:rsid w:val="009470AE"/>
    <w:rsid w:val="009471BE"/>
    <w:rsid w:val="0094755B"/>
    <w:rsid w:val="00950EA6"/>
    <w:rsid w:val="00952219"/>
    <w:rsid w:val="009525BA"/>
    <w:rsid w:val="00952714"/>
    <w:rsid w:val="00952851"/>
    <w:rsid w:val="00953640"/>
    <w:rsid w:val="009550B4"/>
    <w:rsid w:val="00955CD2"/>
    <w:rsid w:val="00955F03"/>
    <w:rsid w:val="00955F22"/>
    <w:rsid w:val="00956116"/>
    <w:rsid w:val="00956B0E"/>
    <w:rsid w:val="00956B46"/>
    <w:rsid w:val="00956D29"/>
    <w:rsid w:val="00956D49"/>
    <w:rsid w:val="00957FD7"/>
    <w:rsid w:val="0096022E"/>
    <w:rsid w:val="00960CF8"/>
    <w:rsid w:val="009622B1"/>
    <w:rsid w:val="00962775"/>
    <w:rsid w:val="00964599"/>
    <w:rsid w:val="009654C2"/>
    <w:rsid w:val="009655D8"/>
    <w:rsid w:val="009669D6"/>
    <w:rsid w:val="009671E2"/>
    <w:rsid w:val="00967EBF"/>
    <w:rsid w:val="00970522"/>
    <w:rsid w:val="00970F41"/>
    <w:rsid w:val="00970FB1"/>
    <w:rsid w:val="00971A55"/>
    <w:rsid w:val="00971D7C"/>
    <w:rsid w:val="009722C4"/>
    <w:rsid w:val="009727B4"/>
    <w:rsid w:val="009730C0"/>
    <w:rsid w:val="00973DB3"/>
    <w:rsid w:val="00973E46"/>
    <w:rsid w:val="00973F17"/>
    <w:rsid w:val="00974334"/>
    <w:rsid w:val="00974682"/>
    <w:rsid w:val="009746A5"/>
    <w:rsid w:val="009749B9"/>
    <w:rsid w:val="00975987"/>
    <w:rsid w:val="0097631C"/>
    <w:rsid w:val="00980583"/>
    <w:rsid w:val="009806C2"/>
    <w:rsid w:val="0098124C"/>
    <w:rsid w:val="00982C08"/>
    <w:rsid w:val="009834E3"/>
    <w:rsid w:val="00984703"/>
    <w:rsid w:val="00984A1A"/>
    <w:rsid w:val="009850D1"/>
    <w:rsid w:val="009859C3"/>
    <w:rsid w:val="00987CC4"/>
    <w:rsid w:val="00991F42"/>
    <w:rsid w:val="009926EE"/>
    <w:rsid w:val="00992BA0"/>
    <w:rsid w:val="009935B8"/>
    <w:rsid w:val="00993DA9"/>
    <w:rsid w:val="009943C8"/>
    <w:rsid w:val="00995796"/>
    <w:rsid w:val="00996009"/>
    <w:rsid w:val="0099675A"/>
    <w:rsid w:val="00997A0B"/>
    <w:rsid w:val="00997F8A"/>
    <w:rsid w:val="009A0A1F"/>
    <w:rsid w:val="009A1C59"/>
    <w:rsid w:val="009A23EC"/>
    <w:rsid w:val="009A291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5AB"/>
    <w:rsid w:val="009B0639"/>
    <w:rsid w:val="009B0EB6"/>
    <w:rsid w:val="009B13CE"/>
    <w:rsid w:val="009B1A04"/>
    <w:rsid w:val="009B247B"/>
    <w:rsid w:val="009B2A26"/>
    <w:rsid w:val="009B38BE"/>
    <w:rsid w:val="009B4023"/>
    <w:rsid w:val="009B4556"/>
    <w:rsid w:val="009B477D"/>
    <w:rsid w:val="009B4D77"/>
    <w:rsid w:val="009B53EA"/>
    <w:rsid w:val="009B5594"/>
    <w:rsid w:val="009B6277"/>
    <w:rsid w:val="009B664A"/>
    <w:rsid w:val="009B6AB0"/>
    <w:rsid w:val="009B6DE8"/>
    <w:rsid w:val="009B75D2"/>
    <w:rsid w:val="009C0A08"/>
    <w:rsid w:val="009C0AF0"/>
    <w:rsid w:val="009C130C"/>
    <w:rsid w:val="009C1465"/>
    <w:rsid w:val="009C1DB8"/>
    <w:rsid w:val="009C2CBD"/>
    <w:rsid w:val="009C2D16"/>
    <w:rsid w:val="009C2DC7"/>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04C"/>
    <w:rsid w:val="009D418C"/>
    <w:rsid w:val="009D6C3D"/>
    <w:rsid w:val="009D6D4D"/>
    <w:rsid w:val="009D7632"/>
    <w:rsid w:val="009D76B0"/>
    <w:rsid w:val="009E124D"/>
    <w:rsid w:val="009E1E66"/>
    <w:rsid w:val="009E2F6A"/>
    <w:rsid w:val="009E356C"/>
    <w:rsid w:val="009E3FE7"/>
    <w:rsid w:val="009E5D85"/>
    <w:rsid w:val="009E5F1E"/>
    <w:rsid w:val="009E65C9"/>
    <w:rsid w:val="009E6B14"/>
    <w:rsid w:val="009E705F"/>
    <w:rsid w:val="009F0C24"/>
    <w:rsid w:val="009F15B5"/>
    <w:rsid w:val="009F2924"/>
    <w:rsid w:val="009F349D"/>
    <w:rsid w:val="009F4231"/>
    <w:rsid w:val="009F4333"/>
    <w:rsid w:val="009F5A5A"/>
    <w:rsid w:val="009F67DE"/>
    <w:rsid w:val="009F7101"/>
    <w:rsid w:val="00A00652"/>
    <w:rsid w:val="00A00D43"/>
    <w:rsid w:val="00A01A48"/>
    <w:rsid w:val="00A01C83"/>
    <w:rsid w:val="00A01F1A"/>
    <w:rsid w:val="00A02AC4"/>
    <w:rsid w:val="00A02F3D"/>
    <w:rsid w:val="00A04A3D"/>
    <w:rsid w:val="00A0515A"/>
    <w:rsid w:val="00A05FED"/>
    <w:rsid w:val="00A06C67"/>
    <w:rsid w:val="00A0748B"/>
    <w:rsid w:val="00A077D6"/>
    <w:rsid w:val="00A105A4"/>
    <w:rsid w:val="00A13126"/>
    <w:rsid w:val="00A138EC"/>
    <w:rsid w:val="00A13E72"/>
    <w:rsid w:val="00A147EA"/>
    <w:rsid w:val="00A1480C"/>
    <w:rsid w:val="00A206B6"/>
    <w:rsid w:val="00A20D6E"/>
    <w:rsid w:val="00A229C5"/>
    <w:rsid w:val="00A24373"/>
    <w:rsid w:val="00A246AB"/>
    <w:rsid w:val="00A24EAC"/>
    <w:rsid w:val="00A25342"/>
    <w:rsid w:val="00A253A1"/>
    <w:rsid w:val="00A26622"/>
    <w:rsid w:val="00A26733"/>
    <w:rsid w:val="00A27320"/>
    <w:rsid w:val="00A30083"/>
    <w:rsid w:val="00A302B5"/>
    <w:rsid w:val="00A32169"/>
    <w:rsid w:val="00A32B4B"/>
    <w:rsid w:val="00A33451"/>
    <w:rsid w:val="00A3360D"/>
    <w:rsid w:val="00A34CEA"/>
    <w:rsid w:val="00A352DA"/>
    <w:rsid w:val="00A35FFB"/>
    <w:rsid w:val="00A36316"/>
    <w:rsid w:val="00A371B2"/>
    <w:rsid w:val="00A37624"/>
    <w:rsid w:val="00A37F90"/>
    <w:rsid w:val="00A4027F"/>
    <w:rsid w:val="00A406CE"/>
    <w:rsid w:val="00A410FC"/>
    <w:rsid w:val="00A4248A"/>
    <w:rsid w:val="00A43146"/>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417B"/>
    <w:rsid w:val="00A54E05"/>
    <w:rsid w:val="00A566E8"/>
    <w:rsid w:val="00A574A1"/>
    <w:rsid w:val="00A57ABD"/>
    <w:rsid w:val="00A60B09"/>
    <w:rsid w:val="00A60B11"/>
    <w:rsid w:val="00A616A9"/>
    <w:rsid w:val="00A61921"/>
    <w:rsid w:val="00A62748"/>
    <w:rsid w:val="00A62E8A"/>
    <w:rsid w:val="00A63B4E"/>
    <w:rsid w:val="00A6416A"/>
    <w:rsid w:val="00A64229"/>
    <w:rsid w:val="00A64636"/>
    <w:rsid w:val="00A64A17"/>
    <w:rsid w:val="00A64ADB"/>
    <w:rsid w:val="00A64D68"/>
    <w:rsid w:val="00A6532A"/>
    <w:rsid w:val="00A6604D"/>
    <w:rsid w:val="00A67281"/>
    <w:rsid w:val="00A673A7"/>
    <w:rsid w:val="00A67919"/>
    <w:rsid w:val="00A67D39"/>
    <w:rsid w:val="00A700E1"/>
    <w:rsid w:val="00A70E41"/>
    <w:rsid w:val="00A71975"/>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A9A"/>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7870"/>
    <w:rsid w:val="00AA7902"/>
    <w:rsid w:val="00AA7F1E"/>
    <w:rsid w:val="00AB077A"/>
    <w:rsid w:val="00AB1891"/>
    <w:rsid w:val="00AB1901"/>
    <w:rsid w:val="00AB21E6"/>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05B"/>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1976"/>
    <w:rsid w:val="00AE2CEA"/>
    <w:rsid w:val="00AE5A97"/>
    <w:rsid w:val="00AE5CEE"/>
    <w:rsid w:val="00AE64F6"/>
    <w:rsid w:val="00AE6564"/>
    <w:rsid w:val="00AE7155"/>
    <w:rsid w:val="00AE7699"/>
    <w:rsid w:val="00AE7B5C"/>
    <w:rsid w:val="00AF03E9"/>
    <w:rsid w:val="00AF0410"/>
    <w:rsid w:val="00AF1F26"/>
    <w:rsid w:val="00AF22B3"/>
    <w:rsid w:val="00AF3071"/>
    <w:rsid w:val="00AF379B"/>
    <w:rsid w:val="00AF416C"/>
    <w:rsid w:val="00AF4F93"/>
    <w:rsid w:val="00AF59D2"/>
    <w:rsid w:val="00AF6B88"/>
    <w:rsid w:val="00AF70E8"/>
    <w:rsid w:val="00B01FD3"/>
    <w:rsid w:val="00B025F0"/>
    <w:rsid w:val="00B02D9B"/>
    <w:rsid w:val="00B0333F"/>
    <w:rsid w:val="00B03A90"/>
    <w:rsid w:val="00B049F9"/>
    <w:rsid w:val="00B04EE7"/>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236F"/>
    <w:rsid w:val="00B22554"/>
    <w:rsid w:val="00B234D9"/>
    <w:rsid w:val="00B23BBD"/>
    <w:rsid w:val="00B23BC9"/>
    <w:rsid w:val="00B2454C"/>
    <w:rsid w:val="00B27A3E"/>
    <w:rsid w:val="00B27D41"/>
    <w:rsid w:val="00B30956"/>
    <w:rsid w:val="00B315F3"/>
    <w:rsid w:val="00B318CC"/>
    <w:rsid w:val="00B3191A"/>
    <w:rsid w:val="00B32528"/>
    <w:rsid w:val="00B32FAB"/>
    <w:rsid w:val="00B33F14"/>
    <w:rsid w:val="00B34209"/>
    <w:rsid w:val="00B348B6"/>
    <w:rsid w:val="00B35109"/>
    <w:rsid w:val="00B35D06"/>
    <w:rsid w:val="00B372F8"/>
    <w:rsid w:val="00B4011F"/>
    <w:rsid w:val="00B4012F"/>
    <w:rsid w:val="00B404D7"/>
    <w:rsid w:val="00B40C1F"/>
    <w:rsid w:val="00B41B2E"/>
    <w:rsid w:val="00B41E3D"/>
    <w:rsid w:val="00B42D65"/>
    <w:rsid w:val="00B4320A"/>
    <w:rsid w:val="00B4325D"/>
    <w:rsid w:val="00B43F46"/>
    <w:rsid w:val="00B44177"/>
    <w:rsid w:val="00B44C17"/>
    <w:rsid w:val="00B45783"/>
    <w:rsid w:val="00B46F82"/>
    <w:rsid w:val="00B47CEF"/>
    <w:rsid w:val="00B47FDA"/>
    <w:rsid w:val="00B5016B"/>
    <w:rsid w:val="00B50943"/>
    <w:rsid w:val="00B50F61"/>
    <w:rsid w:val="00B5126E"/>
    <w:rsid w:val="00B5218F"/>
    <w:rsid w:val="00B532EF"/>
    <w:rsid w:val="00B541AE"/>
    <w:rsid w:val="00B54CEA"/>
    <w:rsid w:val="00B55361"/>
    <w:rsid w:val="00B556C1"/>
    <w:rsid w:val="00B567EC"/>
    <w:rsid w:val="00B57EF6"/>
    <w:rsid w:val="00B616B1"/>
    <w:rsid w:val="00B61B1E"/>
    <w:rsid w:val="00B626DA"/>
    <w:rsid w:val="00B62C18"/>
    <w:rsid w:val="00B6304C"/>
    <w:rsid w:val="00B63CF2"/>
    <w:rsid w:val="00B6537B"/>
    <w:rsid w:val="00B654A2"/>
    <w:rsid w:val="00B66900"/>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4406"/>
    <w:rsid w:val="00B757BF"/>
    <w:rsid w:val="00B76E4F"/>
    <w:rsid w:val="00B76E93"/>
    <w:rsid w:val="00B76FA9"/>
    <w:rsid w:val="00B775E9"/>
    <w:rsid w:val="00B777A1"/>
    <w:rsid w:val="00B777EA"/>
    <w:rsid w:val="00B77B3B"/>
    <w:rsid w:val="00B81353"/>
    <w:rsid w:val="00B8137B"/>
    <w:rsid w:val="00B81D29"/>
    <w:rsid w:val="00B82200"/>
    <w:rsid w:val="00B83A99"/>
    <w:rsid w:val="00B8424A"/>
    <w:rsid w:val="00B842A1"/>
    <w:rsid w:val="00B848ED"/>
    <w:rsid w:val="00B857CF"/>
    <w:rsid w:val="00B9057B"/>
    <w:rsid w:val="00B907EF"/>
    <w:rsid w:val="00B914BA"/>
    <w:rsid w:val="00B927BB"/>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2091"/>
    <w:rsid w:val="00BD24CE"/>
    <w:rsid w:val="00BD2B1B"/>
    <w:rsid w:val="00BD3323"/>
    <w:rsid w:val="00BD3CB9"/>
    <w:rsid w:val="00BD3D71"/>
    <w:rsid w:val="00BD4258"/>
    <w:rsid w:val="00BD4AB8"/>
    <w:rsid w:val="00BD548A"/>
    <w:rsid w:val="00BD5754"/>
    <w:rsid w:val="00BD5AC5"/>
    <w:rsid w:val="00BD5C1A"/>
    <w:rsid w:val="00BD5E78"/>
    <w:rsid w:val="00BD7A0C"/>
    <w:rsid w:val="00BD7C1F"/>
    <w:rsid w:val="00BE0052"/>
    <w:rsid w:val="00BE0082"/>
    <w:rsid w:val="00BE0169"/>
    <w:rsid w:val="00BE06FD"/>
    <w:rsid w:val="00BE0D3A"/>
    <w:rsid w:val="00BE170C"/>
    <w:rsid w:val="00BE1DB7"/>
    <w:rsid w:val="00BE2B76"/>
    <w:rsid w:val="00BE2CF0"/>
    <w:rsid w:val="00BE2D14"/>
    <w:rsid w:val="00BE2D7B"/>
    <w:rsid w:val="00BE31C7"/>
    <w:rsid w:val="00BE3727"/>
    <w:rsid w:val="00BE37A3"/>
    <w:rsid w:val="00BE3920"/>
    <w:rsid w:val="00BE3BC9"/>
    <w:rsid w:val="00BE3E6E"/>
    <w:rsid w:val="00BE4251"/>
    <w:rsid w:val="00BE4AF8"/>
    <w:rsid w:val="00BE66DA"/>
    <w:rsid w:val="00BE6B2F"/>
    <w:rsid w:val="00BE70E9"/>
    <w:rsid w:val="00BE70F0"/>
    <w:rsid w:val="00BE7BA9"/>
    <w:rsid w:val="00BF006C"/>
    <w:rsid w:val="00BF028D"/>
    <w:rsid w:val="00BF3190"/>
    <w:rsid w:val="00BF3A50"/>
    <w:rsid w:val="00BF6D41"/>
    <w:rsid w:val="00BF7B49"/>
    <w:rsid w:val="00C00578"/>
    <w:rsid w:val="00C01157"/>
    <w:rsid w:val="00C01BE7"/>
    <w:rsid w:val="00C01EF2"/>
    <w:rsid w:val="00C02128"/>
    <w:rsid w:val="00C02B74"/>
    <w:rsid w:val="00C03B8B"/>
    <w:rsid w:val="00C078CD"/>
    <w:rsid w:val="00C079DB"/>
    <w:rsid w:val="00C07C78"/>
    <w:rsid w:val="00C07FF1"/>
    <w:rsid w:val="00C1120A"/>
    <w:rsid w:val="00C11C1D"/>
    <w:rsid w:val="00C12A32"/>
    <w:rsid w:val="00C12C6E"/>
    <w:rsid w:val="00C13F0B"/>
    <w:rsid w:val="00C140D9"/>
    <w:rsid w:val="00C14691"/>
    <w:rsid w:val="00C158E9"/>
    <w:rsid w:val="00C15A1F"/>
    <w:rsid w:val="00C173FB"/>
    <w:rsid w:val="00C2219D"/>
    <w:rsid w:val="00C22468"/>
    <w:rsid w:val="00C22B35"/>
    <w:rsid w:val="00C230A9"/>
    <w:rsid w:val="00C23D52"/>
    <w:rsid w:val="00C24246"/>
    <w:rsid w:val="00C2511B"/>
    <w:rsid w:val="00C26D9E"/>
    <w:rsid w:val="00C27550"/>
    <w:rsid w:val="00C30167"/>
    <w:rsid w:val="00C32484"/>
    <w:rsid w:val="00C33513"/>
    <w:rsid w:val="00C35017"/>
    <w:rsid w:val="00C35C74"/>
    <w:rsid w:val="00C35F61"/>
    <w:rsid w:val="00C3679E"/>
    <w:rsid w:val="00C3752B"/>
    <w:rsid w:val="00C4032C"/>
    <w:rsid w:val="00C40499"/>
    <w:rsid w:val="00C414C8"/>
    <w:rsid w:val="00C43F0C"/>
    <w:rsid w:val="00C44A77"/>
    <w:rsid w:val="00C44B03"/>
    <w:rsid w:val="00C45D96"/>
    <w:rsid w:val="00C46A45"/>
    <w:rsid w:val="00C47388"/>
    <w:rsid w:val="00C473B7"/>
    <w:rsid w:val="00C47881"/>
    <w:rsid w:val="00C50647"/>
    <w:rsid w:val="00C511BA"/>
    <w:rsid w:val="00C51262"/>
    <w:rsid w:val="00C520CC"/>
    <w:rsid w:val="00C529F4"/>
    <w:rsid w:val="00C532A5"/>
    <w:rsid w:val="00C54FFE"/>
    <w:rsid w:val="00C55FCD"/>
    <w:rsid w:val="00C56294"/>
    <w:rsid w:val="00C5742C"/>
    <w:rsid w:val="00C57879"/>
    <w:rsid w:val="00C61F0E"/>
    <w:rsid w:val="00C62B10"/>
    <w:rsid w:val="00C62B1E"/>
    <w:rsid w:val="00C63293"/>
    <w:rsid w:val="00C63CCE"/>
    <w:rsid w:val="00C64133"/>
    <w:rsid w:val="00C667F7"/>
    <w:rsid w:val="00C66C1A"/>
    <w:rsid w:val="00C67DD5"/>
    <w:rsid w:val="00C706BD"/>
    <w:rsid w:val="00C7117C"/>
    <w:rsid w:val="00C71536"/>
    <w:rsid w:val="00C716BB"/>
    <w:rsid w:val="00C71BB9"/>
    <w:rsid w:val="00C722CA"/>
    <w:rsid w:val="00C72522"/>
    <w:rsid w:val="00C7304B"/>
    <w:rsid w:val="00C736B7"/>
    <w:rsid w:val="00C746FC"/>
    <w:rsid w:val="00C75C7D"/>
    <w:rsid w:val="00C76111"/>
    <w:rsid w:val="00C762A7"/>
    <w:rsid w:val="00C80590"/>
    <w:rsid w:val="00C80C23"/>
    <w:rsid w:val="00C819F6"/>
    <w:rsid w:val="00C82DB9"/>
    <w:rsid w:val="00C84D45"/>
    <w:rsid w:val="00C85800"/>
    <w:rsid w:val="00C861B5"/>
    <w:rsid w:val="00C86397"/>
    <w:rsid w:val="00C8651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58D"/>
    <w:rsid w:val="00CA0801"/>
    <w:rsid w:val="00CA0849"/>
    <w:rsid w:val="00CA0BBD"/>
    <w:rsid w:val="00CA0C77"/>
    <w:rsid w:val="00CA1A51"/>
    <w:rsid w:val="00CA1E9D"/>
    <w:rsid w:val="00CA210E"/>
    <w:rsid w:val="00CA433E"/>
    <w:rsid w:val="00CA4B7E"/>
    <w:rsid w:val="00CA50F6"/>
    <w:rsid w:val="00CA525F"/>
    <w:rsid w:val="00CA62A7"/>
    <w:rsid w:val="00CA666B"/>
    <w:rsid w:val="00CA6A25"/>
    <w:rsid w:val="00CB0167"/>
    <w:rsid w:val="00CB06A9"/>
    <w:rsid w:val="00CB0B24"/>
    <w:rsid w:val="00CB1821"/>
    <w:rsid w:val="00CB1EA2"/>
    <w:rsid w:val="00CB20C4"/>
    <w:rsid w:val="00CB2512"/>
    <w:rsid w:val="00CB27EA"/>
    <w:rsid w:val="00CB2E24"/>
    <w:rsid w:val="00CB3E2C"/>
    <w:rsid w:val="00CB5354"/>
    <w:rsid w:val="00CB642E"/>
    <w:rsid w:val="00CB64F6"/>
    <w:rsid w:val="00CB6B89"/>
    <w:rsid w:val="00CB6DB4"/>
    <w:rsid w:val="00CC0B35"/>
    <w:rsid w:val="00CC1A1C"/>
    <w:rsid w:val="00CC2845"/>
    <w:rsid w:val="00CC2C7F"/>
    <w:rsid w:val="00CC50B1"/>
    <w:rsid w:val="00CC53B4"/>
    <w:rsid w:val="00CC63FC"/>
    <w:rsid w:val="00CC660E"/>
    <w:rsid w:val="00CC70DC"/>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5E7F"/>
    <w:rsid w:val="00CF75AE"/>
    <w:rsid w:val="00CF7A14"/>
    <w:rsid w:val="00CF7B27"/>
    <w:rsid w:val="00D00A80"/>
    <w:rsid w:val="00D03315"/>
    <w:rsid w:val="00D03C2C"/>
    <w:rsid w:val="00D04183"/>
    <w:rsid w:val="00D047C7"/>
    <w:rsid w:val="00D04FD8"/>
    <w:rsid w:val="00D05642"/>
    <w:rsid w:val="00D05D66"/>
    <w:rsid w:val="00D065C8"/>
    <w:rsid w:val="00D100BD"/>
    <w:rsid w:val="00D1034A"/>
    <w:rsid w:val="00D1088B"/>
    <w:rsid w:val="00D109AC"/>
    <w:rsid w:val="00D13077"/>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3DB"/>
    <w:rsid w:val="00D30D30"/>
    <w:rsid w:val="00D314D0"/>
    <w:rsid w:val="00D332C6"/>
    <w:rsid w:val="00D334AD"/>
    <w:rsid w:val="00D3388A"/>
    <w:rsid w:val="00D33B86"/>
    <w:rsid w:val="00D34042"/>
    <w:rsid w:val="00D350F8"/>
    <w:rsid w:val="00D36AEA"/>
    <w:rsid w:val="00D36E80"/>
    <w:rsid w:val="00D36F11"/>
    <w:rsid w:val="00D37B4A"/>
    <w:rsid w:val="00D40199"/>
    <w:rsid w:val="00D408AF"/>
    <w:rsid w:val="00D40E12"/>
    <w:rsid w:val="00D421EB"/>
    <w:rsid w:val="00D42429"/>
    <w:rsid w:val="00D42436"/>
    <w:rsid w:val="00D42964"/>
    <w:rsid w:val="00D444B3"/>
    <w:rsid w:val="00D44AFD"/>
    <w:rsid w:val="00D44CFF"/>
    <w:rsid w:val="00D45B4F"/>
    <w:rsid w:val="00D46189"/>
    <w:rsid w:val="00D462E2"/>
    <w:rsid w:val="00D47102"/>
    <w:rsid w:val="00D47324"/>
    <w:rsid w:val="00D47EB1"/>
    <w:rsid w:val="00D50325"/>
    <w:rsid w:val="00D50507"/>
    <w:rsid w:val="00D510AE"/>
    <w:rsid w:val="00D5136D"/>
    <w:rsid w:val="00D51F45"/>
    <w:rsid w:val="00D52275"/>
    <w:rsid w:val="00D53343"/>
    <w:rsid w:val="00D5341B"/>
    <w:rsid w:val="00D53A00"/>
    <w:rsid w:val="00D5450B"/>
    <w:rsid w:val="00D54936"/>
    <w:rsid w:val="00D55578"/>
    <w:rsid w:val="00D56112"/>
    <w:rsid w:val="00D562BE"/>
    <w:rsid w:val="00D5715B"/>
    <w:rsid w:val="00D57629"/>
    <w:rsid w:val="00D61398"/>
    <w:rsid w:val="00D635E6"/>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82666"/>
    <w:rsid w:val="00D82AC3"/>
    <w:rsid w:val="00D85227"/>
    <w:rsid w:val="00D87190"/>
    <w:rsid w:val="00D87C97"/>
    <w:rsid w:val="00D91755"/>
    <w:rsid w:val="00D91DA1"/>
    <w:rsid w:val="00D9229E"/>
    <w:rsid w:val="00D92E03"/>
    <w:rsid w:val="00D92E33"/>
    <w:rsid w:val="00D93C7A"/>
    <w:rsid w:val="00D946A7"/>
    <w:rsid w:val="00D94B19"/>
    <w:rsid w:val="00D94D48"/>
    <w:rsid w:val="00D9503B"/>
    <w:rsid w:val="00D95272"/>
    <w:rsid w:val="00D9702E"/>
    <w:rsid w:val="00D97E2F"/>
    <w:rsid w:val="00D97EE9"/>
    <w:rsid w:val="00DA01AC"/>
    <w:rsid w:val="00DA0597"/>
    <w:rsid w:val="00DA1F7D"/>
    <w:rsid w:val="00DA2EF8"/>
    <w:rsid w:val="00DA3B8F"/>
    <w:rsid w:val="00DA435F"/>
    <w:rsid w:val="00DA5256"/>
    <w:rsid w:val="00DA592D"/>
    <w:rsid w:val="00DA60D2"/>
    <w:rsid w:val="00DA6F44"/>
    <w:rsid w:val="00DA7D38"/>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507"/>
    <w:rsid w:val="00DB661C"/>
    <w:rsid w:val="00DB78A0"/>
    <w:rsid w:val="00DC09FB"/>
    <w:rsid w:val="00DC1744"/>
    <w:rsid w:val="00DC2D6F"/>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2F72"/>
    <w:rsid w:val="00DD3E87"/>
    <w:rsid w:val="00DD53AC"/>
    <w:rsid w:val="00DD5C57"/>
    <w:rsid w:val="00DD6A41"/>
    <w:rsid w:val="00DD6AAC"/>
    <w:rsid w:val="00DE00F9"/>
    <w:rsid w:val="00DE0A7A"/>
    <w:rsid w:val="00DE0D88"/>
    <w:rsid w:val="00DE2E01"/>
    <w:rsid w:val="00DE30A5"/>
    <w:rsid w:val="00DE5B8C"/>
    <w:rsid w:val="00DE6998"/>
    <w:rsid w:val="00DE6DC9"/>
    <w:rsid w:val="00DF0799"/>
    <w:rsid w:val="00DF0A30"/>
    <w:rsid w:val="00DF1483"/>
    <w:rsid w:val="00DF14D1"/>
    <w:rsid w:val="00DF1D90"/>
    <w:rsid w:val="00DF2290"/>
    <w:rsid w:val="00DF5755"/>
    <w:rsid w:val="00DF5915"/>
    <w:rsid w:val="00DF61A2"/>
    <w:rsid w:val="00DF61D6"/>
    <w:rsid w:val="00DF7616"/>
    <w:rsid w:val="00DF787C"/>
    <w:rsid w:val="00E00A84"/>
    <w:rsid w:val="00E01895"/>
    <w:rsid w:val="00E01D57"/>
    <w:rsid w:val="00E0361A"/>
    <w:rsid w:val="00E046BA"/>
    <w:rsid w:val="00E048AB"/>
    <w:rsid w:val="00E049E0"/>
    <w:rsid w:val="00E04F75"/>
    <w:rsid w:val="00E0561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54A"/>
    <w:rsid w:val="00E22BF8"/>
    <w:rsid w:val="00E24531"/>
    <w:rsid w:val="00E251F3"/>
    <w:rsid w:val="00E25B6E"/>
    <w:rsid w:val="00E25BFA"/>
    <w:rsid w:val="00E270EB"/>
    <w:rsid w:val="00E271C7"/>
    <w:rsid w:val="00E274FD"/>
    <w:rsid w:val="00E30CEA"/>
    <w:rsid w:val="00E31FE4"/>
    <w:rsid w:val="00E32E08"/>
    <w:rsid w:val="00E332F7"/>
    <w:rsid w:val="00E343FA"/>
    <w:rsid w:val="00E3533B"/>
    <w:rsid w:val="00E3672D"/>
    <w:rsid w:val="00E408CC"/>
    <w:rsid w:val="00E42153"/>
    <w:rsid w:val="00E44219"/>
    <w:rsid w:val="00E444F9"/>
    <w:rsid w:val="00E44D0E"/>
    <w:rsid w:val="00E4531D"/>
    <w:rsid w:val="00E465C8"/>
    <w:rsid w:val="00E46664"/>
    <w:rsid w:val="00E46683"/>
    <w:rsid w:val="00E46775"/>
    <w:rsid w:val="00E46EE0"/>
    <w:rsid w:val="00E46FEE"/>
    <w:rsid w:val="00E476EE"/>
    <w:rsid w:val="00E47741"/>
    <w:rsid w:val="00E478B4"/>
    <w:rsid w:val="00E515F6"/>
    <w:rsid w:val="00E51CFE"/>
    <w:rsid w:val="00E52FE8"/>
    <w:rsid w:val="00E5404C"/>
    <w:rsid w:val="00E54D18"/>
    <w:rsid w:val="00E555F0"/>
    <w:rsid w:val="00E55E12"/>
    <w:rsid w:val="00E562EE"/>
    <w:rsid w:val="00E57F07"/>
    <w:rsid w:val="00E600D1"/>
    <w:rsid w:val="00E6079F"/>
    <w:rsid w:val="00E61300"/>
    <w:rsid w:val="00E6161C"/>
    <w:rsid w:val="00E61E5B"/>
    <w:rsid w:val="00E638F6"/>
    <w:rsid w:val="00E64AAB"/>
    <w:rsid w:val="00E65213"/>
    <w:rsid w:val="00E669F2"/>
    <w:rsid w:val="00E70A5F"/>
    <w:rsid w:val="00E717FF"/>
    <w:rsid w:val="00E7249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DC"/>
    <w:rsid w:val="00E85228"/>
    <w:rsid w:val="00E85475"/>
    <w:rsid w:val="00E85E2D"/>
    <w:rsid w:val="00E86883"/>
    <w:rsid w:val="00E877EE"/>
    <w:rsid w:val="00E901D3"/>
    <w:rsid w:val="00E90639"/>
    <w:rsid w:val="00E90F13"/>
    <w:rsid w:val="00E9265B"/>
    <w:rsid w:val="00E9302F"/>
    <w:rsid w:val="00E93E2A"/>
    <w:rsid w:val="00E950F4"/>
    <w:rsid w:val="00E9553E"/>
    <w:rsid w:val="00E95AFE"/>
    <w:rsid w:val="00EA0457"/>
    <w:rsid w:val="00EA1840"/>
    <w:rsid w:val="00EA18BF"/>
    <w:rsid w:val="00EA1DBA"/>
    <w:rsid w:val="00EA3A92"/>
    <w:rsid w:val="00EA3ED8"/>
    <w:rsid w:val="00EA73FF"/>
    <w:rsid w:val="00EA7644"/>
    <w:rsid w:val="00EA7C85"/>
    <w:rsid w:val="00EA7E82"/>
    <w:rsid w:val="00EB056F"/>
    <w:rsid w:val="00EB0E37"/>
    <w:rsid w:val="00EB1613"/>
    <w:rsid w:val="00EB1DAD"/>
    <w:rsid w:val="00EB210B"/>
    <w:rsid w:val="00EB27CB"/>
    <w:rsid w:val="00EB34B7"/>
    <w:rsid w:val="00EB4C39"/>
    <w:rsid w:val="00EB55AD"/>
    <w:rsid w:val="00EB61C0"/>
    <w:rsid w:val="00EB627E"/>
    <w:rsid w:val="00EB6F0A"/>
    <w:rsid w:val="00EB79E3"/>
    <w:rsid w:val="00EC0C6E"/>
    <w:rsid w:val="00EC1917"/>
    <w:rsid w:val="00EC1D02"/>
    <w:rsid w:val="00EC2B8A"/>
    <w:rsid w:val="00EC2FB4"/>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9FE"/>
    <w:rsid w:val="00EE3F19"/>
    <w:rsid w:val="00EE4AAC"/>
    <w:rsid w:val="00EE4C56"/>
    <w:rsid w:val="00EE6B42"/>
    <w:rsid w:val="00EE6C12"/>
    <w:rsid w:val="00EE7461"/>
    <w:rsid w:val="00EE74FE"/>
    <w:rsid w:val="00EF00A5"/>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528A"/>
    <w:rsid w:val="00F06182"/>
    <w:rsid w:val="00F068D8"/>
    <w:rsid w:val="00F06B4D"/>
    <w:rsid w:val="00F10874"/>
    <w:rsid w:val="00F1110F"/>
    <w:rsid w:val="00F11684"/>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51B8"/>
    <w:rsid w:val="00F2692B"/>
    <w:rsid w:val="00F26AEF"/>
    <w:rsid w:val="00F308CC"/>
    <w:rsid w:val="00F30E57"/>
    <w:rsid w:val="00F32A73"/>
    <w:rsid w:val="00F32E7C"/>
    <w:rsid w:val="00F33A66"/>
    <w:rsid w:val="00F349CD"/>
    <w:rsid w:val="00F34D18"/>
    <w:rsid w:val="00F36AF1"/>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B5C"/>
    <w:rsid w:val="00F53D77"/>
    <w:rsid w:val="00F53EFF"/>
    <w:rsid w:val="00F54161"/>
    <w:rsid w:val="00F553C9"/>
    <w:rsid w:val="00F5628B"/>
    <w:rsid w:val="00F56945"/>
    <w:rsid w:val="00F56A62"/>
    <w:rsid w:val="00F573F0"/>
    <w:rsid w:val="00F61C27"/>
    <w:rsid w:val="00F620B4"/>
    <w:rsid w:val="00F64138"/>
    <w:rsid w:val="00F64199"/>
    <w:rsid w:val="00F649A5"/>
    <w:rsid w:val="00F64E77"/>
    <w:rsid w:val="00F65779"/>
    <w:rsid w:val="00F66456"/>
    <w:rsid w:val="00F664C5"/>
    <w:rsid w:val="00F66C34"/>
    <w:rsid w:val="00F66D25"/>
    <w:rsid w:val="00F67198"/>
    <w:rsid w:val="00F6747D"/>
    <w:rsid w:val="00F67B44"/>
    <w:rsid w:val="00F67E96"/>
    <w:rsid w:val="00F717AC"/>
    <w:rsid w:val="00F71829"/>
    <w:rsid w:val="00F71CB0"/>
    <w:rsid w:val="00F71FAD"/>
    <w:rsid w:val="00F72EE2"/>
    <w:rsid w:val="00F73BBB"/>
    <w:rsid w:val="00F73D34"/>
    <w:rsid w:val="00F766D7"/>
    <w:rsid w:val="00F772DD"/>
    <w:rsid w:val="00F777CF"/>
    <w:rsid w:val="00F77CD1"/>
    <w:rsid w:val="00F77FB8"/>
    <w:rsid w:val="00F77FDA"/>
    <w:rsid w:val="00F819D5"/>
    <w:rsid w:val="00F81E6B"/>
    <w:rsid w:val="00F81FE8"/>
    <w:rsid w:val="00F82326"/>
    <w:rsid w:val="00F826BF"/>
    <w:rsid w:val="00F835EC"/>
    <w:rsid w:val="00F83CDD"/>
    <w:rsid w:val="00F8428C"/>
    <w:rsid w:val="00F8468F"/>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5D17"/>
    <w:rsid w:val="00F96921"/>
    <w:rsid w:val="00F97487"/>
    <w:rsid w:val="00F97ED3"/>
    <w:rsid w:val="00FA015F"/>
    <w:rsid w:val="00FA1184"/>
    <w:rsid w:val="00FA183D"/>
    <w:rsid w:val="00FA20A5"/>
    <w:rsid w:val="00FA23F7"/>
    <w:rsid w:val="00FA2BD3"/>
    <w:rsid w:val="00FA33D7"/>
    <w:rsid w:val="00FA3BB5"/>
    <w:rsid w:val="00FA44BE"/>
    <w:rsid w:val="00FA49F1"/>
    <w:rsid w:val="00FA53B4"/>
    <w:rsid w:val="00FA6681"/>
    <w:rsid w:val="00FA6841"/>
    <w:rsid w:val="00FA7712"/>
    <w:rsid w:val="00FA7CCD"/>
    <w:rsid w:val="00FA7E35"/>
    <w:rsid w:val="00FB116E"/>
    <w:rsid w:val="00FB1ADF"/>
    <w:rsid w:val="00FB1C63"/>
    <w:rsid w:val="00FB227A"/>
    <w:rsid w:val="00FB275C"/>
    <w:rsid w:val="00FB2CD6"/>
    <w:rsid w:val="00FB2F1E"/>
    <w:rsid w:val="00FB358B"/>
    <w:rsid w:val="00FB3FB6"/>
    <w:rsid w:val="00FB4209"/>
    <w:rsid w:val="00FB50E2"/>
    <w:rsid w:val="00FB5D12"/>
    <w:rsid w:val="00FB69B1"/>
    <w:rsid w:val="00FB6F71"/>
    <w:rsid w:val="00FC2AB0"/>
    <w:rsid w:val="00FC2BD1"/>
    <w:rsid w:val="00FC3223"/>
    <w:rsid w:val="00FC36CD"/>
    <w:rsid w:val="00FC4430"/>
    <w:rsid w:val="00FC4C09"/>
    <w:rsid w:val="00FC5159"/>
    <w:rsid w:val="00FC515A"/>
    <w:rsid w:val="00FC541E"/>
    <w:rsid w:val="00FC5AC5"/>
    <w:rsid w:val="00FC6048"/>
    <w:rsid w:val="00FC6146"/>
    <w:rsid w:val="00FC6156"/>
    <w:rsid w:val="00FC658F"/>
    <w:rsid w:val="00FC6C5F"/>
    <w:rsid w:val="00FC7B0D"/>
    <w:rsid w:val="00FC7FFA"/>
    <w:rsid w:val="00FD0577"/>
    <w:rsid w:val="00FD0910"/>
    <w:rsid w:val="00FD1BCA"/>
    <w:rsid w:val="00FD2779"/>
    <w:rsid w:val="00FD2DD6"/>
    <w:rsid w:val="00FD2EF5"/>
    <w:rsid w:val="00FD2F04"/>
    <w:rsid w:val="00FD38DB"/>
    <w:rsid w:val="00FD4291"/>
    <w:rsid w:val="00FD4636"/>
    <w:rsid w:val="00FD4EAA"/>
    <w:rsid w:val="00FD5078"/>
    <w:rsid w:val="00FD53D7"/>
    <w:rsid w:val="00FD5D1A"/>
    <w:rsid w:val="00FD6238"/>
    <w:rsid w:val="00FD6AC1"/>
    <w:rsid w:val="00FD7BF9"/>
    <w:rsid w:val="00FD7DC8"/>
    <w:rsid w:val="00FE0135"/>
    <w:rsid w:val="00FE184C"/>
    <w:rsid w:val="00FE194C"/>
    <w:rsid w:val="00FE1BB3"/>
    <w:rsid w:val="00FE3469"/>
    <w:rsid w:val="00FE37E8"/>
    <w:rsid w:val="00FE4229"/>
    <w:rsid w:val="00FE4664"/>
    <w:rsid w:val="00FE4C44"/>
    <w:rsid w:val="00FE56ED"/>
    <w:rsid w:val="00FE5E68"/>
    <w:rsid w:val="00FE70F6"/>
    <w:rsid w:val="00FF05A2"/>
    <w:rsid w:val="00FF088D"/>
    <w:rsid w:val="00FF0957"/>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10FB820"/>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27"/>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8124C"/>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2E5EBC"/>
    <w:pPr>
      <w:widowControl w:val="0"/>
      <w:spacing w:before="60" w:after="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98124C"/>
    <w:rPr>
      <w:rFonts w:eastAsia="Times New Roman"/>
      <w:b/>
      <w:bCs/>
      <w:sz w:val="24"/>
      <w:szCs w:val="22"/>
      <w:lang w:eastAsia="en-US"/>
    </w:rPr>
  </w:style>
  <w:style w:type="paragraph" w:styleId="Title">
    <w:name w:val="Title"/>
    <w:basedOn w:val="Normal"/>
    <w:next w:val="Normal"/>
    <w:link w:val="TitleChar"/>
    <w:uiPriority w:val="10"/>
    <w:qFormat/>
    <w:rsid w:val="00011955"/>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011955"/>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011955"/>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011955"/>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FD4636"/>
    <w:pPr>
      <w:tabs>
        <w:tab w:val="left" w:pos="3969"/>
        <w:tab w:val="right" w:leader="dot" w:pos="9072"/>
      </w:tabs>
    </w:pPr>
  </w:style>
  <w:style w:type="character" w:customStyle="1" w:styleId="TOC1Char">
    <w:name w:val="TOC 1 Char"/>
    <w:basedOn w:val="DefaultParagraphFont"/>
    <w:link w:val="TOC1"/>
    <w:uiPriority w:val="39"/>
    <w:rsid w:val="00FD4636"/>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87C97"/>
    <w:pPr>
      <w:spacing w:before="40" w:after="40"/>
      <w:ind w:left="57"/>
    </w:pPr>
    <w:rPr>
      <w:rFonts w:eastAsia="Times New Roman"/>
      <w:szCs w:val="20"/>
    </w:rPr>
  </w:style>
  <w:style w:type="character" w:customStyle="1" w:styleId="TableTextChar">
    <w:name w:val="Table Text Char"/>
    <w:basedOn w:val="DefaultParagraphFont"/>
    <w:link w:val="TableText"/>
    <w:rsid w:val="00D87C97"/>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Bold">
    <w:name w:val="Table Text Bold"/>
    <w:basedOn w:val="Normal"/>
    <w:next w:val="Normal"/>
    <w:link w:val="TableTextBoldChar"/>
    <w:qFormat/>
    <w:rsid w:val="00D87C97"/>
    <w:pPr>
      <w:spacing w:before="40" w:after="40"/>
      <w:ind w:left="57"/>
    </w:pPr>
    <w:rPr>
      <w:rFonts w:eastAsia="SimSun"/>
      <w:b/>
      <w:color w:val="000000"/>
      <w:szCs w:val="24"/>
    </w:rPr>
  </w:style>
  <w:style w:type="character" w:customStyle="1" w:styleId="TableTextBoldChar">
    <w:name w:val="Table Text Bold Char"/>
    <w:basedOn w:val="DefaultParagraphFont"/>
    <w:link w:val="TableTextBold"/>
    <w:rsid w:val="00D87C97"/>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274A56"/>
    <w:pPr>
      <w:numPr>
        <w:numId w:val="1"/>
      </w:numPr>
      <w:tabs>
        <w:tab w:val="clear" w:pos="360"/>
        <w:tab w:val="num" w:pos="720"/>
      </w:tabs>
      <w:spacing w:before="40"/>
      <w:ind w:left="170" w:hanging="170"/>
    </w:pPr>
    <w:rPr>
      <w:rFonts w:eastAsia="Times New Roman"/>
      <w:szCs w:val="24"/>
    </w:rPr>
  </w:style>
  <w:style w:type="character" w:customStyle="1" w:styleId="ListBulletintableChar">
    <w:name w:val="List Bullet in table Char"/>
    <w:basedOn w:val="DefaultParagraphFont"/>
    <w:link w:val="ListBulletintable"/>
    <w:rsid w:val="00274A56"/>
    <w:rPr>
      <w:rFonts w:eastAsia="Times New Roman"/>
      <w:sz w:val="22"/>
      <w:szCs w:val="24"/>
      <w:lang w:eastAsia="en-US"/>
    </w:rPr>
  </w:style>
  <w:style w:type="paragraph" w:customStyle="1" w:styleId="Italics10pt">
    <w:name w:val="Italics 10 pt"/>
    <w:basedOn w:val="Normal"/>
    <w:qFormat/>
    <w:rsid w:val="00AF59D2"/>
    <w:pPr>
      <w:tabs>
        <w:tab w:val="center" w:pos="4513"/>
        <w:tab w:val="right" w:pos="9026"/>
      </w:tabs>
      <w:ind w:left="113" w:right="113"/>
      <w:jc w:val="center"/>
    </w:pPr>
    <w:rPr>
      <w:rFonts w:eastAsia="Times New Roman" w:cs="Times New (W1)"/>
      <w:i/>
      <w:sz w:val="20"/>
      <w:szCs w:val="20"/>
    </w:rPr>
  </w:style>
  <w:style w:type="character" w:customStyle="1" w:styleId="Heading4Char">
    <w:name w:val="Heading 4 Char"/>
    <w:basedOn w:val="DefaultParagraphFont"/>
    <w:link w:val="Heading4"/>
    <w:uiPriority w:val="9"/>
    <w:rsid w:val="002E5EBC"/>
    <w:rPr>
      <w:rFonts w:eastAsiaTheme="majorEastAsia" w:cstheme="majorBidi"/>
      <w:b/>
      <w:iCs/>
      <w:sz w:val="22"/>
      <w:szCs w:val="22"/>
      <w:lang w:eastAsia="en-US"/>
    </w:rPr>
  </w:style>
  <w:style w:type="paragraph" w:customStyle="1" w:styleId="BulletsGradeDescriptors">
    <w:name w:val="Bullets Grade Descriptors"/>
    <w:basedOn w:val="ListBulletintable"/>
    <w:next w:val="Normal"/>
    <w:link w:val="BulletsGradeDescriptorsChar"/>
    <w:qFormat/>
    <w:rsid w:val="0098124C"/>
    <w:pPr>
      <w:widowControl w:val="0"/>
      <w:numPr>
        <w:numId w:val="5"/>
      </w:numPr>
      <w:tabs>
        <w:tab w:val="left" w:pos="240"/>
      </w:tabs>
      <w:ind w:left="113" w:hanging="113"/>
    </w:pPr>
    <w:rPr>
      <w:sz w:val="18"/>
    </w:rPr>
  </w:style>
  <w:style w:type="character" w:customStyle="1" w:styleId="BulletsGradeDescriptorsChar">
    <w:name w:val="Bullets Grade Descriptors Char"/>
    <w:basedOn w:val="ListBulletintableChar"/>
    <w:link w:val="BulletsGradeDescriptors"/>
    <w:rsid w:val="0098124C"/>
    <w:rPr>
      <w:rFonts w:eastAsia="Times New Roman"/>
      <w:sz w:val="18"/>
      <w:szCs w:val="24"/>
      <w:lang w:eastAsia="en-US"/>
    </w:rPr>
  </w:style>
  <w:style w:type="paragraph" w:customStyle="1" w:styleId="ListBullets">
    <w:name w:val="List Bullets"/>
    <w:basedOn w:val="Normal"/>
    <w:next w:val="Normal"/>
    <w:link w:val="ListBulletsChar"/>
    <w:qFormat/>
    <w:rsid w:val="008D06B4"/>
    <w:pPr>
      <w:numPr>
        <w:numId w:val="2"/>
      </w:numPr>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Italiccentred">
    <w:name w:val="Table Text Italic centred"/>
    <w:basedOn w:val="TableText"/>
    <w:next w:val="TableText"/>
    <w:link w:val="TableTextItaliccentredChar"/>
    <w:qFormat/>
    <w:rsid w:val="00012DC6"/>
    <w:pPr>
      <w:jc w:val="center"/>
    </w:pPr>
    <w:rPr>
      <w:i/>
    </w:rPr>
  </w:style>
  <w:style w:type="character" w:customStyle="1" w:styleId="TableTextItaliccentredChar">
    <w:name w:val="Table Text Italic centred Char"/>
    <w:basedOn w:val="TableTextChar"/>
    <w:link w:val="TableTextItaliccentred"/>
    <w:rsid w:val="00012DC6"/>
    <w:rPr>
      <w:rFonts w:eastAsia="Times New Roman"/>
      <w:i/>
      <w:sz w:val="22"/>
      <w:lang w:eastAsia="en-US"/>
    </w:rPr>
  </w:style>
  <w:style w:type="paragraph" w:styleId="NormalWeb">
    <w:name w:val="Normal (Web)"/>
    <w:basedOn w:val="Normal"/>
    <w:semiHidden/>
    <w:unhideWhenUsed/>
    <w:rsid w:val="007C55F9"/>
    <w:rPr>
      <w:rFonts w:ascii="Times New Roman" w:hAnsi="Times New Roman"/>
      <w:sz w:val="24"/>
      <w:szCs w:val="24"/>
    </w:rPr>
  </w:style>
  <w:style w:type="paragraph" w:customStyle="1" w:styleId="NormalBold12pt">
    <w:name w:val="Normal Bold 12 pt"/>
    <w:basedOn w:val="Normal"/>
    <w:qFormat/>
    <w:rsid w:val="007C55F9"/>
    <w:pPr>
      <w:tabs>
        <w:tab w:val="right" w:pos="9072"/>
      </w:tabs>
      <w:spacing w:before="0"/>
    </w:pPr>
    <w:rPr>
      <w:b/>
      <w:sz w:val="24"/>
    </w:rPr>
  </w:style>
  <w:style w:type="paragraph" w:customStyle="1" w:styleId="Tabletextboldcentred">
    <w:name w:val="Table text bold centred"/>
    <w:basedOn w:val="TableTextcentred"/>
    <w:link w:val="TabletextboldcentredChar"/>
    <w:qFormat/>
    <w:rsid w:val="00DA1F7D"/>
    <w:rPr>
      <w:rFonts w:eastAsia="Times New Roman" w:cs="Calibri"/>
      <w:b/>
    </w:rPr>
  </w:style>
  <w:style w:type="character" w:customStyle="1" w:styleId="TabletextboldcentredChar">
    <w:name w:val="Table text bold centred Char"/>
    <w:basedOn w:val="TableTextcentredChar"/>
    <w:link w:val="Tabletextboldcentred"/>
    <w:rsid w:val="00DA1F7D"/>
    <w:rPr>
      <w:rFonts w:ascii="Calibri" w:eastAsia="Times New Roman" w:hAnsi="Calibri" w:cs="Calibri"/>
      <w:b/>
      <w:sz w:val="22"/>
      <w:szCs w:val="22"/>
      <w:lang w:eastAsia="en-US"/>
    </w:rPr>
  </w:style>
  <w:style w:type="paragraph" w:customStyle="1" w:styleId="ListBullet8ptTable">
    <w:name w:val="List Bullet 8 pt Table"/>
    <w:basedOn w:val="Normal"/>
    <w:rsid w:val="00024CDC"/>
    <w:pPr>
      <w:framePr w:hSpace="180" w:wrap="around" w:vAnchor="text" w:hAnchor="margin" w:y="411"/>
      <w:numPr>
        <w:numId w:val="4"/>
      </w:numPr>
      <w:tabs>
        <w:tab w:val="clear" w:pos="720"/>
        <w:tab w:val="left" w:pos="313"/>
      </w:tabs>
      <w:spacing w:before="20"/>
      <w:ind w:left="-74" w:firstLine="0"/>
    </w:pPr>
    <w:rPr>
      <w:rFonts w:eastAsia="Times New Roman" w:cs="Times New (W1)"/>
      <w:sz w:val="16"/>
      <w:szCs w:val="20"/>
    </w:rPr>
  </w:style>
  <w:style w:type="paragraph" w:customStyle="1" w:styleId="ListBulletCOMPACT">
    <w:name w:val="List Bullet COMPACT"/>
    <w:basedOn w:val="Normal"/>
    <w:next w:val="Normal"/>
    <w:link w:val="ListBulletCOMPACTChar"/>
    <w:qFormat/>
    <w:rsid w:val="00DD2F72"/>
    <w:pPr>
      <w:numPr>
        <w:numId w:val="6"/>
      </w:numPr>
      <w:tabs>
        <w:tab w:val="left" w:pos="4962"/>
        <w:tab w:val="left" w:leader="dot" w:pos="9497"/>
      </w:tabs>
      <w:spacing w:before="40" w:after="40"/>
    </w:pPr>
    <w:rPr>
      <w:rFonts w:eastAsia="Times New Roman"/>
      <w:szCs w:val="24"/>
    </w:rPr>
  </w:style>
  <w:style w:type="character" w:customStyle="1" w:styleId="ListBulletCOMPACTChar">
    <w:name w:val="List Bullet COMPACT Char"/>
    <w:basedOn w:val="DefaultParagraphFont"/>
    <w:link w:val="ListBulletCOMPACT"/>
    <w:rsid w:val="00DD2F72"/>
    <w:rPr>
      <w:rFonts w:eastAsia="Times New Roman"/>
      <w:sz w:val="22"/>
      <w:szCs w:val="24"/>
      <w:lang w:eastAsia="en-US"/>
    </w:rPr>
  </w:style>
  <w:style w:type="paragraph" w:customStyle="1" w:styleId="Normal6ptbefore6ptafter">
    <w:name w:val="Normal 6 pt before 6 pt after"/>
    <w:basedOn w:val="Normal"/>
    <w:link w:val="Normal6ptbefore6ptafterChar"/>
    <w:qFormat/>
    <w:rsid w:val="00DD2F72"/>
    <w:pPr>
      <w:spacing w:after="120"/>
    </w:pPr>
    <w:rPr>
      <w:rFonts w:eastAsia="Times New Roman"/>
      <w:szCs w:val="20"/>
    </w:rPr>
  </w:style>
  <w:style w:type="character" w:customStyle="1" w:styleId="Normal6ptbefore6ptafterChar">
    <w:name w:val="Normal 6 pt before 6 pt after Char"/>
    <w:basedOn w:val="DefaultParagraphFont"/>
    <w:link w:val="Normal6ptbefore6ptafter"/>
    <w:rsid w:val="00DD2F72"/>
    <w:rPr>
      <w:rFonts w:eastAsia="Times New Roman"/>
      <w:sz w:val="22"/>
      <w:lang w:eastAsia="en-US"/>
    </w:rPr>
  </w:style>
  <w:style w:type="paragraph" w:customStyle="1" w:styleId="TableTextcentredbold">
    <w:name w:val="Table Text centred bold"/>
    <w:basedOn w:val="Normal"/>
    <w:next w:val="TableText"/>
    <w:link w:val="TableTextcentredboldChar"/>
    <w:autoRedefine/>
    <w:qFormat/>
    <w:rsid w:val="00DD2F72"/>
    <w:pPr>
      <w:tabs>
        <w:tab w:val="left" w:pos="267"/>
      </w:tabs>
      <w:spacing w:before="20" w:after="20"/>
      <w:ind w:left="17"/>
      <w:jc w:val="center"/>
    </w:pPr>
    <w:rPr>
      <w:rFonts w:eastAsia="Times New Roman"/>
      <w:b/>
      <w:szCs w:val="20"/>
    </w:rPr>
  </w:style>
  <w:style w:type="character" w:customStyle="1" w:styleId="TableTextcentredboldChar">
    <w:name w:val="Table Text centred bold Char"/>
    <w:link w:val="TableTextcentredbold"/>
    <w:rsid w:val="00DD2F72"/>
    <w:rPr>
      <w:rFonts w:eastAsia="Times New Roman"/>
      <w:b/>
      <w:sz w:val="22"/>
      <w:lang w:eastAsia="en-US"/>
    </w:rPr>
  </w:style>
  <w:style w:type="paragraph" w:customStyle="1" w:styleId="TableTextBoldCentred0">
    <w:name w:val="Table Text Bold Centred"/>
    <w:basedOn w:val="TableTextBold"/>
    <w:next w:val="TableText"/>
    <w:link w:val="TableTextBoldCentredChar0"/>
    <w:qFormat/>
    <w:rsid w:val="00DD2F72"/>
    <w:pPr>
      <w:spacing w:before="60" w:after="60"/>
      <w:jc w:val="center"/>
    </w:pPr>
    <w:rPr>
      <w:rFonts w:eastAsia="Times New Roman"/>
    </w:rPr>
  </w:style>
  <w:style w:type="character" w:customStyle="1" w:styleId="TableTextBoldCentredChar0">
    <w:name w:val="Table Text Bold Centred Char"/>
    <w:basedOn w:val="TableTextBoldChar"/>
    <w:link w:val="TableTextBoldCentred0"/>
    <w:rsid w:val="00DD2F72"/>
    <w:rPr>
      <w:rFonts w:eastAsia="Times New Roman"/>
      <w:b/>
      <w:color w:val="000000"/>
      <w:sz w:val="22"/>
      <w:szCs w:val="24"/>
      <w:lang w:eastAsia="en-US"/>
    </w:rPr>
  </w:style>
  <w:style w:type="paragraph" w:customStyle="1" w:styleId="NormalBold">
    <w:name w:val="Normal Bold"/>
    <w:basedOn w:val="Normal"/>
    <w:next w:val="Normal"/>
    <w:link w:val="NormalBoldChar"/>
    <w:qFormat/>
    <w:rsid w:val="00502975"/>
    <w:rPr>
      <w:rFonts w:eastAsia="Times New Roman"/>
      <w:b/>
      <w:szCs w:val="20"/>
    </w:rPr>
  </w:style>
  <w:style w:type="character" w:customStyle="1" w:styleId="NormalBoldChar">
    <w:name w:val="Normal Bold Char"/>
    <w:link w:val="NormalBold"/>
    <w:rsid w:val="00502975"/>
    <w:rPr>
      <w:rFonts w:eastAsia="Times New Roman"/>
      <w:b/>
      <w:sz w:val="22"/>
      <w:lang w:eastAsia="en-US"/>
    </w:rPr>
  </w:style>
  <w:style w:type="paragraph" w:styleId="Header">
    <w:name w:val="header"/>
    <w:basedOn w:val="Normal"/>
    <w:link w:val="HeaderChar"/>
    <w:unhideWhenUsed/>
    <w:rsid w:val="00D04183"/>
    <w:pPr>
      <w:tabs>
        <w:tab w:val="center" w:pos="4513"/>
        <w:tab w:val="right" w:pos="9026"/>
      </w:tabs>
      <w:spacing w:before="0"/>
    </w:pPr>
  </w:style>
  <w:style w:type="character" w:customStyle="1" w:styleId="HeaderChar">
    <w:name w:val="Header Char"/>
    <w:basedOn w:val="DefaultParagraphFont"/>
    <w:link w:val="Header"/>
    <w:rsid w:val="00D04183"/>
    <w:rPr>
      <w:sz w:val="22"/>
      <w:szCs w:val="22"/>
      <w:lang w:eastAsia="en-US"/>
    </w:rPr>
  </w:style>
  <w:style w:type="paragraph" w:styleId="Footer">
    <w:name w:val="footer"/>
    <w:basedOn w:val="Normal"/>
    <w:link w:val="FooterChar"/>
    <w:uiPriority w:val="99"/>
    <w:unhideWhenUsed/>
    <w:rsid w:val="00D04183"/>
    <w:pPr>
      <w:tabs>
        <w:tab w:val="center" w:pos="4513"/>
        <w:tab w:val="right" w:pos="9026"/>
      </w:tabs>
      <w:spacing w:before="0"/>
    </w:pPr>
  </w:style>
  <w:style w:type="character" w:customStyle="1" w:styleId="FooterChar">
    <w:name w:val="Footer Char"/>
    <w:basedOn w:val="DefaultParagraphFont"/>
    <w:link w:val="Footer"/>
    <w:uiPriority w:val="99"/>
    <w:rsid w:val="00D04183"/>
    <w:rPr>
      <w:sz w:val="22"/>
      <w:szCs w:val="22"/>
      <w:lang w:eastAsia="en-US"/>
    </w:rPr>
  </w:style>
  <w:style w:type="paragraph" w:styleId="TOC4">
    <w:name w:val="toc 4"/>
    <w:basedOn w:val="Normal"/>
    <w:next w:val="Normal"/>
    <w:autoRedefine/>
    <w:semiHidden/>
    <w:rsid w:val="00526F18"/>
    <w:pPr>
      <w:numPr>
        <w:numId w:val="7"/>
      </w:numPr>
      <w:tabs>
        <w:tab w:val="clear" w:pos="720"/>
      </w:tabs>
      <w:ind w:firstLine="0"/>
    </w:pPr>
    <w:rPr>
      <w:rFonts w:ascii="Times" w:eastAsia="Times New Roman" w:hAnsi="Times"/>
      <w:szCs w:val="20"/>
      <w:lang w:val="en-GB"/>
    </w:rPr>
  </w:style>
  <w:style w:type="character" w:styleId="PageNumber">
    <w:name w:val="page number"/>
    <w:basedOn w:val="DefaultParagraphFont"/>
    <w:rsid w:val="00526F18"/>
  </w:style>
  <w:style w:type="paragraph" w:customStyle="1" w:styleId="SOFinalBulletsCoded2-3Letters">
    <w:name w:val="SO Final Bullets Coded (2-3 Letters)"/>
    <w:rsid w:val="00D05D66"/>
    <w:pPr>
      <w:tabs>
        <w:tab w:val="left" w:pos="567"/>
      </w:tabs>
      <w:spacing w:before="60"/>
      <w:ind w:left="567" w:hanging="567"/>
    </w:pPr>
    <w:rPr>
      <w:rFonts w:ascii="Arial" w:eastAsia="MS Mincho" w:hAnsi="Arial" w:cs="Arial"/>
      <w:color w:val="000000"/>
      <w:szCs w:val="24"/>
      <w:lang w:val="en-US" w:eastAsia="en-US"/>
    </w:rPr>
  </w:style>
  <w:style w:type="paragraph" w:styleId="ListParagraph">
    <w:name w:val="List Paragraph"/>
    <w:basedOn w:val="Normal"/>
    <w:uiPriority w:val="34"/>
    <w:qFormat/>
    <w:rsid w:val="00DA6F44"/>
    <w:pPr>
      <w:ind w:left="720"/>
      <w:contextualSpacing/>
    </w:pPr>
  </w:style>
  <w:style w:type="paragraph" w:customStyle="1" w:styleId="ListBullets2ndlevelindented">
    <w:name w:val="List Bullets 2nd level indented"/>
    <w:basedOn w:val="Normal"/>
    <w:next w:val="Normal"/>
    <w:link w:val="ListBullets2ndlevelindentedChar"/>
    <w:rsid w:val="00DA6F44"/>
    <w:pPr>
      <w:numPr>
        <w:numId w:val="9"/>
      </w:numPr>
      <w:tabs>
        <w:tab w:val="left" w:pos="4962"/>
        <w:tab w:val="left" w:leader="dot" w:pos="9497"/>
      </w:tabs>
    </w:pPr>
    <w:rPr>
      <w:rFonts w:eastAsia="Times New Roman"/>
      <w:szCs w:val="20"/>
    </w:rPr>
  </w:style>
  <w:style w:type="character" w:customStyle="1" w:styleId="ListBullets2ndlevelindentedChar">
    <w:name w:val="List Bullets 2nd level indented Char"/>
    <w:link w:val="ListBullets2ndlevelindented"/>
    <w:rsid w:val="00DA6F44"/>
    <w:rPr>
      <w:rFonts w:eastAsia="Times New Roman"/>
      <w:sz w:val="22"/>
      <w:lang w:eastAsia="en-US"/>
    </w:rPr>
  </w:style>
  <w:style w:type="paragraph" w:customStyle="1" w:styleId="TableListBullets">
    <w:name w:val="Table List Bullets"/>
    <w:basedOn w:val="ListBulletintable"/>
    <w:qFormat/>
    <w:rsid w:val="00FA7E35"/>
    <w:pPr>
      <w:numPr>
        <w:numId w:val="16"/>
      </w:numPr>
      <w:spacing w:before="60"/>
      <w:ind w:left="454" w:hanging="284"/>
    </w:pPr>
  </w:style>
  <w:style w:type="paragraph" w:styleId="ListNumber">
    <w:name w:val="List Number"/>
    <w:basedOn w:val="Normal"/>
    <w:rsid w:val="009C2DC7"/>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9C2DC7"/>
    <w:pPr>
      <w:spacing w:before="60"/>
      <w:ind w:left="284"/>
    </w:pPr>
    <w:rPr>
      <w:rFonts w:eastAsia="Times New Roman"/>
      <w:i/>
      <w:szCs w:val="20"/>
    </w:rPr>
  </w:style>
  <w:style w:type="character" w:customStyle="1" w:styleId="NormalItalicindentedChar">
    <w:name w:val="Normal Italic indented Char"/>
    <w:link w:val="NormalItalicindented"/>
    <w:rsid w:val="009C2DC7"/>
    <w:rPr>
      <w:rFonts w:eastAsia="Times New Roman"/>
      <w:i/>
      <w:sz w:val="22"/>
      <w:lang w:eastAsia="en-US"/>
    </w:rPr>
  </w:style>
  <w:style w:type="paragraph" w:customStyle="1" w:styleId="Tabletextbold0">
    <w:name w:val="Table text bold"/>
    <w:basedOn w:val="TableText"/>
    <w:link w:val="TabletextboldChar0"/>
    <w:qFormat/>
    <w:rsid w:val="001601F8"/>
    <w:pPr>
      <w:spacing w:before="60" w:after="60"/>
      <w:ind w:left="113"/>
    </w:pPr>
    <w:rPr>
      <w:b/>
    </w:rPr>
  </w:style>
  <w:style w:type="character" w:customStyle="1" w:styleId="TabletextboldChar0">
    <w:name w:val="Table text bold Char"/>
    <w:basedOn w:val="TableTextChar"/>
    <w:link w:val="Tabletextbold0"/>
    <w:rsid w:val="001601F8"/>
    <w:rPr>
      <w:rFonts w:eastAsia="Times New Roman"/>
      <w:b/>
      <w:sz w:val="22"/>
      <w:lang w:eastAsia="en-US"/>
    </w:rPr>
  </w:style>
  <w:style w:type="paragraph" w:customStyle="1" w:styleId="TableText10pt">
    <w:name w:val="Table Text 10 pt"/>
    <w:basedOn w:val="TableText"/>
    <w:link w:val="TableText10ptChar"/>
    <w:rsid w:val="001601F8"/>
    <w:pPr>
      <w:ind w:left="113"/>
    </w:pPr>
    <w:rPr>
      <w:rFonts w:cs="Arial"/>
    </w:rPr>
  </w:style>
  <w:style w:type="character" w:customStyle="1" w:styleId="TableText10ptChar">
    <w:name w:val="Table Text 10 pt Char"/>
    <w:basedOn w:val="TableTextChar"/>
    <w:link w:val="TableText10pt"/>
    <w:rsid w:val="001601F8"/>
    <w:rPr>
      <w:rFonts w:eastAsia="Times New Roman" w:cs="Arial"/>
      <w:sz w:val="22"/>
      <w:lang w:eastAsia="en-US"/>
    </w:rPr>
  </w:style>
  <w:style w:type="paragraph" w:customStyle="1" w:styleId="TableTextBoldcentred1">
    <w:name w:val="Table Text Bold centred"/>
    <w:basedOn w:val="Normal"/>
    <w:link w:val="TableTextBoldcentredChar1"/>
    <w:qFormat/>
    <w:rsid w:val="00EB210B"/>
    <w:pPr>
      <w:spacing w:before="40" w:after="40"/>
      <w:ind w:left="57"/>
      <w:jc w:val="center"/>
    </w:pPr>
    <w:rPr>
      <w:rFonts w:eastAsia="SimSun"/>
      <w:b/>
      <w:color w:val="000000"/>
      <w:szCs w:val="24"/>
    </w:rPr>
  </w:style>
  <w:style w:type="character" w:customStyle="1" w:styleId="TableTextBoldcentredChar1">
    <w:name w:val="Table Text Bold centred Char"/>
    <w:basedOn w:val="DefaultParagraphFont"/>
    <w:link w:val="TableTextBoldcentred1"/>
    <w:rsid w:val="00EB210B"/>
    <w:rPr>
      <w:rFonts w:eastAsia="SimSun"/>
      <w:b/>
      <w:color w:val="000000"/>
      <w:sz w:val="22"/>
      <w:szCs w:val="24"/>
      <w:lang w:eastAsia="en-US"/>
    </w:rPr>
  </w:style>
  <w:style w:type="paragraph" w:customStyle="1" w:styleId="TabletextCentered">
    <w:name w:val="Table text Centered"/>
    <w:basedOn w:val="Tabletextbold0"/>
    <w:rsid w:val="00EB210B"/>
    <w:pPr>
      <w:spacing w:before="40" w:after="40"/>
      <w:jc w:val="center"/>
    </w:pPr>
    <w:rPr>
      <w:b w:val="0"/>
    </w:rPr>
  </w:style>
  <w:style w:type="character" w:styleId="FollowedHyperlink">
    <w:name w:val="FollowedHyperlink"/>
    <w:basedOn w:val="DefaultParagraphFont"/>
    <w:uiPriority w:val="99"/>
    <w:semiHidden/>
    <w:unhideWhenUsed/>
    <w:rsid w:val="00537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7261">
      <w:bodyDiv w:val="1"/>
      <w:marLeft w:val="0"/>
      <w:marRight w:val="0"/>
      <w:marTop w:val="0"/>
      <w:marBottom w:val="0"/>
      <w:divBdr>
        <w:top w:val="none" w:sz="0" w:space="0" w:color="auto"/>
        <w:left w:val="none" w:sz="0" w:space="0" w:color="auto"/>
        <w:bottom w:val="none" w:sz="0" w:space="0" w:color="auto"/>
        <w:right w:val="none" w:sz="0" w:space="0" w:color="auto"/>
      </w:divBdr>
    </w:div>
    <w:div w:id="1245801972">
      <w:bodyDiv w:val="1"/>
      <w:marLeft w:val="0"/>
      <w:marRight w:val="0"/>
      <w:marTop w:val="0"/>
      <w:marBottom w:val="0"/>
      <w:divBdr>
        <w:top w:val="none" w:sz="0" w:space="0" w:color="auto"/>
        <w:left w:val="none" w:sz="0" w:space="0" w:color="auto"/>
        <w:bottom w:val="none" w:sz="0" w:space="0" w:color="auto"/>
        <w:right w:val="none" w:sz="0" w:space="0" w:color="auto"/>
      </w:divBdr>
    </w:div>
    <w:div w:id="2044014995">
      <w:bodyDiv w:val="1"/>
      <w:marLeft w:val="0"/>
      <w:marRight w:val="0"/>
      <w:marTop w:val="0"/>
      <w:marBottom w:val="0"/>
      <w:divBdr>
        <w:top w:val="none" w:sz="0" w:space="0" w:color="auto"/>
        <w:left w:val="none" w:sz="0" w:space="0" w:color="auto"/>
        <w:bottom w:val="none" w:sz="0" w:space="0" w:color="auto"/>
        <w:right w:val="none" w:sz="0" w:space="0" w:color="auto"/>
      </w:divBdr>
    </w:div>
    <w:div w:id="21168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bssscertification@ed.act.edu.au"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9298A-B37C-48EC-9F0C-7486541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12286</Words>
  <Characters>70035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82157</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30</cp:revision>
  <cp:lastPrinted>2019-09-03T21:36:00Z</cp:lastPrinted>
  <dcterms:created xsi:type="dcterms:W3CDTF">2019-08-30T06:06:00Z</dcterms:created>
  <dcterms:modified xsi:type="dcterms:W3CDTF">2022-11-09T04:58:00Z</dcterms:modified>
</cp:coreProperties>
</file>