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E2838" w14:textId="5E444FC5" w:rsidR="00D52482" w:rsidRPr="000170A4" w:rsidRDefault="002163C5" w:rsidP="00E12B91">
      <w:pPr>
        <w:pStyle w:val="NormalWeb"/>
        <w:tabs>
          <w:tab w:val="left" w:pos="2760"/>
        </w:tabs>
        <w:spacing w:before="0" w:beforeAutospacing="0" w:after="0" w:afterAutospacing="0"/>
        <w:rPr>
          <w:rFonts w:asciiTheme="minorHAnsi" w:hAnsiTheme="minorHAnsi" w:cstheme="minorHAnsi"/>
          <w:sz w:val="22"/>
          <w:szCs w:val="22"/>
        </w:rPr>
      </w:pPr>
      <w:bookmarkStart w:id="0" w:name="_Hlk59022709"/>
      <w:bookmarkStart w:id="1" w:name="_Hlk24442882"/>
      <w:bookmarkStart w:id="2" w:name="_Hlk2158081"/>
      <w:bookmarkStart w:id="3" w:name="_Hlk5802842"/>
      <w:bookmarkStart w:id="4" w:name="_Hlk2164907"/>
      <w:r>
        <w:rPr>
          <w:noProof/>
        </w:rPr>
        <w:drawing>
          <wp:anchor distT="0" distB="0" distL="114300" distR="114300" simplePos="0" relativeHeight="251662336" behindDoc="1" locked="0" layoutInCell="1" allowOverlap="1" wp14:anchorId="28A25CF9" wp14:editId="1F435505">
            <wp:simplePos x="0" y="0"/>
            <wp:positionH relativeFrom="page">
              <wp:align>right</wp:align>
            </wp:positionH>
            <wp:positionV relativeFrom="paragraph">
              <wp:posOffset>192087</wp:posOffset>
            </wp:positionV>
            <wp:extent cx="10944000" cy="8208000"/>
            <wp:effectExtent l="0" t="3493" r="6668" b="6667"/>
            <wp:wrapNone/>
            <wp:docPr id="2" name="Picture 1" descr="A group of people flying kites over a body of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oup of people flying kites over a body of water&#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flipH="1">
                      <a:off x="0" y="0"/>
                      <a:ext cx="10944000" cy="820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31B5E">
        <w:rPr>
          <w:noProof/>
        </w:rPr>
        <w:drawing>
          <wp:inline distT="0" distB="0" distL="0" distR="0" wp14:anchorId="01B815A5" wp14:editId="5C1CD37C">
            <wp:extent cx="1835150" cy="2011680"/>
            <wp:effectExtent l="0" t="0" r="0" b="7620"/>
            <wp:docPr id="548111090"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111090" name="Picture 2" descr="A black background with a black square&#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5150" cy="2011680"/>
                    </a:xfrm>
                    <a:prstGeom prst="rect">
                      <a:avLst/>
                    </a:prstGeom>
                    <a:noFill/>
                  </pic:spPr>
                </pic:pic>
              </a:graphicData>
            </a:graphic>
          </wp:inline>
        </w:drawing>
      </w:r>
      <w:r w:rsidR="00A6674A" w:rsidRPr="000170A4">
        <w:rPr>
          <w:rFonts w:asciiTheme="minorHAnsi" w:hAnsiTheme="minorHAnsi" w:cstheme="minorHAnsi"/>
          <w:noProof/>
          <w:sz w:val="22"/>
          <w:szCs w:val="22"/>
        </w:rPr>
        <w:drawing>
          <wp:anchor distT="0" distB="0" distL="114300" distR="114300" simplePos="0" relativeHeight="251661312" behindDoc="1" locked="0" layoutInCell="1" allowOverlap="1" wp14:anchorId="7B6DEECA" wp14:editId="47AC0D42">
            <wp:simplePos x="0" y="0"/>
            <wp:positionH relativeFrom="page">
              <wp:posOffset>9517380</wp:posOffset>
            </wp:positionH>
            <wp:positionV relativeFrom="paragraph">
              <wp:posOffset>-52705</wp:posOffset>
            </wp:positionV>
            <wp:extent cx="7839075" cy="10756620"/>
            <wp:effectExtent l="0" t="0" r="0"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5786" r="6769"/>
                    <a:stretch/>
                  </pic:blipFill>
                  <pic:spPr bwMode="auto">
                    <a:xfrm>
                      <a:off x="0" y="0"/>
                      <a:ext cx="7839075" cy="107566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bookmarkStart w:id="5" w:name="_Hlk59545412"/>
    <w:bookmarkEnd w:id="0"/>
    <w:p w14:paraId="6B0C7C12" w14:textId="541CE359" w:rsidR="00A463C9" w:rsidRDefault="000225C2" w:rsidP="00E12B91">
      <w:pPr>
        <w:spacing w:before="0"/>
      </w:pPr>
      <w:r w:rsidRPr="00137652">
        <w:rPr>
          <w:noProof/>
        </w:rPr>
        <mc:AlternateContent>
          <mc:Choice Requires="wps">
            <w:drawing>
              <wp:anchor distT="45720" distB="45720" distL="114300" distR="114300" simplePos="0" relativeHeight="251659264" behindDoc="0" locked="0" layoutInCell="1" allowOverlap="1" wp14:anchorId="7C53C58A" wp14:editId="146A08D8">
                <wp:simplePos x="0" y="0"/>
                <wp:positionH relativeFrom="margin">
                  <wp:align>left</wp:align>
                </wp:positionH>
                <wp:positionV relativeFrom="paragraph">
                  <wp:posOffset>46965</wp:posOffset>
                </wp:positionV>
                <wp:extent cx="3495675" cy="17811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78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DAF72" w14:textId="723C9AB4" w:rsidR="00A463C9" w:rsidRPr="00A463C9" w:rsidRDefault="00AE76B2" w:rsidP="002163C5">
                            <w:pPr>
                              <w:pStyle w:val="Title"/>
                              <w:ind w:left="0"/>
                              <w:rPr>
                                <w:szCs w:val="72"/>
                              </w:rPr>
                            </w:pPr>
                            <w:r>
                              <w:rPr>
                                <w:szCs w:val="72"/>
                              </w:rPr>
                              <w:t>Exercise Science</w:t>
                            </w:r>
                          </w:p>
                          <w:p w14:paraId="1DA093A4" w14:textId="77777777" w:rsidR="00A463C9" w:rsidRPr="00A463C9" w:rsidRDefault="00A463C9" w:rsidP="002163C5">
                            <w:pPr>
                              <w:pStyle w:val="Subtitle"/>
                              <w:ind w:left="0"/>
                              <w:rPr>
                                <w:sz w:val="72"/>
                                <w:szCs w:val="72"/>
                              </w:rPr>
                            </w:pPr>
                            <w:r w:rsidRPr="00A463C9">
                              <w:rPr>
                                <w:sz w:val="72"/>
                                <w:szCs w:val="72"/>
                              </w:rPr>
                              <w:t>A/T/M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53C58A" id="_x0000_t202" coordsize="21600,21600" o:spt="202" path="m,l,21600r21600,l21600,xe">
                <v:stroke joinstyle="miter"/>
                <v:path gradientshapeok="t" o:connecttype="rect"/>
              </v:shapetype>
              <v:shape id="Text Box 4" o:spid="_x0000_s1026" type="#_x0000_t202" style="position:absolute;margin-left:0;margin-top:3.7pt;width:275.25pt;height:140.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" filled="f" stroked="f">
                <v:textbox>
                  <w:txbxContent>
                    <w:p w14:paraId="52DDAF72" w14:textId="723C9AB4" w:rsidR="00A463C9" w:rsidRPr="00A463C9" w:rsidRDefault="00AE76B2" w:rsidP="002163C5">
                      <w:pPr>
                        <w:pStyle w:val="Title"/>
                        <w:ind w:left="0"/>
                        <w:rPr>
                          <w:szCs w:val="72"/>
                        </w:rPr>
                      </w:pPr>
                      <w:r>
                        <w:rPr>
                          <w:szCs w:val="72"/>
                        </w:rPr>
                        <w:t>Exercise Science</w:t>
                      </w:r>
                    </w:p>
                    <w:p w14:paraId="1DA093A4" w14:textId="77777777" w:rsidR="00A463C9" w:rsidRPr="00A463C9" w:rsidRDefault="00A463C9" w:rsidP="002163C5">
                      <w:pPr>
                        <w:pStyle w:val="Subtitle"/>
                        <w:ind w:left="0"/>
                        <w:rPr>
                          <w:sz w:val="72"/>
                          <w:szCs w:val="72"/>
                        </w:rPr>
                      </w:pPr>
                      <w:r w:rsidRPr="00A463C9">
                        <w:rPr>
                          <w:sz w:val="72"/>
                          <w:szCs w:val="72"/>
                        </w:rPr>
                        <w:t>A/T/M</w:t>
                      </w:r>
                    </w:p>
                  </w:txbxContent>
                </v:textbox>
                <w10:wrap anchorx="margin"/>
              </v:shape>
            </w:pict>
          </mc:Fallback>
        </mc:AlternateContent>
      </w:r>
      <w:r w:rsidR="00A463C9">
        <w:br w:type="page"/>
      </w:r>
    </w:p>
    <w:p w14:paraId="09B132A8" w14:textId="527E4E4D" w:rsidR="00A463C9" w:rsidRDefault="00A463C9" w:rsidP="00B33A85">
      <w:pPr>
        <w:spacing w:after="120"/>
        <w:jc w:val="center"/>
      </w:pPr>
    </w:p>
    <w:p w14:paraId="54FBBA13" w14:textId="77777777" w:rsidR="00A463C9" w:rsidRDefault="00A463C9" w:rsidP="00B33A85">
      <w:pPr>
        <w:spacing w:after="120"/>
        <w:jc w:val="center"/>
      </w:pPr>
    </w:p>
    <w:p w14:paraId="203F50A8" w14:textId="77777777" w:rsidR="00A463C9" w:rsidRDefault="00A463C9" w:rsidP="00B33A85">
      <w:pPr>
        <w:spacing w:after="120"/>
        <w:jc w:val="center"/>
      </w:pPr>
    </w:p>
    <w:p w14:paraId="5B328B7F" w14:textId="77777777" w:rsidR="00A463C9" w:rsidRDefault="00A463C9" w:rsidP="00B33A85">
      <w:pPr>
        <w:spacing w:after="120"/>
        <w:jc w:val="center"/>
      </w:pPr>
    </w:p>
    <w:p w14:paraId="51362B98" w14:textId="77777777" w:rsidR="00A463C9" w:rsidRDefault="00A463C9" w:rsidP="00B33A85">
      <w:pPr>
        <w:spacing w:after="120"/>
        <w:jc w:val="center"/>
      </w:pPr>
    </w:p>
    <w:p w14:paraId="1A6EEB9F" w14:textId="4A309E90" w:rsidR="00A463C9" w:rsidRDefault="00A463C9" w:rsidP="00B33A85">
      <w:pPr>
        <w:spacing w:after="120"/>
        <w:jc w:val="center"/>
      </w:pPr>
    </w:p>
    <w:p w14:paraId="6E20792E" w14:textId="77777777" w:rsidR="002C3F0D" w:rsidRDefault="002C3F0D" w:rsidP="00B33A85">
      <w:pPr>
        <w:spacing w:after="120"/>
        <w:jc w:val="center"/>
      </w:pPr>
    </w:p>
    <w:p w14:paraId="5FA15196" w14:textId="77777777" w:rsidR="00832E1E" w:rsidRDefault="00832E1E" w:rsidP="00B33A85">
      <w:pPr>
        <w:spacing w:after="120"/>
        <w:jc w:val="center"/>
      </w:pPr>
    </w:p>
    <w:p w14:paraId="1BEDA501" w14:textId="77777777" w:rsidR="002C3F0D" w:rsidRDefault="002C3F0D" w:rsidP="00B33A85">
      <w:pPr>
        <w:spacing w:after="120"/>
        <w:jc w:val="center"/>
      </w:pPr>
    </w:p>
    <w:p w14:paraId="52C5E828" w14:textId="77777777" w:rsidR="002C3F0D" w:rsidRDefault="002C3F0D" w:rsidP="00B33A85">
      <w:pPr>
        <w:spacing w:after="120"/>
        <w:jc w:val="center"/>
      </w:pPr>
    </w:p>
    <w:p w14:paraId="6E91EF79" w14:textId="77777777" w:rsidR="002C3F0D" w:rsidRDefault="002C3F0D" w:rsidP="00B33A85">
      <w:pPr>
        <w:spacing w:after="120"/>
        <w:jc w:val="center"/>
      </w:pPr>
    </w:p>
    <w:p w14:paraId="73D1F380" w14:textId="77777777" w:rsidR="002C3F0D" w:rsidRDefault="002C3F0D" w:rsidP="00B33A85">
      <w:pPr>
        <w:spacing w:after="120"/>
        <w:jc w:val="center"/>
      </w:pPr>
    </w:p>
    <w:p w14:paraId="78645DB9" w14:textId="77777777" w:rsidR="002C3F0D" w:rsidRDefault="002C3F0D" w:rsidP="00B33A85">
      <w:pPr>
        <w:spacing w:after="120"/>
        <w:jc w:val="center"/>
      </w:pPr>
    </w:p>
    <w:p w14:paraId="59A49B50" w14:textId="77777777" w:rsidR="002C3F0D" w:rsidRDefault="002C3F0D" w:rsidP="00B33A85">
      <w:pPr>
        <w:spacing w:after="120"/>
        <w:jc w:val="center"/>
      </w:pPr>
    </w:p>
    <w:p w14:paraId="40BF8464" w14:textId="77777777" w:rsidR="00832E1E" w:rsidRDefault="00832E1E" w:rsidP="00B33A85">
      <w:pPr>
        <w:spacing w:after="120"/>
        <w:jc w:val="center"/>
        <w:rPr>
          <w:rFonts w:cs="Calibri"/>
        </w:rPr>
      </w:pPr>
      <w:r>
        <w:rPr>
          <w:rFonts w:cs="Calibri"/>
        </w:rPr>
        <w:t>The BSSS</w:t>
      </w:r>
      <w:r w:rsidRPr="0093275D">
        <w:rPr>
          <w:rFonts w:cs="Calibri"/>
        </w:rPr>
        <w:t xml:space="preserve"> acknowledge</w:t>
      </w:r>
      <w:r>
        <w:rPr>
          <w:rFonts w:cs="Calibri"/>
        </w:rPr>
        <w:t>s</w:t>
      </w:r>
      <w:r w:rsidRPr="0093275D">
        <w:rPr>
          <w:rFonts w:cs="Calibri"/>
        </w:rPr>
        <w:t xml:space="preserve"> the Ngunnawal people as </w:t>
      </w:r>
      <w:r>
        <w:rPr>
          <w:rFonts w:cs="Calibri"/>
        </w:rPr>
        <w:t xml:space="preserve">the </w:t>
      </w:r>
      <w:r w:rsidRPr="0093275D">
        <w:rPr>
          <w:rFonts w:cs="Calibri"/>
        </w:rPr>
        <w:t>traditional custodians of the land</w:t>
      </w:r>
      <w:r>
        <w:rPr>
          <w:rFonts w:cs="Calibri"/>
        </w:rPr>
        <w:t xml:space="preserve">s on which </w:t>
      </w:r>
      <w:r w:rsidRPr="0093275D">
        <w:rPr>
          <w:rFonts w:cs="Calibri"/>
        </w:rPr>
        <w:t xml:space="preserve">we </w:t>
      </w:r>
      <w:r>
        <w:rPr>
          <w:rFonts w:cs="Calibri"/>
        </w:rPr>
        <w:t>meet and work.</w:t>
      </w:r>
    </w:p>
    <w:p w14:paraId="0E46BBA2" w14:textId="77777777" w:rsidR="00832E1E" w:rsidRDefault="00832E1E" w:rsidP="00B33A85">
      <w:pPr>
        <w:spacing w:after="120"/>
        <w:jc w:val="center"/>
        <w:rPr>
          <w:rFonts w:cs="Calibri"/>
        </w:rPr>
      </w:pPr>
      <w:r>
        <w:rPr>
          <w:rFonts w:cs="Calibri"/>
        </w:rPr>
        <w:t>The BSSS</w:t>
      </w:r>
      <w:r w:rsidRPr="0093275D">
        <w:rPr>
          <w:rFonts w:cs="Calibri"/>
        </w:rPr>
        <w:t xml:space="preserve"> acknowledge</w:t>
      </w:r>
      <w:r>
        <w:rPr>
          <w:rFonts w:cs="Calibri"/>
        </w:rPr>
        <w:t>s</w:t>
      </w:r>
      <w:r w:rsidRPr="0093275D">
        <w:rPr>
          <w:rFonts w:cs="Calibri"/>
        </w:rPr>
        <w:t xml:space="preserve"> and respect</w:t>
      </w:r>
      <w:r>
        <w:rPr>
          <w:rFonts w:cs="Calibri"/>
        </w:rPr>
        <w:t>s</w:t>
      </w:r>
      <w:r w:rsidRPr="0093275D">
        <w:rPr>
          <w:rFonts w:cs="Calibri"/>
        </w:rPr>
        <w:t xml:space="preserve"> their continuing culture and the contribution they make to the life of this city and region.</w:t>
      </w:r>
    </w:p>
    <w:p w14:paraId="4A98FE62" w14:textId="77777777" w:rsidR="00832E1E" w:rsidRDefault="00832E1E" w:rsidP="00B33A85">
      <w:pPr>
        <w:spacing w:after="120"/>
        <w:jc w:val="center"/>
        <w:rPr>
          <w:rFonts w:cs="Calibri"/>
        </w:rPr>
      </w:pPr>
      <w:r>
        <w:rPr>
          <w:rFonts w:cs="Calibri"/>
        </w:rPr>
        <w:t>The BSSS</w:t>
      </w:r>
      <w:r w:rsidRPr="0093275D">
        <w:rPr>
          <w:rFonts w:cs="Calibri"/>
        </w:rPr>
        <w:t xml:space="preserve"> </w:t>
      </w:r>
      <w:r>
        <w:rPr>
          <w:rFonts w:cs="Calibri"/>
        </w:rPr>
        <w:t xml:space="preserve">also </w:t>
      </w:r>
      <w:r w:rsidRPr="0093275D">
        <w:rPr>
          <w:rFonts w:cs="Calibri"/>
        </w:rPr>
        <w:t>recognise</w:t>
      </w:r>
      <w:r>
        <w:rPr>
          <w:rFonts w:cs="Calibri"/>
        </w:rPr>
        <w:t>s</w:t>
      </w:r>
      <w:r w:rsidRPr="0093275D">
        <w:rPr>
          <w:rFonts w:cs="Calibri"/>
        </w:rPr>
        <w:t xml:space="preserve"> any other Aboriginal and Torres Strait Islander people or families with connection to the lands of the ACT and region</w:t>
      </w:r>
      <w:r>
        <w:rPr>
          <w:rFonts w:cs="Calibri"/>
        </w:rPr>
        <w:t>.</w:t>
      </w:r>
    </w:p>
    <w:p w14:paraId="783DED99" w14:textId="77777777" w:rsidR="005B678F" w:rsidRDefault="005B678F" w:rsidP="00B33A85">
      <w:pPr>
        <w:spacing w:after="120"/>
        <w:jc w:val="center"/>
        <w:rPr>
          <w:rFonts w:cs="Calibri"/>
        </w:rPr>
      </w:pPr>
    </w:p>
    <w:p w14:paraId="64216700" w14:textId="77777777" w:rsidR="006766A3" w:rsidRDefault="006766A3" w:rsidP="006766A3">
      <w:pPr>
        <w:jc w:val="center"/>
        <w:rPr>
          <w:rFonts w:cs="Calibri"/>
        </w:rPr>
      </w:pPr>
      <w:r>
        <w:rPr>
          <w:rFonts w:cs="Calibri"/>
        </w:rPr>
        <w:t>Cover Photo by Courtney Watson</w:t>
      </w:r>
    </w:p>
    <w:p w14:paraId="5C090EB2" w14:textId="77777777" w:rsidR="00A463C9" w:rsidRDefault="00A463C9" w:rsidP="00BF4AAB">
      <w:pPr>
        <w:spacing w:after="120"/>
      </w:pPr>
    </w:p>
    <w:p w14:paraId="63D71EA2" w14:textId="44C5587B" w:rsidR="00803035" w:rsidRPr="00137652" w:rsidRDefault="00803035" w:rsidP="00B33A85">
      <w:pPr>
        <w:spacing w:after="120"/>
      </w:pPr>
      <w:r w:rsidRPr="00137652">
        <w:br w:type="page"/>
      </w:r>
    </w:p>
    <w:bookmarkEnd w:id="1"/>
    <w:bookmarkEnd w:id="5"/>
    <w:p w14:paraId="156CF811" w14:textId="77777777" w:rsidR="00061C4D" w:rsidRPr="00137652" w:rsidRDefault="00061C4D" w:rsidP="000170A4">
      <w:pPr>
        <w:pStyle w:val="Heading2"/>
        <w:spacing w:before="120"/>
      </w:pPr>
      <w:r w:rsidRPr="00137652">
        <w:lastRenderedPageBreak/>
        <w:t>Table of Contents</w:t>
      </w:r>
    </w:p>
    <w:p w14:paraId="39D56AA1" w14:textId="64345B3E" w:rsidR="005F3F2F" w:rsidRDefault="00521479"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r w:rsidRPr="00137652">
        <w:fldChar w:fldCharType="begin"/>
      </w:r>
      <w:r w:rsidRPr="00137652">
        <w:instrText xml:space="preserve"> TOC \o "1-1" \h \z \u </w:instrText>
      </w:r>
      <w:r w:rsidRPr="00137652">
        <w:fldChar w:fldCharType="separate"/>
      </w:r>
      <w:hyperlink w:anchor="_Toc199948385" w:history="1">
        <w:r w:rsidR="005F3F2F" w:rsidRPr="00844824">
          <w:rPr>
            <w:rStyle w:val="Hyperlink"/>
            <w:noProof/>
          </w:rPr>
          <w:t>The ACT Senior Secondary System</w:t>
        </w:r>
        <w:r w:rsidR="005F3F2F">
          <w:rPr>
            <w:noProof/>
            <w:webHidden/>
          </w:rPr>
          <w:tab/>
        </w:r>
        <w:r w:rsidR="005F3F2F">
          <w:rPr>
            <w:noProof/>
            <w:webHidden/>
          </w:rPr>
          <w:fldChar w:fldCharType="begin"/>
        </w:r>
        <w:r w:rsidR="005F3F2F">
          <w:rPr>
            <w:noProof/>
            <w:webHidden/>
          </w:rPr>
          <w:instrText xml:space="preserve"> PAGEREF _Toc199948385 \h </w:instrText>
        </w:r>
        <w:r w:rsidR="005F3F2F">
          <w:rPr>
            <w:noProof/>
            <w:webHidden/>
          </w:rPr>
        </w:r>
        <w:r w:rsidR="005F3F2F">
          <w:rPr>
            <w:noProof/>
            <w:webHidden/>
          </w:rPr>
          <w:fldChar w:fldCharType="separate"/>
        </w:r>
        <w:r w:rsidR="00B907CB">
          <w:rPr>
            <w:noProof/>
            <w:webHidden/>
          </w:rPr>
          <w:t>1</w:t>
        </w:r>
        <w:r w:rsidR="005F3F2F">
          <w:rPr>
            <w:noProof/>
            <w:webHidden/>
          </w:rPr>
          <w:fldChar w:fldCharType="end"/>
        </w:r>
      </w:hyperlink>
    </w:p>
    <w:p w14:paraId="4B6879DB" w14:textId="3451031F" w:rsidR="005F3F2F" w:rsidRDefault="005F3F2F"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hyperlink w:anchor="_Toc199948386" w:history="1">
        <w:r w:rsidRPr="00844824">
          <w:rPr>
            <w:rStyle w:val="Hyperlink"/>
            <w:noProof/>
          </w:rPr>
          <w:t>ACT Senior Secondary Certificate</w:t>
        </w:r>
        <w:r>
          <w:rPr>
            <w:noProof/>
            <w:webHidden/>
          </w:rPr>
          <w:tab/>
        </w:r>
        <w:r>
          <w:rPr>
            <w:noProof/>
            <w:webHidden/>
          </w:rPr>
          <w:fldChar w:fldCharType="begin"/>
        </w:r>
        <w:r>
          <w:rPr>
            <w:noProof/>
            <w:webHidden/>
          </w:rPr>
          <w:instrText xml:space="preserve"> PAGEREF _Toc199948386 \h </w:instrText>
        </w:r>
        <w:r>
          <w:rPr>
            <w:noProof/>
            <w:webHidden/>
          </w:rPr>
        </w:r>
        <w:r>
          <w:rPr>
            <w:noProof/>
            <w:webHidden/>
          </w:rPr>
          <w:fldChar w:fldCharType="separate"/>
        </w:r>
        <w:r w:rsidR="00B907CB">
          <w:rPr>
            <w:noProof/>
            <w:webHidden/>
          </w:rPr>
          <w:t>2</w:t>
        </w:r>
        <w:r>
          <w:rPr>
            <w:noProof/>
            <w:webHidden/>
          </w:rPr>
          <w:fldChar w:fldCharType="end"/>
        </w:r>
      </w:hyperlink>
    </w:p>
    <w:p w14:paraId="02179876" w14:textId="279FA610" w:rsidR="005F3F2F" w:rsidRDefault="005F3F2F"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hyperlink w:anchor="_Toc199948387" w:history="1">
        <w:r w:rsidRPr="00844824">
          <w:rPr>
            <w:rStyle w:val="Hyperlink"/>
            <w:noProof/>
          </w:rPr>
          <w:t>Learning Principles</w:t>
        </w:r>
        <w:r>
          <w:rPr>
            <w:noProof/>
            <w:webHidden/>
          </w:rPr>
          <w:tab/>
        </w:r>
        <w:r>
          <w:rPr>
            <w:noProof/>
            <w:webHidden/>
          </w:rPr>
          <w:fldChar w:fldCharType="begin"/>
        </w:r>
        <w:r>
          <w:rPr>
            <w:noProof/>
            <w:webHidden/>
          </w:rPr>
          <w:instrText xml:space="preserve"> PAGEREF _Toc199948387 \h </w:instrText>
        </w:r>
        <w:r>
          <w:rPr>
            <w:noProof/>
            <w:webHidden/>
          </w:rPr>
        </w:r>
        <w:r>
          <w:rPr>
            <w:noProof/>
            <w:webHidden/>
          </w:rPr>
          <w:fldChar w:fldCharType="separate"/>
        </w:r>
        <w:r w:rsidR="00B907CB">
          <w:rPr>
            <w:noProof/>
            <w:webHidden/>
          </w:rPr>
          <w:t>3</w:t>
        </w:r>
        <w:r>
          <w:rPr>
            <w:noProof/>
            <w:webHidden/>
          </w:rPr>
          <w:fldChar w:fldCharType="end"/>
        </w:r>
      </w:hyperlink>
    </w:p>
    <w:p w14:paraId="5E40886F" w14:textId="018A6F8D" w:rsidR="005F3F2F" w:rsidRDefault="005F3F2F"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hyperlink w:anchor="_Toc199948388" w:history="1">
        <w:r w:rsidRPr="00844824">
          <w:rPr>
            <w:rStyle w:val="Hyperlink"/>
            <w:noProof/>
          </w:rPr>
          <w:t>General Capabilities</w:t>
        </w:r>
        <w:r>
          <w:rPr>
            <w:noProof/>
            <w:webHidden/>
          </w:rPr>
          <w:tab/>
        </w:r>
        <w:r>
          <w:rPr>
            <w:noProof/>
            <w:webHidden/>
          </w:rPr>
          <w:fldChar w:fldCharType="begin"/>
        </w:r>
        <w:r>
          <w:rPr>
            <w:noProof/>
            <w:webHidden/>
          </w:rPr>
          <w:instrText xml:space="preserve"> PAGEREF _Toc199948388 \h </w:instrText>
        </w:r>
        <w:r>
          <w:rPr>
            <w:noProof/>
            <w:webHidden/>
          </w:rPr>
        </w:r>
        <w:r>
          <w:rPr>
            <w:noProof/>
            <w:webHidden/>
          </w:rPr>
          <w:fldChar w:fldCharType="separate"/>
        </w:r>
        <w:r w:rsidR="00B907CB">
          <w:rPr>
            <w:noProof/>
            <w:webHidden/>
          </w:rPr>
          <w:t>3</w:t>
        </w:r>
        <w:r>
          <w:rPr>
            <w:noProof/>
            <w:webHidden/>
          </w:rPr>
          <w:fldChar w:fldCharType="end"/>
        </w:r>
      </w:hyperlink>
    </w:p>
    <w:p w14:paraId="6CBEF28D" w14:textId="3496C655" w:rsidR="005F3F2F" w:rsidRDefault="005F3F2F"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hyperlink w:anchor="_Toc199948389" w:history="1">
        <w:r w:rsidRPr="00844824">
          <w:rPr>
            <w:rStyle w:val="Hyperlink"/>
            <w:noProof/>
          </w:rPr>
          <w:t>Cross-Curriculum Priorities</w:t>
        </w:r>
        <w:r>
          <w:rPr>
            <w:noProof/>
            <w:webHidden/>
          </w:rPr>
          <w:tab/>
        </w:r>
        <w:r>
          <w:rPr>
            <w:noProof/>
            <w:webHidden/>
          </w:rPr>
          <w:fldChar w:fldCharType="begin"/>
        </w:r>
        <w:r>
          <w:rPr>
            <w:noProof/>
            <w:webHidden/>
          </w:rPr>
          <w:instrText xml:space="preserve"> PAGEREF _Toc199948389 \h </w:instrText>
        </w:r>
        <w:r>
          <w:rPr>
            <w:noProof/>
            <w:webHidden/>
          </w:rPr>
        </w:r>
        <w:r>
          <w:rPr>
            <w:noProof/>
            <w:webHidden/>
          </w:rPr>
          <w:fldChar w:fldCharType="separate"/>
        </w:r>
        <w:r w:rsidR="00B907CB">
          <w:rPr>
            <w:noProof/>
            <w:webHidden/>
          </w:rPr>
          <w:t>6</w:t>
        </w:r>
        <w:r>
          <w:rPr>
            <w:noProof/>
            <w:webHidden/>
          </w:rPr>
          <w:fldChar w:fldCharType="end"/>
        </w:r>
      </w:hyperlink>
    </w:p>
    <w:p w14:paraId="746BEF19" w14:textId="14C5D2D4" w:rsidR="005F3F2F" w:rsidRDefault="005F3F2F"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hyperlink w:anchor="_Toc199948390" w:history="1">
        <w:r w:rsidRPr="00844824">
          <w:rPr>
            <w:rStyle w:val="Hyperlink"/>
            <w:noProof/>
          </w:rPr>
          <w:t>Rationale</w:t>
        </w:r>
        <w:r>
          <w:rPr>
            <w:noProof/>
            <w:webHidden/>
          </w:rPr>
          <w:tab/>
        </w:r>
        <w:r>
          <w:rPr>
            <w:noProof/>
            <w:webHidden/>
          </w:rPr>
          <w:fldChar w:fldCharType="begin"/>
        </w:r>
        <w:r>
          <w:rPr>
            <w:noProof/>
            <w:webHidden/>
          </w:rPr>
          <w:instrText xml:space="preserve"> PAGEREF _Toc199948390 \h </w:instrText>
        </w:r>
        <w:r>
          <w:rPr>
            <w:noProof/>
            <w:webHidden/>
          </w:rPr>
        </w:r>
        <w:r>
          <w:rPr>
            <w:noProof/>
            <w:webHidden/>
          </w:rPr>
          <w:fldChar w:fldCharType="separate"/>
        </w:r>
        <w:r w:rsidR="00B907CB">
          <w:rPr>
            <w:noProof/>
            <w:webHidden/>
          </w:rPr>
          <w:t>7</w:t>
        </w:r>
        <w:r>
          <w:rPr>
            <w:noProof/>
            <w:webHidden/>
          </w:rPr>
          <w:fldChar w:fldCharType="end"/>
        </w:r>
      </w:hyperlink>
    </w:p>
    <w:p w14:paraId="6BC0973A" w14:textId="1EF45C1E" w:rsidR="005F3F2F" w:rsidRDefault="005F3F2F"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hyperlink w:anchor="_Toc199948391" w:history="1">
        <w:r w:rsidRPr="00844824">
          <w:rPr>
            <w:rStyle w:val="Hyperlink"/>
            <w:noProof/>
          </w:rPr>
          <w:t>Goals</w:t>
        </w:r>
        <w:r>
          <w:rPr>
            <w:noProof/>
            <w:webHidden/>
          </w:rPr>
          <w:tab/>
        </w:r>
        <w:r>
          <w:rPr>
            <w:noProof/>
            <w:webHidden/>
          </w:rPr>
          <w:fldChar w:fldCharType="begin"/>
        </w:r>
        <w:r>
          <w:rPr>
            <w:noProof/>
            <w:webHidden/>
          </w:rPr>
          <w:instrText xml:space="preserve"> PAGEREF _Toc199948391 \h </w:instrText>
        </w:r>
        <w:r>
          <w:rPr>
            <w:noProof/>
            <w:webHidden/>
          </w:rPr>
        </w:r>
        <w:r>
          <w:rPr>
            <w:noProof/>
            <w:webHidden/>
          </w:rPr>
          <w:fldChar w:fldCharType="separate"/>
        </w:r>
        <w:r w:rsidR="00B907CB">
          <w:rPr>
            <w:noProof/>
            <w:webHidden/>
          </w:rPr>
          <w:t>7</w:t>
        </w:r>
        <w:r>
          <w:rPr>
            <w:noProof/>
            <w:webHidden/>
          </w:rPr>
          <w:fldChar w:fldCharType="end"/>
        </w:r>
      </w:hyperlink>
    </w:p>
    <w:p w14:paraId="13893F5D" w14:textId="5AF8733B" w:rsidR="005F3F2F" w:rsidRDefault="005F3F2F"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hyperlink w:anchor="_Toc199948401" w:history="1">
        <w:r w:rsidRPr="00844824">
          <w:rPr>
            <w:rStyle w:val="Hyperlink"/>
            <w:noProof/>
          </w:rPr>
          <w:t>Unit Titles</w:t>
        </w:r>
        <w:r>
          <w:rPr>
            <w:noProof/>
            <w:webHidden/>
          </w:rPr>
          <w:tab/>
        </w:r>
        <w:r>
          <w:rPr>
            <w:noProof/>
            <w:webHidden/>
          </w:rPr>
          <w:fldChar w:fldCharType="begin"/>
        </w:r>
        <w:r>
          <w:rPr>
            <w:noProof/>
            <w:webHidden/>
          </w:rPr>
          <w:instrText xml:space="preserve"> PAGEREF _Toc199948401 \h </w:instrText>
        </w:r>
        <w:r>
          <w:rPr>
            <w:noProof/>
            <w:webHidden/>
          </w:rPr>
        </w:r>
        <w:r>
          <w:rPr>
            <w:noProof/>
            <w:webHidden/>
          </w:rPr>
          <w:fldChar w:fldCharType="separate"/>
        </w:r>
        <w:r w:rsidR="00B907CB">
          <w:rPr>
            <w:noProof/>
            <w:webHidden/>
          </w:rPr>
          <w:t>8</w:t>
        </w:r>
        <w:r>
          <w:rPr>
            <w:noProof/>
            <w:webHidden/>
          </w:rPr>
          <w:fldChar w:fldCharType="end"/>
        </w:r>
      </w:hyperlink>
    </w:p>
    <w:p w14:paraId="13508C8F" w14:textId="5320911E" w:rsidR="005F3F2F" w:rsidRDefault="005F3F2F"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hyperlink w:anchor="_Toc199948402" w:history="1">
        <w:r w:rsidRPr="00844824">
          <w:rPr>
            <w:rStyle w:val="Hyperlink"/>
            <w:noProof/>
          </w:rPr>
          <w:t>Organisation of Content</w:t>
        </w:r>
        <w:r>
          <w:rPr>
            <w:noProof/>
            <w:webHidden/>
          </w:rPr>
          <w:tab/>
        </w:r>
        <w:r>
          <w:rPr>
            <w:noProof/>
            <w:webHidden/>
          </w:rPr>
          <w:fldChar w:fldCharType="begin"/>
        </w:r>
        <w:r>
          <w:rPr>
            <w:noProof/>
            <w:webHidden/>
          </w:rPr>
          <w:instrText xml:space="preserve"> PAGEREF _Toc199948402 \h </w:instrText>
        </w:r>
        <w:r>
          <w:rPr>
            <w:noProof/>
            <w:webHidden/>
          </w:rPr>
        </w:r>
        <w:r>
          <w:rPr>
            <w:noProof/>
            <w:webHidden/>
          </w:rPr>
          <w:fldChar w:fldCharType="separate"/>
        </w:r>
        <w:r w:rsidR="00B907CB">
          <w:rPr>
            <w:noProof/>
            <w:webHidden/>
          </w:rPr>
          <w:t>8</w:t>
        </w:r>
        <w:r>
          <w:rPr>
            <w:noProof/>
            <w:webHidden/>
          </w:rPr>
          <w:fldChar w:fldCharType="end"/>
        </w:r>
      </w:hyperlink>
    </w:p>
    <w:p w14:paraId="142CFF27" w14:textId="00928771" w:rsidR="005F3F2F" w:rsidRDefault="005F3F2F"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hyperlink w:anchor="_Toc199948403" w:history="1">
        <w:r w:rsidRPr="00844824">
          <w:rPr>
            <w:rStyle w:val="Hyperlink"/>
            <w:noProof/>
          </w:rPr>
          <w:t>Assessment</w:t>
        </w:r>
        <w:r>
          <w:rPr>
            <w:noProof/>
            <w:webHidden/>
          </w:rPr>
          <w:tab/>
        </w:r>
        <w:r>
          <w:rPr>
            <w:noProof/>
            <w:webHidden/>
          </w:rPr>
          <w:fldChar w:fldCharType="begin"/>
        </w:r>
        <w:r>
          <w:rPr>
            <w:noProof/>
            <w:webHidden/>
          </w:rPr>
          <w:instrText xml:space="preserve"> PAGEREF _Toc199948403 \h </w:instrText>
        </w:r>
        <w:r>
          <w:rPr>
            <w:noProof/>
            <w:webHidden/>
          </w:rPr>
        </w:r>
        <w:r>
          <w:rPr>
            <w:noProof/>
            <w:webHidden/>
          </w:rPr>
          <w:fldChar w:fldCharType="separate"/>
        </w:r>
        <w:r w:rsidR="00B907CB">
          <w:rPr>
            <w:noProof/>
            <w:webHidden/>
          </w:rPr>
          <w:t>9</w:t>
        </w:r>
        <w:r>
          <w:rPr>
            <w:noProof/>
            <w:webHidden/>
          </w:rPr>
          <w:fldChar w:fldCharType="end"/>
        </w:r>
      </w:hyperlink>
    </w:p>
    <w:p w14:paraId="1D452D4C" w14:textId="34D023E8" w:rsidR="005F3F2F" w:rsidRDefault="005F3F2F"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hyperlink w:anchor="_Toc199948404" w:history="1">
        <w:r w:rsidRPr="00844824">
          <w:rPr>
            <w:rStyle w:val="Hyperlink"/>
            <w:noProof/>
          </w:rPr>
          <w:t>Achievement Standards</w:t>
        </w:r>
        <w:r w:rsidR="007D4633">
          <w:rPr>
            <w:noProof/>
            <w:webHidden/>
          </w:rPr>
          <w:tab/>
        </w:r>
        <w:r>
          <w:rPr>
            <w:noProof/>
            <w:webHidden/>
          </w:rPr>
          <w:fldChar w:fldCharType="begin"/>
        </w:r>
        <w:r>
          <w:rPr>
            <w:noProof/>
            <w:webHidden/>
          </w:rPr>
          <w:instrText xml:space="preserve"> PAGEREF _Toc199948404 \h </w:instrText>
        </w:r>
        <w:r>
          <w:rPr>
            <w:noProof/>
            <w:webHidden/>
          </w:rPr>
        </w:r>
        <w:r>
          <w:rPr>
            <w:noProof/>
            <w:webHidden/>
          </w:rPr>
          <w:fldChar w:fldCharType="separate"/>
        </w:r>
        <w:r w:rsidR="00B907CB">
          <w:rPr>
            <w:noProof/>
            <w:webHidden/>
          </w:rPr>
          <w:t>11</w:t>
        </w:r>
        <w:r>
          <w:rPr>
            <w:noProof/>
            <w:webHidden/>
          </w:rPr>
          <w:fldChar w:fldCharType="end"/>
        </w:r>
      </w:hyperlink>
    </w:p>
    <w:p w14:paraId="01E783F2" w14:textId="49D6B639" w:rsidR="005F3F2F" w:rsidRDefault="005F3F2F" w:rsidP="000170A4">
      <w:pPr>
        <w:pStyle w:val="TOC1"/>
        <w:spacing w:after="120"/>
        <w:rPr>
          <w:rFonts w:asciiTheme="minorHAnsi" w:eastAsiaTheme="minorEastAsia" w:hAnsiTheme="minorHAnsi" w:cstheme="minorBidi"/>
          <w:noProof/>
          <w:kern w:val="2"/>
          <w:sz w:val="24"/>
          <w:szCs w:val="24"/>
          <w:lang w:eastAsia="en-AU"/>
          <w14:ligatures w14:val="standardContextual"/>
        </w:rPr>
      </w:pPr>
      <w:hyperlink w:anchor="_Toc199948405" w:history="1">
        <w:r w:rsidRPr="00844824">
          <w:rPr>
            <w:rStyle w:val="Hyperlink"/>
            <w:noProof/>
          </w:rPr>
          <w:t>Anatomy and Physiology for Exercise</w:t>
        </w:r>
        <w:r>
          <w:rPr>
            <w:rFonts w:asciiTheme="minorHAnsi" w:eastAsiaTheme="minorEastAsia" w:hAnsiTheme="minorHAnsi" w:cstheme="minorBidi"/>
            <w:noProof/>
            <w:kern w:val="2"/>
            <w:sz w:val="24"/>
            <w:szCs w:val="24"/>
            <w:lang w:eastAsia="en-AU"/>
            <w14:ligatures w14:val="standardContextual"/>
          </w:rPr>
          <w:tab/>
        </w:r>
        <w:r w:rsidRPr="00844824">
          <w:rPr>
            <w:rStyle w:val="Hyperlink"/>
            <w:noProof/>
          </w:rPr>
          <w:t>Value: 1.0</w:t>
        </w:r>
        <w:r>
          <w:rPr>
            <w:noProof/>
            <w:webHidden/>
          </w:rPr>
          <w:tab/>
        </w:r>
        <w:r>
          <w:rPr>
            <w:noProof/>
            <w:webHidden/>
          </w:rPr>
          <w:fldChar w:fldCharType="begin"/>
        </w:r>
        <w:r>
          <w:rPr>
            <w:noProof/>
            <w:webHidden/>
          </w:rPr>
          <w:instrText xml:space="preserve"> PAGEREF _Toc199948405 \h </w:instrText>
        </w:r>
        <w:r>
          <w:rPr>
            <w:noProof/>
            <w:webHidden/>
          </w:rPr>
        </w:r>
        <w:r>
          <w:rPr>
            <w:noProof/>
            <w:webHidden/>
          </w:rPr>
          <w:fldChar w:fldCharType="separate"/>
        </w:r>
        <w:r w:rsidR="00B907CB">
          <w:rPr>
            <w:noProof/>
            <w:webHidden/>
          </w:rPr>
          <w:t>17</w:t>
        </w:r>
        <w:r>
          <w:rPr>
            <w:noProof/>
            <w:webHidden/>
          </w:rPr>
          <w:fldChar w:fldCharType="end"/>
        </w:r>
      </w:hyperlink>
    </w:p>
    <w:p w14:paraId="29BD8B65" w14:textId="68C17ED6" w:rsidR="005F3F2F" w:rsidRDefault="005F3F2F" w:rsidP="000170A4">
      <w:pPr>
        <w:pStyle w:val="TOC1"/>
        <w:spacing w:after="120"/>
        <w:rPr>
          <w:rFonts w:asciiTheme="minorHAnsi" w:eastAsiaTheme="minorEastAsia" w:hAnsiTheme="minorHAnsi" w:cstheme="minorBidi"/>
          <w:noProof/>
          <w:kern w:val="2"/>
          <w:sz w:val="24"/>
          <w:szCs w:val="24"/>
          <w:lang w:eastAsia="en-AU"/>
          <w14:ligatures w14:val="standardContextual"/>
        </w:rPr>
      </w:pPr>
      <w:hyperlink w:anchor="_Toc199948406" w:history="1">
        <w:r w:rsidRPr="00844824">
          <w:rPr>
            <w:rStyle w:val="Hyperlink"/>
            <w:noProof/>
          </w:rPr>
          <w:t>The Body in Motion</w:t>
        </w:r>
        <w:r>
          <w:rPr>
            <w:rFonts w:asciiTheme="minorHAnsi" w:eastAsiaTheme="minorEastAsia" w:hAnsiTheme="minorHAnsi" w:cstheme="minorBidi"/>
            <w:noProof/>
            <w:kern w:val="2"/>
            <w:sz w:val="24"/>
            <w:szCs w:val="24"/>
            <w:lang w:eastAsia="en-AU"/>
            <w14:ligatures w14:val="standardContextual"/>
          </w:rPr>
          <w:tab/>
        </w:r>
        <w:r w:rsidRPr="00844824">
          <w:rPr>
            <w:rStyle w:val="Hyperlink"/>
            <w:noProof/>
          </w:rPr>
          <w:t>Value: 1.0</w:t>
        </w:r>
        <w:r>
          <w:rPr>
            <w:noProof/>
            <w:webHidden/>
          </w:rPr>
          <w:tab/>
        </w:r>
        <w:r>
          <w:rPr>
            <w:noProof/>
            <w:webHidden/>
          </w:rPr>
          <w:fldChar w:fldCharType="begin"/>
        </w:r>
        <w:r>
          <w:rPr>
            <w:noProof/>
            <w:webHidden/>
          </w:rPr>
          <w:instrText xml:space="preserve"> PAGEREF _Toc199948406 \h </w:instrText>
        </w:r>
        <w:r>
          <w:rPr>
            <w:noProof/>
            <w:webHidden/>
          </w:rPr>
        </w:r>
        <w:r>
          <w:rPr>
            <w:noProof/>
            <w:webHidden/>
          </w:rPr>
          <w:fldChar w:fldCharType="separate"/>
        </w:r>
        <w:r w:rsidR="00B907CB">
          <w:rPr>
            <w:noProof/>
            <w:webHidden/>
          </w:rPr>
          <w:t>21</w:t>
        </w:r>
        <w:r>
          <w:rPr>
            <w:noProof/>
            <w:webHidden/>
          </w:rPr>
          <w:fldChar w:fldCharType="end"/>
        </w:r>
      </w:hyperlink>
    </w:p>
    <w:p w14:paraId="6799692C" w14:textId="4364DA7D" w:rsidR="005F3F2F" w:rsidRDefault="005F3F2F" w:rsidP="000170A4">
      <w:pPr>
        <w:pStyle w:val="TOC1"/>
        <w:spacing w:after="120"/>
        <w:rPr>
          <w:rFonts w:asciiTheme="minorHAnsi" w:eastAsiaTheme="minorEastAsia" w:hAnsiTheme="minorHAnsi" w:cstheme="minorBidi"/>
          <w:noProof/>
          <w:kern w:val="2"/>
          <w:sz w:val="24"/>
          <w:szCs w:val="24"/>
          <w:lang w:eastAsia="en-AU"/>
          <w14:ligatures w14:val="standardContextual"/>
        </w:rPr>
      </w:pPr>
      <w:hyperlink w:anchor="_Toc199948407" w:history="1">
        <w:r w:rsidRPr="00844824">
          <w:rPr>
            <w:rStyle w:val="Hyperlink"/>
            <w:noProof/>
          </w:rPr>
          <w:t>Nutrition and Training for Performance</w:t>
        </w:r>
        <w:r>
          <w:rPr>
            <w:rFonts w:asciiTheme="minorHAnsi" w:eastAsiaTheme="minorEastAsia" w:hAnsiTheme="minorHAnsi" w:cstheme="minorBidi"/>
            <w:noProof/>
            <w:kern w:val="2"/>
            <w:sz w:val="24"/>
            <w:szCs w:val="24"/>
            <w:lang w:eastAsia="en-AU"/>
            <w14:ligatures w14:val="standardContextual"/>
          </w:rPr>
          <w:tab/>
        </w:r>
        <w:r w:rsidRPr="00844824">
          <w:rPr>
            <w:rStyle w:val="Hyperlink"/>
            <w:noProof/>
          </w:rPr>
          <w:t>Value: 1.0</w:t>
        </w:r>
        <w:r>
          <w:rPr>
            <w:noProof/>
            <w:webHidden/>
          </w:rPr>
          <w:tab/>
        </w:r>
        <w:r>
          <w:rPr>
            <w:noProof/>
            <w:webHidden/>
          </w:rPr>
          <w:fldChar w:fldCharType="begin"/>
        </w:r>
        <w:r>
          <w:rPr>
            <w:noProof/>
            <w:webHidden/>
          </w:rPr>
          <w:instrText xml:space="preserve"> PAGEREF _Toc199948407 \h </w:instrText>
        </w:r>
        <w:r>
          <w:rPr>
            <w:noProof/>
            <w:webHidden/>
          </w:rPr>
        </w:r>
        <w:r>
          <w:rPr>
            <w:noProof/>
            <w:webHidden/>
          </w:rPr>
          <w:fldChar w:fldCharType="separate"/>
        </w:r>
        <w:r w:rsidR="00B907CB">
          <w:rPr>
            <w:noProof/>
            <w:webHidden/>
          </w:rPr>
          <w:t>25</w:t>
        </w:r>
        <w:r>
          <w:rPr>
            <w:noProof/>
            <w:webHidden/>
          </w:rPr>
          <w:fldChar w:fldCharType="end"/>
        </w:r>
      </w:hyperlink>
    </w:p>
    <w:p w14:paraId="0364B8C5" w14:textId="299E01A2" w:rsidR="005F3F2F" w:rsidRDefault="005F3F2F" w:rsidP="000170A4">
      <w:pPr>
        <w:pStyle w:val="TOC1"/>
        <w:spacing w:after="120"/>
        <w:rPr>
          <w:rFonts w:asciiTheme="minorHAnsi" w:eastAsiaTheme="minorEastAsia" w:hAnsiTheme="minorHAnsi" w:cstheme="minorBidi"/>
          <w:noProof/>
          <w:kern w:val="2"/>
          <w:sz w:val="24"/>
          <w:szCs w:val="24"/>
          <w:lang w:eastAsia="en-AU"/>
          <w14:ligatures w14:val="standardContextual"/>
        </w:rPr>
      </w:pPr>
      <w:hyperlink w:anchor="_Toc199948408" w:history="1">
        <w:r w:rsidRPr="00844824">
          <w:rPr>
            <w:rStyle w:val="Hyperlink"/>
            <w:noProof/>
          </w:rPr>
          <w:t>Science of Performance</w:t>
        </w:r>
        <w:r>
          <w:rPr>
            <w:rFonts w:asciiTheme="minorHAnsi" w:eastAsiaTheme="minorEastAsia" w:hAnsiTheme="minorHAnsi" w:cstheme="minorBidi"/>
            <w:noProof/>
            <w:kern w:val="2"/>
            <w:sz w:val="24"/>
            <w:szCs w:val="24"/>
            <w:lang w:eastAsia="en-AU"/>
            <w14:ligatures w14:val="standardContextual"/>
          </w:rPr>
          <w:tab/>
        </w:r>
        <w:r w:rsidRPr="00844824">
          <w:rPr>
            <w:rStyle w:val="Hyperlink"/>
            <w:noProof/>
          </w:rPr>
          <w:t>Value: 1.0</w:t>
        </w:r>
        <w:r>
          <w:rPr>
            <w:noProof/>
            <w:webHidden/>
          </w:rPr>
          <w:tab/>
        </w:r>
        <w:r>
          <w:rPr>
            <w:noProof/>
            <w:webHidden/>
          </w:rPr>
          <w:fldChar w:fldCharType="begin"/>
        </w:r>
        <w:r>
          <w:rPr>
            <w:noProof/>
            <w:webHidden/>
          </w:rPr>
          <w:instrText xml:space="preserve"> PAGEREF _Toc199948408 \h </w:instrText>
        </w:r>
        <w:r>
          <w:rPr>
            <w:noProof/>
            <w:webHidden/>
          </w:rPr>
        </w:r>
        <w:r>
          <w:rPr>
            <w:noProof/>
            <w:webHidden/>
          </w:rPr>
          <w:fldChar w:fldCharType="separate"/>
        </w:r>
        <w:r w:rsidR="00B907CB">
          <w:rPr>
            <w:noProof/>
            <w:webHidden/>
          </w:rPr>
          <w:t>28</w:t>
        </w:r>
        <w:r>
          <w:rPr>
            <w:noProof/>
            <w:webHidden/>
          </w:rPr>
          <w:fldChar w:fldCharType="end"/>
        </w:r>
      </w:hyperlink>
    </w:p>
    <w:p w14:paraId="4A1113BD" w14:textId="2638C550" w:rsidR="005F3F2F" w:rsidRDefault="005F3F2F" w:rsidP="000170A4">
      <w:pPr>
        <w:pStyle w:val="TOC1"/>
        <w:spacing w:after="120"/>
        <w:rPr>
          <w:rFonts w:asciiTheme="minorHAnsi" w:eastAsiaTheme="minorEastAsia" w:hAnsiTheme="minorHAnsi" w:cstheme="minorBidi"/>
          <w:noProof/>
          <w:kern w:val="2"/>
          <w:sz w:val="24"/>
          <w:szCs w:val="24"/>
          <w:lang w:eastAsia="en-AU"/>
          <w14:ligatures w14:val="standardContextual"/>
        </w:rPr>
      </w:pPr>
      <w:hyperlink w:anchor="_Toc199948409" w:history="1">
        <w:r w:rsidRPr="00844824">
          <w:rPr>
            <w:rStyle w:val="Hyperlink"/>
            <w:noProof/>
          </w:rPr>
          <w:t>Independent Study</w:t>
        </w:r>
        <w:r>
          <w:rPr>
            <w:rFonts w:asciiTheme="minorHAnsi" w:eastAsiaTheme="minorEastAsia" w:hAnsiTheme="minorHAnsi" w:cstheme="minorBidi"/>
            <w:noProof/>
            <w:kern w:val="2"/>
            <w:sz w:val="24"/>
            <w:szCs w:val="24"/>
            <w:lang w:eastAsia="en-AU"/>
            <w14:ligatures w14:val="standardContextual"/>
          </w:rPr>
          <w:tab/>
        </w:r>
        <w:r w:rsidRPr="00844824">
          <w:rPr>
            <w:rStyle w:val="Hyperlink"/>
            <w:noProof/>
          </w:rPr>
          <w:t>Value 1.0</w:t>
        </w:r>
        <w:r w:rsidR="00E136FA">
          <w:rPr>
            <w:rStyle w:val="Hyperlink"/>
            <w:noProof/>
          </w:rPr>
          <w:tab/>
        </w:r>
        <w:r>
          <w:rPr>
            <w:noProof/>
            <w:webHidden/>
          </w:rPr>
          <w:fldChar w:fldCharType="begin"/>
        </w:r>
        <w:r>
          <w:rPr>
            <w:noProof/>
            <w:webHidden/>
          </w:rPr>
          <w:instrText xml:space="preserve"> PAGEREF _Toc199948409 \h </w:instrText>
        </w:r>
        <w:r>
          <w:rPr>
            <w:noProof/>
            <w:webHidden/>
          </w:rPr>
        </w:r>
        <w:r>
          <w:rPr>
            <w:noProof/>
            <w:webHidden/>
          </w:rPr>
          <w:fldChar w:fldCharType="separate"/>
        </w:r>
        <w:r w:rsidR="00B907CB">
          <w:rPr>
            <w:noProof/>
            <w:webHidden/>
          </w:rPr>
          <w:t>31</w:t>
        </w:r>
        <w:r>
          <w:rPr>
            <w:noProof/>
            <w:webHidden/>
          </w:rPr>
          <w:fldChar w:fldCharType="end"/>
        </w:r>
      </w:hyperlink>
    </w:p>
    <w:p w14:paraId="0C2F2004" w14:textId="2A55B72C" w:rsidR="005F3F2F" w:rsidRDefault="005F3F2F"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hyperlink w:anchor="_Toc199948410" w:history="1">
        <w:r w:rsidRPr="00844824">
          <w:rPr>
            <w:rStyle w:val="Hyperlink"/>
            <w:noProof/>
          </w:rPr>
          <w:t>Appendix A – Implementation Guidelines</w:t>
        </w:r>
        <w:r>
          <w:rPr>
            <w:noProof/>
            <w:webHidden/>
          </w:rPr>
          <w:tab/>
        </w:r>
        <w:r>
          <w:rPr>
            <w:noProof/>
            <w:webHidden/>
          </w:rPr>
          <w:fldChar w:fldCharType="begin"/>
        </w:r>
        <w:r>
          <w:rPr>
            <w:noProof/>
            <w:webHidden/>
          </w:rPr>
          <w:instrText xml:space="preserve"> PAGEREF _Toc199948410 \h </w:instrText>
        </w:r>
        <w:r>
          <w:rPr>
            <w:noProof/>
            <w:webHidden/>
          </w:rPr>
        </w:r>
        <w:r>
          <w:rPr>
            <w:noProof/>
            <w:webHidden/>
          </w:rPr>
          <w:fldChar w:fldCharType="separate"/>
        </w:r>
        <w:r w:rsidR="00B907CB">
          <w:rPr>
            <w:noProof/>
            <w:webHidden/>
          </w:rPr>
          <w:t>35</w:t>
        </w:r>
        <w:r>
          <w:rPr>
            <w:noProof/>
            <w:webHidden/>
          </w:rPr>
          <w:fldChar w:fldCharType="end"/>
        </w:r>
      </w:hyperlink>
    </w:p>
    <w:p w14:paraId="06EBF194" w14:textId="6275ABCE" w:rsidR="005F3F2F" w:rsidRDefault="005F3F2F"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hyperlink w:anchor="_Toc199948411" w:history="1">
        <w:r w:rsidRPr="00844824">
          <w:rPr>
            <w:rStyle w:val="Hyperlink"/>
            <w:noProof/>
          </w:rPr>
          <w:t>Appendix B – Course Developers</w:t>
        </w:r>
        <w:r>
          <w:rPr>
            <w:noProof/>
            <w:webHidden/>
          </w:rPr>
          <w:tab/>
        </w:r>
        <w:r>
          <w:rPr>
            <w:noProof/>
            <w:webHidden/>
          </w:rPr>
          <w:fldChar w:fldCharType="begin"/>
        </w:r>
        <w:r>
          <w:rPr>
            <w:noProof/>
            <w:webHidden/>
          </w:rPr>
          <w:instrText xml:space="preserve"> PAGEREF _Toc199948411 \h </w:instrText>
        </w:r>
        <w:r>
          <w:rPr>
            <w:noProof/>
            <w:webHidden/>
          </w:rPr>
        </w:r>
        <w:r>
          <w:rPr>
            <w:noProof/>
            <w:webHidden/>
          </w:rPr>
          <w:fldChar w:fldCharType="separate"/>
        </w:r>
        <w:r w:rsidR="00B907CB">
          <w:rPr>
            <w:noProof/>
            <w:webHidden/>
          </w:rPr>
          <w:t>37</w:t>
        </w:r>
        <w:r>
          <w:rPr>
            <w:noProof/>
            <w:webHidden/>
          </w:rPr>
          <w:fldChar w:fldCharType="end"/>
        </w:r>
      </w:hyperlink>
    </w:p>
    <w:p w14:paraId="249F701E" w14:textId="3D30F488" w:rsidR="005F3F2F" w:rsidRDefault="005F3F2F"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hyperlink w:anchor="_Toc199948412" w:history="1">
        <w:r w:rsidRPr="00844824">
          <w:rPr>
            <w:rStyle w:val="Hyperlink"/>
            <w:noProof/>
          </w:rPr>
          <w:t>Appendix C – Common Curriculum Elements</w:t>
        </w:r>
        <w:r>
          <w:rPr>
            <w:noProof/>
            <w:webHidden/>
          </w:rPr>
          <w:tab/>
        </w:r>
        <w:r>
          <w:rPr>
            <w:noProof/>
            <w:webHidden/>
          </w:rPr>
          <w:fldChar w:fldCharType="begin"/>
        </w:r>
        <w:r>
          <w:rPr>
            <w:noProof/>
            <w:webHidden/>
          </w:rPr>
          <w:instrText xml:space="preserve"> PAGEREF _Toc199948412 \h </w:instrText>
        </w:r>
        <w:r>
          <w:rPr>
            <w:noProof/>
            <w:webHidden/>
          </w:rPr>
        </w:r>
        <w:r>
          <w:rPr>
            <w:noProof/>
            <w:webHidden/>
          </w:rPr>
          <w:fldChar w:fldCharType="separate"/>
        </w:r>
        <w:r w:rsidR="00B907CB">
          <w:rPr>
            <w:noProof/>
            <w:webHidden/>
          </w:rPr>
          <w:t>38</w:t>
        </w:r>
        <w:r>
          <w:rPr>
            <w:noProof/>
            <w:webHidden/>
          </w:rPr>
          <w:fldChar w:fldCharType="end"/>
        </w:r>
      </w:hyperlink>
    </w:p>
    <w:p w14:paraId="139CEEF7" w14:textId="220533F9" w:rsidR="005F3F2F" w:rsidRDefault="005F3F2F" w:rsidP="000170A4">
      <w:pPr>
        <w:pStyle w:val="TOC1"/>
        <w:tabs>
          <w:tab w:val="clear" w:pos="4253"/>
          <w:tab w:val="left" w:pos="8789"/>
        </w:tabs>
        <w:spacing w:after="120"/>
        <w:rPr>
          <w:rFonts w:asciiTheme="minorHAnsi" w:eastAsiaTheme="minorEastAsia" w:hAnsiTheme="minorHAnsi" w:cstheme="minorBidi"/>
          <w:noProof/>
          <w:kern w:val="2"/>
          <w:sz w:val="24"/>
          <w:szCs w:val="24"/>
          <w:lang w:eastAsia="en-AU"/>
          <w14:ligatures w14:val="standardContextual"/>
        </w:rPr>
      </w:pPr>
      <w:hyperlink w:anchor="_Toc199948413" w:history="1">
        <w:r w:rsidRPr="00844824">
          <w:rPr>
            <w:rStyle w:val="Hyperlink"/>
            <w:noProof/>
          </w:rPr>
          <w:t>Appendix D – Glossary of Verbs</w:t>
        </w:r>
        <w:r>
          <w:rPr>
            <w:noProof/>
            <w:webHidden/>
          </w:rPr>
          <w:tab/>
        </w:r>
        <w:r>
          <w:rPr>
            <w:noProof/>
            <w:webHidden/>
          </w:rPr>
          <w:fldChar w:fldCharType="begin"/>
        </w:r>
        <w:r>
          <w:rPr>
            <w:noProof/>
            <w:webHidden/>
          </w:rPr>
          <w:instrText xml:space="preserve"> PAGEREF _Toc199948413 \h </w:instrText>
        </w:r>
        <w:r>
          <w:rPr>
            <w:noProof/>
            <w:webHidden/>
          </w:rPr>
        </w:r>
        <w:r>
          <w:rPr>
            <w:noProof/>
            <w:webHidden/>
          </w:rPr>
          <w:fldChar w:fldCharType="separate"/>
        </w:r>
        <w:r w:rsidR="00B907CB">
          <w:rPr>
            <w:noProof/>
            <w:webHidden/>
          </w:rPr>
          <w:t>39</w:t>
        </w:r>
        <w:r>
          <w:rPr>
            <w:noProof/>
            <w:webHidden/>
          </w:rPr>
          <w:fldChar w:fldCharType="end"/>
        </w:r>
      </w:hyperlink>
    </w:p>
    <w:p w14:paraId="068838D3" w14:textId="04B76B69" w:rsidR="005F3F2F" w:rsidRDefault="005F3F2F" w:rsidP="000170A4">
      <w:pPr>
        <w:pStyle w:val="TOC1"/>
        <w:spacing w:after="120"/>
        <w:rPr>
          <w:rFonts w:asciiTheme="minorHAnsi" w:eastAsiaTheme="minorEastAsia" w:hAnsiTheme="minorHAnsi" w:cstheme="minorBidi"/>
          <w:noProof/>
          <w:kern w:val="2"/>
          <w:sz w:val="24"/>
          <w:szCs w:val="24"/>
          <w:lang w:eastAsia="en-AU"/>
          <w14:ligatures w14:val="standardContextual"/>
        </w:rPr>
      </w:pPr>
      <w:hyperlink w:anchor="_Toc199948414" w:history="1">
        <w:r w:rsidRPr="00844824">
          <w:rPr>
            <w:rStyle w:val="Hyperlink"/>
            <w:noProof/>
          </w:rPr>
          <w:t>Appendix E – Glossary for ACT Senior Secondary Curriculum</w:t>
        </w:r>
        <w:r>
          <w:rPr>
            <w:noProof/>
            <w:webHidden/>
          </w:rPr>
          <w:tab/>
        </w:r>
        <w:r>
          <w:rPr>
            <w:noProof/>
            <w:webHidden/>
          </w:rPr>
          <w:fldChar w:fldCharType="begin"/>
        </w:r>
        <w:r>
          <w:rPr>
            <w:noProof/>
            <w:webHidden/>
          </w:rPr>
          <w:instrText xml:space="preserve"> PAGEREF _Toc199948414 \h </w:instrText>
        </w:r>
        <w:r>
          <w:rPr>
            <w:noProof/>
            <w:webHidden/>
          </w:rPr>
        </w:r>
        <w:r>
          <w:rPr>
            <w:noProof/>
            <w:webHidden/>
          </w:rPr>
          <w:fldChar w:fldCharType="separate"/>
        </w:r>
        <w:r w:rsidR="00B907CB">
          <w:rPr>
            <w:noProof/>
            <w:webHidden/>
          </w:rPr>
          <w:t>40</w:t>
        </w:r>
        <w:r>
          <w:rPr>
            <w:noProof/>
            <w:webHidden/>
          </w:rPr>
          <w:fldChar w:fldCharType="end"/>
        </w:r>
      </w:hyperlink>
    </w:p>
    <w:p w14:paraId="32F8A7E2" w14:textId="20CF719B" w:rsidR="005F3F2F" w:rsidRDefault="005F3F2F" w:rsidP="000170A4">
      <w:pPr>
        <w:pStyle w:val="TOC1"/>
        <w:tabs>
          <w:tab w:val="clear" w:pos="4253"/>
        </w:tabs>
        <w:spacing w:after="120"/>
        <w:rPr>
          <w:rFonts w:asciiTheme="minorHAnsi" w:eastAsiaTheme="minorEastAsia" w:hAnsiTheme="minorHAnsi" w:cstheme="minorBidi"/>
          <w:noProof/>
          <w:kern w:val="2"/>
          <w:sz w:val="24"/>
          <w:szCs w:val="24"/>
          <w:lang w:eastAsia="en-AU"/>
          <w14:ligatures w14:val="standardContextual"/>
        </w:rPr>
      </w:pPr>
      <w:hyperlink w:anchor="_Toc199948415" w:history="1">
        <w:r w:rsidRPr="00844824">
          <w:rPr>
            <w:rStyle w:val="Hyperlink"/>
            <w:noProof/>
          </w:rPr>
          <w:t>Appendix F – Course Adoption</w:t>
        </w:r>
        <w:r>
          <w:rPr>
            <w:noProof/>
            <w:webHidden/>
          </w:rPr>
          <w:tab/>
        </w:r>
        <w:r>
          <w:rPr>
            <w:noProof/>
            <w:webHidden/>
          </w:rPr>
          <w:fldChar w:fldCharType="begin"/>
        </w:r>
        <w:r>
          <w:rPr>
            <w:noProof/>
            <w:webHidden/>
          </w:rPr>
          <w:instrText xml:space="preserve"> PAGEREF _Toc199948415 \h </w:instrText>
        </w:r>
        <w:r>
          <w:rPr>
            <w:noProof/>
            <w:webHidden/>
          </w:rPr>
        </w:r>
        <w:r>
          <w:rPr>
            <w:noProof/>
            <w:webHidden/>
          </w:rPr>
          <w:fldChar w:fldCharType="separate"/>
        </w:r>
        <w:r w:rsidR="00B907CB">
          <w:rPr>
            <w:noProof/>
            <w:webHidden/>
          </w:rPr>
          <w:t>41</w:t>
        </w:r>
        <w:r>
          <w:rPr>
            <w:noProof/>
            <w:webHidden/>
          </w:rPr>
          <w:fldChar w:fldCharType="end"/>
        </w:r>
      </w:hyperlink>
    </w:p>
    <w:p w14:paraId="2CB88273" w14:textId="084D498B" w:rsidR="00803035" w:rsidRDefault="00521479" w:rsidP="000170A4">
      <w:pPr>
        <w:spacing w:after="120"/>
      </w:pPr>
      <w:r w:rsidRPr="00137652">
        <w:fldChar w:fldCharType="end"/>
      </w:r>
      <w:r w:rsidR="00803035" w:rsidRPr="00137652">
        <w:br w:type="page"/>
      </w:r>
    </w:p>
    <w:p w14:paraId="536158C9" w14:textId="77777777" w:rsidR="00915346" w:rsidRDefault="00915346" w:rsidP="00CF3BAA">
      <w:pPr>
        <w:jc w:val="center"/>
      </w:pPr>
    </w:p>
    <w:p w14:paraId="5878B429" w14:textId="77777777" w:rsidR="00915346" w:rsidRDefault="00915346" w:rsidP="00CF3BAA">
      <w:pPr>
        <w:jc w:val="center"/>
      </w:pPr>
    </w:p>
    <w:p w14:paraId="2529F86A" w14:textId="77777777" w:rsidR="00915346" w:rsidRDefault="00915346" w:rsidP="00CF3BAA">
      <w:pPr>
        <w:jc w:val="center"/>
      </w:pPr>
    </w:p>
    <w:p w14:paraId="69367ABF" w14:textId="77777777" w:rsidR="00915346" w:rsidRDefault="00915346" w:rsidP="00CF3BAA">
      <w:pPr>
        <w:jc w:val="center"/>
      </w:pPr>
    </w:p>
    <w:p w14:paraId="7C4D3238" w14:textId="77777777" w:rsidR="00915346" w:rsidRDefault="00915346" w:rsidP="00CF3BAA">
      <w:pPr>
        <w:jc w:val="center"/>
      </w:pPr>
    </w:p>
    <w:p w14:paraId="03D51C25" w14:textId="77777777" w:rsidR="00915346" w:rsidRDefault="00915346" w:rsidP="00CF3BAA">
      <w:pPr>
        <w:jc w:val="center"/>
      </w:pPr>
    </w:p>
    <w:p w14:paraId="78C8D935" w14:textId="77777777" w:rsidR="00915346" w:rsidRDefault="00915346" w:rsidP="00CF3BAA">
      <w:pPr>
        <w:jc w:val="center"/>
      </w:pPr>
    </w:p>
    <w:p w14:paraId="60DB785D" w14:textId="77777777" w:rsidR="00915346" w:rsidRDefault="00915346" w:rsidP="00CF3BAA">
      <w:pPr>
        <w:jc w:val="center"/>
      </w:pPr>
    </w:p>
    <w:p w14:paraId="09ECA54F" w14:textId="77777777" w:rsidR="00915346" w:rsidRDefault="00915346" w:rsidP="00CF3BAA">
      <w:pPr>
        <w:jc w:val="center"/>
      </w:pPr>
    </w:p>
    <w:p w14:paraId="33999933" w14:textId="77777777" w:rsidR="00915346" w:rsidRDefault="00915346" w:rsidP="00CF3BAA">
      <w:pPr>
        <w:jc w:val="center"/>
      </w:pPr>
    </w:p>
    <w:p w14:paraId="0DB1E49B" w14:textId="77777777" w:rsidR="00915346" w:rsidRDefault="00915346" w:rsidP="00CF3BAA">
      <w:pPr>
        <w:jc w:val="center"/>
      </w:pPr>
    </w:p>
    <w:p w14:paraId="0148CC75" w14:textId="77777777" w:rsidR="00915346" w:rsidRDefault="00915346" w:rsidP="00CF3BAA">
      <w:pPr>
        <w:jc w:val="center"/>
      </w:pPr>
    </w:p>
    <w:p w14:paraId="68E77082" w14:textId="77777777" w:rsidR="00915346" w:rsidRDefault="00915346" w:rsidP="00CF3BAA">
      <w:pPr>
        <w:jc w:val="center"/>
      </w:pPr>
    </w:p>
    <w:p w14:paraId="0F293F76" w14:textId="77777777" w:rsidR="00915346" w:rsidRDefault="00915346" w:rsidP="00CF3BAA">
      <w:pPr>
        <w:jc w:val="center"/>
      </w:pPr>
    </w:p>
    <w:p w14:paraId="54C2E50F" w14:textId="77777777" w:rsidR="00915346" w:rsidRDefault="00915346" w:rsidP="00CF3BAA">
      <w:pPr>
        <w:jc w:val="center"/>
      </w:pPr>
    </w:p>
    <w:p w14:paraId="286FCB05" w14:textId="77777777" w:rsidR="00CF3BAA" w:rsidRDefault="00CF3BAA" w:rsidP="00CF3BAA">
      <w:pPr>
        <w:jc w:val="center"/>
      </w:pPr>
    </w:p>
    <w:p w14:paraId="7C743B9B" w14:textId="1A0AFAAC" w:rsidR="00915346" w:rsidRPr="00915346" w:rsidRDefault="00915346" w:rsidP="00CF3BAA">
      <w:pPr>
        <w:jc w:val="center"/>
        <w:rPr>
          <w:i/>
          <w:iCs/>
        </w:rPr>
      </w:pPr>
      <w:r w:rsidRPr="00915346">
        <w:rPr>
          <w:i/>
          <w:iCs/>
        </w:rPr>
        <w:t>This page left intentionally blank</w:t>
      </w:r>
    </w:p>
    <w:p w14:paraId="3E4DF28D" w14:textId="77777777" w:rsidR="00915346" w:rsidRPr="00137652" w:rsidRDefault="00915346" w:rsidP="00803035"/>
    <w:p w14:paraId="53378136" w14:textId="3D455890" w:rsidR="00803035" w:rsidRPr="00137652" w:rsidRDefault="00803035" w:rsidP="00061C4D">
      <w:pPr>
        <w:sectPr w:rsidR="00803035" w:rsidRPr="00137652" w:rsidSect="00915346">
          <w:footerReference w:type="default" r:id="rId11"/>
          <w:pgSz w:w="11906" w:h="16838"/>
          <w:pgMar w:top="1440" w:right="1133" w:bottom="1440" w:left="1134" w:header="708" w:footer="438" w:gutter="0"/>
          <w:cols w:space="708"/>
          <w:docGrid w:linePitch="360"/>
        </w:sectPr>
      </w:pPr>
    </w:p>
    <w:p w14:paraId="1364D2BB" w14:textId="77777777" w:rsidR="007050D8" w:rsidRPr="00915346" w:rsidRDefault="007050D8" w:rsidP="00915346">
      <w:pPr>
        <w:pStyle w:val="Heading1"/>
        <w:spacing w:before="120"/>
        <w:rPr>
          <w:rFonts w:asciiTheme="minorHAnsi" w:hAnsiTheme="minorHAnsi" w:cstheme="minorHAnsi"/>
        </w:rPr>
      </w:pPr>
      <w:bookmarkStart w:id="6" w:name="_Toc17727768"/>
      <w:bookmarkStart w:id="7" w:name="_Toc199948385"/>
      <w:bookmarkStart w:id="8" w:name="_Hlk23940538"/>
      <w:bookmarkEnd w:id="2"/>
      <w:bookmarkEnd w:id="3"/>
      <w:bookmarkEnd w:id="4"/>
      <w:r w:rsidRPr="00915346">
        <w:rPr>
          <w:rFonts w:asciiTheme="minorHAnsi" w:hAnsiTheme="minorHAnsi" w:cstheme="minorHAnsi"/>
        </w:rPr>
        <w:lastRenderedPageBreak/>
        <w:t>The ACT Senior Secondary System</w:t>
      </w:r>
      <w:bookmarkEnd w:id="6"/>
      <w:bookmarkEnd w:id="7"/>
    </w:p>
    <w:p w14:paraId="1DF508CE" w14:textId="77777777" w:rsidR="007050D8" w:rsidRPr="00915346" w:rsidRDefault="007050D8" w:rsidP="00915346">
      <w:pPr>
        <w:spacing w:after="120"/>
        <w:rPr>
          <w:rFonts w:asciiTheme="minorHAnsi" w:hAnsiTheme="minorHAnsi" w:cstheme="minorHAnsi"/>
        </w:rPr>
      </w:pPr>
      <w:bookmarkStart w:id="9" w:name="_Hlk19627945"/>
      <w:r w:rsidRPr="00915346">
        <w:rPr>
          <w:rFonts w:asciiTheme="minorHAnsi" w:hAnsiTheme="minorHAnsi" w:cstheme="minorHAnsi"/>
        </w:rPr>
        <w:t>The ACT senior secondary system recognises a range of university, vocational or life skills pathways.</w:t>
      </w:r>
    </w:p>
    <w:p w14:paraId="5C5F9B81" w14:textId="77777777" w:rsidR="007050D8" w:rsidRPr="00915346" w:rsidRDefault="007050D8" w:rsidP="00915346">
      <w:pPr>
        <w:spacing w:after="120"/>
        <w:rPr>
          <w:rFonts w:asciiTheme="minorHAnsi" w:hAnsiTheme="minorHAnsi" w:cstheme="minorHAnsi"/>
        </w:rPr>
      </w:pPr>
      <w:r w:rsidRPr="00915346">
        <w:rPr>
          <w:rFonts w:asciiTheme="minorHAnsi" w:hAnsiTheme="minorHAnsi" w:cstheme="minorHAnsi"/>
        </w:rPr>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5ADD8771" w14:textId="77777777" w:rsidR="007050D8" w:rsidRPr="00915346" w:rsidRDefault="007050D8" w:rsidP="00915346">
      <w:pPr>
        <w:spacing w:after="120"/>
        <w:rPr>
          <w:rFonts w:asciiTheme="minorHAnsi" w:hAnsiTheme="minorHAnsi" w:cstheme="minorHAnsi"/>
        </w:rPr>
      </w:pPr>
      <w:r w:rsidRPr="00915346">
        <w:rPr>
          <w:rFonts w:asciiTheme="minorHAnsi" w:hAnsiTheme="minorHAnsi" w:cstheme="minorHAnsi"/>
        </w:rPr>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7FA1E33F" w14:textId="77777777" w:rsidR="007050D8" w:rsidRPr="00915346" w:rsidRDefault="007050D8" w:rsidP="00915346">
      <w:pPr>
        <w:spacing w:after="120"/>
        <w:rPr>
          <w:rFonts w:asciiTheme="minorHAnsi" w:hAnsiTheme="minorHAnsi" w:cstheme="minorHAnsi"/>
        </w:rPr>
      </w:pPr>
      <w:r w:rsidRPr="00915346">
        <w:rPr>
          <w:rFonts w:asciiTheme="minorHAnsi" w:hAnsiTheme="minorHAnsi" w:cstheme="minorHAnsi"/>
        </w:rP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0097E8FE" w14:textId="77777777" w:rsidR="007050D8" w:rsidRPr="00915346" w:rsidRDefault="007050D8" w:rsidP="00915346">
      <w:pPr>
        <w:spacing w:after="120"/>
        <w:rPr>
          <w:rFonts w:asciiTheme="minorHAnsi" w:hAnsiTheme="minorHAnsi" w:cstheme="minorHAnsi"/>
        </w:rPr>
      </w:pPr>
      <w:r w:rsidRPr="00915346">
        <w:rPr>
          <w:rFonts w:asciiTheme="minorHAnsi" w:hAnsiTheme="minorHAnsi" w:cstheme="minorHAnsi"/>
        </w:rPr>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5ED20A8C" w14:textId="252472BD" w:rsidR="007050D8" w:rsidRPr="00915346" w:rsidRDefault="007050D8" w:rsidP="00915346">
      <w:pPr>
        <w:spacing w:after="120"/>
        <w:rPr>
          <w:rFonts w:asciiTheme="minorHAnsi" w:hAnsiTheme="minorHAnsi" w:cstheme="minorHAnsi"/>
        </w:rPr>
      </w:pPr>
      <w:r w:rsidRPr="00915346">
        <w:rPr>
          <w:rFonts w:asciiTheme="minorHAnsi" w:hAnsiTheme="minorHAnsi" w:cstheme="minorHAnsi"/>
        </w:rPr>
        <w:t xml:space="preserve">Senior secondary teachers have the flexibility to assess students in a variety of ways. For example: multimedia presentation, inquiry-based project, test, essay, </w:t>
      </w:r>
      <w:r w:rsidR="001C0E93" w:rsidRPr="00915346">
        <w:rPr>
          <w:rFonts w:asciiTheme="minorHAnsi" w:hAnsiTheme="minorHAnsi" w:cstheme="minorHAnsi"/>
        </w:rPr>
        <w:t>performance,</w:t>
      </w:r>
      <w:r w:rsidRPr="00915346">
        <w:rPr>
          <w:rFonts w:asciiTheme="minorHAnsi" w:hAnsiTheme="minorHAnsi" w:cstheme="minorHAnsi"/>
        </w:rPr>
        <w:t xml:space="preserve"> and/or practical demonstration may all have their place. College teachers are responsible for developing assessment instruments with task specific rubrics and providing feedback to students.</w:t>
      </w:r>
    </w:p>
    <w:p w14:paraId="3AEB987E" w14:textId="78C4AE80" w:rsidR="007050D8" w:rsidRPr="00915346" w:rsidRDefault="007050D8" w:rsidP="00915346">
      <w:pPr>
        <w:spacing w:after="120"/>
        <w:rPr>
          <w:rFonts w:asciiTheme="minorHAnsi" w:hAnsiTheme="minorHAnsi" w:cstheme="minorHAnsi"/>
        </w:rPr>
      </w:pPr>
      <w:r w:rsidRPr="00915346">
        <w:rPr>
          <w:rFonts w:asciiTheme="minorHAnsi" w:hAnsiTheme="minorHAnsi" w:cstheme="minorHAnsi"/>
        </w:rPr>
        <w:t>The integrity of the ACT Senior Secondary Certificate is upheld by a robust, collaborative</w:t>
      </w:r>
      <w:r w:rsidR="00137652" w:rsidRPr="00915346">
        <w:rPr>
          <w:rFonts w:asciiTheme="minorHAnsi" w:hAnsiTheme="minorHAnsi" w:cstheme="minorHAnsi"/>
        </w:rPr>
        <w:t>,</w:t>
      </w:r>
      <w:r w:rsidRPr="00915346">
        <w:rPr>
          <w:rFonts w:asciiTheme="minorHAnsi" w:hAnsiTheme="minorHAnsi" w:cstheme="minorHAnsi"/>
        </w:rPr>
        <w:t xml:space="preserve"> and rigorous structured consensus-based peer reviewed moderation process. System moderation involves all year 11 and 12 teachers from public, non-government and international colleges delivering the ACT Senior Secondary Certificate.</w:t>
      </w:r>
    </w:p>
    <w:p w14:paraId="7B45F3D5" w14:textId="77777777" w:rsidR="007050D8" w:rsidRPr="00915346" w:rsidRDefault="007050D8" w:rsidP="00915346">
      <w:pPr>
        <w:spacing w:after="120"/>
        <w:rPr>
          <w:rFonts w:asciiTheme="minorHAnsi" w:hAnsiTheme="minorHAnsi" w:cstheme="minorHAnsi"/>
        </w:rPr>
      </w:pPr>
      <w:r w:rsidRPr="00915346">
        <w:rPr>
          <w:rFonts w:asciiTheme="minorHAnsi" w:hAnsiTheme="minorHAnsi" w:cstheme="minorHAnsi"/>
        </w:rPr>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45A83F52" w14:textId="2C675245" w:rsidR="007050D8" w:rsidRPr="00915346" w:rsidRDefault="007050D8" w:rsidP="00915346">
      <w:pPr>
        <w:spacing w:after="120"/>
        <w:rPr>
          <w:rFonts w:asciiTheme="minorHAnsi" w:hAnsiTheme="minorHAnsi" w:cstheme="minorHAnsi"/>
        </w:rPr>
      </w:pPr>
      <w:r w:rsidRPr="00915346">
        <w:rPr>
          <w:rFonts w:asciiTheme="minorHAnsi" w:hAnsiTheme="minorHAnsi" w:cstheme="minorHAnsi"/>
        </w:rPr>
        <w:t>Senior secondary curriculum makes provision for student-centred teaching approaches, integrated and project-based learning inquiry, formative assessment</w:t>
      </w:r>
      <w:r w:rsidR="00137652" w:rsidRPr="00915346">
        <w:rPr>
          <w:rFonts w:asciiTheme="minorHAnsi" w:hAnsiTheme="minorHAnsi" w:cstheme="minorHAnsi"/>
        </w:rPr>
        <w:t>,</w:t>
      </w:r>
      <w:r w:rsidRPr="00915346">
        <w:rPr>
          <w:rFonts w:asciiTheme="minorHAnsi" w:hAnsiTheme="minorHAnsi" w:cstheme="minorHAnsi"/>
        </w:rPr>
        <w:t xml:space="preserve"> and teacher autonomy. ACT Senior Secondary Curriculum makes provision for diverse learners and students with mild to moderate intellectual disabilities, so that all students can achieve an ACT Senior Secondary Certificate.</w:t>
      </w:r>
    </w:p>
    <w:p w14:paraId="6291F9E3" w14:textId="12CBFEF4" w:rsidR="007050D8" w:rsidRPr="00915346" w:rsidRDefault="007050D8" w:rsidP="00915346">
      <w:pPr>
        <w:spacing w:after="120"/>
        <w:rPr>
          <w:rFonts w:asciiTheme="minorHAnsi" w:hAnsiTheme="minorHAnsi" w:cstheme="minorHAnsi"/>
        </w:rPr>
      </w:pPr>
      <w:r w:rsidRPr="00915346">
        <w:rPr>
          <w:rFonts w:asciiTheme="minorHAnsi" w:hAnsiTheme="minorHAnsi" w:cstheme="minorHAnsi"/>
        </w:rPr>
        <w:t>The ACT Board of Senior Secondary Studies (BSSS) leads senior secondary education. It is responsible for quality assurance in senior secondary curriculum, assessment</w:t>
      </w:r>
      <w:r w:rsidR="00137652" w:rsidRPr="00915346">
        <w:rPr>
          <w:rFonts w:asciiTheme="minorHAnsi" w:hAnsiTheme="minorHAnsi" w:cstheme="minorHAnsi"/>
        </w:rPr>
        <w:t>,</w:t>
      </w:r>
      <w:r w:rsidRPr="00915346">
        <w:rPr>
          <w:rFonts w:asciiTheme="minorHAnsi" w:hAnsiTheme="minorHAnsi" w:cstheme="minorHAnsi"/>
        </w:rPr>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9"/>
    <w:p w14:paraId="65BD4CDF" w14:textId="77777777" w:rsidR="00244D5B" w:rsidRPr="00915346" w:rsidRDefault="00244D5B" w:rsidP="00915346">
      <w:pPr>
        <w:pStyle w:val="TOC1"/>
        <w:spacing w:after="120"/>
        <w:rPr>
          <w:rFonts w:asciiTheme="minorHAnsi" w:hAnsiTheme="minorHAnsi" w:cstheme="minorHAnsi"/>
        </w:rPr>
      </w:pPr>
      <w:r w:rsidRPr="00915346">
        <w:rPr>
          <w:rFonts w:asciiTheme="minorHAnsi" w:hAnsiTheme="minorHAnsi" w:cstheme="minorHAnsi"/>
        </w:rPr>
        <w:br w:type="page"/>
      </w:r>
    </w:p>
    <w:p w14:paraId="2A3AE247" w14:textId="77777777" w:rsidR="00A40970" w:rsidRPr="00915346" w:rsidRDefault="00A40970" w:rsidP="00915346">
      <w:pPr>
        <w:pStyle w:val="Heading1"/>
        <w:spacing w:before="120"/>
        <w:rPr>
          <w:rFonts w:asciiTheme="minorHAnsi" w:hAnsiTheme="minorHAnsi" w:cstheme="minorHAnsi"/>
        </w:rPr>
      </w:pPr>
      <w:bookmarkStart w:id="10" w:name="_Toc199948386"/>
      <w:bookmarkStart w:id="11" w:name="_Hlk1641330"/>
      <w:bookmarkStart w:id="12" w:name="_Toc346702732"/>
      <w:bookmarkStart w:id="13" w:name="_Hlk2158203"/>
      <w:bookmarkStart w:id="14" w:name="_Hlk10627683"/>
      <w:r w:rsidRPr="00915346">
        <w:rPr>
          <w:rFonts w:asciiTheme="minorHAnsi" w:hAnsiTheme="minorHAnsi" w:cstheme="minorHAnsi"/>
        </w:rPr>
        <w:lastRenderedPageBreak/>
        <w:t xml:space="preserve">ACT </w:t>
      </w:r>
      <w:r w:rsidR="00D355E0" w:rsidRPr="00915346">
        <w:rPr>
          <w:rFonts w:asciiTheme="minorHAnsi" w:hAnsiTheme="minorHAnsi" w:cstheme="minorHAnsi"/>
        </w:rPr>
        <w:t>Senior Secondary Certificate</w:t>
      </w:r>
      <w:bookmarkEnd w:id="10"/>
    </w:p>
    <w:p w14:paraId="30077A69" w14:textId="77777777" w:rsidR="00A40970" w:rsidRPr="00915346" w:rsidRDefault="00A40970" w:rsidP="00915346">
      <w:pPr>
        <w:spacing w:after="120"/>
        <w:rPr>
          <w:rFonts w:asciiTheme="minorHAnsi" w:hAnsiTheme="minorHAnsi" w:cstheme="minorHAnsi"/>
        </w:rPr>
      </w:pPr>
      <w:r w:rsidRPr="00915346">
        <w:rPr>
          <w:rFonts w:asciiTheme="minorHAnsi" w:hAnsiTheme="minorHAnsi" w:cstheme="minorHAnsi"/>
        </w:rPr>
        <w:t>Courses of study for the ACT Senior Secondary Certificate</w:t>
      </w:r>
      <w:r w:rsidR="00DE78AE" w:rsidRPr="00915346">
        <w:rPr>
          <w:rFonts w:asciiTheme="minorHAnsi" w:hAnsiTheme="minorHAnsi" w:cstheme="minorHAnsi"/>
        </w:rPr>
        <w:t>:</w:t>
      </w:r>
    </w:p>
    <w:p w14:paraId="29EFE5F6" w14:textId="77777777" w:rsidR="00A40970" w:rsidRPr="00915346" w:rsidRDefault="00A40970" w:rsidP="00915346">
      <w:pPr>
        <w:pStyle w:val="ListBullets"/>
        <w:spacing w:after="120"/>
        <w:ind w:left="851" w:hanging="567"/>
        <w:rPr>
          <w:rFonts w:asciiTheme="minorHAnsi" w:hAnsiTheme="minorHAnsi" w:cstheme="minorHAnsi"/>
        </w:rPr>
      </w:pPr>
      <w:r w:rsidRPr="00915346">
        <w:rPr>
          <w:rFonts w:asciiTheme="minorHAnsi" w:hAnsiTheme="minorHAnsi" w:cstheme="minorHAnsi"/>
        </w:rPr>
        <w:t>provide a variety of pathways, to meet different learning needs and encourage students to complete their secondary education</w:t>
      </w:r>
    </w:p>
    <w:p w14:paraId="7355E3B5" w14:textId="77777777" w:rsidR="00A40970" w:rsidRPr="00915346" w:rsidRDefault="00A40970" w:rsidP="00915346">
      <w:pPr>
        <w:pStyle w:val="ListBullets"/>
        <w:spacing w:after="120"/>
        <w:ind w:left="851" w:hanging="567"/>
        <w:rPr>
          <w:rFonts w:asciiTheme="minorHAnsi" w:hAnsiTheme="minorHAnsi" w:cstheme="minorHAnsi"/>
        </w:rPr>
      </w:pPr>
      <w:r w:rsidRPr="00915346">
        <w:rPr>
          <w:rFonts w:asciiTheme="minorHAnsi" w:hAnsiTheme="minorHAnsi" w:cstheme="minorHAnsi"/>
        </w:rPr>
        <w:t>enable students to develop the essential capabilities for twenty-first century learners</w:t>
      </w:r>
    </w:p>
    <w:p w14:paraId="410D92B0" w14:textId="77777777" w:rsidR="00A40970" w:rsidRPr="00915346" w:rsidRDefault="00A40970" w:rsidP="00915346">
      <w:pPr>
        <w:pStyle w:val="ListBullets"/>
        <w:spacing w:after="120"/>
        <w:ind w:left="851" w:hanging="567"/>
        <w:rPr>
          <w:rFonts w:asciiTheme="minorHAnsi" w:hAnsiTheme="minorHAnsi" w:cstheme="minorHAnsi"/>
        </w:rPr>
      </w:pPr>
      <w:r w:rsidRPr="00915346">
        <w:rPr>
          <w:rFonts w:asciiTheme="minorHAnsi" w:hAnsiTheme="minorHAnsi" w:cstheme="minorHAnsi"/>
        </w:rPr>
        <w:t>empower students as active participants in their own learning</w:t>
      </w:r>
    </w:p>
    <w:p w14:paraId="40C12E33" w14:textId="77777777" w:rsidR="00A40970" w:rsidRPr="00915346" w:rsidRDefault="00E374CC" w:rsidP="00915346">
      <w:pPr>
        <w:pStyle w:val="ListBullets"/>
        <w:spacing w:after="120"/>
        <w:ind w:left="851" w:hanging="567"/>
        <w:rPr>
          <w:rFonts w:asciiTheme="minorHAnsi" w:hAnsiTheme="minorHAnsi" w:cstheme="minorHAnsi"/>
        </w:rPr>
      </w:pPr>
      <w:r w:rsidRPr="00915346">
        <w:rPr>
          <w:rFonts w:asciiTheme="minorHAnsi" w:hAnsiTheme="minorHAnsi" w:cstheme="minorHAnsi"/>
        </w:rPr>
        <w:t>engage students in</w:t>
      </w:r>
      <w:r w:rsidR="00A40970" w:rsidRPr="00915346">
        <w:rPr>
          <w:rFonts w:asciiTheme="minorHAnsi" w:hAnsiTheme="minorHAnsi" w:cstheme="minorHAnsi"/>
        </w:rPr>
        <w:t xml:space="preserve"> contemporary issues </w:t>
      </w:r>
      <w:r w:rsidRPr="00915346">
        <w:rPr>
          <w:rFonts w:asciiTheme="minorHAnsi" w:hAnsiTheme="minorHAnsi" w:cstheme="minorHAnsi"/>
        </w:rPr>
        <w:t>relevant to their lives</w:t>
      </w:r>
    </w:p>
    <w:p w14:paraId="4E162036" w14:textId="3700A0F8" w:rsidR="00A40970" w:rsidRPr="00915346" w:rsidRDefault="00972E4C" w:rsidP="00915346">
      <w:pPr>
        <w:pStyle w:val="ListBullets"/>
        <w:spacing w:after="120"/>
        <w:ind w:left="851" w:hanging="567"/>
        <w:rPr>
          <w:rFonts w:asciiTheme="minorHAnsi" w:hAnsiTheme="minorHAnsi" w:cstheme="minorHAnsi"/>
        </w:rPr>
      </w:pPr>
      <w:r w:rsidRPr="00915346">
        <w:rPr>
          <w:rFonts w:asciiTheme="minorHAnsi" w:hAnsiTheme="minorHAnsi" w:cstheme="minorHAnsi"/>
        </w:rPr>
        <w:t xml:space="preserve">foster students’ </w:t>
      </w:r>
      <w:r w:rsidR="00A40970" w:rsidRPr="00915346">
        <w:rPr>
          <w:rFonts w:asciiTheme="minorHAnsi" w:hAnsiTheme="minorHAnsi" w:cstheme="minorHAnsi"/>
        </w:rPr>
        <w:t>intellectual, social</w:t>
      </w:r>
      <w:r w:rsidR="00137652" w:rsidRPr="00915346">
        <w:rPr>
          <w:rFonts w:asciiTheme="minorHAnsi" w:hAnsiTheme="minorHAnsi" w:cstheme="minorHAnsi"/>
        </w:rPr>
        <w:t>,</w:t>
      </w:r>
      <w:r w:rsidR="00A40970" w:rsidRPr="00915346">
        <w:rPr>
          <w:rFonts w:asciiTheme="minorHAnsi" w:hAnsiTheme="minorHAnsi" w:cstheme="minorHAnsi"/>
        </w:rPr>
        <w:t xml:space="preserve"> and </w:t>
      </w:r>
      <w:r w:rsidRPr="00915346">
        <w:rPr>
          <w:rFonts w:asciiTheme="minorHAnsi" w:hAnsiTheme="minorHAnsi" w:cstheme="minorHAnsi"/>
        </w:rPr>
        <w:t xml:space="preserve">ethical </w:t>
      </w:r>
      <w:r w:rsidR="00A40970" w:rsidRPr="00915346">
        <w:rPr>
          <w:rFonts w:asciiTheme="minorHAnsi" w:hAnsiTheme="minorHAnsi" w:cstheme="minorHAnsi"/>
        </w:rPr>
        <w:t>development</w:t>
      </w:r>
    </w:p>
    <w:p w14:paraId="41DE8E9C" w14:textId="77777777" w:rsidR="00A40970" w:rsidRPr="00915346" w:rsidRDefault="00057146" w:rsidP="00915346">
      <w:pPr>
        <w:pStyle w:val="ListBullets"/>
        <w:spacing w:after="120"/>
        <w:ind w:left="851" w:hanging="567"/>
        <w:rPr>
          <w:rFonts w:asciiTheme="minorHAnsi" w:hAnsiTheme="minorHAnsi" w:cstheme="minorHAnsi"/>
        </w:rPr>
      </w:pPr>
      <w:r w:rsidRPr="00915346">
        <w:rPr>
          <w:rFonts w:asciiTheme="minorHAnsi" w:hAnsiTheme="minorHAnsi" w:cstheme="minorHAnsi"/>
        </w:rPr>
        <w:t>nurture</w:t>
      </w:r>
      <w:r w:rsidR="00A40970" w:rsidRPr="00915346">
        <w:rPr>
          <w:rFonts w:asciiTheme="minorHAnsi" w:hAnsiTheme="minorHAnsi" w:cstheme="minorHAnsi"/>
        </w:rPr>
        <w:t xml:space="preserve"> students’ wellbeing, and physical and spiritual development</w:t>
      </w:r>
    </w:p>
    <w:p w14:paraId="1211CC18" w14:textId="77777777" w:rsidR="00A40970" w:rsidRPr="00915346" w:rsidRDefault="00A40970" w:rsidP="00915346">
      <w:pPr>
        <w:pStyle w:val="ListBullets"/>
        <w:spacing w:after="120"/>
        <w:ind w:left="851" w:hanging="567"/>
        <w:rPr>
          <w:rFonts w:asciiTheme="minorHAnsi" w:hAnsiTheme="minorHAnsi" w:cstheme="minorHAnsi"/>
        </w:rPr>
      </w:pPr>
      <w:r w:rsidRPr="00915346">
        <w:rPr>
          <w:rFonts w:asciiTheme="minorHAnsi" w:hAnsiTheme="minorHAnsi" w:cstheme="minorHAnsi"/>
        </w:rPr>
        <w:t>enable effective and respectful participation in a diverse society</w:t>
      </w:r>
      <w:r w:rsidR="00972E4C" w:rsidRPr="00915346">
        <w:rPr>
          <w:rFonts w:asciiTheme="minorHAnsi" w:hAnsiTheme="minorHAnsi" w:cstheme="minorHAnsi"/>
        </w:rPr>
        <w:t>.</w:t>
      </w:r>
    </w:p>
    <w:p w14:paraId="4FCF6AE4" w14:textId="77777777" w:rsidR="00A40970" w:rsidRPr="00915346" w:rsidRDefault="00726AB8" w:rsidP="00915346">
      <w:pPr>
        <w:spacing w:after="120"/>
        <w:rPr>
          <w:rFonts w:asciiTheme="minorHAnsi" w:hAnsiTheme="minorHAnsi" w:cstheme="minorHAnsi"/>
        </w:rPr>
      </w:pPr>
      <w:r w:rsidRPr="00915346">
        <w:rPr>
          <w:rFonts w:asciiTheme="minorHAnsi" w:hAnsiTheme="minorHAnsi" w:cstheme="minorHAnsi"/>
        </w:rPr>
        <w:t xml:space="preserve">Each </w:t>
      </w:r>
      <w:r w:rsidR="00A40970" w:rsidRPr="00915346">
        <w:rPr>
          <w:rFonts w:asciiTheme="minorHAnsi" w:hAnsiTheme="minorHAnsi" w:cstheme="minorHAnsi"/>
        </w:rPr>
        <w:t>course of study</w:t>
      </w:r>
      <w:r w:rsidR="00DE78AE" w:rsidRPr="00915346">
        <w:rPr>
          <w:rFonts w:asciiTheme="minorHAnsi" w:hAnsiTheme="minorHAnsi" w:cstheme="minorHAnsi"/>
        </w:rPr>
        <w:t>:</w:t>
      </w:r>
    </w:p>
    <w:p w14:paraId="6344932E" w14:textId="2E2C2B21" w:rsidR="00A40970" w:rsidRPr="00915346" w:rsidRDefault="00A40970" w:rsidP="00915346">
      <w:pPr>
        <w:pStyle w:val="ListBullets"/>
        <w:spacing w:after="120"/>
        <w:ind w:left="851" w:hanging="567"/>
        <w:rPr>
          <w:rFonts w:asciiTheme="minorHAnsi" w:hAnsiTheme="minorHAnsi" w:cstheme="minorHAnsi"/>
        </w:rPr>
      </w:pPr>
      <w:r w:rsidRPr="00915346">
        <w:rPr>
          <w:rFonts w:asciiTheme="minorHAnsi" w:hAnsiTheme="minorHAnsi" w:cstheme="minorHAnsi"/>
        </w:rPr>
        <w:t>comprise</w:t>
      </w:r>
      <w:r w:rsidR="00726AB8" w:rsidRPr="00915346">
        <w:rPr>
          <w:rFonts w:asciiTheme="minorHAnsi" w:hAnsiTheme="minorHAnsi" w:cstheme="minorHAnsi"/>
        </w:rPr>
        <w:t>s</w:t>
      </w:r>
      <w:r w:rsidRPr="00915346">
        <w:rPr>
          <w:rFonts w:asciiTheme="minorHAnsi" w:hAnsiTheme="minorHAnsi" w:cstheme="minorHAnsi"/>
        </w:rPr>
        <w:t xml:space="preserve"> an integrated and interconnected set of knowledge, skills, behaviours </w:t>
      </w:r>
      <w:r w:rsidR="00137652" w:rsidRPr="00915346">
        <w:rPr>
          <w:rFonts w:asciiTheme="minorHAnsi" w:hAnsiTheme="minorHAnsi" w:cstheme="minorHAnsi"/>
        </w:rPr>
        <w:t>,</w:t>
      </w:r>
      <w:r w:rsidRPr="00915346">
        <w:rPr>
          <w:rFonts w:asciiTheme="minorHAnsi" w:hAnsiTheme="minorHAnsi" w:cstheme="minorHAnsi"/>
        </w:rPr>
        <w:t>and dispositions that students develop and use in their learning across the curriculum</w:t>
      </w:r>
    </w:p>
    <w:p w14:paraId="58CF2A32" w14:textId="6F7F4D14" w:rsidR="00A40970" w:rsidRPr="00915346" w:rsidRDefault="00726AB8" w:rsidP="00915346">
      <w:pPr>
        <w:pStyle w:val="ListBullets"/>
        <w:spacing w:after="120"/>
        <w:ind w:left="851" w:hanging="567"/>
        <w:rPr>
          <w:rFonts w:asciiTheme="minorHAnsi" w:hAnsiTheme="minorHAnsi" w:cstheme="minorHAnsi"/>
          <w:szCs w:val="24"/>
        </w:rPr>
      </w:pPr>
      <w:r w:rsidRPr="00915346">
        <w:rPr>
          <w:rFonts w:asciiTheme="minorHAnsi" w:hAnsiTheme="minorHAnsi" w:cstheme="minorHAnsi"/>
        </w:rPr>
        <w:t>is</w:t>
      </w:r>
      <w:r w:rsidR="00A40970" w:rsidRPr="00915346">
        <w:rPr>
          <w:rFonts w:asciiTheme="minorHAnsi" w:hAnsiTheme="minorHAnsi" w:cstheme="minorHAnsi"/>
        </w:rPr>
        <w:t xml:space="preserve"> based on a model of learning that integrates intended student outcomes, pedagogy</w:t>
      </w:r>
      <w:r w:rsidR="00137652" w:rsidRPr="00915346">
        <w:rPr>
          <w:rFonts w:asciiTheme="minorHAnsi" w:hAnsiTheme="minorHAnsi" w:cstheme="minorHAnsi"/>
        </w:rPr>
        <w:t>,</w:t>
      </w:r>
      <w:r w:rsidR="00A40970" w:rsidRPr="00915346">
        <w:rPr>
          <w:rFonts w:asciiTheme="minorHAnsi" w:hAnsiTheme="minorHAnsi" w:cstheme="minorHAnsi"/>
        </w:rPr>
        <w:t xml:space="preserve"> and assessment</w:t>
      </w:r>
    </w:p>
    <w:p w14:paraId="1E929BE1" w14:textId="77777777" w:rsidR="00A40970" w:rsidRPr="00915346" w:rsidRDefault="00A40970" w:rsidP="00915346">
      <w:pPr>
        <w:pStyle w:val="ListBullets"/>
        <w:spacing w:after="120"/>
        <w:ind w:left="851" w:hanging="567"/>
        <w:rPr>
          <w:rFonts w:asciiTheme="minorHAnsi" w:hAnsiTheme="minorHAnsi" w:cstheme="minorHAnsi"/>
        </w:rPr>
      </w:pPr>
      <w:r w:rsidRPr="00915346">
        <w:rPr>
          <w:rFonts w:asciiTheme="minorHAnsi" w:hAnsiTheme="minorHAnsi" w:cstheme="minorHAnsi"/>
        </w:rPr>
        <w:t>outline</w:t>
      </w:r>
      <w:r w:rsidR="00726AB8" w:rsidRPr="00915346">
        <w:rPr>
          <w:rFonts w:asciiTheme="minorHAnsi" w:hAnsiTheme="minorHAnsi" w:cstheme="minorHAnsi"/>
        </w:rPr>
        <w:t>s</w:t>
      </w:r>
      <w:r w:rsidRPr="00915346">
        <w:rPr>
          <w:rFonts w:asciiTheme="minorHAnsi" w:hAnsiTheme="minorHAnsi" w:cstheme="minorHAnsi"/>
        </w:rPr>
        <w:t xml:space="preserve"> teaching strategies</w:t>
      </w:r>
      <w:r w:rsidR="00691B15" w:rsidRPr="00915346">
        <w:rPr>
          <w:rFonts w:asciiTheme="minorHAnsi" w:hAnsiTheme="minorHAnsi" w:cstheme="minorHAnsi"/>
        </w:rPr>
        <w:t xml:space="preserve"> which </w:t>
      </w:r>
      <w:r w:rsidRPr="00915346">
        <w:rPr>
          <w:rFonts w:asciiTheme="minorHAnsi" w:hAnsiTheme="minorHAnsi" w:cstheme="minorHAnsi"/>
        </w:rPr>
        <w:t>are grounded in learning principles and encompass quality teaching</w:t>
      </w:r>
    </w:p>
    <w:p w14:paraId="7972C6CC" w14:textId="01BCEC09" w:rsidR="00A40970" w:rsidRPr="00915346" w:rsidRDefault="00A40970" w:rsidP="00915346">
      <w:pPr>
        <w:pStyle w:val="ListBullets"/>
        <w:spacing w:after="120"/>
        <w:ind w:left="851" w:hanging="567"/>
        <w:rPr>
          <w:rFonts w:asciiTheme="minorHAnsi" w:hAnsiTheme="minorHAnsi" w:cstheme="minorHAnsi"/>
        </w:rPr>
      </w:pPr>
      <w:r w:rsidRPr="00915346">
        <w:rPr>
          <w:rFonts w:asciiTheme="minorHAnsi" w:hAnsiTheme="minorHAnsi" w:cstheme="minorHAnsi"/>
        </w:rPr>
        <w:t>promote</w:t>
      </w:r>
      <w:r w:rsidR="00726AB8" w:rsidRPr="00915346">
        <w:rPr>
          <w:rFonts w:asciiTheme="minorHAnsi" w:hAnsiTheme="minorHAnsi" w:cstheme="minorHAnsi"/>
        </w:rPr>
        <w:t>s</w:t>
      </w:r>
      <w:r w:rsidRPr="00915346">
        <w:rPr>
          <w:rFonts w:asciiTheme="minorHAnsi" w:hAnsiTheme="minorHAnsi" w:cstheme="minorHAnsi"/>
        </w:rPr>
        <w:t xml:space="preserve"> intellectual quality, establish</w:t>
      </w:r>
      <w:r w:rsidR="00EC4D5C" w:rsidRPr="00915346">
        <w:rPr>
          <w:rFonts w:asciiTheme="minorHAnsi" w:hAnsiTheme="minorHAnsi" w:cstheme="minorHAnsi"/>
        </w:rPr>
        <w:t>es</w:t>
      </w:r>
      <w:r w:rsidRPr="00915346">
        <w:rPr>
          <w:rFonts w:asciiTheme="minorHAnsi" w:hAnsiTheme="minorHAnsi" w:cstheme="minorHAnsi"/>
        </w:rPr>
        <w:t xml:space="preserve"> a rich learning environment</w:t>
      </w:r>
      <w:r w:rsidR="00137652" w:rsidRPr="00915346">
        <w:rPr>
          <w:rFonts w:asciiTheme="minorHAnsi" w:hAnsiTheme="minorHAnsi" w:cstheme="minorHAnsi"/>
        </w:rPr>
        <w:t>,</w:t>
      </w:r>
      <w:r w:rsidRPr="00915346">
        <w:rPr>
          <w:rFonts w:asciiTheme="minorHAnsi" w:hAnsiTheme="minorHAnsi" w:cstheme="minorHAnsi"/>
        </w:rPr>
        <w:t xml:space="preserve"> and generate</w:t>
      </w:r>
      <w:r w:rsidR="00EC4D5C" w:rsidRPr="00915346">
        <w:rPr>
          <w:rFonts w:asciiTheme="minorHAnsi" w:hAnsiTheme="minorHAnsi" w:cstheme="minorHAnsi"/>
        </w:rPr>
        <w:t>s</w:t>
      </w:r>
      <w:r w:rsidRPr="00915346">
        <w:rPr>
          <w:rFonts w:asciiTheme="minorHAnsi" w:hAnsiTheme="minorHAnsi" w:cstheme="minorHAnsi"/>
        </w:rPr>
        <w:t xml:space="preserve"> relevant connections between learning and life experiences</w:t>
      </w:r>
    </w:p>
    <w:p w14:paraId="43418BED" w14:textId="77777777" w:rsidR="00972E4C" w:rsidRPr="00915346" w:rsidRDefault="00972E4C" w:rsidP="00915346">
      <w:pPr>
        <w:pStyle w:val="ListBullets"/>
        <w:spacing w:after="120"/>
        <w:ind w:left="851" w:hanging="567"/>
        <w:rPr>
          <w:rFonts w:asciiTheme="minorHAnsi" w:hAnsiTheme="minorHAnsi" w:cstheme="minorHAnsi"/>
        </w:rPr>
      </w:pPr>
      <w:r w:rsidRPr="00915346">
        <w:rPr>
          <w:rFonts w:asciiTheme="minorHAnsi" w:hAnsiTheme="minorHAnsi" w:cstheme="minorHAnsi"/>
        </w:rPr>
        <w:t>provide</w:t>
      </w:r>
      <w:r w:rsidR="00726AB8" w:rsidRPr="00915346">
        <w:rPr>
          <w:rFonts w:asciiTheme="minorHAnsi" w:hAnsiTheme="minorHAnsi" w:cstheme="minorHAnsi"/>
        </w:rPr>
        <w:t>s</w:t>
      </w:r>
      <w:r w:rsidRPr="00915346">
        <w:rPr>
          <w:rFonts w:asciiTheme="minorHAnsi" w:hAnsiTheme="minorHAnsi" w:cstheme="minorHAnsi"/>
        </w:rPr>
        <w:t xml:space="preserve"> formal assessment and certification of students’ achievements.</w:t>
      </w:r>
    </w:p>
    <w:p w14:paraId="1F69469D" w14:textId="77777777" w:rsidR="00972E4C" w:rsidRPr="00915346" w:rsidRDefault="00972E4C" w:rsidP="00915346">
      <w:pPr>
        <w:pStyle w:val="Heading2"/>
        <w:spacing w:before="120"/>
        <w:rPr>
          <w:rFonts w:asciiTheme="minorHAnsi" w:hAnsiTheme="minorHAnsi" w:cstheme="minorHAnsi"/>
        </w:rPr>
      </w:pPr>
      <w:bookmarkStart w:id="15" w:name="_Hlk1636713"/>
      <w:bookmarkStart w:id="16" w:name="_Hlk1651805"/>
      <w:bookmarkStart w:id="17" w:name="_Hlk1636677"/>
      <w:bookmarkStart w:id="18" w:name="_Toc525640292"/>
      <w:bookmarkEnd w:id="11"/>
      <w:bookmarkEnd w:id="12"/>
      <w:r w:rsidRPr="00915346">
        <w:rPr>
          <w:rFonts w:asciiTheme="minorHAnsi" w:hAnsiTheme="minorHAnsi" w:cstheme="minorHAnsi"/>
        </w:rPr>
        <w:t>Underpinning beliefs</w:t>
      </w:r>
    </w:p>
    <w:p w14:paraId="24C6B04E" w14:textId="77777777" w:rsidR="00972E4C" w:rsidRPr="00915346" w:rsidRDefault="00972E4C" w:rsidP="00915346">
      <w:pPr>
        <w:pStyle w:val="ListBullets"/>
        <w:spacing w:after="120"/>
        <w:ind w:left="851" w:hanging="567"/>
        <w:rPr>
          <w:rFonts w:asciiTheme="minorHAnsi" w:hAnsiTheme="minorHAnsi" w:cstheme="minorHAnsi"/>
        </w:rPr>
      </w:pPr>
      <w:r w:rsidRPr="00915346">
        <w:rPr>
          <w:rFonts w:asciiTheme="minorHAnsi" w:hAnsiTheme="minorHAnsi" w:cstheme="minorHAnsi"/>
        </w:rPr>
        <w:t>All students are able to learn.</w:t>
      </w:r>
    </w:p>
    <w:p w14:paraId="75666DCF" w14:textId="77777777" w:rsidR="00972E4C" w:rsidRPr="00915346" w:rsidRDefault="00972E4C" w:rsidP="00915346">
      <w:pPr>
        <w:pStyle w:val="ListBullets"/>
        <w:spacing w:after="120"/>
        <w:ind w:left="851" w:hanging="567"/>
        <w:rPr>
          <w:rFonts w:asciiTheme="minorHAnsi" w:hAnsiTheme="minorHAnsi" w:cstheme="minorHAnsi"/>
        </w:rPr>
      </w:pPr>
      <w:r w:rsidRPr="00915346">
        <w:rPr>
          <w:rFonts w:asciiTheme="minorHAnsi" w:hAnsiTheme="minorHAnsi" w:cstheme="minorHAnsi"/>
        </w:rPr>
        <w:t>Learning is a partnership between students and teachers.</w:t>
      </w:r>
    </w:p>
    <w:p w14:paraId="758F975B" w14:textId="77777777" w:rsidR="00726AB8" w:rsidRPr="00915346" w:rsidRDefault="00972E4C" w:rsidP="00915346">
      <w:pPr>
        <w:pStyle w:val="ListBullets"/>
        <w:spacing w:after="120"/>
        <w:ind w:left="851" w:hanging="567"/>
        <w:rPr>
          <w:rFonts w:asciiTheme="minorHAnsi" w:hAnsiTheme="minorHAnsi" w:cstheme="minorHAnsi"/>
        </w:rPr>
      </w:pPr>
      <w:r w:rsidRPr="00915346">
        <w:rPr>
          <w:rFonts w:asciiTheme="minorHAnsi" w:hAnsiTheme="minorHAnsi" w:cstheme="minorHAnsi"/>
        </w:rPr>
        <w:t>Teachers are responsible for advancing student learning.</w:t>
      </w:r>
    </w:p>
    <w:p w14:paraId="20AE7353" w14:textId="77777777" w:rsidR="00AD47F3" w:rsidRPr="00915346" w:rsidRDefault="00AD47F3" w:rsidP="00915346">
      <w:pPr>
        <w:spacing w:after="120"/>
        <w:jc w:val="center"/>
        <w:rPr>
          <w:rFonts w:asciiTheme="minorHAnsi" w:hAnsiTheme="minorHAnsi" w:cstheme="minorHAnsi"/>
        </w:rPr>
      </w:pPr>
      <w:r w:rsidRPr="00915346">
        <w:rPr>
          <w:rFonts w:asciiTheme="minorHAnsi" w:hAnsiTheme="minorHAnsi" w:cstheme="minorHAnsi"/>
          <w:noProof/>
        </w:rPr>
        <w:drawing>
          <wp:inline distT="0" distB="0" distL="0" distR="0" wp14:anchorId="2F32714F" wp14:editId="3D31AD5B">
            <wp:extent cx="2847975" cy="2724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47975" cy="2724150"/>
                    </a:xfrm>
                    <a:prstGeom prst="rect">
                      <a:avLst/>
                    </a:prstGeom>
                  </pic:spPr>
                </pic:pic>
              </a:graphicData>
            </a:graphic>
          </wp:inline>
        </w:drawing>
      </w:r>
    </w:p>
    <w:p w14:paraId="5310FD14" w14:textId="3DDA6DD6" w:rsidR="00915346" w:rsidRPr="00915346" w:rsidRDefault="00915346">
      <w:pPr>
        <w:spacing w:before="0"/>
        <w:rPr>
          <w:rFonts w:asciiTheme="minorHAnsi" w:eastAsia="Times New Roman" w:hAnsiTheme="minorHAnsi" w:cstheme="minorHAnsi"/>
        </w:rPr>
      </w:pPr>
      <w:r w:rsidRPr="00915346">
        <w:rPr>
          <w:rFonts w:asciiTheme="minorHAnsi" w:hAnsiTheme="minorHAnsi" w:cstheme="minorHAnsi"/>
        </w:rPr>
        <w:br w:type="page"/>
      </w:r>
    </w:p>
    <w:p w14:paraId="5F8AF4F7" w14:textId="043A7E6E" w:rsidR="00972E4C" w:rsidRPr="00915346" w:rsidRDefault="009A5777" w:rsidP="00915346">
      <w:pPr>
        <w:pStyle w:val="Heading1"/>
        <w:spacing w:before="120"/>
        <w:rPr>
          <w:rFonts w:asciiTheme="minorHAnsi" w:hAnsiTheme="minorHAnsi" w:cstheme="minorHAnsi"/>
        </w:rPr>
      </w:pPr>
      <w:bookmarkStart w:id="19" w:name="_Toc199948387"/>
      <w:r w:rsidRPr="00915346">
        <w:rPr>
          <w:rFonts w:asciiTheme="minorHAnsi" w:hAnsiTheme="minorHAnsi" w:cstheme="minorHAnsi"/>
        </w:rPr>
        <w:lastRenderedPageBreak/>
        <w:t>L</w:t>
      </w:r>
      <w:r w:rsidR="00972E4C" w:rsidRPr="00915346">
        <w:rPr>
          <w:rFonts w:asciiTheme="minorHAnsi" w:hAnsiTheme="minorHAnsi" w:cstheme="minorHAnsi"/>
        </w:rPr>
        <w:t xml:space="preserve">earning </w:t>
      </w:r>
      <w:r w:rsidR="002C6620" w:rsidRPr="00915346">
        <w:rPr>
          <w:rFonts w:asciiTheme="minorHAnsi" w:hAnsiTheme="minorHAnsi" w:cstheme="minorHAnsi"/>
        </w:rPr>
        <w:t>P</w:t>
      </w:r>
      <w:r w:rsidR="00972E4C" w:rsidRPr="00915346">
        <w:rPr>
          <w:rFonts w:asciiTheme="minorHAnsi" w:hAnsiTheme="minorHAnsi" w:cstheme="minorHAnsi"/>
        </w:rPr>
        <w:t>rinciples</w:t>
      </w:r>
      <w:bookmarkEnd w:id="19"/>
    </w:p>
    <w:p w14:paraId="70E4A24F" w14:textId="01AA615E" w:rsidR="00972E4C" w:rsidRPr="00915346" w:rsidRDefault="00972E4C" w:rsidP="00915346">
      <w:pPr>
        <w:pStyle w:val="ListNumber"/>
        <w:numPr>
          <w:ilvl w:val="1"/>
          <w:numId w:val="3"/>
        </w:numPr>
        <w:tabs>
          <w:tab w:val="clear" w:pos="1440"/>
          <w:tab w:val="num" w:pos="360"/>
        </w:tabs>
        <w:ind w:left="284" w:hanging="284"/>
        <w:rPr>
          <w:rFonts w:asciiTheme="minorHAnsi" w:hAnsiTheme="minorHAnsi" w:cstheme="minorHAnsi"/>
        </w:rPr>
      </w:pPr>
      <w:r w:rsidRPr="00915346">
        <w:rPr>
          <w:rFonts w:asciiTheme="minorHAnsi" w:hAnsiTheme="minorHAnsi" w:cstheme="minorHAnsi"/>
        </w:rPr>
        <w:t xml:space="preserve">Learning builds on existing knowledge, </w:t>
      </w:r>
      <w:r w:rsidR="001C0E93" w:rsidRPr="00915346">
        <w:rPr>
          <w:rFonts w:asciiTheme="minorHAnsi" w:hAnsiTheme="minorHAnsi" w:cstheme="minorHAnsi"/>
        </w:rPr>
        <w:t>understandings,</w:t>
      </w:r>
      <w:r w:rsidRPr="00915346">
        <w:rPr>
          <w:rFonts w:asciiTheme="minorHAnsi" w:hAnsiTheme="minorHAnsi" w:cstheme="minorHAnsi"/>
        </w:rPr>
        <w:t xml:space="preserve"> and skills.</w:t>
      </w:r>
    </w:p>
    <w:p w14:paraId="0E33B733" w14:textId="77777777" w:rsidR="00972E4C" w:rsidRPr="00915346" w:rsidRDefault="00972E4C" w:rsidP="00915346">
      <w:pPr>
        <w:pStyle w:val="NormalItalicindented"/>
        <w:spacing w:before="0" w:after="120"/>
        <w:rPr>
          <w:rFonts w:asciiTheme="minorHAnsi" w:hAnsiTheme="minorHAnsi" w:cstheme="minorHAnsi"/>
        </w:rPr>
      </w:pPr>
      <w:r w:rsidRPr="00915346">
        <w:rPr>
          <w:rFonts w:asciiTheme="minorHAnsi" w:hAnsiTheme="minorHAnsi" w:cstheme="minorHAnsi"/>
        </w:rPr>
        <w:t>(Prior knowledge)</w:t>
      </w:r>
    </w:p>
    <w:p w14:paraId="7107D4CC" w14:textId="71154098" w:rsidR="00972E4C" w:rsidRPr="00915346" w:rsidRDefault="00972E4C" w:rsidP="00915346">
      <w:pPr>
        <w:pStyle w:val="ListNumber"/>
        <w:numPr>
          <w:ilvl w:val="1"/>
          <w:numId w:val="3"/>
        </w:numPr>
        <w:tabs>
          <w:tab w:val="clear" w:pos="1440"/>
          <w:tab w:val="num" w:pos="360"/>
        </w:tabs>
        <w:ind w:left="284" w:hanging="284"/>
        <w:rPr>
          <w:rFonts w:asciiTheme="minorHAnsi" w:hAnsiTheme="minorHAnsi" w:cstheme="minorHAnsi"/>
        </w:rPr>
      </w:pPr>
      <w:r w:rsidRPr="00915346">
        <w:rPr>
          <w:rFonts w:asciiTheme="minorHAnsi" w:hAnsiTheme="minorHAnsi" w:cstheme="minorHAnsi"/>
        </w:rPr>
        <w:t xml:space="preserve">When learning is organised around major concepts, principles and significant </w:t>
      </w:r>
      <w:r w:rsidR="002A3FC6" w:rsidRPr="00915346">
        <w:rPr>
          <w:rFonts w:asciiTheme="minorHAnsi" w:hAnsiTheme="minorHAnsi" w:cstheme="minorHAnsi"/>
        </w:rPr>
        <w:t>real-world</w:t>
      </w:r>
      <w:r w:rsidRPr="00915346">
        <w:rPr>
          <w:rFonts w:asciiTheme="minorHAnsi" w:hAnsiTheme="minorHAnsi" w:cstheme="minorHAnsi"/>
        </w:rPr>
        <w:t xml:space="preserve"> issues, within and across disciplines, it helps students make connections and build knowledge structures.</w:t>
      </w:r>
    </w:p>
    <w:p w14:paraId="547B9BEE" w14:textId="77777777" w:rsidR="00972E4C" w:rsidRPr="00915346" w:rsidRDefault="00972E4C" w:rsidP="00915346">
      <w:pPr>
        <w:pStyle w:val="NormalItalicindented"/>
        <w:spacing w:before="0" w:after="120"/>
        <w:rPr>
          <w:rFonts w:asciiTheme="minorHAnsi" w:hAnsiTheme="minorHAnsi" w:cstheme="minorHAnsi"/>
          <w:szCs w:val="22"/>
        </w:rPr>
      </w:pPr>
      <w:r w:rsidRPr="00915346">
        <w:rPr>
          <w:rFonts w:asciiTheme="minorHAnsi" w:hAnsiTheme="minorHAnsi" w:cstheme="minorHAnsi"/>
          <w:szCs w:val="22"/>
        </w:rPr>
        <w:t>(Deep knowledge and connectedness)</w:t>
      </w:r>
    </w:p>
    <w:p w14:paraId="2519E330" w14:textId="77777777" w:rsidR="00972E4C" w:rsidRPr="00915346" w:rsidRDefault="00972E4C" w:rsidP="00915346">
      <w:pPr>
        <w:pStyle w:val="ListNumber"/>
        <w:numPr>
          <w:ilvl w:val="1"/>
          <w:numId w:val="3"/>
        </w:numPr>
        <w:tabs>
          <w:tab w:val="clear" w:pos="1440"/>
          <w:tab w:val="num" w:pos="360"/>
        </w:tabs>
        <w:ind w:left="284" w:hanging="284"/>
        <w:rPr>
          <w:rFonts w:asciiTheme="minorHAnsi" w:hAnsiTheme="minorHAnsi" w:cstheme="minorHAnsi"/>
        </w:rPr>
      </w:pPr>
      <w:r w:rsidRPr="00915346">
        <w:rPr>
          <w:rFonts w:asciiTheme="minorHAnsi" w:hAnsiTheme="minorHAnsi" w:cstheme="minorHAnsi"/>
        </w:rPr>
        <w:t>Learning is facilitated when students actively monitor their own learning and consciously develop ways of organising and applying knowledge within and across contexts.</w:t>
      </w:r>
    </w:p>
    <w:p w14:paraId="6D2D673A" w14:textId="77777777" w:rsidR="00972E4C" w:rsidRPr="00915346" w:rsidRDefault="00972E4C" w:rsidP="00915346">
      <w:pPr>
        <w:pStyle w:val="NormalItalicindented"/>
        <w:spacing w:before="0" w:after="120"/>
        <w:rPr>
          <w:rFonts w:asciiTheme="minorHAnsi" w:hAnsiTheme="minorHAnsi" w:cstheme="minorHAnsi"/>
        </w:rPr>
      </w:pPr>
      <w:r w:rsidRPr="00915346">
        <w:rPr>
          <w:rFonts w:asciiTheme="minorHAnsi" w:hAnsiTheme="minorHAnsi" w:cstheme="minorHAnsi"/>
        </w:rPr>
        <w:t>(Metacognition)</w:t>
      </w:r>
    </w:p>
    <w:p w14:paraId="01DDFE28" w14:textId="77777777" w:rsidR="00972E4C" w:rsidRPr="00915346" w:rsidRDefault="00972E4C" w:rsidP="00915346">
      <w:pPr>
        <w:pStyle w:val="ListNumber"/>
        <w:numPr>
          <w:ilvl w:val="1"/>
          <w:numId w:val="3"/>
        </w:numPr>
        <w:tabs>
          <w:tab w:val="clear" w:pos="1440"/>
          <w:tab w:val="num" w:pos="360"/>
        </w:tabs>
        <w:ind w:left="284" w:hanging="284"/>
        <w:rPr>
          <w:rFonts w:asciiTheme="minorHAnsi" w:hAnsiTheme="minorHAnsi" w:cstheme="minorHAnsi"/>
        </w:rPr>
      </w:pPr>
      <w:r w:rsidRPr="00915346">
        <w:rPr>
          <w:rFonts w:asciiTheme="minorHAnsi" w:hAnsiTheme="minorHAnsi" w:cstheme="minorHAnsi"/>
        </w:rPr>
        <w:t>Learners’ sense of self and motivation to learn affects learning.</w:t>
      </w:r>
    </w:p>
    <w:p w14:paraId="3C6BEF2A" w14:textId="77777777" w:rsidR="00972E4C" w:rsidRPr="00915346" w:rsidRDefault="00972E4C" w:rsidP="00915346">
      <w:pPr>
        <w:pStyle w:val="NormalItalicindented"/>
        <w:spacing w:before="0" w:after="120"/>
        <w:rPr>
          <w:rFonts w:asciiTheme="minorHAnsi" w:hAnsiTheme="minorHAnsi" w:cstheme="minorHAnsi"/>
        </w:rPr>
      </w:pPr>
      <w:r w:rsidRPr="00915346">
        <w:rPr>
          <w:rFonts w:asciiTheme="minorHAnsi" w:hAnsiTheme="minorHAnsi" w:cstheme="minorHAnsi"/>
        </w:rPr>
        <w:t>(Self-concept)</w:t>
      </w:r>
    </w:p>
    <w:p w14:paraId="13C305AA" w14:textId="77777777" w:rsidR="00972E4C" w:rsidRPr="00915346" w:rsidRDefault="00972E4C" w:rsidP="00084126">
      <w:pPr>
        <w:pStyle w:val="ListNumber"/>
        <w:numPr>
          <w:ilvl w:val="1"/>
          <w:numId w:val="3"/>
        </w:numPr>
        <w:tabs>
          <w:tab w:val="clear" w:pos="1440"/>
          <w:tab w:val="num" w:pos="360"/>
        </w:tabs>
        <w:ind w:left="284" w:hanging="284"/>
        <w:rPr>
          <w:rFonts w:asciiTheme="minorHAnsi" w:hAnsiTheme="minorHAnsi" w:cstheme="minorHAnsi"/>
        </w:rPr>
      </w:pPr>
      <w:r w:rsidRPr="00915346">
        <w:rPr>
          <w:rFonts w:asciiTheme="minorHAnsi" w:hAnsiTheme="minorHAnsi" w:cstheme="minorHAnsi"/>
        </w:rPr>
        <w:t>Learning needs to take place in a context of high expectations.</w:t>
      </w:r>
    </w:p>
    <w:p w14:paraId="3BBD0859" w14:textId="77777777" w:rsidR="00972E4C" w:rsidRPr="00915346" w:rsidRDefault="00972E4C" w:rsidP="00084126">
      <w:pPr>
        <w:pStyle w:val="NormalItalicindented"/>
        <w:spacing w:before="0" w:after="120"/>
        <w:rPr>
          <w:rFonts w:asciiTheme="minorHAnsi" w:hAnsiTheme="minorHAnsi" w:cstheme="minorHAnsi"/>
        </w:rPr>
      </w:pPr>
      <w:r w:rsidRPr="00915346">
        <w:rPr>
          <w:rFonts w:asciiTheme="minorHAnsi" w:hAnsiTheme="minorHAnsi" w:cstheme="minorHAnsi"/>
        </w:rPr>
        <w:t>(High expectations)</w:t>
      </w:r>
    </w:p>
    <w:p w14:paraId="5DF62402" w14:textId="77777777" w:rsidR="00972E4C" w:rsidRPr="00915346" w:rsidRDefault="00972E4C" w:rsidP="00084126">
      <w:pPr>
        <w:pStyle w:val="ListNumber"/>
        <w:numPr>
          <w:ilvl w:val="1"/>
          <w:numId w:val="3"/>
        </w:numPr>
        <w:tabs>
          <w:tab w:val="clear" w:pos="1440"/>
          <w:tab w:val="num" w:pos="360"/>
        </w:tabs>
        <w:ind w:left="284" w:hanging="284"/>
        <w:rPr>
          <w:rFonts w:asciiTheme="minorHAnsi" w:hAnsiTheme="minorHAnsi" w:cstheme="minorHAnsi"/>
        </w:rPr>
      </w:pPr>
      <w:r w:rsidRPr="00915346">
        <w:rPr>
          <w:rFonts w:asciiTheme="minorHAnsi" w:hAnsiTheme="minorHAnsi" w:cstheme="minorHAnsi"/>
        </w:rPr>
        <w:t>Learners learn in different ways and at different rates.</w:t>
      </w:r>
    </w:p>
    <w:p w14:paraId="46D04D39" w14:textId="77777777" w:rsidR="00972E4C" w:rsidRPr="00915346" w:rsidRDefault="00972E4C" w:rsidP="00084126">
      <w:pPr>
        <w:pStyle w:val="NormalItalicindented"/>
        <w:spacing w:before="0" w:after="120"/>
        <w:rPr>
          <w:rFonts w:asciiTheme="minorHAnsi" w:hAnsiTheme="minorHAnsi" w:cstheme="minorHAnsi"/>
        </w:rPr>
      </w:pPr>
      <w:r w:rsidRPr="00915346">
        <w:rPr>
          <w:rFonts w:asciiTheme="minorHAnsi" w:hAnsiTheme="minorHAnsi" w:cstheme="minorHAnsi"/>
        </w:rPr>
        <w:t>(Individual differences)</w:t>
      </w:r>
    </w:p>
    <w:p w14:paraId="402F5E25" w14:textId="77777777" w:rsidR="00972E4C" w:rsidRPr="00915346" w:rsidRDefault="00972E4C" w:rsidP="00084126">
      <w:pPr>
        <w:pStyle w:val="ListNumber"/>
        <w:numPr>
          <w:ilvl w:val="1"/>
          <w:numId w:val="3"/>
        </w:numPr>
        <w:tabs>
          <w:tab w:val="clear" w:pos="1440"/>
          <w:tab w:val="num" w:pos="360"/>
        </w:tabs>
        <w:ind w:left="284" w:hanging="284"/>
        <w:rPr>
          <w:rFonts w:asciiTheme="minorHAnsi" w:hAnsiTheme="minorHAnsi" w:cstheme="minorHAnsi"/>
        </w:rPr>
      </w:pPr>
      <w:r w:rsidRPr="00915346">
        <w:rPr>
          <w:rFonts w:asciiTheme="minorHAnsi" w:hAnsiTheme="minorHAnsi" w:cstheme="minorHAnsi"/>
        </w:rPr>
        <w:t>Different cultural environments, including the use of language, shape learners’ understandings and the way they learn.</w:t>
      </w:r>
    </w:p>
    <w:p w14:paraId="743B947E" w14:textId="77777777" w:rsidR="00972E4C" w:rsidRPr="00915346" w:rsidRDefault="00972E4C" w:rsidP="00084126">
      <w:pPr>
        <w:pStyle w:val="NormalItalicindented"/>
        <w:spacing w:before="0" w:after="120"/>
        <w:rPr>
          <w:rFonts w:asciiTheme="minorHAnsi" w:hAnsiTheme="minorHAnsi" w:cstheme="minorHAnsi"/>
        </w:rPr>
      </w:pPr>
      <w:r w:rsidRPr="00915346">
        <w:rPr>
          <w:rFonts w:asciiTheme="minorHAnsi" w:hAnsiTheme="minorHAnsi" w:cstheme="minorHAnsi"/>
        </w:rPr>
        <w:t>(Socio-cultural effects)</w:t>
      </w:r>
    </w:p>
    <w:p w14:paraId="2CBCAAEC" w14:textId="77777777" w:rsidR="00972E4C" w:rsidRPr="00915346" w:rsidRDefault="00972E4C" w:rsidP="00084126">
      <w:pPr>
        <w:pStyle w:val="ListNumber"/>
        <w:numPr>
          <w:ilvl w:val="1"/>
          <w:numId w:val="3"/>
        </w:numPr>
        <w:tabs>
          <w:tab w:val="clear" w:pos="1440"/>
          <w:tab w:val="num" w:pos="360"/>
        </w:tabs>
        <w:ind w:left="284" w:hanging="284"/>
        <w:rPr>
          <w:rFonts w:asciiTheme="minorHAnsi" w:hAnsiTheme="minorHAnsi" w:cstheme="minorHAnsi"/>
        </w:rPr>
      </w:pPr>
      <w:r w:rsidRPr="00915346">
        <w:rPr>
          <w:rFonts w:asciiTheme="minorHAnsi" w:hAnsiTheme="minorHAnsi" w:cstheme="minorHAnsi"/>
        </w:rPr>
        <w:t>Learning is a social and collaborative function as well as an individual one.</w:t>
      </w:r>
    </w:p>
    <w:p w14:paraId="5CF5F108" w14:textId="77777777" w:rsidR="00972E4C" w:rsidRPr="00915346" w:rsidRDefault="00972E4C" w:rsidP="00084126">
      <w:pPr>
        <w:pStyle w:val="NormalItalicindented"/>
        <w:spacing w:before="0" w:after="120"/>
        <w:rPr>
          <w:rFonts w:asciiTheme="minorHAnsi" w:hAnsiTheme="minorHAnsi" w:cstheme="minorHAnsi"/>
        </w:rPr>
      </w:pPr>
      <w:r w:rsidRPr="00915346">
        <w:rPr>
          <w:rFonts w:asciiTheme="minorHAnsi" w:hAnsiTheme="minorHAnsi" w:cstheme="minorHAnsi"/>
        </w:rPr>
        <w:t>(Collaborative learning)</w:t>
      </w:r>
    </w:p>
    <w:p w14:paraId="622C9CD1" w14:textId="77777777" w:rsidR="00972E4C" w:rsidRPr="00915346" w:rsidRDefault="00972E4C" w:rsidP="00084126">
      <w:pPr>
        <w:pStyle w:val="ListNumber"/>
        <w:numPr>
          <w:ilvl w:val="1"/>
          <w:numId w:val="3"/>
        </w:numPr>
        <w:tabs>
          <w:tab w:val="clear" w:pos="1440"/>
          <w:tab w:val="num" w:pos="360"/>
        </w:tabs>
        <w:ind w:left="284" w:hanging="284"/>
        <w:rPr>
          <w:rFonts w:asciiTheme="minorHAnsi" w:hAnsiTheme="minorHAnsi" w:cstheme="minorHAnsi"/>
        </w:rPr>
      </w:pPr>
      <w:r w:rsidRPr="00915346">
        <w:rPr>
          <w:rFonts w:asciiTheme="minorHAnsi" w:hAnsiTheme="minorHAnsi" w:cstheme="minorHAnsi"/>
        </w:rPr>
        <w:t>Learning is strengthened when learning outcomes and criteria for judging learning are made explicit and when students receive frequent feedback on their progress.</w:t>
      </w:r>
    </w:p>
    <w:p w14:paraId="1500D634" w14:textId="77777777" w:rsidR="007770F5" w:rsidRPr="00915346" w:rsidRDefault="00972E4C" w:rsidP="00084126">
      <w:pPr>
        <w:pStyle w:val="NormalItalicindented"/>
        <w:spacing w:before="0" w:after="120"/>
        <w:rPr>
          <w:rFonts w:asciiTheme="minorHAnsi" w:hAnsiTheme="minorHAnsi" w:cstheme="minorHAnsi"/>
        </w:rPr>
      </w:pPr>
      <w:r w:rsidRPr="00915346">
        <w:rPr>
          <w:rFonts w:asciiTheme="minorHAnsi" w:hAnsiTheme="minorHAnsi" w:cstheme="minorHAnsi"/>
        </w:rPr>
        <w:t>(Explicit expectations and feedback)</w:t>
      </w:r>
      <w:bookmarkEnd w:id="15"/>
      <w:bookmarkEnd w:id="16"/>
    </w:p>
    <w:p w14:paraId="47BC2AD6" w14:textId="77777777" w:rsidR="008765B1" w:rsidRPr="00915346" w:rsidRDefault="008765B1" w:rsidP="00915346">
      <w:pPr>
        <w:pStyle w:val="Heading1"/>
        <w:spacing w:before="120"/>
        <w:rPr>
          <w:rFonts w:asciiTheme="minorHAnsi" w:eastAsia="Calibri" w:hAnsiTheme="minorHAnsi" w:cstheme="minorHAnsi"/>
        </w:rPr>
      </w:pPr>
      <w:bookmarkStart w:id="20" w:name="_Toc115507345"/>
      <w:bookmarkStart w:id="21" w:name="_Toc116204762"/>
      <w:bookmarkStart w:id="22" w:name="_Toc116795620"/>
      <w:bookmarkStart w:id="23" w:name="_Toc116796569"/>
      <w:bookmarkStart w:id="24" w:name="_Toc116796752"/>
      <w:bookmarkStart w:id="25" w:name="_Toc150233023"/>
      <w:bookmarkStart w:id="26" w:name="_Toc150756606"/>
      <w:bookmarkStart w:id="27" w:name="_Toc150769948"/>
      <w:bookmarkStart w:id="28" w:name="_Toc315681953"/>
      <w:bookmarkStart w:id="29" w:name="_Toc346702744"/>
      <w:bookmarkStart w:id="30" w:name="_Toc199948388"/>
      <w:bookmarkStart w:id="31" w:name="_Hlk1636837"/>
      <w:r w:rsidRPr="00915346">
        <w:rPr>
          <w:rFonts w:asciiTheme="minorHAnsi" w:hAnsiTheme="minorHAnsi" w:cstheme="minorHAnsi"/>
        </w:rPr>
        <w:t xml:space="preserve">General </w:t>
      </w:r>
      <w:bookmarkEnd w:id="20"/>
      <w:r w:rsidRPr="00915346">
        <w:rPr>
          <w:rFonts w:asciiTheme="minorHAnsi" w:hAnsiTheme="minorHAnsi" w:cstheme="minorHAnsi"/>
        </w:rPr>
        <w:t>C</w:t>
      </w:r>
      <w:r w:rsidRPr="00915346">
        <w:rPr>
          <w:rFonts w:asciiTheme="minorHAnsi" w:eastAsia="Calibri" w:hAnsiTheme="minorHAnsi" w:cstheme="minorHAnsi"/>
        </w:rPr>
        <w:t>apabilities</w:t>
      </w:r>
      <w:bookmarkEnd w:id="21"/>
      <w:bookmarkEnd w:id="22"/>
      <w:bookmarkEnd w:id="23"/>
      <w:bookmarkEnd w:id="24"/>
      <w:bookmarkEnd w:id="25"/>
      <w:bookmarkEnd w:id="26"/>
      <w:bookmarkEnd w:id="27"/>
      <w:bookmarkEnd w:id="28"/>
      <w:bookmarkEnd w:id="29"/>
      <w:bookmarkEnd w:id="30"/>
    </w:p>
    <w:p w14:paraId="18C425DE" w14:textId="581B8B73" w:rsidR="008765B1" w:rsidRPr="00915346" w:rsidRDefault="008765B1" w:rsidP="00915346">
      <w:pPr>
        <w:spacing w:after="120"/>
        <w:rPr>
          <w:rFonts w:asciiTheme="minorHAnsi" w:hAnsiTheme="minorHAnsi" w:cstheme="minorHAnsi"/>
        </w:rPr>
      </w:pPr>
      <w:bookmarkStart w:id="32" w:name="_Hlk1641431"/>
      <w:r w:rsidRPr="00915346">
        <w:rPr>
          <w:rFonts w:asciiTheme="minorHAnsi" w:hAnsiTheme="minorHAnsi" w:cstheme="minorHAnsi"/>
        </w:rPr>
        <w:t>All courses of study for the ACT Senior Secondary Certificate should enable students to develop essential capabilities for twenty-first century learners. These ‘capabilities’ comprise an integrated and interconnected set of knowledge, skills, behaviours</w:t>
      </w:r>
      <w:r w:rsidR="00137652" w:rsidRPr="00915346">
        <w:rPr>
          <w:rFonts w:asciiTheme="minorHAnsi" w:hAnsiTheme="minorHAnsi" w:cstheme="minorHAnsi"/>
        </w:rPr>
        <w:t>,</w:t>
      </w:r>
      <w:r w:rsidRPr="00915346">
        <w:rPr>
          <w:rFonts w:asciiTheme="minorHAnsi" w:hAnsiTheme="minorHAnsi" w:cstheme="minorHAnsi"/>
        </w:rPr>
        <w:t xml:space="preserve"> and dispositions that students develop and use in their learning across the curriculum.</w:t>
      </w:r>
    </w:p>
    <w:p w14:paraId="37ED6C1F" w14:textId="77777777" w:rsidR="008765B1" w:rsidRPr="00915346" w:rsidRDefault="008765B1" w:rsidP="00915346">
      <w:pPr>
        <w:spacing w:after="120"/>
        <w:rPr>
          <w:rFonts w:asciiTheme="minorHAnsi" w:hAnsiTheme="minorHAnsi" w:cstheme="minorHAnsi"/>
        </w:rPr>
      </w:pPr>
      <w:r w:rsidRPr="00915346">
        <w:rPr>
          <w:rFonts w:asciiTheme="minorHAnsi" w:hAnsiTheme="minorHAnsi" w:cstheme="minorHAnsi"/>
        </w:rPr>
        <w:t>The capabilities include:</w:t>
      </w:r>
    </w:p>
    <w:p w14:paraId="2A59BD20" w14:textId="77777777" w:rsidR="008765B1" w:rsidRPr="00915346" w:rsidRDefault="008765B1" w:rsidP="00915346">
      <w:pPr>
        <w:pStyle w:val="ListBullets"/>
        <w:spacing w:before="60" w:after="60"/>
        <w:ind w:left="851" w:hanging="567"/>
        <w:rPr>
          <w:rFonts w:asciiTheme="minorHAnsi" w:hAnsiTheme="minorHAnsi" w:cstheme="minorHAnsi"/>
        </w:rPr>
      </w:pPr>
      <w:r w:rsidRPr="00915346">
        <w:rPr>
          <w:rFonts w:asciiTheme="minorHAnsi" w:hAnsiTheme="minorHAnsi" w:cstheme="minorHAnsi"/>
        </w:rPr>
        <w:t>literacy</w:t>
      </w:r>
    </w:p>
    <w:p w14:paraId="4FB942A0" w14:textId="77777777" w:rsidR="008765B1" w:rsidRPr="00915346" w:rsidRDefault="008765B1" w:rsidP="00915346">
      <w:pPr>
        <w:pStyle w:val="ListBullets"/>
        <w:spacing w:before="60" w:after="60"/>
        <w:ind w:left="851" w:hanging="567"/>
        <w:rPr>
          <w:rFonts w:asciiTheme="minorHAnsi" w:hAnsiTheme="minorHAnsi" w:cstheme="minorHAnsi"/>
        </w:rPr>
      </w:pPr>
      <w:r w:rsidRPr="00915346">
        <w:rPr>
          <w:rFonts w:asciiTheme="minorHAnsi" w:hAnsiTheme="minorHAnsi" w:cstheme="minorHAnsi"/>
        </w:rPr>
        <w:t>numeracy</w:t>
      </w:r>
    </w:p>
    <w:p w14:paraId="113DD157" w14:textId="77777777" w:rsidR="008765B1" w:rsidRPr="00915346" w:rsidRDefault="008765B1" w:rsidP="00915346">
      <w:pPr>
        <w:pStyle w:val="ListBullets"/>
        <w:spacing w:before="60" w:after="60"/>
        <w:ind w:left="851" w:hanging="567"/>
        <w:rPr>
          <w:rFonts w:asciiTheme="minorHAnsi" w:hAnsiTheme="minorHAnsi" w:cstheme="minorHAnsi"/>
        </w:rPr>
      </w:pPr>
      <w:r w:rsidRPr="00915346">
        <w:rPr>
          <w:rFonts w:asciiTheme="minorHAnsi" w:hAnsiTheme="minorHAnsi" w:cstheme="minorHAnsi"/>
        </w:rPr>
        <w:t>information and communication technology (ICT)</w:t>
      </w:r>
    </w:p>
    <w:p w14:paraId="0B94A896" w14:textId="77777777" w:rsidR="008765B1" w:rsidRPr="00915346" w:rsidRDefault="008765B1" w:rsidP="00915346">
      <w:pPr>
        <w:pStyle w:val="ListBullets"/>
        <w:spacing w:before="60" w:after="60"/>
        <w:ind w:left="851" w:hanging="567"/>
        <w:rPr>
          <w:rFonts w:asciiTheme="minorHAnsi" w:hAnsiTheme="minorHAnsi" w:cstheme="minorHAnsi"/>
        </w:rPr>
      </w:pPr>
      <w:r w:rsidRPr="00915346">
        <w:rPr>
          <w:rFonts w:asciiTheme="minorHAnsi" w:hAnsiTheme="minorHAnsi" w:cstheme="minorHAnsi"/>
        </w:rPr>
        <w:t>critical and creative thinking</w:t>
      </w:r>
    </w:p>
    <w:p w14:paraId="61143BE3" w14:textId="77777777" w:rsidR="008765B1" w:rsidRPr="00915346" w:rsidRDefault="008765B1" w:rsidP="00915346">
      <w:pPr>
        <w:pStyle w:val="ListBullets"/>
        <w:spacing w:before="60" w:after="60"/>
        <w:ind w:left="851" w:hanging="567"/>
        <w:rPr>
          <w:rFonts w:asciiTheme="minorHAnsi" w:hAnsiTheme="minorHAnsi" w:cstheme="minorHAnsi"/>
        </w:rPr>
      </w:pPr>
      <w:r w:rsidRPr="00915346">
        <w:rPr>
          <w:rFonts w:asciiTheme="minorHAnsi" w:hAnsiTheme="minorHAnsi" w:cstheme="minorHAnsi"/>
        </w:rPr>
        <w:t>personal and social</w:t>
      </w:r>
    </w:p>
    <w:p w14:paraId="604A528C" w14:textId="77777777" w:rsidR="008765B1" w:rsidRPr="00915346" w:rsidRDefault="008765B1" w:rsidP="00915346">
      <w:pPr>
        <w:pStyle w:val="ListBullets"/>
        <w:spacing w:before="60" w:after="60"/>
        <w:ind w:left="851" w:hanging="567"/>
        <w:rPr>
          <w:rFonts w:asciiTheme="minorHAnsi" w:hAnsiTheme="minorHAnsi" w:cstheme="minorHAnsi"/>
        </w:rPr>
      </w:pPr>
      <w:r w:rsidRPr="00915346">
        <w:rPr>
          <w:rFonts w:asciiTheme="minorHAnsi" w:hAnsiTheme="minorHAnsi" w:cstheme="minorHAnsi"/>
        </w:rPr>
        <w:t xml:space="preserve">ethical </w:t>
      </w:r>
      <w:r w:rsidR="005B0C62" w:rsidRPr="00915346">
        <w:rPr>
          <w:rFonts w:asciiTheme="minorHAnsi" w:hAnsiTheme="minorHAnsi" w:cstheme="minorHAnsi"/>
        </w:rPr>
        <w:t>understanding</w:t>
      </w:r>
    </w:p>
    <w:p w14:paraId="1E4DB1F5" w14:textId="77777777" w:rsidR="008765B1" w:rsidRPr="00915346" w:rsidRDefault="008765B1" w:rsidP="00915346">
      <w:pPr>
        <w:pStyle w:val="ListBullets"/>
        <w:spacing w:before="60" w:after="60"/>
        <w:ind w:left="851" w:hanging="567"/>
        <w:rPr>
          <w:rFonts w:asciiTheme="minorHAnsi" w:hAnsiTheme="minorHAnsi" w:cstheme="minorHAnsi"/>
        </w:rPr>
      </w:pPr>
      <w:r w:rsidRPr="00915346">
        <w:rPr>
          <w:rFonts w:asciiTheme="minorHAnsi" w:hAnsiTheme="minorHAnsi" w:cstheme="minorHAnsi"/>
        </w:rPr>
        <w:t>intercultural understanding</w:t>
      </w:r>
    </w:p>
    <w:p w14:paraId="07168586" w14:textId="060D1B7B" w:rsidR="00F86435" w:rsidRDefault="008765B1" w:rsidP="00915346">
      <w:pPr>
        <w:spacing w:after="120"/>
        <w:rPr>
          <w:rFonts w:asciiTheme="minorHAnsi" w:hAnsiTheme="minorHAnsi" w:cstheme="minorHAnsi"/>
        </w:rPr>
      </w:pPr>
      <w:r w:rsidRPr="00915346">
        <w:rPr>
          <w:rFonts w:asciiTheme="minorHAnsi" w:hAnsiTheme="minorHAnsi" w:cstheme="minorHAnsi"/>
        </w:rPr>
        <w:t>Courses of study for the ACT Senior Secondary Certificate should be both relevant to the lives of students and incorporate the contemporary issues they face. Hence, courses address the following three priorities.</w:t>
      </w:r>
    </w:p>
    <w:p w14:paraId="25B0C977" w14:textId="47544637" w:rsidR="008765B1" w:rsidRPr="00915346" w:rsidRDefault="008765B1" w:rsidP="00915346">
      <w:pPr>
        <w:spacing w:after="120"/>
        <w:rPr>
          <w:rFonts w:asciiTheme="minorHAnsi" w:hAnsiTheme="minorHAnsi" w:cstheme="minorHAnsi"/>
        </w:rPr>
      </w:pPr>
      <w:r w:rsidRPr="00915346">
        <w:rPr>
          <w:rFonts w:asciiTheme="minorHAnsi" w:hAnsiTheme="minorHAnsi" w:cstheme="minorHAnsi"/>
        </w:rPr>
        <w:t>These priorities are:</w:t>
      </w:r>
    </w:p>
    <w:p w14:paraId="0A2D9C52" w14:textId="77777777" w:rsidR="008765B1" w:rsidRPr="00915346" w:rsidRDefault="008765B1" w:rsidP="00915346">
      <w:pPr>
        <w:pStyle w:val="ListBullets"/>
        <w:spacing w:before="60" w:after="60"/>
        <w:ind w:left="851" w:hanging="567"/>
        <w:rPr>
          <w:rFonts w:asciiTheme="minorHAnsi" w:hAnsiTheme="minorHAnsi" w:cstheme="minorHAnsi"/>
        </w:rPr>
      </w:pPr>
      <w:r w:rsidRPr="00915346">
        <w:rPr>
          <w:rFonts w:asciiTheme="minorHAnsi" w:hAnsiTheme="minorHAnsi" w:cstheme="minorHAnsi"/>
        </w:rPr>
        <w:t>Aboriginal and Torres Strait Islander histories and cultures</w:t>
      </w:r>
    </w:p>
    <w:p w14:paraId="12D2B136" w14:textId="77777777" w:rsidR="008765B1" w:rsidRPr="00915346" w:rsidRDefault="008765B1" w:rsidP="00915346">
      <w:pPr>
        <w:pStyle w:val="ListBullets"/>
        <w:spacing w:before="60" w:after="60"/>
        <w:ind w:left="851" w:hanging="567"/>
        <w:rPr>
          <w:rFonts w:asciiTheme="minorHAnsi" w:hAnsiTheme="minorHAnsi" w:cstheme="minorHAnsi"/>
        </w:rPr>
      </w:pPr>
      <w:r w:rsidRPr="00915346">
        <w:rPr>
          <w:rFonts w:asciiTheme="minorHAnsi" w:hAnsiTheme="minorHAnsi" w:cstheme="minorHAnsi"/>
        </w:rPr>
        <w:t>Asia and Australia’s engagement with Asia</w:t>
      </w:r>
    </w:p>
    <w:p w14:paraId="37E519AB" w14:textId="77777777" w:rsidR="008765B1" w:rsidRPr="00915346" w:rsidRDefault="008765B1" w:rsidP="00915346">
      <w:pPr>
        <w:pStyle w:val="ListBullets"/>
        <w:spacing w:before="60" w:after="60"/>
        <w:ind w:left="851" w:hanging="567"/>
        <w:rPr>
          <w:rFonts w:asciiTheme="minorHAnsi" w:hAnsiTheme="minorHAnsi" w:cstheme="minorHAnsi"/>
        </w:rPr>
      </w:pPr>
      <w:r w:rsidRPr="00915346">
        <w:rPr>
          <w:rFonts w:asciiTheme="minorHAnsi" w:hAnsiTheme="minorHAnsi" w:cstheme="minorHAnsi"/>
        </w:rPr>
        <w:t>Sustainability</w:t>
      </w:r>
    </w:p>
    <w:p w14:paraId="163B7D72" w14:textId="77777777" w:rsidR="00FE67C1" w:rsidRDefault="008765B1" w:rsidP="00084126">
      <w:pPr>
        <w:spacing w:after="120"/>
        <w:rPr>
          <w:rFonts w:asciiTheme="minorHAnsi" w:hAnsiTheme="minorHAnsi" w:cstheme="minorHAnsi"/>
        </w:rPr>
      </w:pPr>
      <w:r w:rsidRPr="00915346">
        <w:rPr>
          <w:rFonts w:asciiTheme="minorHAnsi" w:hAnsiTheme="minorHAnsi" w:cstheme="minorHAnsi"/>
        </w:rPr>
        <w:t xml:space="preserve">Elaboration of these General Capabilities and priorities is available on the ACARA website at </w:t>
      </w:r>
      <w:hyperlink r:id="rId13" w:history="1">
        <w:r w:rsidRPr="00915346">
          <w:rPr>
            <w:rStyle w:val="Hyperlink"/>
            <w:rFonts w:asciiTheme="minorHAnsi" w:hAnsiTheme="minorHAnsi" w:cstheme="minorHAnsi"/>
          </w:rPr>
          <w:t>www.australiancurriculum.edu.au</w:t>
        </w:r>
      </w:hyperlink>
      <w:r w:rsidRPr="00915346">
        <w:rPr>
          <w:rFonts w:asciiTheme="minorHAnsi" w:hAnsiTheme="minorHAnsi" w:cstheme="minorHAnsi"/>
        </w:rPr>
        <w:t>.</w:t>
      </w:r>
    </w:p>
    <w:p w14:paraId="188ACF33" w14:textId="25179F00" w:rsidR="00084126" w:rsidRDefault="00084126" w:rsidP="00084126">
      <w:pPr>
        <w:spacing w:after="120"/>
        <w:rPr>
          <w:rFonts w:asciiTheme="minorHAnsi" w:hAnsiTheme="minorHAnsi" w:cstheme="minorHAnsi"/>
        </w:rPr>
      </w:pPr>
      <w:r>
        <w:rPr>
          <w:rFonts w:asciiTheme="minorHAnsi" w:hAnsiTheme="minorHAnsi" w:cstheme="minorHAnsi"/>
        </w:rPr>
        <w:br w:type="page"/>
      </w:r>
    </w:p>
    <w:p w14:paraId="592CDF6C" w14:textId="77777777" w:rsidR="008765B1" w:rsidRPr="00915346" w:rsidRDefault="008765B1" w:rsidP="00915346">
      <w:pPr>
        <w:pStyle w:val="Heading3"/>
        <w:rPr>
          <w:rFonts w:asciiTheme="minorHAnsi" w:hAnsiTheme="minorHAnsi" w:cstheme="minorHAnsi"/>
        </w:rPr>
      </w:pPr>
      <w:bookmarkStart w:id="33" w:name="_Hlk2173241"/>
      <w:bookmarkEnd w:id="13"/>
      <w:bookmarkEnd w:id="17"/>
      <w:bookmarkEnd w:id="31"/>
      <w:bookmarkEnd w:id="32"/>
      <w:r w:rsidRPr="00915346">
        <w:rPr>
          <w:rFonts w:asciiTheme="minorHAnsi" w:hAnsiTheme="minorHAnsi" w:cstheme="minorHAnsi"/>
        </w:rPr>
        <w:lastRenderedPageBreak/>
        <w:t>Literacy</w:t>
      </w:r>
    </w:p>
    <w:p w14:paraId="7F946AD7" w14:textId="77777777" w:rsidR="007E4F85" w:rsidRPr="00915346" w:rsidRDefault="007E4F85" w:rsidP="00915346">
      <w:pPr>
        <w:pStyle w:val="Heading3"/>
        <w:rPr>
          <w:rFonts w:asciiTheme="minorHAnsi" w:hAnsiTheme="minorHAnsi" w:cstheme="minorHAnsi"/>
          <w:b w:val="0"/>
          <w:bCs w:val="0"/>
          <w:sz w:val="22"/>
        </w:rPr>
      </w:pPr>
      <w:bookmarkStart w:id="34" w:name="_Hlk11328469"/>
      <w:bookmarkEnd w:id="8"/>
      <w:bookmarkEnd w:id="14"/>
      <w:r w:rsidRPr="00915346">
        <w:rPr>
          <w:rFonts w:asciiTheme="minorHAnsi" w:hAnsiTheme="minorHAnsi" w:cstheme="minorHAnsi"/>
          <w:b w:val="0"/>
          <w:bCs w:val="0"/>
          <w:sz w:val="22"/>
        </w:rPr>
        <w:t>Exercise Science assists in the development of literacy by engaging students with discipline-specific language and concepts related to anatomy, physiology, biomechanics, training principles, injury prevention, and sports psychology. Through this, students acquire and apply technical vocabulary that enables them to accurately describe and analyse human movement and performance.</w:t>
      </w:r>
    </w:p>
    <w:p w14:paraId="7BD3A9BF" w14:textId="6AF85F8A" w:rsidR="007E4F85" w:rsidRPr="00915346" w:rsidRDefault="007E4F85" w:rsidP="00915346">
      <w:pPr>
        <w:pStyle w:val="Heading3"/>
        <w:rPr>
          <w:rFonts w:asciiTheme="minorHAnsi" w:hAnsiTheme="minorHAnsi" w:cstheme="minorHAnsi"/>
          <w:b w:val="0"/>
          <w:bCs w:val="0"/>
          <w:sz w:val="22"/>
        </w:rPr>
      </w:pPr>
      <w:r w:rsidRPr="00915346">
        <w:rPr>
          <w:rFonts w:asciiTheme="minorHAnsi" w:hAnsiTheme="minorHAnsi" w:cstheme="minorHAnsi"/>
          <w:b w:val="0"/>
          <w:bCs w:val="0"/>
          <w:sz w:val="22"/>
        </w:rPr>
        <w:t xml:space="preserve">Students develop skills in accessing, interpreting, </w:t>
      </w:r>
      <w:r w:rsidR="001C0E93" w:rsidRPr="00915346">
        <w:rPr>
          <w:rFonts w:asciiTheme="minorHAnsi" w:hAnsiTheme="minorHAnsi" w:cstheme="minorHAnsi"/>
          <w:b w:val="0"/>
          <w:bCs w:val="0"/>
          <w:sz w:val="22"/>
        </w:rPr>
        <w:t>analysing,</w:t>
      </w:r>
      <w:r w:rsidRPr="00915346">
        <w:rPr>
          <w:rFonts w:asciiTheme="minorHAnsi" w:hAnsiTheme="minorHAnsi" w:cstheme="minorHAnsi"/>
          <w:b w:val="0"/>
          <w:bCs w:val="0"/>
          <w:sz w:val="22"/>
        </w:rPr>
        <w:t xml:space="preserve"> and evaluating</w:t>
      </w:r>
      <w:r w:rsidR="00D345B4">
        <w:rPr>
          <w:rFonts w:asciiTheme="minorHAnsi" w:hAnsiTheme="minorHAnsi" w:cstheme="minorHAnsi"/>
          <w:b w:val="0"/>
          <w:bCs w:val="0"/>
          <w:sz w:val="22"/>
        </w:rPr>
        <w:t xml:space="preserve"> </w:t>
      </w:r>
      <w:r w:rsidRPr="00915346">
        <w:rPr>
          <w:rFonts w:asciiTheme="minorHAnsi" w:hAnsiTheme="minorHAnsi" w:cstheme="minorHAnsi"/>
          <w:b w:val="0"/>
          <w:bCs w:val="0"/>
          <w:sz w:val="22"/>
        </w:rPr>
        <w:t>a wide range of texts and information sources. They learn to question and assess the validity and reliability of research and media representations within the field of Exercise Science.</w:t>
      </w:r>
    </w:p>
    <w:p w14:paraId="0223F71B" w14:textId="77777777" w:rsidR="007E4F85" w:rsidRPr="00915346" w:rsidRDefault="007E4F85" w:rsidP="00915346">
      <w:pPr>
        <w:pStyle w:val="Heading3"/>
        <w:rPr>
          <w:rFonts w:asciiTheme="minorHAnsi" w:hAnsiTheme="minorHAnsi" w:cstheme="minorHAnsi"/>
          <w:b w:val="0"/>
          <w:bCs w:val="0"/>
          <w:sz w:val="22"/>
        </w:rPr>
      </w:pPr>
      <w:r w:rsidRPr="00915346">
        <w:rPr>
          <w:rFonts w:asciiTheme="minorHAnsi" w:hAnsiTheme="minorHAnsi" w:cstheme="minorHAnsi"/>
          <w:b w:val="0"/>
          <w:bCs w:val="0"/>
          <w:sz w:val="22"/>
        </w:rPr>
        <w:t>In physical activity settings, students develop an understanding of the language of movement and the science that underpins it. This is essential for analysing their own and others’ movement patterns, understanding feedback, and applying evidence-based strategies to improve performance and reduce injury risk.</w:t>
      </w:r>
    </w:p>
    <w:p w14:paraId="38CB7DE2" w14:textId="21087813" w:rsidR="007E4F85" w:rsidRPr="00915346" w:rsidRDefault="007E4F85" w:rsidP="00915346">
      <w:pPr>
        <w:pStyle w:val="Heading3"/>
        <w:rPr>
          <w:rFonts w:asciiTheme="minorHAnsi" w:hAnsiTheme="minorHAnsi" w:cstheme="minorHAnsi"/>
          <w:b w:val="0"/>
          <w:bCs w:val="0"/>
          <w:sz w:val="22"/>
        </w:rPr>
      </w:pPr>
      <w:r w:rsidRPr="00915346">
        <w:rPr>
          <w:rFonts w:asciiTheme="minorHAnsi" w:hAnsiTheme="minorHAnsi" w:cstheme="minorHAnsi"/>
          <w:b w:val="0"/>
          <w:bCs w:val="0"/>
          <w:sz w:val="22"/>
        </w:rPr>
        <w:t>Students also learn to comprehend and compose</w:t>
      </w:r>
      <w:r w:rsidR="00915346">
        <w:rPr>
          <w:rFonts w:asciiTheme="minorHAnsi" w:hAnsiTheme="minorHAnsi" w:cstheme="minorHAnsi"/>
          <w:b w:val="0"/>
          <w:bCs w:val="0"/>
          <w:sz w:val="22"/>
        </w:rPr>
        <w:t xml:space="preserve"> </w:t>
      </w:r>
      <w:r w:rsidRPr="00915346">
        <w:rPr>
          <w:rFonts w:asciiTheme="minorHAnsi" w:hAnsiTheme="minorHAnsi" w:cstheme="minorHAnsi"/>
          <w:b w:val="0"/>
          <w:bCs w:val="0"/>
          <w:sz w:val="22"/>
        </w:rPr>
        <w:t>a variety of texts relevant to Exercise Science. This includes scientific reports, training plans and presentations. They develop the ability to communicate effectively for a variety of purposes to different audiences.</w:t>
      </w:r>
    </w:p>
    <w:p w14:paraId="71A90DFC" w14:textId="4BE99693" w:rsidR="007E4F85" w:rsidRPr="00915346" w:rsidRDefault="007E4F85" w:rsidP="00915346">
      <w:pPr>
        <w:pStyle w:val="Heading3"/>
        <w:rPr>
          <w:rFonts w:asciiTheme="minorHAnsi" w:hAnsiTheme="minorHAnsi" w:cstheme="minorHAnsi"/>
          <w:b w:val="0"/>
          <w:bCs w:val="0"/>
          <w:sz w:val="22"/>
        </w:rPr>
      </w:pPr>
      <w:r w:rsidRPr="00915346">
        <w:rPr>
          <w:rFonts w:asciiTheme="minorHAnsi" w:hAnsiTheme="minorHAnsi" w:cstheme="minorHAnsi"/>
          <w:b w:val="0"/>
          <w:bCs w:val="0"/>
          <w:sz w:val="22"/>
        </w:rPr>
        <w:t xml:space="preserve">Students become literate as they develop the knowledge, </w:t>
      </w:r>
      <w:r w:rsidR="001C0E93" w:rsidRPr="00915346">
        <w:rPr>
          <w:rFonts w:asciiTheme="minorHAnsi" w:hAnsiTheme="minorHAnsi" w:cstheme="minorHAnsi"/>
          <w:b w:val="0"/>
          <w:bCs w:val="0"/>
          <w:sz w:val="22"/>
        </w:rPr>
        <w:t>skills,</w:t>
      </w:r>
      <w:r w:rsidRPr="00915346">
        <w:rPr>
          <w:rFonts w:asciiTheme="minorHAnsi" w:hAnsiTheme="minorHAnsi" w:cstheme="minorHAnsi"/>
          <w:b w:val="0"/>
          <w:bCs w:val="0"/>
          <w:sz w:val="22"/>
        </w:rPr>
        <w:t xml:space="preserve"> and dispositions to interpret and use language confidently for learning, communicating and participating in both academic and real-world contexts. Literacy involves students listening to, reading, viewing, speaking, </w:t>
      </w:r>
      <w:r w:rsidR="001C0E93" w:rsidRPr="00915346">
        <w:rPr>
          <w:rFonts w:asciiTheme="minorHAnsi" w:hAnsiTheme="minorHAnsi" w:cstheme="minorHAnsi"/>
          <w:b w:val="0"/>
          <w:bCs w:val="0"/>
          <w:sz w:val="22"/>
        </w:rPr>
        <w:t>writing,</w:t>
      </w:r>
      <w:r w:rsidRPr="00915346">
        <w:rPr>
          <w:rFonts w:asciiTheme="minorHAnsi" w:hAnsiTheme="minorHAnsi" w:cstheme="minorHAnsi"/>
          <w:b w:val="0"/>
          <w:bCs w:val="0"/>
          <w:sz w:val="22"/>
        </w:rPr>
        <w:t xml:space="preserve"> and creating oral, print, visual and digital texts, and using and modifying language for different purposes in a range of contexts.</w:t>
      </w:r>
    </w:p>
    <w:p w14:paraId="1F65340B" w14:textId="77777777" w:rsidR="008765B1" w:rsidRPr="00915346" w:rsidRDefault="008765B1" w:rsidP="00915346">
      <w:pPr>
        <w:pStyle w:val="Heading3"/>
        <w:rPr>
          <w:rFonts w:asciiTheme="minorHAnsi" w:hAnsiTheme="minorHAnsi" w:cstheme="minorHAnsi"/>
        </w:rPr>
      </w:pPr>
      <w:r w:rsidRPr="00915346">
        <w:rPr>
          <w:rFonts w:asciiTheme="minorHAnsi" w:hAnsiTheme="minorHAnsi" w:cstheme="minorHAnsi"/>
        </w:rPr>
        <w:t>Numeracy</w:t>
      </w:r>
    </w:p>
    <w:p w14:paraId="3442FDB0" w14:textId="57730E64" w:rsidR="007E4F85" w:rsidRPr="00915346" w:rsidRDefault="007E4F85" w:rsidP="00915346">
      <w:pPr>
        <w:pStyle w:val="Heading3"/>
        <w:rPr>
          <w:rFonts w:asciiTheme="minorHAnsi" w:hAnsiTheme="minorHAnsi" w:cstheme="minorHAnsi"/>
          <w:b w:val="0"/>
          <w:bCs w:val="0"/>
          <w:sz w:val="22"/>
          <w:szCs w:val="20"/>
        </w:rPr>
      </w:pPr>
      <w:bookmarkStart w:id="35" w:name="_Hlk5798724"/>
      <w:bookmarkEnd w:id="34"/>
      <w:r w:rsidRPr="00915346">
        <w:rPr>
          <w:rFonts w:asciiTheme="minorHAnsi" w:hAnsiTheme="minorHAnsi" w:cstheme="minorHAnsi"/>
          <w:b w:val="0"/>
          <w:bCs w:val="0"/>
          <w:sz w:val="22"/>
          <w:szCs w:val="20"/>
        </w:rPr>
        <w:t>Exercise Science provides students with opportunities to recognise and apply mathematical concepts in real-world contexts.</w:t>
      </w:r>
      <w:r w:rsidR="00915346">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As students engage with the discipline of Exercise Science, they will develop an understanding of the value of numeracy in interpreting data and influencing human movement and performance.</w:t>
      </w:r>
    </w:p>
    <w:p w14:paraId="090B063C" w14:textId="12CDCA35" w:rsidR="007E4F85" w:rsidRPr="00915346" w:rsidRDefault="007E4F85" w:rsidP="00915346">
      <w:pPr>
        <w:pStyle w:val="Heading3"/>
        <w:rPr>
          <w:rFonts w:asciiTheme="minorHAnsi" w:hAnsiTheme="minorHAnsi" w:cstheme="minorHAnsi"/>
          <w:b w:val="0"/>
          <w:bCs w:val="0"/>
          <w:sz w:val="22"/>
          <w:szCs w:val="20"/>
        </w:rPr>
      </w:pPr>
      <w:r w:rsidRPr="00915346">
        <w:rPr>
          <w:rFonts w:asciiTheme="minorHAnsi" w:hAnsiTheme="minorHAnsi" w:cstheme="minorHAnsi"/>
          <w:b w:val="0"/>
          <w:bCs w:val="0"/>
          <w:sz w:val="22"/>
          <w:szCs w:val="20"/>
        </w:rPr>
        <w:t xml:space="preserve">They learn to select and apply relevant mathematical knowledge, understanding and skills such as calculation, </w:t>
      </w:r>
      <w:r w:rsidR="001C0E93" w:rsidRPr="00915346">
        <w:rPr>
          <w:rFonts w:asciiTheme="minorHAnsi" w:hAnsiTheme="minorHAnsi" w:cstheme="minorHAnsi"/>
          <w:b w:val="0"/>
          <w:bCs w:val="0"/>
          <w:sz w:val="22"/>
          <w:szCs w:val="20"/>
        </w:rPr>
        <w:t>estimation,</w:t>
      </w:r>
      <w:r w:rsidRPr="00915346">
        <w:rPr>
          <w:rFonts w:asciiTheme="minorHAnsi" w:hAnsiTheme="minorHAnsi" w:cstheme="minorHAnsi"/>
          <w:b w:val="0"/>
          <w:bCs w:val="0"/>
          <w:sz w:val="22"/>
          <w:szCs w:val="20"/>
        </w:rPr>
        <w:t xml:space="preserve"> and measurement to collect, analyse and make sense of data related to physical activity.</w:t>
      </w:r>
    </w:p>
    <w:p w14:paraId="06FACF3E" w14:textId="25B67BBB" w:rsidR="007E4F85" w:rsidRPr="00915346" w:rsidRDefault="007E4F85" w:rsidP="00915346">
      <w:pPr>
        <w:pStyle w:val="Heading3"/>
        <w:rPr>
          <w:rFonts w:asciiTheme="minorHAnsi" w:hAnsiTheme="minorHAnsi" w:cstheme="minorHAnsi"/>
          <w:b w:val="0"/>
          <w:bCs w:val="0"/>
          <w:sz w:val="22"/>
          <w:szCs w:val="20"/>
        </w:rPr>
      </w:pPr>
      <w:r w:rsidRPr="00915346">
        <w:rPr>
          <w:rFonts w:asciiTheme="minorHAnsi" w:hAnsiTheme="minorHAnsi" w:cstheme="minorHAnsi"/>
          <w:b w:val="0"/>
          <w:bCs w:val="0"/>
          <w:sz w:val="22"/>
          <w:szCs w:val="20"/>
        </w:rPr>
        <w:t>Students use spatial reasoning to understand body positioning, movement patterns, and biomechanical efficiency,</w:t>
      </w:r>
      <w:r w:rsidR="00915346">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which supports the development of strategies to enhance performance.</w:t>
      </w:r>
    </w:p>
    <w:p w14:paraId="5EED2DC7" w14:textId="369C6C54" w:rsidR="007E4F85" w:rsidRPr="00915346" w:rsidRDefault="007E4F85" w:rsidP="00915346">
      <w:pPr>
        <w:pStyle w:val="Heading3"/>
        <w:rPr>
          <w:rFonts w:asciiTheme="minorHAnsi" w:hAnsiTheme="minorHAnsi" w:cstheme="minorHAnsi"/>
          <w:b w:val="0"/>
          <w:bCs w:val="0"/>
          <w:sz w:val="22"/>
          <w:szCs w:val="20"/>
        </w:rPr>
      </w:pPr>
      <w:r w:rsidRPr="00915346">
        <w:rPr>
          <w:rFonts w:asciiTheme="minorHAnsi" w:hAnsiTheme="minorHAnsi" w:cstheme="minorHAnsi"/>
          <w:b w:val="0"/>
          <w:bCs w:val="0"/>
          <w:sz w:val="22"/>
          <w:szCs w:val="20"/>
        </w:rPr>
        <w:t>They interpret and analyse information using mathematical formulae, statistical reasoning, identify patterns and relationships in data</w:t>
      </w:r>
      <w:r w:rsidR="00DC5A5A">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 xml:space="preserve">to consider trends, draw conclusions, make </w:t>
      </w:r>
      <w:r w:rsidR="001C0E93" w:rsidRPr="00915346">
        <w:rPr>
          <w:rFonts w:asciiTheme="minorHAnsi" w:hAnsiTheme="minorHAnsi" w:cstheme="minorHAnsi"/>
          <w:b w:val="0"/>
          <w:bCs w:val="0"/>
          <w:sz w:val="22"/>
          <w:szCs w:val="20"/>
        </w:rPr>
        <w:t>predictions,</w:t>
      </w:r>
      <w:r w:rsidRPr="00915346">
        <w:rPr>
          <w:rFonts w:asciiTheme="minorHAnsi" w:hAnsiTheme="minorHAnsi" w:cstheme="minorHAnsi"/>
          <w:b w:val="0"/>
          <w:bCs w:val="0"/>
          <w:sz w:val="22"/>
          <w:szCs w:val="20"/>
        </w:rPr>
        <w:t xml:space="preserve"> and inform Exercise Science behaviour and practices.</w:t>
      </w:r>
    </w:p>
    <w:p w14:paraId="3A368B16" w14:textId="7227E9D7" w:rsidR="008765B1" w:rsidRPr="00915346" w:rsidRDefault="00A463C9" w:rsidP="00915346">
      <w:pPr>
        <w:pStyle w:val="Heading3"/>
        <w:rPr>
          <w:rFonts w:asciiTheme="minorHAnsi" w:hAnsiTheme="minorHAnsi" w:cstheme="minorHAnsi"/>
        </w:rPr>
      </w:pPr>
      <w:r w:rsidRPr="00915346">
        <w:rPr>
          <w:rFonts w:asciiTheme="minorHAnsi" w:hAnsiTheme="minorHAnsi" w:cstheme="minorHAnsi"/>
        </w:rPr>
        <w:t>Digital Literacy</w:t>
      </w:r>
    </w:p>
    <w:p w14:paraId="525BF324" w14:textId="2BE960B2" w:rsidR="007E4F85" w:rsidRPr="00915346" w:rsidRDefault="007E4F85" w:rsidP="00915346">
      <w:pPr>
        <w:pStyle w:val="Heading3"/>
        <w:rPr>
          <w:rFonts w:asciiTheme="minorHAnsi" w:hAnsiTheme="minorHAnsi" w:cstheme="minorHAnsi"/>
          <w:b w:val="0"/>
          <w:bCs w:val="0"/>
          <w:sz w:val="22"/>
          <w:szCs w:val="20"/>
        </w:rPr>
      </w:pPr>
      <w:bookmarkStart w:id="36" w:name="_Hlk11328486"/>
      <w:bookmarkEnd w:id="35"/>
      <w:r w:rsidRPr="00915346">
        <w:rPr>
          <w:rFonts w:asciiTheme="minorHAnsi" w:hAnsiTheme="minorHAnsi" w:cstheme="minorHAnsi"/>
          <w:b w:val="0"/>
          <w:bCs w:val="0"/>
          <w:sz w:val="22"/>
          <w:szCs w:val="20"/>
        </w:rPr>
        <w:t>As students engage with Exercise Science, they will enhance their digital literacy</w:t>
      </w:r>
      <w:r w:rsidR="00DC5A5A">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by learning to effectively and safely access online information and digital tools to support their understanding of human movement and performance.</w:t>
      </w:r>
    </w:p>
    <w:p w14:paraId="2C8B973A" w14:textId="02FC2F48" w:rsidR="007E4F85" w:rsidRPr="00915346" w:rsidRDefault="007E4F85" w:rsidP="00915346">
      <w:pPr>
        <w:pStyle w:val="Heading3"/>
        <w:rPr>
          <w:rFonts w:asciiTheme="minorHAnsi" w:hAnsiTheme="minorHAnsi" w:cstheme="minorHAnsi"/>
          <w:b w:val="0"/>
          <w:bCs w:val="0"/>
          <w:sz w:val="22"/>
          <w:szCs w:val="20"/>
        </w:rPr>
      </w:pPr>
      <w:r w:rsidRPr="00915346">
        <w:rPr>
          <w:rFonts w:asciiTheme="minorHAnsi" w:hAnsiTheme="minorHAnsi" w:cstheme="minorHAnsi"/>
          <w:b w:val="0"/>
          <w:bCs w:val="0"/>
          <w:sz w:val="22"/>
          <w:szCs w:val="20"/>
        </w:rPr>
        <w:t>They will use ICT to communicate, collaborate, create content, access information, and analyse performance data</w:t>
      </w:r>
      <w:r w:rsidR="00DC5A5A">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in a variety of Exercise Science contexts.</w:t>
      </w:r>
    </w:p>
    <w:p w14:paraId="02355C2C" w14:textId="6B86251A" w:rsidR="007E4F85" w:rsidRPr="00915346" w:rsidRDefault="007E4F85" w:rsidP="00915346">
      <w:pPr>
        <w:pStyle w:val="Heading3"/>
        <w:rPr>
          <w:rFonts w:asciiTheme="minorHAnsi" w:hAnsiTheme="minorHAnsi" w:cstheme="minorHAnsi"/>
          <w:b w:val="0"/>
          <w:bCs w:val="0"/>
          <w:sz w:val="22"/>
          <w:szCs w:val="20"/>
        </w:rPr>
      </w:pPr>
      <w:r w:rsidRPr="00915346">
        <w:rPr>
          <w:rFonts w:asciiTheme="minorHAnsi" w:hAnsiTheme="minorHAnsi" w:cstheme="minorHAnsi"/>
          <w:b w:val="0"/>
          <w:bCs w:val="0"/>
          <w:sz w:val="22"/>
          <w:szCs w:val="20"/>
        </w:rPr>
        <w:t>Students will apply a range of digital technologies to measure, monitor, and enhance movement performance,</w:t>
      </w:r>
      <w:r w:rsidR="00DC5A5A">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and to access, interpret, and evaluate scientific information.</w:t>
      </w:r>
    </w:p>
    <w:p w14:paraId="541DBE21" w14:textId="77777777" w:rsidR="007E4F85" w:rsidRPr="00915346" w:rsidRDefault="007E4F85" w:rsidP="00915346">
      <w:pPr>
        <w:pStyle w:val="Heading3"/>
        <w:rPr>
          <w:rFonts w:asciiTheme="minorHAnsi" w:hAnsiTheme="minorHAnsi" w:cstheme="minorHAnsi"/>
          <w:b w:val="0"/>
          <w:bCs w:val="0"/>
          <w:sz w:val="22"/>
          <w:szCs w:val="20"/>
        </w:rPr>
      </w:pPr>
      <w:r w:rsidRPr="00915346">
        <w:rPr>
          <w:rFonts w:asciiTheme="minorHAnsi" w:hAnsiTheme="minorHAnsi" w:cstheme="minorHAnsi"/>
          <w:b w:val="0"/>
          <w:bCs w:val="0"/>
          <w:sz w:val="22"/>
          <w:szCs w:val="20"/>
        </w:rPr>
        <w:t>They will also use ICT to design and implement training plans, track progress, and make data-informed decisions to optimise outcomes.</w:t>
      </w:r>
    </w:p>
    <w:p w14:paraId="7F6608B5" w14:textId="22E14F3F" w:rsidR="007D4633" w:rsidRDefault="007E4F85" w:rsidP="00084126">
      <w:pPr>
        <w:pStyle w:val="Heading3"/>
        <w:rPr>
          <w:rFonts w:asciiTheme="minorHAnsi" w:hAnsiTheme="minorHAnsi" w:cstheme="minorHAnsi"/>
          <w:b w:val="0"/>
          <w:bCs w:val="0"/>
          <w:sz w:val="22"/>
          <w:szCs w:val="20"/>
        </w:rPr>
      </w:pPr>
      <w:r w:rsidRPr="00915346">
        <w:rPr>
          <w:rFonts w:asciiTheme="minorHAnsi" w:hAnsiTheme="minorHAnsi" w:cstheme="minorHAnsi"/>
          <w:b w:val="0"/>
          <w:bCs w:val="0"/>
          <w:sz w:val="22"/>
          <w:szCs w:val="20"/>
        </w:rPr>
        <w:t>The capability involves students learning to make the most of the digital technologies available to them,</w:t>
      </w:r>
      <w:r w:rsidR="00DC5A5A">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adapting to new ways of doing things as technologies evolve and managing digital risks, ensuring safe, responsible, and ethical use of ICT in both academic and professional settings.</w:t>
      </w:r>
    </w:p>
    <w:p w14:paraId="0FB7CA91" w14:textId="57414E4F" w:rsidR="00084126" w:rsidRPr="007D4633" w:rsidRDefault="00084126" w:rsidP="00084126">
      <w:pPr>
        <w:pStyle w:val="Heading3"/>
        <w:rPr>
          <w:rFonts w:asciiTheme="minorHAnsi" w:hAnsiTheme="minorHAnsi" w:cstheme="minorHAnsi"/>
          <w:b w:val="0"/>
          <w:bCs w:val="0"/>
          <w:sz w:val="22"/>
        </w:rPr>
      </w:pPr>
      <w:r w:rsidRPr="007D4633">
        <w:rPr>
          <w:rFonts w:asciiTheme="minorHAnsi" w:hAnsiTheme="minorHAnsi" w:cstheme="minorHAnsi"/>
          <w:b w:val="0"/>
          <w:bCs w:val="0"/>
          <w:sz w:val="22"/>
        </w:rPr>
        <w:br w:type="page"/>
      </w:r>
    </w:p>
    <w:p w14:paraId="62764E13" w14:textId="77777777" w:rsidR="008765B1" w:rsidRPr="00915346" w:rsidRDefault="008765B1" w:rsidP="00084126">
      <w:pPr>
        <w:pStyle w:val="Heading3"/>
        <w:spacing w:before="60" w:after="60"/>
        <w:rPr>
          <w:rFonts w:asciiTheme="minorHAnsi" w:hAnsiTheme="minorHAnsi" w:cstheme="minorHAnsi"/>
        </w:rPr>
      </w:pPr>
      <w:r w:rsidRPr="00915346">
        <w:rPr>
          <w:rFonts w:asciiTheme="minorHAnsi" w:hAnsiTheme="minorHAnsi" w:cstheme="minorHAnsi"/>
        </w:rPr>
        <w:lastRenderedPageBreak/>
        <w:t>Critical and Creative Thinking</w:t>
      </w:r>
    </w:p>
    <w:p w14:paraId="292A7B04" w14:textId="051CF5CB" w:rsidR="007E4F85" w:rsidRPr="00915346" w:rsidRDefault="007E4F85" w:rsidP="00084126">
      <w:pPr>
        <w:pStyle w:val="Heading3"/>
        <w:spacing w:before="60" w:after="60"/>
        <w:rPr>
          <w:rFonts w:asciiTheme="minorHAnsi" w:hAnsiTheme="minorHAnsi" w:cstheme="minorHAnsi"/>
          <w:b w:val="0"/>
          <w:bCs w:val="0"/>
          <w:sz w:val="22"/>
          <w:szCs w:val="20"/>
        </w:rPr>
      </w:pPr>
      <w:bookmarkStart w:id="37" w:name="_Hlk10704304"/>
      <w:bookmarkEnd w:id="36"/>
      <w:r w:rsidRPr="00915346">
        <w:rPr>
          <w:rFonts w:asciiTheme="minorHAnsi" w:hAnsiTheme="minorHAnsi" w:cstheme="minorHAnsi"/>
          <w:b w:val="0"/>
          <w:bCs w:val="0"/>
          <w:sz w:val="22"/>
          <w:szCs w:val="20"/>
        </w:rPr>
        <w:t xml:space="preserve">Students develop the ability to think logically, </w:t>
      </w:r>
      <w:r w:rsidR="001C0E93" w:rsidRPr="00915346">
        <w:rPr>
          <w:rFonts w:asciiTheme="minorHAnsi" w:hAnsiTheme="minorHAnsi" w:cstheme="minorHAnsi"/>
          <w:b w:val="0"/>
          <w:bCs w:val="0"/>
          <w:sz w:val="22"/>
          <w:szCs w:val="20"/>
        </w:rPr>
        <w:t>critically,</w:t>
      </w:r>
      <w:r w:rsidRPr="00915346">
        <w:rPr>
          <w:rFonts w:asciiTheme="minorHAnsi" w:hAnsiTheme="minorHAnsi" w:cstheme="minorHAnsi"/>
          <w:b w:val="0"/>
          <w:bCs w:val="0"/>
          <w:sz w:val="22"/>
          <w:szCs w:val="20"/>
        </w:rPr>
        <w:t xml:space="preserve"> and creatively</w:t>
      </w:r>
      <w:r w:rsidR="00DC5A5A">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in response to a range of complex issues, ideas and challenges related to Exercise Science. They will learn to analyse and evaluate evidence, question assumptions, and explore innovative solutions to real-world problems in Exercise Science.</w:t>
      </w:r>
    </w:p>
    <w:p w14:paraId="5DBE1421" w14:textId="0434E7F5" w:rsidR="007E4F85" w:rsidRPr="00915346" w:rsidRDefault="007E4F85" w:rsidP="00084126">
      <w:pPr>
        <w:pStyle w:val="Heading3"/>
        <w:spacing w:before="60" w:after="60"/>
        <w:rPr>
          <w:rFonts w:asciiTheme="minorHAnsi" w:hAnsiTheme="minorHAnsi" w:cstheme="minorHAnsi"/>
          <w:b w:val="0"/>
          <w:bCs w:val="0"/>
          <w:sz w:val="22"/>
          <w:szCs w:val="20"/>
        </w:rPr>
      </w:pPr>
      <w:r w:rsidRPr="00915346">
        <w:rPr>
          <w:rFonts w:asciiTheme="minorHAnsi" w:hAnsiTheme="minorHAnsi" w:cstheme="minorHAnsi"/>
          <w:b w:val="0"/>
          <w:bCs w:val="0"/>
          <w:sz w:val="22"/>
          <w:szCs w:val="20"/>
        </w:rPr>
        <w:t>Students will be encouraged to pose questions, identify problems, and design strategies to enhance performance.</w:t>
      </w:r>
      <w:r w:rsidR="00DC5A5A">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They will use critical thinking to assess the validity and reliability of data, compare training methods, and debate ethical and scientific issues in sport and exercise. Through these processes, they will learn to justify their decisions with evidence and reasoned argument.</w:t>
      </w:r>
    </w:p>
    <w:p w14:paraId="6017215C" w14:textId="2B0DB5E7" w:rsidR="007E4F85" w:rsidRPr="00915346" w:rsidRDefault="007E4F85" w:rsidP="00084126">
      <w:pPr>
        <w:pStyle w:val="Heading3"/>
        <w:spacing w:before="60" w:after="60"/>
        <w:rPr>
          <w:rFonts w:asciiTheme="minorHAnsi" w:hAnsiTheme="minorHAnsi" w:cstheme="minorHAnsi"/>
          <w:b w:val="0"/>
          <w:bCs w:val="0"/>
          <w:sz w:val="22"/>
          <w:szCs w:val="20"/>
        </w:rPr>
      </w:pPr>
      <w:r w:rsidRPr="00915346">
        <w:rPr>
          <w:rFonts w:asciiTheme="minorHAnsi" w:hAnsiTheme="minorHAnsi" w:cstheme="minorHAnsi"/>
          <w:b w:val="0"/>
          <w:bCs w:val="0"/>
          <w:sz w:val="22"/>
          <w:szCs w:val="20"/>
        </w:rPr>
        <w:t>Creative thinking will be fostered as students generate original ideas,</w:t>
      </w:r>
      <w:r w:rsidR="00084126">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explore alternative approaches to training and recovery, and adapt strategies to suit individual needs and contexts. They will learn to reflect on their thinking processes, adapt their strategies, and transfer their skills to new and unfamiliar situations both within and beyond the field of Exercise Science.</w:t>
      </w:r>
    </w:p>
    <w:p w14:paraId="1CD2042B" w14:textId="77777777" w:rsidR="008765B1" w:rsidRPr="00915346" w:rsidRDefault="008765B1" w:rsidP="00084126">
      <w:pPr>
        <w:pStyle w:val="Heading3"/>
        <w:spacing w:before="60" w:after="60"/>
        <w:rPr>
          <w:rFonts w:asciiTheme="minorHAnsi" w:hAnsiTheme="minorHAnsi" w:cstheme="minorHAnsi"/>
        </w:rPr>
      </w:pPr>
      <w:r w:rsidRPr="00915346">
        <w:rPr>
          <w:rFonts w:asciiTheme="minorHAnsi" w:hAnsiTheme="minorHAnsi" w:cstheme="minorHAnsi"/>
        </w:rPr>
        <w:t>Personal and Social Capability</w:t>
      </w:r>
    </w:p>
    <w:p w14:paraId="432EB23E" w14:textId="796E7615" w:rsidR="007E4F85" w:rsidRPr="00915346" w:rsidRDefault="007E4F85" w:rsidP="00084126">
      <w:pPr>
        <w:pStyle w:val="Heading3"/>
        <w:spacing w:before="60" w:after="60"/>
        <w:rPr>
          <w:rFonts w:asciiTheme="minorHAnsi" w:hAnsiTheme="minorHAnsi" w:cstheme="minorHAnsi"/>
          <w:b w:val="0"/>
          <w:bCs w:val="0"/>
          <w:sz w:val="22"/>
          <w:szCs w:val="20"/>
        </w:rPr>
      </w:pPr>
      <w:bookmarkStart w:id="38" w:name="_Hlk10704316"/>
      <w:bookmarkEnd w:id="37"/>
      <w:r w:rsidRPr="00915346">
        <w:rPr>
          <w:rFonts w:asciiTheme="minorHAnsi" w:hAnsiTheme="minorHAnsi" w:cstheme="minorHAnsi"/>
          <w:b w:val="0"/>
          <w:bCs w:val="0"/>
          <w:sz w:val="22"/>
          <w:szCs w:val="20"/>
        </w:rPr>
        <w:t>Students will develop a personal and social capability</w:t>
      </w:r>
      <w:r w:rsidR="00084126">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by engaging in both movement-based and theoretical learning experiences that require collaboration, reflection, and interpersonal interaction. Through group activities, team-based problem-solving, and shared performance analysis, students will build essential skills in communication, cooperation, negotiation, and leadership.</w:t>
      </w:r>
    </w:p>
    <w:p w14:paraId="7178CBF6" w14:textId="77777777" w:rsidR="007E4F85" w:rsidRPr="00915346" w:rsidRDefault="007E4F85" w:rsidP="00084126">
      <w:pPr>
        <w:pStyle w:val="Heading3"/>
        <w:spacing w:before="60" w:after="60"/>
        <w:rPr>
          <w:rFonts w:asciiTheme="minorHAnsi" w:hAnsiTheme="minorHAnsi" w:cstheme="minorHAnsi"/>
          <w:b w:val="0"/>
          <w:bCs w:val="0"/>
          <w:sz w:val="22"/>
          <w:szCs w:val="20"/>
        </w:rPr>
      </w:pPr>
      <w:r w:rsidRPr="00915346">
        <w:rPr>
          <w:rFonts w:asciiTheme="minorHAnsi" w:hAnsiTheme="minorHAnsi" w:cstheme="minorHAnsi"/>
          <w:b w:val="0"/>
          <w:bCs w:val="0"/>
          <w:sz w:val="22"/>
          <w:szCs w:val="20"/>
        </w:rPr>
        <w:t>Students will learn to recognise and appreciate their own strengths and abilities, as well as those of their peers. They will engage with diverse perspectives and experiences, learning to value inclusivity and empathy in both competitive and cooperative settings.</w:t>
      </w:r>
    </w:p>
    <w:p w14:paraId="42359B98" w14:textId="411E77DA" w:rsidR="007E4F85" w:rsidRPr="00915346" w:rsidRDefault="007E4F85" w:rsidP="00084126">
      <w:pPr>
        <w:pStyle w:val="Heading3"/>
        <w:spacing w:before="60" w:after="60"/>
        <w:rPr>
          <w:rFonts w:asciiTheme="minorHAnsi" w:hAnsiTheme="minorHAnsi" w:cstheme="minorHAnsi"/>
          <w:b w:val="0"/>
          <w:bCs w:val="0"/>
          <w:sz w:val="22"/>
          <w:szCs w:val="20"/>
        </w:rPr>
      </w:pPr>
      <w:r w:rsidRPr="00915346">
        <w:rPr>
          <w:rFonts w:asciiTheme="minorHAnsi" w:hAnsiTheme="minorHAnsi" w:cstheme="minorHAnsi"/>
          <w:b w:val="0"/>
          <w:bCs w:val="0"/>
          <w:sz w:val="22"/>
          <w:szCs w:val="20"/>
        </w:rPr>
        <w:t>The curriculum will provide opportunities for students to explore their personal identities</w:t>
      </w:r>
      <w:r w:rsidR="00084126">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 xml:space="preserve">and understand the social, emotional, and cultural factors that shape who they are. They learn how to recognise, understand, </w:t>
      </w:r>
      <w:r w:rsidR="001C0E93" w:rsidRPr="00915346">
        <w:rPr>
          <w:rFonts w:asciiTheme="minorHAnsi" w:hAnsiTheme="minorHAnsi" w:cstheme="minorHAnsi"/>
          <w:b w:val="0"/>
          <w:bCs w:val="0"/>
          <w:sz w:val="22"/>
          <w:szCs w:val="20"/>
        </w:rPr>
        <w:t>validate,</w:t>
      </w:r>
      <w:r w:rsidRPr="00915346">
        <w:rPr>
          <w:rFonts w:asciiTheme="minorHAnsi" w:hAnsiTheme="minorHAnsi" w:cstheme="minorHAnsi"/>
          <w:b w:val="0"/>
          <w:bCs w:val="0"/>
          <w:sz w:val="22"/>
          <w:szCs w:val="20"/>
        </w:rPr>
        <w:t xml:space="preserve"> and respond appropriately to their own emotions, strengths and values.</w:t>
      </w:r>
    </w:p>
    <w:p w14:paraId="1D9F008B" w14:textId="77777777" w:rsidR="007E4F85" w:rsidRPr="00915346" w:rsidRDefault="007E4F85" w:rsidP="00084126">
      <w:pPr>
        <w:pStyle w:val="Heading3"/>
        <w:spacing w:before="60" w:after="60"/>
        <w:rPr>
          <w:rFonts w:asciiTheme="minorHAnsi" w:hAnsiTheme="minorHAnsi" w:cstheme="minorHAnsi"/>
          <w:b w:val="0"/>
          <w:bCs w:val="0"/>
          <w:sz w:val="22"/>
          <w:szCs w:val="20"/>
        </w:rPr>
      </w:pPr>
      <w:r w:rsidRPr="00915346">
        <w:rPr>
          <w:rFonts w:asciiTheme="minorHAnsi" w:hAnsiTheme="minorHAnsi" w:cstheme="minorHAnsi"/>
          <w:b w:val="0"/>
          <w:bCs w:val="0"/>
          <w:sz w:val="22"/>
          <w:szCs w:val="20"/>
        </w:rPr>
        <w:t>Students will also build self-management skills by setting personal and academic goals, monitoring their progress, and reflecting on their growth. They will learn to manage their time effectively, prioritise tasks, and balance commitments across school, home, work, and social life.</w:t>
      </w:r>
    </w:p>
    <w:p w14:paraId="3275D13E" w14:textId="24BE6B39" w:rsidR="008765B1" w:rsidRPr="00915346" w:rsidRDefault="008765B1" w:rsidP="00084126">
      <w:pPr>
        <w:pStyle w:val="Heading3"/>
        <w:spacing w:before="60" w:after="60"/>
        <w:rPr>
          <w:rFonts w:asciiTheme="minorHAnsi" w:hAnsiTheme="minorHAnsi" w:cstheme="minorHAnsi"/>
        </w:rPr>
      </w:pPr>
      <w:r w:rsidRPr="00915346">
        <w:rPr>
          <w:rFonts w:asciiTheme="minorHAnsi" w:hAnsiTheme="minorHAnsi" w:cstheme="minorHAnsi"/>
        </w:rPr>
        <w:t xml:space="preserve">Ethical </w:t>
      </w:r>
      <w:r w:rsidR="00AE7FC3" w:rsidRPr="00915346">
        <w:rPr>
          <w:rFonts w:asciiTheme="minorHAnsi" w:hAnsiTheme="minorHAnsi" w:cstheme="minorHAnsi"/>
        </w:rPr>
        <w:t>Understanding</w:t>
      </w:r>
    </w:p>
    <w:p w14:paraId="35D5F8CF" w14:textId="08DA6BA6" w:rsidR="005C7601" w:rsidRPr="00915346" w:rsidRDefault="005C7601" w:rsidP="00084126">
      <w:pPr>
        <w:pStyle w:val="Heading3"/>
        <w:spacing w:before="60" w:after="60"/>
        <w:rPr>
          <w:rFonts w:asciiTheme="minorHAnsi" w:hAnsiTheme="minorHAnsi" w:cstheme="minorHAnsi"/>
          <w:b w:val="0"/>
          <w:bCs w:val="0"/>
          <w:sz w:val="22"/>
          <w:szCs w:val="20"/>
        </w:rPr>
      </w:pPr>
      <w:bookmarkStart w:id="39" w:name="_Hlk10704325"/>
      <w:bookmarkEnd w:id="38"/>
      <w:r w:rsidRPr="00915346">
        <w:rPr>
          <w:rFonts w:asciiTheme="minorHAnsi" w:hAnsiTheme="minorHAnsi" w:cstheme="minorHAnsi"/>
          <w:b w:val="0"/>
          <w:bCs w:val="0"/>
          <w:sz w:val="22"/>
          <w:szCs w:val="20"/>
        </w:rPr>
        <w:t>Students examine ethical principles, values, and codes of conduct</w:t>
      </w:r>
      <w:r w:rsidR="00DC5A5A">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that guide responsible behaviour in Exercise Science contexts. They develop skills to make ethical decisions, evaluate the motivations and consequences of actions, and make informed decisions that reflect integrity, fairness, and respect for others.</w:t>
      </w:r>
    </w:p>
    <w:p w14:paraId="6CB6E68D" w14:textId="0FBD7EF8" w:rsidR="005C7601" w:rsidRPr="00915346" w:rsidRDefault="005C7601" w:rsidP="00084126">
      <w:pPr>
        <w:pStyle w:val="Heading3"/>
        <w:spacing w:before="60" w:after="60"/>
        <w:rPr>
          <w:rFonts w:asciiTheme="minorHAnsi" w:hAnsiTheme="minorHAnsi" w:cstheme="minorHAnsi"/>
          <w:b w:val="0"/>
          <w:bCs w:val="0"/>
          <w:sz w:val="22"/>
          <w:szCs w:val="20"/>
        </w:rPr>
      </w:pPr>
      <w:r w:rsidRPr="00915346">
        <w:rPr>
          <w:rFonts w:asciiTheme="minorHAnsi" w:hAnsiTheme="minorHAnsi" w:cstheme="minorHAnsi"/>
          <w:b w:val="0"/>
          <w:bCs w:val="0"/>
          <w:sz w:val="22"/>
          <w:szCs w:val="20"/>
        </w:rPr>
        <w:t>Students will explore ethical dimensions of topics</w:t>
      </w:r>
      <w:r w:rsidR="00DC5A5A">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such as performance enhancement, athlete wellbeing, data privacy, equity in sport, and the responsible use of technology. They will be encouraged to consider multiple perspectives, engage in respectful debate, and apply ethical reasoning to real-world scenarios, such as the use of supplements, injury management decisions, or the treatment of athletes in high-performance environments.</w:t>
      </w:r>
    </w:p>
    <w:p w14:paraId="45078CA0" w14:textId="27A520A9" w:rsidR="00084126" w:rsidRDefault="005C7601" w:rsidP="00084126">
      <w:pPr>
        <w:pStyle w:val="Heading3"/>
        <w:spacing w:before="60" w:after="60"/>
        <w:rPr>
          <w:rFonts w:asciiTheme="minorHAnsi" w:hAnsiTheme="minorHAnsi" w:cstheme="minorHAnsi"/>
          <w:b w:val="0"/>
          <w:bCs w:val="0"/>
          <w:sz w:val="22"/>
          <w:szCs w:val="20"/>
        </w:rPr>
      </w:pPr>
      <w:r w:rsidRPr="00915346">
        <w:rPr>
          <w:rFonts w:asciiTheme="minorHAnsi" w:hAnsiTheme="minorHAnsi" w:cstheme="minorHAnsi"/>
          <w:b w:val="0"/>
          <w:bCs w:val="0"/>
          <w:sz w:val="22"/>
          <w:szCs w:val="20"/>
        </w:rPr>
        <w:t>Through these experiences, students will build the capacity to apply ethical principles</w:t>
      </w:r>
      <w:r w:rsidR="00DC5A5A">
        <w:rPr>
          <w:rFonts w:asciiTheme="minorHAnsi" w:hAnsiTheme="minorHAnsi" w:cstheme="minorHAnsi"/>
          <w:b w:val="0"/>
          <w:bCs w:val="0"/>
          <w:sz w:val="22"/>
          <w:szCs w:val="20"/>
        </w:rPr>
        <w:t xml:space="preserve"> </w:t>
      </w:r>
      <w:r w:rsidRPr="00915346">
        <w:rPr>
          <w:rFonts w:asciiTheme="minorHAnsi" w:hAnsiTheme="minorHAnsi" w:cstheme="minorHAnsi"/>
          <w:b w:val="0"/>
          <w:bCs w:val="0"/>
          <w:sz w:val="22"/>
          <w:szCs w:val="20"/>
        </w:rPr>
        <w:t>in both everyday situations and specialised Exercise Science contexts. The curriculum will also support students in understanding the ethical responsibilities of professionals in the field, including researchers, coaches, and health practitioners.</w:t>
      </w:r>
    </w:p>
    <w:p w14:paraId="3638F8AA" w14:textId="0F0296EB" w:rsidR="008765B1" w:rsidRPr="00915346" w:rsidRDefault="008765B1" w:rsidP="00084126">
      <w:pPr>
        <w:spacing w:before="60" w:after="60"/>
        <w:rPr>
          <w:rFonts w:asciiTheme="minorHAnsi" w:eastAsia="Times New Roman" w:hAnsiTheme="minorHAnsi" w:cstheme="minorHAnsi"/>
          <w:b/>
          <w:bCs/>
          <w:sz w:val="28"/>
          <w:szCs w:val="24"/>
        </w:rPr>
      </w:pPr>
      <w:r w:rsidRPr="00915346">
        <w:rPr>
          <w:rFonts w:asciiTheme="minorHAnsi" w:hAnsiTheme="minorHAnsi" w:cstheme="minorHAnsi"/>
          <w:b/>
          <w:bCs/>
          <w:sz w:val="24"/>
          <w:szCs w:val="24"/>
        </w:rPr>
        <w:t>Intercultural Understanding</w:t>
      </w:r>
    </w:p>
    <w:bookmarkEnd w:id="39"/>
    <w:p w14:paraId="4924AD62" w14:textId="0A6043EA" w:rsidR="005C7601" w:rsidRPr="00915346" w:rsidRDefault="005C7601" w:rsidP="00084126">
      <w:pPr>
        <w:spacing w:before="60" w:after="60"/>
        <w:rPr>
          <w:rFonts w:asciiTheme="minorHAnsi" w:hAnsiTheme="minorHAnsi" w:cstheme="minorHAnsi"/>
        </w:rPr>
      </w:pPr>
      <w:r w:rsidRPr="00915346">
        <w:rPr>
          <w:rFonts w:asciiTheme="minorHAnsi" w:hAnsiTheme="minorHAnsi" w:cstheme="minorHAnsi"/>
        </w:rPr>
        <w:t>Exercise Science provides opportunities for students to recognise and respect different ways of thinking</w:t>
      </w:r>
      <w:r w:rsidR="00084126">
        <w:rPr>
          <w:rFonts w:asciiTheme="minorHAnsi" w:hAnsiTheme="minorHAnsi" w:cstheme="minorHAnsi"/>
        </w:rPr>
        <w:t xml:space="preserve"> </w:t>
      </w:r>
      <w:r w:rsidRPr="00915346">
        <w:rPr>
          <w:rFonts w:asciiTheme="minorHAnsi" w:hAnsiTheme="minorHAnsi" w:cstheme="minorHAnsi"/>
        </w:rPr>
        <w:t>about personal, family and social health issues. They also learn about different individual, group and intergroup participation in physical activity and health practices.</w:t>
      </w:r>
    </w:p>
    <w:p w14:paraId="1F1C6AFC" w14:textId="16843E33" w:rsidR="005C7601" w:rsidRPr="00915346" w:rsidRDefault="005C7601" w:rsidP="00084126">
      <w:pPr>
        <w:spacing w:before="60" w:after="60"/>
        <w:rPr>
          <w:rFonts w:asciiTheme="minorHAnsi" w:hAnsiTheme="minorHAnsi" w:cstheme="minorHAnsi"/>
        </w:rPr>
      </w:pPr>
      <w:r w:rsidRPr="00915346">
        <w:rPr>
          <w:rFonts w:asciiTheme="minorHAnsi" w:hAnsiTheme="minorHAnsi" w:cstheme="minorHAnsi"/>
        </w:rPr>
        <w:t>Students learn to appreciate that differences in beliefs and perspectives</w:t>
      </w:r>
      <w:r w:rsidR="00084126">
        <w:rPr>
          <w:rFonts w:asciiTheme="minorHAnsi" w:hAnsiTheme="minorHAnsi" w:cstheme="minorHAnsi"/>
        </w:rPr>
        <w:t xml:space="preserve"> </w:t>
      </w:r>
      <w:r w:rsidRPr="00915346">
        <w:rPr>
          <w:rFonts w:asciiTheme="minorHAnsi" w:hAnsiTheme="minorHAnsi" w:cstheme="minorHAnsi"/>
        </w:rPr>
        <w:t>may affect how some people make food and health choices, or how they are able to participate in physical activities. Students recognise occasions when tensions between individuals and groups are based on cultural differences and learn to act in ways that maintain individual and group integrity and that respect the rights of all.</w:t>
      </w:r>
    </w:p>
    <w:p w14:paraId="20410BFB" w14:textId="6B1DCCA0" w:rsidR="005C7601" w:rsidRPr="00915346" w:rsidRDefault="005C7601" w:rsidP="00084126">
      <w:pPr>
        <w:spacing w:before="60" w:after="60"/>
        <w:rPr>
          <w:rFonts w:asciiTheme="minorHAnsi" w:hAnsiTheme="minorHAnsi" w:cstheme="minorHAnsi"/>
        </w:rPr>
      </w:pPr>
      <w:r w:rsidRPr="00915346">
        <w:rPr>
          <w:rFonts w:asciiTheme="minorHAnsi" w:hAnsiTheme="minorHAnsi" w:cstheme="minorHAnsi"/>
        </w:rPr>
        <w:t>They examine stereotypical representations of various social and cultural groups</w:t>
      </w:r>
      <w:r w:rsidR="00084126">
        <w:rPr>
          <w:rFonts w:asciiTheme="minorHAnsi" w:hAnsiTheme="minorHAnsi" w:cstheme="minorHAnsi"/>
        </w:rPr>
        <w:t xml:space="preserve"> </w:t>
      </w:r>
      <w:r w:rsidRPr="00915346">
        <w:rPr>
          <w:rFonts w:asciiTheme="minorHAnsi" w:hAnsiTheme="minorHAnsi" w:cstheme="minorHAnsi"/>
        </w:rPr>
        <w:t xml:space="preserve">in relation to participation, </w:t>
      </w:r>
      <w:r w:rsidR="001C0E93" w:rsidRPr="00915346">
        <w:rPr>
          <w:rFonts w:asciiTheme="minorHAnsi" w:hAnsiTheme="minorHAnsi" w:cstheme="minorHAnsi"/>
        </w:rPr>
        <w:t>success,</w:t>
      </w:r>
      <w:r w:rsidRPr="00915346">
        <w:rPr>
          <w:rFonts w:asciiTheme="minorHAnsi" w:hAnsiTheme="minorHAnsi" w:cstheme="minorHAnsi"/>
        </w:rPr>
        <w:t xml:space="preserve"> and failure in physical activity. In doing so, students gain an understanding of how culture shapes personal and social perspectives and interactions.</w:t>
      </w:r>
    </w:p>
    <w:p w14:paraId="5295A1A9" w14:textId="66628DFF" w:rsidR="008F5AE6" w:rsidRPr="00915346" w:rsidRDefault="005C7601" w:rsidP="00084126">
      <w:pPr>
        <w:spacing w:before="60" w:after="60"/>
        <w:rPr>
          <w:rFonts w:asciiTheme="minorHAnsi" w:eastAsia="Times New Roman" w:hAnsiTheme="minorHAnsi" w:cstheme="minorHAnsi"/>
        </w:rPr>
      </w:pPr>
      <w:r w:rsidRPr="00915346">
        <w:rPr>
          <w:rFonts w:asciiTheme="minorHAnsi" w:hAnsiTheme="minorHAnsi" w:cstheme="minorHAnsi"/>
        </w:rPr>
        <w:t>They also gain an understanding of what is valued in terms of Exercise Science</w:t>
      </w:r>
      <w:r w:rsidR="00084126">
        <w:rPr>
          <w:rFonts w:asciiTheme="minorHAnsi" w:hAnsiTheme="minorHAnsi" w:cstheme="minorHAnsi"/>
        </w:rPr>
        <w:t xml:space="preserve"> </w:t>
      </w:r>
      <w:r w:rsidRPr="00915346">
        <w:rPr>
          <w:rFonts w:asciiTheme="minorHAnsi" w:hAnsiTheme="minorHAnsi" w:cstheme="minorHAnsi"/>
        </w:rPr>
        <w:t xml:space="preserve">within their families, social </w:t>
      </w:r>
      <w:r w:rsidR="001C0E93" w:rsidRPr="00915346">
        <w:rPr>
          <w:rFonts w:asciiTheme="minorHAnsi" w:hAnsiTheme="minorHAnsi" w:cstheme="minorHAnsi"/>
        </w:rPr>
        <w:t>groups,</w:t>
      </w:r>
      <w:r w:rsidRPr="00915346">
        <w:rPr>
          <w:rFonts w:asciiTheme="minorHAnsi" w:hAnsiTheme="minorHAnsi" w:cstheme="minorHAnsi"/>
        </w:rPr>
        <w:t xml:space="preserve"> and institutions, and within other cultures in the broader community.</w:t>
      </w:r>
      <w:bookmarkStart w:id="40" w:name="_Toc102487099"/>
      <w:bookmarkStart w:id="41" w:name="_Hlk22111893"/>
      <w:r w:rsidR="008F5AE6" w:rsidRPr="00915346">
        <w:rPr>
          <w:rFonts w:asciiTheme="minorHAnsi" w:hAnsiTheme="minorHAnsi" w:cstheme="minorHAnsi"/>
        </w:rPr>
        <w:br w:type="page"/>
      </w:r>
    </w:p>
    <w:p w14:paraId="052C6DE6" w14:textId="35EFFBA4" w:rsidR="00A463C9" w:rsidRPr="00915346" w:rsidRDefault="00A463C9" w:rsidP="00915346">
      <w:pPr>
        <w:pStyle w:val="Heading1"/>
        <w:spacing w:before="120"/>
        <w:rPr>
          <w:rFonts w:asciiTheme="minorHAnsi" w:hAnsiTheme="minorHAnsi" w:cstheme="minorHAnsi"/>
        </w:rPr>
      </w:pPr>
      <w:bookmarkStart w:id="42" w:name="_Toc199948389"/>
      <w:r w:rsidRPr="00915346">
        <w:rPr>
          <w:rFonts w:asciiTheme="minorHAnsi" w:hAnsiTheme="minorHAnsi" w:cstheme="minorHAnsi"/>
        </w:rPr>
        <w:lastRenderedPageBreak/>
        <w:t>Cross-Curriculum Priorities</w:t>
      </w:r>
      <w:bookmarkEnd w:id="40"/>
      <w:bookmarkEnd w:id="42"/>
    </w:p>
    <w:p w14:paraId="1480CE26" w14:textId="77777777" w:rsidR="00A463C9" w:rsidRPr="00915346" w:rsidRDefault="00A463C9" w:rsidP="00915346">
      <w:pPr>
        <w:pStyle w:val="Heading3"/>
        <w:rPr>
          <w:rFonts w:asciiTheme="minorHAnsi" w:hAnsiTheme="minorHAnsi" w:cstheme="minorHAnsi"/>
        </w:rPr>
      </w:pPr>
      <w:bookmarkStart w:id="43" w:name="_Hlk11312136"/>
      <w:r w:rsidRPr="00915346">
        <w:rPr>
          <w:rFonts w:asciiTheme="minorHAnsi" w:hAnsiTheme="minorHAnsi" w:cstheme="minorHAnsi"/>
        </w:rPr>
        <w:t>Aboriginal and Torres Strait Islander Histories and Cultures</w:t>
      </w:r>
    </w:p>
    <w:p w14:paraId="7C5FE54B" w14:textId="037466B9" w:rsidR="00B00A4E" w:rsidRPr="00915346" w:rsidRDefault="00B00A4E" w:rsidP="00915346">
      <w:pPr>
        <w:spacing w:after="120"/>
        <w:rPr>
          <w:rFonts w:asciiTheme="minorHAnsi" w:hAnsiTheme="minorHAnsi" w:cstheme="minorHAnsi"/>
        </w:rPr>
      </w:pPr>
      <w:bookmarkStart w:id="44" w:name="_Hlk11312143"/>
      <w:bookmarkEnd w:id="43"/>
      <w:r w:rsidRPr="00915346">
        <w:rPr>
          <w:rFonts w:asciiTheme="minorHAnsi" w:hAnsiTheme="minorHAnsi" w:cstheme="minorHAnsi"/>
        </w:rPr>
        <w:t xml:space="preserve">The Aboriginal and Torres Strait Islander histories and cultures priority provides the opportunity for </w:t>
      </w:r>
      <w:r w:rsidR="00593B10" w:rsidRPr="00915346">
        <w:rPr>
          <w:rFonts w:asciiTheme="minorHAnsi" w:hAnsiTheme="minorHAnsi" w:cstheme="minorHAnsi"/>
        </w:rPr>
        <w:t>students</w:t>
      </w:r>
      <w:r w:rsidRPr="00915346">
        <w:rPr>
          <w:rFonts w:asciiTheme="minorHAnsi" w:hAnsiTheme="minorHAnsi" w:cstheme="minorHAnsi"/>
        </w:rPr>
        <w:t xml:space="preserve"> to gain a deeper understanding and appreciation of Aboriginal and Torres Strait Islander histories and cultures, deep knowledge traditions and holistic world views. This knowledge and understanding will enrich all learners’ ability to participate positively in the ongoing development of Australia through a deepening knowledge and connection with the world’s oldest continuous living cultures.</w:t>
      </w:r>
    </w:p>
    <w:p w14:paraId="10C23666" w14:textId="77777777" w:rsidR="00A463C9" w:rsidRPr="00915346" w:rsidRDefault="00A463C9" w:rsidP="00915346">
      <w:pPr>
        <w:pStyle w:val="Heading3"/>
        <w:rPr>
          <w:rFonts w:asciiTheme="minorHAnsi" w:hAnsiTheme="minorHAnsi" w:cstheme="minorHAnsi"/>
        </w:rPr>
      </w:pPr>
      <w:r w:rsidRPr="00915346">
        <w:rPr>
          <w:rFonts w:asciiTheme="minorHAnsi" w:hAnsiTheme="minorHAnsi" w:cstheme="minorHAnsi"/>
        </w:rPr>
        <w:t>Asia and Australia’s Engagement with Asia</w:t>
      </w:r>
    </w:p>
    <w:p w14:paraId="228E003D" w14:textId="77777777" w:rsidR="00B00A4E" w:rsidRPr="00915346" w:rsidRDefault="00B00A4E" w:rsidP="00915346">
      <w:pPr>
        <w:spacing w:after="120"/>
        <w:rPr>
          <w:rFonts w:asciiTheme="minorHAnsi" w:hAnsiTheme="minorHAnsi" w:cstheme="minorHAnsi"/>
        </w:rPr>
      </w:pPr>
      <w:bookmarkStart w:id="45" w:name="_Hlk11312150"/>
      <w:bookmarkEnd w:id="44"/>
      <w:r w:rsidRPr="00915346">
        <w:rPr>
          <w:rFonts w:asciiTheme="minorHAnsi" w:hAnsiTheme="minorHAnsi" w:cstheme="minorHAnsi"/>
        </w:rPr>
        <w:t>The priority of Asia and Australia’s engagement with Asia provides opportunities for students to explore the synergy between Asia and Australia in the areas of health and physical activity. An understanding of the engagement between Australia and Asia contributes to the capacity of students to be active and informed citizens.</w:t>
      </w:r>
    </w:p>
    <w:p w14:paraId="5BE498C7" w14:textId="77777777" w:rsidR="00A463C9" w:rsidRPr="00915346" w:rsidRDefault="00A463C9" w:rsidP="00915346">
      <w:pPr>
        <w:pStyle w:val="Heading3"/>
        <w:rPr>
          <w:rFonts w:asciiTheme="minorHAnsi" w:hAnsiTheme="minorHAnsi" w:cstheme="minorHAnsi"/>
        </w:rPr>
      </w:pPr>
      <w:r w:rsidRPr="00915346">
        <w:rPr>
          <w:rFonts w:asciiTheme="minorHAnsi" w:hAnsiTheme="minorHAnsi" w:cstheme="minorHAnsi"/>
        </w:rPr>
        <w:t>Sustainability</w:t>
      </w:r>
    </w:p>
    <w:bookmarkEnd w:id="45"/>
    <w:p w14:paraId="61A65631" w14:textId="13DD503C" w:rsidR="00B00A4E" w:rsidRPr="00915346" w:rsidRDefault="00B00A4E" w:rsidP="00915346">
      <w:pPr>
        <w:spacing w:after="120"/>
        <w:rPr>
          <w:rFonts w:asciiTheme="minorHAnsi" w:hAnsiTheme="minorHAnsi" w:cstheme="minorHAnsi"/>
        </w:rPr>
      </w:pPr>
      <w:r w:rsidRPr="00915346">
        <w:rPr>
          <w:rFonts w:asciiTheme="minorHAnsi" w:hAnsiTheme="minorHAnsi" w:cstheme="minorHAnsi"/>
        </w:rPr>
        <w:t xml:space="preserve">Students explore how they connect and interact with natural, managed and built environments, and with people in different social groups within their social networks and wider communities. They consider how these connections and interactions within systems play an important role in promoting, supporting and sustaining the wellbeing of individuals, the community and the </w:t>
      </w:r>
      <w:r w:rsidR="008F5AE6" w:rsidRPr="00915346">
        <w:rPr>
          <w:rFonts w:asciiTheme="minorHAnsi" w:hAnsiTheme="minorHAnsi" w:cstheme="minorHAnsi"/>
        </w:rPr>
        <w:t>environment, now</w:t>
      </w:r>
      <w:r w:rsidRPr="00915346">
        <w:rPr>
          <w:rFonts w:asciiTheme="minorHAnsi" w:hAnsiTheme="minorHAnsi" w:cstheme="minorHAnsi"/>
        </w:rPr>
        <w:t xml:space="preserve"> and into the future.</w:t>
      </w:r>
    </w:p>
    <w:p w14:paraId="454586F1" w14:textId="03188C88" w:rsidR="00B00A4E" w:rsidRPr="00915346" w:rsidRDefault="00B00A4E" w:rsidP="00915346">
      <w:pPr>
        <w:spacing w:after="120"/>
        <w:rPr>
          <w:rFonts w:asciiTheme="minorHAnsi" w:hAnsiTheme="minorHAnsi" w:cstheme="minorHAnsi"/>
        </w:rPr>
      </w:pPr>
      <w:r w:rsidRPr="00915346">
        <w:rPr>
          <w:rFonts w:asciiTheme="minorHAnsi" w:hAnsiTheme="minorHAnsi" w:cstheme="minorHAnsi"/>
        </w:rPr>
        <w:t xml:space="preserve">Students develop an understanding of their potential to contribute to sustainable patterns of living. They will develop their world view by exploring concepts of diversity, social </w:t>
      </w:r>
      <w:r w:rsidR="001C0E93" w:rsidRPr="00915346">
        <w:rPr>
          <w:rFonts w:asciiTheme="minorHAnsi" w:hAnsiTheme="minorHAnsi" w:cstheme="minorHAnsi"/>
        </w:rPr>
        <w:t>justice,</w:t>
      </w:r>
      <w:r w:rsidRPr="00915346">
        <w:rPr>
          <w:rFonts w:asciiTheme="minorHAnsi" w:hAnsiTheme="minorHAnsi" w:cstheme="minorHAnsi"/>
        </w:rPr>
        <w:t xml:space="preserve"> and consumerism as these relate to the promotion and maintenance of health and wellbeing. Through movement experiences, students are provided with opportunities to develop a connection in and with environments and to gain an appreciation of the interdependence of the health of people and that of environments.</w:t>
      </w:r>
    </w:p>
    <w:p w14:paraId="206E0FEC" w14:textId="77777777" w:rsidR="00A463C9" w:rsidRPr="00915346" w:rsidRDefault="00A463C9" w:rsidP="00915346">
      <w:pPr>
        <w:spacing w:after="120"/>
        <w:rPr>
          <w:bCs/>
        </w:rPr>
      </w:pPr>
      <w:r w:rsidRPr="00915346">
        <w:rPr>
          <w:bCs/>
        </w:rPr>
        <w:br w:type="page"/>
      </w:r>
    </w:p>
    <w:p w14:paraId="0CF50C13" w14:textId="129B41A6" w:rsidR="00061C4D" w:rsidRPr="00137652" w:rsidRDefault="00AE76B2" w:rsidP="00084126">
      <w:pPr>
        <w:spacing w:after="120"/>
        <w:jc w:val="center"/>
        <w:rPr>
          <w:b/>
          <w:sz w:val="36"/>
          <w:szCs w:val="36"/>
        </w:rPr>
      </w:pPr>
      <w:r>
        <w:rPr>
          <w:b/>
          <w:sz w:val="36"/>
          <w:szCs w:val="36"/>
        </w:rPr>
        <w:lastRenderedPageBreak/>
        <w:t>Exercise Science</w:t>
      </w:r>
    </w:p>
    <w:p w14:paraId="2FDCFC76" w14:textId="1E4CA9D5" w:rsidR="0078539F" w:rsidRPr="00137652" w:rsidRDefault="00A463C9" w:rsidP="00084126">
      <w:pPr>
        <w:spacing w:after="120"/>
        <w:ind w:left="4320"/>
        <w:rPr>
          <w:b/>
          <w:sz w:val="32"/>
          <w:szCs w:val="32"/>
        </w:rPr>
      </w:pPr>
      <w:r>
        <w:rPr>
          <w:b/>
          <w:sz w:val="32"/>
          <w:szCs w:val="32"/>
        </w:rPr>
        <w:t>A</w:t>
      </w:r>
      <w:r w:rsidR="006A2AFB">
        <w:rPr>
          <w:b/>
          <w:sz w:val="32"/>
          <w:szCs w:val="32"/>
        </w:rPr>
        <w:t>/</w:t>
      </w:r>
      <w:r>
        <w:rPr>
          <w:b/>
          <w:sz w:val="32"/>
          <w:szCs w:val="32"/>
        </w:rPr>
        <w:t>T</w:t>
      </w:r>
      <w:r w:rsidR="006A2AFB">
        <w:rPr>
          <w:b/>
          <w:sz w:val="32"/>
          <w:szCs w:val="32"/>
        </w:rPr>
        <w:t>/</w:t>
      </w:r>
      <w:r>
        <w:rPr>
          <w:b/>
          <w:sz w:val="32"/>
          <w:szCs w:val="32"/>
        </w:rPr>
        <w:t>M</w:t>
      </w:r>
    </w:p>
    <w:p w14:paraId="4BCE0040" w14:textId="77777777" w:rsidR="006E2EDC" w:rsidRPr="00137652" w:rsidRDefault="006E2EDC" w:rsidP="00084126">
      <w:pPr>
        <w:pStyle w:val="Heading1"/>
        <w:spacing w:before="120"/>
      </w:pPr>
      <w:bookmarkStart w:id="46" w:name="_Toc199948390"/>
      <w:bookmarkEnd w:id="41"/>
      <w:r w:rsidRPr="00137652">
        <w:t>Rationale</w:t>
      </w:r>
      <w:bookmarkEnd w:id="18"/>
      <w:bookmarkEnd w:id="46"/>
    </w:p>
    <w:p w14:paraId="6AED9C16" w14:textId="46832EF3" w:rsidR="00BB1DC0" w:rsidRPr="0080046B" w:rsidRDefault="00AE76B2" w:rsidP="00084126">
      <w:pPr>
        <w:pStyle w:val="Paragraph"/>
        <w:spacing w:line="240" w:lineRule="auto"/>
        <w:rPr>
          <w:rFonts w:asciiTheme="minorHAnsi" w:hAnsiTheme="minorHAnsi" w:cstheme="minorHAnsi"/>
          <w:color w:val="auto"/>
        </w:rPr>
      </w:pPr>
      <w:bookmarkStart w:id="47" w:name="_Toc525640293"/>
      <w:r>
        <w:rPr>
          <w:rFonts w:asciiTheme="minorHAnsi" w:hAnsiTheme="minorHAnsi" w:cstheme="minorHAnsi"/>
          <w:i/>
          <w:iCs/>
          <w:color w:val="auto"/>
        </w:rPr>
        <w:t>Exercise Science</w:t>
      </w:r>
      <w:r w:rsidR="00BB1DC0" w:rsidRPr="0080046B">
        <w:rPr>
          <w:rFonts w:asciiTheme="minorHAnsi" w:hAnsiTheme="minorHAnsi" w:cstheme="minorHAnsi"/>
          <w:color w:val="auto"/>
        </w:rPr>
        <w:t xml:space="preserve"> provides students with the opportunity to develop a comprehensive understanding of how to enhance physical performance by investigating the science of movement. By examining the interrelationships between biological, physiological, biomechanical, and psychological aspects of exercise, students gain insights into the science underpinning sports performance and movement.</w:t>
      </w:r>
    </w:p>
    <w:p w14:paraId="3889F31A" w14:textId="46EF0DD5" w:rsidR="00BB1DC0" w:rsidRDefault="00BB1DC0" w:rsidP="00084126">
      <w:pPr>
        <w:pStyle w:val="Paragraph"/>
        <w:spacing w:line="240" w:lineRule="auto"/>
        <w:rPr>
          <w:rFonts w:asciiTheme="minorHAnsi" w:hAnsiTheme="minorHAnsi" w:cstheme="minorHAnsi"/>
          <w:color w:val="auto"/>
        </w:rPr>
      </w:pPr>
      <w:r w:rsidRPr="0080046B">
        <w:rPr>
          <w:rFonts w:asciiTheme="minorHAnsi" w:hAnsiTheme="minorHAnsi" w:cstheme="minorHAnsi"/>
          <w:color w:val="auto"/>
        </w:rPr>
        <w:t>The course emphasises the development of methodological skills in collecting and evaluating information both textural and numerical</w:t>
      </w:r>
      <w:r w:rsidR="001C0E93" w:rsidRPr="0080046B">
        <w:rPr>
          <w:rFonts w:asciiTheme="minorHAnsi" w:hAnsiTheme="minorHAnsi" w:cstheme="minorHAnsi"/>
          <w:color w:val="auto"/>
        </w:rPr>
        <w:t xml:space="preserve">. </w:t>
      </w:r>
      <w:r w:rsidRPr="0080046B">
        <w:rPr>
          <w:rFonts w:asciiTheme="minorHAnsi" w:hAnsiTheme="minorHAnsi" w:cstheme="minorHAnsi"/>
          <w:color w:val="auto"/>
        </w:rPr>
        <w:t>They apply these methodologies for analysing athletic performance and drawing conclusions about evidence-based training methodologies. Using these skills and their knowledge, students will also evaluate practical applications of the science of movement and solve problems in context.</w:t>
      </w:r>
    </w:p>
    <w:p w14:paraId="5FF83AC8" w14:textId="576A43DF" w:rsidR="00532A82" w:rsidRPr="0080046B" w:rsidRDefault="00532A82" w:rsidP="00084126">
      <w:pPr>
        <w:pStyle w:val="Paragraph"/>
        <w:spacing w:line="240" w:lineRule="auto"/>
        <w:rPr>
          <w:rFonts w:asciiTheme="minorHAnsi" w:hAnsiTheme="minorHAnsi" w:cstheme="minorHAnsi"/>
          <w:color w:val="auto"/>
        </w:rPr>
      </w:pPr>
      <w:r w:rsidRPr="00532A82">
        <w:rPr>
          <w:rFonts w:asciiTheme="minorHAnsi" w:hAnsiTheme="minorHAnsi" w:cstheme="minorHAnsi"/>
          <w:color w:val="auto"/>
        </w:rPr>
        <w:t>The course prepares students for careers in coaching, health promotion</w:t>
      </w:r>
      <w:r w:rsidR="00C15352">
        <w:rPr>
          <w:rFonts w:asciiTheme="minorHAnsi" w:hAnsiTheme="minorHAnsi" w:cstheme="minorHAnsi"/>
          <w:color w:val="auto"/>
        </w:rPr>
        <w:t xml:space="preserve"> such as nursing, physiotherapy and medical</w:t>
      </w:r>
      <w:r w:rsidRPr="00532A82">
        <w:rPr>
          <w:rFonts w:asciiTheme="minorHAnsi" w:hAnsiTheme="minorHAnsi" w:cstheme="minorHAnsi"/>
          <w:color w:val="auto"/>
        </w:rPr>
        <w:t>, rehabilitation, and sports management. By addressing the ethical, regulatory, and sustainable dimensions of allied health and high-performance sport, the course prepares students to navigate the complex landscape of physical activity and sports performance</w:t>
      </w:r>
      <w:r w:rsidR="00D30D70">
        <w:rPr>
          <w:rFonts w:asciiTheme="minorHAnsi" w:hAnsiTheme="minorHAnsi" w:cstheme="minorHAnsi"/>
          <w:color w:val="auto"/>
        </w:rPr>
        <w:t xml:space="preserve">. </w:t>
      </w:r>
      <w:r w:rsidR="00D30D70" w:rsidRPr="00D30D70">
        <w:rPr>
          <w:rFonts w:asciiTheme="minorHAnsi" w:hAnsiTheme="minorHAnsi" w:cstheme="minorHAnsi"/>
          <w:color w:val="auto"/>
        </w:rPr>
        <w:t>and to contribute responsibly and innovatively to evolving industry practices.</w:t>
      </w:r>
    </w:p>
    <w:p w14:paraId="5A2E83C7" w14:textId="592D4553" w:rsidR="006E2EDC" w:rsidRPr="00137652" w:rsidRDefault="006E2EDC" w:rsidP="00084126">
      <w:pPr>
        <w:pStyle w:val="Heading1"/>
        <w:spacing w:before="120"/>
      </w:pPr>
      <w:bookmarkStart w:id="48" w:name="_Toc199948391"/>
      <w:r w:rsidRPr="00137652">
        <w:t>Goals</w:t>
      </w:r>
      <w:bookmarkEnd w:id="47"/>
      <w:bookmarkEnd w:id="48"/>
    </w:p>
    <w:p w14:paraId="2D6CEBFD" w14:textId="5BF278AC" w:rsidR="006D7DB3" w:rsidRDefault="006D7DB3" w:rsidP="00084126">
      <w:pPr>
        <w:spacing w:after="120"/>
      </w:pPr>
      <w:bookmarkStart w:id="49" w:name="_Toc525640294"/>
      <w:r w:rsidRPr="00137652">
        <w:t>This course should enable students to:</w:t>
      </w:r>
    </w:p>
    <w:p w14:paraId="25C74108" w14:textId="77777777" w:rsidR="00487875" w:rsidRPr="002B3BD1" w:rsidRDefault="00487875" w:rsidP="00E136FA">
      <w:pPr>
        <w:pStyle w:val="Heading1"/>
        <w:numPr>
          <w:ilvl w:val="0"/>
          <w:numId w:val="8"/>
        </w:numPr>
        <w:tabs>
          <w:tab w:val="num" w:pos="284"/>
        </w:tabs>
        <w:spacing w:before="120"/>
        <w:ind w:left="851" w:hanging="567"/>
        <w:rPr>
          <w:b w:val="0"/>
          <w:bCs w:val="0"/>
          <w:color w:val="000000" w:themeColor="text1"/>
          <w:sz w:val="22"/>
          <w:szCs w:val="22"/>
        </w:rPr>
      </w:pPr>
      <w:bookmarkStart w:id="50" w:name="_Toc199400230"/>
      <w:bookmarkStart w:id="51" w:name="_Toc199948392"/>
      <w:r w:rsidRPr="002B3BD1">
        <w:rPr>
          <w:b w:val="0"/>
          <w:color w:val="000000" w:themeColor="text1"/>
          <w:sz w:val="22"/>
          <w:szCs w:val="22"/>
        </w:rPr>
        <w:t>critically analyse health, outdoor, and physical education theories, concepts, and models to draw informed conclusions</w:t>
      </w:r>
      <w:bookmarkEnd w:id="50"/>
      <w:bookmarkEnd w:id="51"/>
    </w:p>
    <w:p w14:paraId="68168FBE" w14:textId="77777777" w:rsidR="00487875" w:rsidRPr="002B3BD1" w:rsidRDefault="00487875" w:rsidP="00E136FA">
      <w:pPr>
        <w:pStyle w:val="Heading1"/>
        <w:numPr>
          <w:ilvl w:val="0"/>
          <w:numId w:val="8"/>
        </w:numPr>
        <w:tabs>
          <w:tab w:val="num" w:pos="284"/>
        </w:tabs>
        <w:spacing w:before="120"/>
        <w:ind w:left="851" w:hanging="567"/>
        <w:rPr>
          <w:b w:val="0"/>
          <w:bCs w:val="0"/>
          <w:color w:val="000000" w:themeColor="text1"/>
          <w:sz w:val="22"/>
          <w:szCs w:val="22"/>
        </w:rPr>
      </w:pPr>
      <w:bookmarkStart w:id="52" w:name="_Toc199400231"/>
      <w:bookmarkStart w:id="53" w:name="_Toc199948393"/>
      <w:r w:rsidRPr="002B3BD1">
        <w:rPr>
          <w:b w:val="0"/>
          <w:color w:val="000000" w:themeColor="text1"/>
          <w:sz w:val="22"/>
          <w:szCs w:val="22"/>
        </w:rPr>
        <w:t>critically analyse health, outdoor and physical education principles, strategies and methodologies for outdoor experience, physical performance, and health and wellbeing</w:t>
      </w:r>
      <w:bookmarkEnd w:id="52"/>
      <w:bookmarkEnd w:id="53"/>
    </w:p>
    <w:p w14:paraId="449562EF" w14:textId="77777777" w:rsidR="00487875" w:rsidRPr="002B3BD1" w:rsidRDefault="00487875" w:rsidP="00E136FA">
      <w:pPr>
        <w:pStyle w:val="Heading1"/>
        <w:numPr>
          <w:ilvl w:val="0"/>
          <w:numId w:val="8"/>
        </w:numPr>
        <w:tabs>
          <w:tab w:val="num" w:pos="284"/>
        </w:tabs>
        <w:spacing w:before="120"/>
        <w:ind w:left="851" w:hanging="567"/>
        <w:rPr>
          <w:b w:val="0"/>
          <w:bCs w:val="0"/>
          <w:color w:val="000000" w:themeColor="text1"/>
          <w:sz w:val="22"/>
          <w:szCs w:val="22"/>
        </w:rPr>
      </w:pPr>
      <w:bookmarkStart w:id="54" w:name="_Toc199400232"/>
      <w:bookmarkStart w:id="55" w:name="_Toc199948394"/>
      <w:r w:rsidRPr="002B3BD1">
        <w:rPr>
          <w:b w:val="0"/>
          <w:color w:val="000000" w:themeColor="text1"/>
          <w:sz w:val="22"/>
          <w:szCs w:val="22"/>
        </w:rPr>
        <w:t>evaluate strength-based health, outdoor and physical education approaches for solving problems or questions, applying the principles of ethics or sustainability</w:t>
      </w:r>
      <w:bookmarkEnd w:id="54"/>
      <w:bookmarkEnd w:id="55"/>
    </w:p>
    <w:p w14:paraId="32014EC8" w14:textId="77777777" w:rsidR="00487875" w:rsidRPr="002B3BD1" w:rsidRDefault="00487875" w:rsidP="00E136FA">
      <w:pPr>
        <w:pStyle w:val="Heading1"/>
        <w:numPr>
          <w:ilvl w:val="0"/>
          <w:numId w:val="8"/>
        </w:numPr>
        <w:tabs>
          <w:tab w:val="num" w:pos="284"/>
        </w:tabs>
        <w:spacing w:before="120"/>
        <w:ind w:left="851" w:hanging="567"/>
        <w:rPr>
          <w:b w:val="0"/>
          <w:bCs w:val="0"/>
          <w:color w:val="000000" w:themeColor="text1"/>
          <w:sz w:val="22"/>
          <w:szCs w:val="22"/>
        </w:rPr>
      </w:pPr>
      <w:bookmarkStart w:id="56" w:name="_Toc199400233"/>
      <w:bookmarkStart w:id="57" w:name="_Toc199948395"/>
      <w:r w:rsidRPr="002B3BD1">
        <w:rPr>
          <w:b w:val="0"/>
          <w:color w:val="000000" w:themeColor="text1"/>
          <w:sz w:val="22"/>
          <w:szCs w:val="22"/>
        </w:rPr>
        <w:t>evaluate equipment, materials, resources and technology intended to enhance health, outdoor and physical education outcomes, experiences or performance</w:t>
      </w:r>
      <w:bookmarkEnd w:id="56"/>
      <w:bookmarkEnd w:id="57"/>
    </w:p>
    <w:p w14:paraId="77380DF8" w14:textId="4E4A1F0B" w:rsidR="00487875" w:rsidRPr="002B3BD1" w:rsidRDefault="00487875" w:rsidP="00E136FA">
      <w:pPr>
        <w:pStyle w:val="Heading1"/>
        <w:numPr>
          <w:ilvl w:val="0"/>
          <w:numId w:val="8"/>
        </w:numPr>
        <w:tabs>
          <w:tab w:val="num" w:pos="284"/>
        </w:tabs>
        <w:spacing w:before="120"/>
        <w:ind w:left="851" w:hanging="567"/>
        <w:rPr>
          <w:b w:val="0"/>
          <w:bCs w:val="0"/>
          <w:color w:val="000000" w:themeColor="text1"/>
          <w:sz w:val="22"/>
          <w:szCs w:val="22"/>
        </w:rPr>
      </w:pPr>
      <w:bookmarkStart w:id="58" w:name="_Toc199400234"/>
      <w:bookmarkStart w:id="59" w:name="_Toc199948396"/>
      <w:r w:rsidRPr="002B3BD1">
        <w:rPr>
          <w:b w:val="0"/>
          <w:color w:val="000000" w:themeColor="text1"/>
          <w:sz w:val="22"/>
          <w:szCs w:val="22"/>
        </w:rPr>
        <w:t>synthesise health, outdoor and physical education skills, knowledge, and understandings in a range of situations, practical performances or experiences, and make informed plans for enhancement of others and self</w:t>
      </w:r>
      <w:bookmarkEnd w:id="58"/>
      <w:bookmarkEnd w:id="59"/>
    </w:p>
    <w:p w14:paraId="3C7CCF97" w14:textId="77777777" w:rsidR="00487875" w:rsidRPr="002B3BD1" w:rsidRDefault="00487875" w:rsidP="00E136FA">
      <w:pPr>
        <w:pStyle w:val="Heading1"/>
        <w:numPr>
          <w:ilvl w:val="0"/>
          <w:numId w:val="8"/>
        </w:numPr>
        <w:tabs>
          <w:tab w:val="num" w:pos="284"/>
        </w:tabs>
        <w:spacing w:before="120"/>
        <w:ind w:left="851" w:hanging="567"/>
        <w:rPr>
          <w:b w:val="0"/>
          <w:bCs w:val="0"/>
          <w:color w:val="000000" w:themeColor="text1"/>
          <w:sz w:val="22"/>
          <w:szCs w:val="22"/>
        </w:rPr>
      </w:pPr>
      <w:bookmarkStart w:id="60" w:name="_Toc199400235"/>
      <w:bookmarkStart w:id="61" w:name="_Toc199948397"/>
      <w:r w:rsidRPr="002B3BD1">
        <w:rPr>
          <w:b w:val="0"/>
          <w:color w:val="000000" w:themeColor="text1"/>
          <w:sz w:val="22"/>
          <w:szCs w:val="22"/>
        </w:rPr>
        <w:t>synthesise integrity and critical and creative thinking for solving problems and making decisions for improved health and wellbeing, outdoor experience or physical performance for their local environment, others and self</w:t>
      </w:r>
      <w:bookmarkEnd w:id="60"/>
      <w:bookmarkEnd w:id="61"/>
    </w:p>
    <w:p w14:paraId="1B34AE4C" w14:textId="77777777" w:rsidR="00487875" w:rsidRPr="002B3BD1" w:rsidRDefault="00487875" w:rsidP="00E136FA">
      <w:pPr>
        <w:pStyle w:val="Heading1"/>
        <w:numPr>
          <w:ilvl w:val="0"/>
          <w:numId w:val="8"/>
        </w:numPr>
        <w:tabs>
          <w:tab w:val="num" w:pos="284"/>
        </w:tabs>
        <w:spacing w:before="120"/>
        <w:ind w:left="851" w:hanging="567"/>
        <w:rPr>
          <w:b w:val="0"/>
          <w:bCs w:val="0"/>
          <w:color w:val="000000" w:themeColor="text1"/>
          <w:sz w:val="22"/>
          <w:szCs w:val="22"/>
        </w:rPr>
      </w:pPr>
      <w:bookmarkStart w:id="62" w:name="_Toc199400236"/>
      <w:bookmarkStart w:id="63" w:name="_Toc199948398"/>
      <w:r w:rsidRPr="002B3BD1">
        <w:rPr>
          <w:b w:val="0"/>
          <w:color w:val="000000" w:themeColor="text1"/>
          <w:sz w:val="22"/>
          <w:szCs w:val="22"/>
        </w:rPr>
        <w:t>apply empirical research methodologies to analyse health, outdoor and physical education contexts, experiences or performance</w:t>
      </w:r>
      <w:bookmarkEnd w:id="62"/>
      <w:bookmarkEnd w:id="63"/>
    </w:p>
    <w:p w14:paraId="4F0F564D" w14:textId="77777777" w:rsidR="00487875" w:rsidRPr="002B3BD1" w:rsidRDefault="00487875" w:rsidP="00E136FA">
      <w:pPr>
        <w:pStyle w:val="Heading1"/>
        <w:numPr>
          <w:ilvl w:val="0"/>
          <w:numId w:val="8"/>
        </w:numPr>
        <w:tabs>
          <w:tab w:val="num" w:pos="284"/>
        </w:tabs>
        <w:spacing w:before="120"/>
        <w:ind w:left="851" w:hanging="567"/>
        <w:rPr>
          <w:b w:val="0"/>
          <w:bCs w:val="0"/>
          <w:color w:val="000000" w:themeColor="text1"/>
          <w:sz w:val="22"/>
          <w:szCs w:val="22"/>
        </w:rPr>
      </w:pPr>
      <w:bookmarkStart w:id="64" w:name="_Toc199400237"/>
      <w:bookmarkStart w:id="65" w:name="_Toc199948399"/>
      <w:r w:rsidRPr="002B3BD1">
        <w:rPr>
          <w:b w:val="0"/>
          <w:color w:val="000000" w:themeColor="text1"/>
          <w:sz w:val="22"/>
          <w:szCs w:val="22"/>
        </w:rPr>
        <w:t>communicate effectively using a range of modes and mediums for a variety of purposes adhering to the principles of academic integrity</w:t>
      </w:r>
      <w:bookmarkEnd w:id="64"/>
      <w:bookmarkEnd w:id="65"/>
    </w:p>
    <w:p w14:paraId="1A6EA6C2" w14:textId="3E607AB9" w:rsidR="00487875" w:rsidRPr="002B3BD1" w:rsidRDefault="00487875" w:rsidP="00E136FA">
      <w:pPr>
        <w:pStyle w:val="Heading1"/>
        <w:numPr>
          <w:ilvl w:val="0"/>
          <w:numId w:val="8"/>
        </w:numPr>
        <w:tabs>
          <w:tab w:val="num" w:pos="284"/>
        </w:tabs>
        <w:spacing w:before="120"/>
        <w:ind w:left="851" w:hanging="567"/>
        <w:rPr>
          <w:b w:val="0"/>
          <w:bCs w:val="0"/>
          <w:color w:val="000000" w:themeColor="text1"/>
          <w:sz w:val="22"/>
          <w:szCs w:val="16"/>
        </w:rPr>
      </w:pPr>
      <w:bookmarkStart w:id="66" w:name="_Toc199400238"/>
      <w:bookmarkStart w:id="67" w:name="_Toc199948400"/>
      <w:r w:rsidRPr="002B3BD1">
        <w:rPr>
          <w:b w:val="0"/>
          <w:color w:val="000000" w:themeColor="text1"/>
          <w:sz w:val="22"/>
          <w:szCs w:val="22"/>
        </w:rPr>
        <w:t>reflect on learning experiences and make informed proposals for identified strengths and areas for growth</w:t>
      </w:r>
      <w:r w:rsidRPr="002B3BD1">
        <w:rPr>
          <w:b w:val="0"/>
          <w:color w:val="000000" w:themeColor="text1"/>
          <w:sz w:val="22"/>
          <w:szCs w:val="16"/>
        </w:rPr>
        <w:t xml:space="preserve"> in interpersonal, intrapersonal, and leadership skills in collaborative and individual situations</w:t>
      </w:r>
      <w:bookmarkEnd w:id="66"/>
      <w:bookmarkEnd w:id="67"/>
      <w:r w:rsidR="00DC5A5A">
        <w:rPr>
          <w:b w:val="0"/>
          <w:color w:val="000000" w:themeColor="text1"/>
          <w:sz w:val="22"/>
          <w:szCs w:val="16"/>
        </w:rPr>
        <w:t>.</w:t>
      </w:r>
    </w:p>
    <w:p w14:paraId="66F0F4B6" w14:textId="77777777" w:rsidR="00532A82" w:rsidRPr="00084126" w:rsidRDefault="00532A82" w:rsidP="00084126">
      <w:pPr>
        <w:spacing w:after="120"/>
        <w:rPr>
          <w:rFonts w:eastAsia="Times New Roman"/>
        </w:rPr>
      </w:pPr>
      <w:bookmarkStart w:id="68" w:name="_Hlk11328914"/>
      <w:bookmarkStart w:id="69" w:name="_Hlk11312430"/>
      <w:bookmarkEnd w:id="49"/>
      <w:r w:rsidRPr="00084126">
        <w:br w:type="page"/>
      </w:r>
    </w:p>
    <w:p w14:paraId="7604533E" w14:textId="22CB2902" w:rsidR="006E2EDC" w:rsidRPr="00137652" w:rsidRDefault="006E2EDC" w:rsidP="00084126">
      <w:pPr>
        <w:pStyle w:val="Heading1"/>
        <w:spacing w:before="120"/>
      </w:pPr>
      <w:bookmarkStart w:id="70" w:name="_Toc199948401"/>
      <w:r w:rsidRPr="00137652">
        <w:lastRenderedPageBreak/>
        <w:t xml:space="preserve">Unit </w:t>
      </w:r>
      <w:r w:rsidR="001C779C" w:rsidRPr="00137652">
        <w:t>T</w:t>
      </w:r>
      <w:r w:rsidRPr="00137652">
        <w:t>itles</w:t>
      </w:r>
      <w:bookmarkEnd w:id="70"/>
    </w:p>
    <w:bookmarkEnd w:id="68"/>
    <w:p w14:paraId="5B5617FE" w14:textId="091B567B" w:rsidR="00A463C9" w:rsidRPr="00A463C9" w:rsidRDefault="00BB1DC0" w:rsidP="00084126">
      <w:pPr>
        <w:pStyle w:val="ListBullets"/>
        <w:spacing w:after="120"/>
        <w:ind w:left="851" w:hanging="567"/>
      </w:pPr>
      <w:r>
        <w:t>Anatomy and Physiology for Exercise</w:t>
      </w:r>
    </w:p>
    <w:p w14:paraId="092BDB6C" w14:textId="7DF29E9B" w:rsidR="006E2EDC" w:rsidRDefault="00BB1DC0" w:rsidP="00084126">
      <w:pPr>
        <w:pStyle w:val="ListBullets"/>
        <w:spacing w:after="120"/>
        <w:ind w:left="851" w:hanging="567"/>
      </w:pPr>
      <w:r>
        <w:t>The Body in Motion</w:t>
      </w:r>
    </w:p>
    <w:p w14:paraId="34862F17" w14:textId="0E98F3A8" w:rsidR="00A463C9" w:rsidRDefault="00BB1DC0" w:rsidP="00084126">
      <w:pPr>
        <w:pStyle w:val="ListBullets"/>
        <w:spacing w:after="120"/>
        <w:ind w:left="851" w:hanging="567"/>
      </w:pPr>
      <w:r>
        <w:t>Nutrition and Training for Performance</w:t>
      </w:r>
    </w:p>
    <w:p w14:paraId="4C68B5E8" w14:textId="7AE34B03" w:rsidR="00A463C9" w:rsidRDefault="00BB1DC0" w:rsidP="00084126">
      <w:pPr>
        <w:pStyle w:val="ListBullets"/>
        <w:spacing w:after="120"/>
        <w:ind w:left="851" w:hanging="567"/>
      </w:pPr>
      <w:r>
        <w:t>Science of Performance</w:t>
      </w:r>
    </w:p>
    <w:p w14:paraId="0B9C67A9" w14:textId="6956396A" w:rsidR="006E2EDC" w:rsidRPr="00137652" w:rsidRDefault="006E2EDC" w:rsidP="00084126">
      <w:pPr>
        <w:pStyle w:val="Heading1"/>
        <w:spacing w:before="120"/>
      </w:pPr>
      <w:bookmarkStart w:id="71" w:name="_Toc199948402"/>
      <w:bookmarkStart w:id="72" w:name="_Hlk5799443"/>
      <w:r w:rsidRPr="00137652">
        <w:t xml:space="preserve">Organisation of </w:t>
      </w:r>
      <w:r w:rsidR="002C6620" w:rsidRPr="00137652">
        <w:t>C</w:t>
      </w:r>
      <w:r w:rsidRPr="00137652">
        <w:t>ontent</w:t>
      </w:r>
      <w:bookmarkEnd w:id="71"/>
    </w:p>
    <w:bookmarkEnd w:id="69"/>
    <w:bookmarkEnd w:id="72"/>
    <w:p w14:paraId="6FE994F6" w14:textId="77777777" w:rsidR="00BB1DC0" w:rsidRPr="006C24E8" w:rsidRDefault="00BB1DC0" w:rsidP="00084126">
      <w:pPr>
        <w:pStyle w:val="ListBullets"/>
        <w:numPr>
          <w:ilvl w:val="0"/>
          <w:numId w:val="0"/>
        </w:numPr>
        <w:spacing w:after="120"/>
        <w:rPr>
          <w:b/>
          <w:bCs/>
        </w:rPr>
      </w:pPr>
      <w:r w:rsidRPr="006C24E8">
        <w:rPr>
          <w:b/>
          <w:bCs/>
        </w:rPr>
        <w:t>Anatomy and Physiology for Exercise</w:t>
      </w:r>
    </w:p>
    <w:p w14:paraId="078B9313" w14:textId="12406A85" w:rsidR="00BB1DC0" w:rsidRPr="006C24E8" w:rsidRDefault="00C72C81" w:rsidP="00084126">
      <w:pPr>
        <w:spacing w:after="120"/>
      </w:pPr>
      <w:r w:rsidRPr="006C24E8">
        <w:t>S</w:t>
      </w:r>
      <w:r w:rsidR="00BB1DC0" w:rsidRPr="006C24E8">
        <w:t xml:space="preserve">tudents will examine the structure and function of the musculoskeletal, </w:t>
      </w:r>
      <w:r w:rsidR="001C0E93" w:rsidRPr="006C24E8">
        <w:t>cardiorespiratory,</w:t>
      </w:r>
      <w:r w:rsidR="00BB1DC0" w:rsidRPr="006C24E8">
        <w:t xml:space="preserve"> and nervous systems. They critically analyse concepts, principles of how these systems contribute to exercise, and adjust to increasing demands. Students investigate the capacity of these systems, models and methodologies for their assessment, and theories and research about their implications. They take an integrated approach to anatomy and physiology and to highly applied exercise concepts</w:t>
      </w:r>
      <w:r w:rsidR="000D7FCA" w:rsidRPr="006C24E8">
        <w:t>.</w:t>
      </w:r>
    </w:p>
    <w:p w14:paraId="42FC0C92" w14:textId="2FF9E51B" w:rsidR="00BB1DC0" w:rsidRPr="006C24E8" w:rsidRDefault="00BB1DC0" w:rsidP="00084126">
      <w:pPr>
        <w:pStyle w:val="ListBullets"/>
        <w:numPr>
          <w:ilvl w:val="0"/>
          <w:numId w:val="0"/>
        </w:numPr>
        <w:spacing w:after="120"/>
        <w:rPr>
          <w:b/>
          <w:bCs/>
        </w:rPr>
      </w:pPr>
      <w:r w:rsidRPr="006C24E8">
        <w:rPr>
          <w:b/>
          <w:bCs/>
        </w:rPr>
        <w:t>The Body in Motion</w:t>
      </w:r>
    </w:p>
    <w:p w14:paraId="310B7FEB" w14:textId="0585F4D0" w:rsidR="00BB1DC0" w:rsidRPr="006C24E8" w:rsidRDefault="00C72C81" w:rsidP="00084126">
      <w:pPr>
        <w:spacing w:after="120"/>
        <w:ind w:hanging="11"/>
      </w:pPr>
      <w:r w:rsidRPr="006C24E8">
        <w:t>S</w:t>
      </w:r>
      <w:r w:rsidR="00BB1DC0" w:rsidRPr="006C24E8">
        <w:t>tudents will explore the biomechanical and physiological theories and models involved in analysing and interpreting the body in motion. They apply a variety of scientific concepts and laws to analyse movement patterns and the physiological demands of sports performance and fatigue. Students will investigate the mechanics of the body and the interrelationship between biomechanical principles that influence movement and sports performance.</w:t>
      </w:r>
    </w:p>
    <w:p w14:paraId="1D0DEE83" w14:textId="5A7B2244" w:rsidR="00BB1DC0" w:rsidRPr="006C24E8" w:rsidRDefault="00BB1DC0" w:rsidP="00084126">
      <w:pPr>
        <w:pStyle w:val="ListBullets"/>
        <w:numPr>
          <w:ilvl w:val="0"/>
          <w:numId w:val="0"/>
        </w:numPr>
        <w:spacing w:after="120"/>
        <w:rPr>
          <w:b/>
          <w:bCs/>
        </w:rPr>
      </w:pPr>
      <w:r w:rsidRPr="006C24E8">
        <w:rPr>
          <w:b/>
          <w:bCs/>
        </w:rPr>
        <w:t>Nutrition and Training for Performance</w:t>
      </w:r>
    </w:p>
    <w:p w14:paraId="4A223A96" w14:textId="0CB48CB0" w:rsidR="00BB1DC0" w:rsidRPr="006C24E8" w:rsidRDefault="00C72C81" w:rsidP="00084126">
      <w:pPr>
        <w:spacing w:after="120"/>
      </w:pPr>
      <w:r w:rsidRPr="006C24E8">
        <w:t>S</w:t>
      </w:r>
      <w:r w:rsidR="00BB1DC0" w:rsidRPr="006C24E8">
        <w:t>tudents will gain an understanding of the functional principles of athletic nutrition and training for performance. They examine nutritional and training concepts and principles to critically analyse the theories of human performance during sport and exercise. Students will develop skills in methodologies appropriate to investigating nutrition and training.</w:t>
      </w:r>
    </w:p>
    <w:p w14:paraId="49E62133" w14:textId="77777777" w:rsidR="00BB1DC0" w:rsidRPr="006C24E8" w:rsidRDefault="00BB1DC0" w:rsidP="00084126">
      <w:pPr>
        <w:pStyle w:val="ListBullets"/>
        <w:numPr>
          <w:ilvl w:val="0"/>
          <w:numId w:val="0"/>
        </w:numPr>
        <w:spacing w:after="120"/>
        <w:rPr>
          <w:b/>
          <w:bCs/>
        </w:rPr>
      </w:pPr>
      <w:r w:rsidRPr="006C24E8">
        <w:rPr>
          <w:b/>
          <w:bCs/>
        </w:rPr>
        <w:t>Science of Performance</w:t>
      </w:r>
    </w:p>
    <w:p w14:paraId="602FD4CD" w14:textId="77777777" w:rsidR="00497E7A" w:rsidRPr="006C24E8" w:rsidRDefault="00497E7A" w:rsidP="00497E7A">
      <w:pPr>
        <w:spacing w:after="120"/>
      </w:pPr>
      <w:bookmarkStart w:id="73" w:name="_Toc525640296"/>
      <w:bookmarkStart w:id="74" w:name="_Hlk11329218"/>
      <w:bookmarkStart w:id="75" w:name="_Hlk1641873"/>
      <w:bookmarkStart w:id="76" w:name="_Hlk1652251"/>
      <w:bookmarkStart w:id="77" w:name="_Hlk1637394"/>
      <w:r w:rsidRPr="006C24E8">
        <w:t>Students will examine theories, concepts, and models related to the psychological and behavioural factors that influence athletic performance and mindset. They will also investigate the causes and nature of injuries and the recovery and rehabilitation processes. Students explore the relationship between mental and physical performance.</w:t>
      </w:r>
    </w:p>
    <w:p w14:paraId="49BFEEAF" w14:textId="77777777" w:rsidR="00A261F8" w:rsidRPr="00137652" w:rsidRDefault="00A261F8" w:rsidP="00084126">
      <w:pPr>
        <w:spacing w:after="120"/>
      </w:pPr>
      <w:r w:rsidRPr="00137652">
        <w:br w:type="page"/>
      </w:r>
    </w:p>
    <w:p w14:paraId="2687F12C" w14:textId="77777777" w:rsidR="006E2EDC" w:rsidRPr="00137652" w:rsidRDefault="006E2EDC" w:rsidP="00084126">
      <w:pPr>
        <w:pStyle w:val="Heading1"/>
        <w:spacing w:before="120"/>
      </w:pPr>
      <w:bookmarkStart w:id="78" w:name="_Toc199948403"/>
      <w:r w:rsidRPr="00137652">
        <w:lastRenderedPageBreak/>
        <w:t>Assessment</w:t>
      </w:r>
      <w:bookmarkEnd w:id="73"/>
      <w:bookmarkEnd w:id="78"/>
    </w:p>
    <w:p w14:paraId="483BFF46" w14:textId="1A528856" w:rsidR="006E2EDC" w:rsidRPr="00137652" w:rsidRDefault="006E2EDC" w:rsidP="00084126">
      <w:pPr>
        <w:spacing w:after="120"/>
      </w:pPr>
      <w:bookmarkStart w:id="79" w:name="_Hlk1650941"/>
      <w:r w:rsidRPr="00137652">
        <w:t>The identification of criteria within the achievement standards and assessment task types and weightings provide</w:t>
      </w:r>
      <w:r w:rsidR="00363CC2" w:rsidRPr="00137652">
        <w:t>s</w:t>
      </w:r>
      <w:r w:rsidRPr="00137652">
        <w:t xml:space="preserve"> a common and agreed basis for the collection of evidence of student achievement.</w:t>
      </w:r>
    </w:p>
    <w:p w14:paraId="40BCF58C" w14:textId="77777777" w:rsidR="006E2EDC" w:rsidRPr="00137652" w:rsidRDefault="006E2EDC" w:rsidP="00084126">
      <w:pPr>
        <w:spacing w:after="120"/>
      </w:pPr>
      <w:r w:rsidRPr="00137652">
        <w:rPr>
          <w:b/>
          <w:bCs/>
        </w:rPr>
        <w:t>Assessment Criteria</w:t>
      </w:r>
      <w:r w:rsidRPr="00137652">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2C24E2E3" w14:textId="77777777" w:rsidR="006E2EDC" w:rsidRPr="00137652" w:rsidRDefault="006E2EDC" w:rsidP="00084126">
      <w:pPr>
        <w:spacing w:after="120"/>
      </w:pPr>
      <w:r w:rsidRPr="00137652">
        <w:rPr>
          <w:b/>
          <w:bCs/>
        </w:rPr>
        <w:t>Assessment Tasks</w:t>
      </w:r>
      <w:r w:rsidRPr="00137652">
        <w:t xml:space="preserve"> elicit responses that demonstrate the degree to which students have achieved the goals of a unit based on the assessment criteria. The Common Curriculum Elements (CCE) is a guide to developing assessment tasks that promote a range of thinking skills (see </w:t>
      </w:r>
      <w:r w:rsidR="008443A2" w:rsidRPr="00137652">
        <w:t>A</w:t>
      </w:r>
      <w:r w:rsidRPr="00137652">
        <w:t xml:space="preserve">ppendix </w:t>
      </w:r>
      <w:r w:rsidR="00C43D4F" w:rsidRPr="00137652">
        <w:t>C</w:t>
      </w:r>
      <w:r w:rsidRPr="00137652">
        <w:t>). It is highly desirable that assessment tasks engage students in demonstrating higher order thinking.</w:t>
      </w:r>
    </w:p>
    <w:p w14:paraId="1E20EEF1" w14:textId="56FE4D54" w:rsidR="006E2EDC" w:rsidRPr="00137652" w:rsidRDefault="006E2EDC" w:rsidP="00084126">
      <w:pPr>
        <w:spacing w:after="120"/>
      </w:pPr>
      <w:r w:rsidRPr="00137652">
        <w:rPr>
          <w:b/>
        </w:rPr>
        <w:t>Rubrics</w:t>
      </w:r>
      <w:r w:rsidRPr="00137652">
        <w:t xml:space="preserve"> are constructed for individual tasks, informing the assessment criteria relevant for a particular task</w:t>
      </w:r>
      <w:r w:rsidR="00C707C9">
        <w:t>,</w:t>
      </w:r>
      <w:r w:rsidRPr="00137652">
        <w:t xml:space="preserve"> and can be used to assess a continuum that indicates levels of student performance against each criterion.</w:t>
      </w:r>
    </w:p>
    <w:bookmarkEnd w:id="79"/>
    <w:p w14:paraId="707B4A2C" w14:textId="77777777" w:rsidR="006E2EDC" w:rsidRPr="00137652" w:rsidRDefault="006E2EDC" w:rsidP="00084126">
      <w:pPr>
        <w:pStyle w:val="Heading2"/>
        <w:spacing w:before="120"/>
      </w:pPr>
      <w:r w:rsidRPr="00137652">
        <w:t>Assessment Criteria</w:t>
      </w:r>
    </w:p>
    <w:p w14:paraId="44D963C8" w14:textId="77777777" w:rsidR="006E2EDC" w:rsidRPr="00137652" w:rsidRDefault="006E2EDC" w:rsidP="00084126">
      <w:pPr>
        <w:spacing w:after="120"/>
      </w:pPr>
      <w:r w:rsidRPr="00137652">
        <w:t>Students will be assessed on the degree to which they demonstrate:</w:t>
      </w:r>
    </w:p>
    <w:p w14:paraId="62D5DBC7" w14:textId="77777777" w:rsidR="006E2EDC" w:rsidRPr="00137652" w:rsidRDefault="006E2EDC" w:rsidP="00084126">
      <w:pPr>
        <w:pStyle w:val="ListBullets"/>
        <w:spacing w:after="120"/>
        <w:ind w:left="851" w:hanging="567"/>
      </w:pPr>
      <w:r w:rsidRPr="00137652">
        <w:t>knowledge and understanding</w:t>
      </w:r>
    </w:p>
    <w:bookmarkEnd w:id="74"/>
    <w:p w14:paraId="415D3F41" w14:textId="642D4880" w:rsidR="00E9290A" w:rsidRPr="00137652" w:rsidRDefault="006E2EDC" w:rsidP="00084126">
      <w:pPr>
        <w:pStyle w:val="ListBullets"/>
        <w:spacing w:after="120"/>
        <w:ind w:left="851" w:hanging="567"/>
      </w:pPr>
      <w:r w:rsidRPr="00137652">
        <w:t>skills</w:t>
      </w:r>
    </w:p>
    <w:bookmarkEnd w:id="75"/>
    <w:p w14:paraId="315071E9" w14:textId="77777777" w:rsidR="00DE78AE" w:rsidRPr="00137652" w:rsidRDefault="00DE78AE" w:rsidP="00084126">
      <w:pPr>
        <w:spacing w:after="120"/>
      </w:pPr>
      <w:r w:rsidRPr="00137652">
        <w:br w:type="page"/>
      </w:r>
      <w:bookmarkEnd w:id="76"/>
    </w:p>
    <w:bookmarkEnd w:id="77"/>
    <w:p w14:paraId="762ED48D" w14:textId="77777777" w:rsidR="006E2EDC" w:rsidRDefault="006E2EDC" w:rsidP="006E2EDC">
      <w:pPr>
        <w:pStyle w:val="Heading2"/>
      </w:pPr>
      <w:r w:rsidRPr="00137652">
        <w:lastRenderedPageBreak/>
        <w:t>Assessment Task Types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402"/>
        <w:gridCol w:w="3119"/>
      </w:tblGrid>
      <w:tr w:rsidR="00DF6CC4" w:rsidRPr="005E5344" w14:paraId="7A679061" w14:textId="77777777" w:rsidTr="006063AC">
        <w:trPr>
          <w:trHeight w:val="6902"/>
        </w:trPr>
        <w:tc>
          <w:tcPr>
            <w:tcW w:w="2972" w:type="dxa"/>
          </w:tcPr>
          <w:p w14:paraId="71DFA45E" w14:textId="77777777" w:rsidR="00DF6CC4" w:rsidRPr="005E5344" w:rsidRDefault="00DF6CC4" w:rsidP="00084126">
            <w:pPr>
              <w:pStyle w:val="TableListBullet11pt"/>
              <w:numPr>
                <w:ilvl w:val="0"/>
                <w:numId w:val="0"/>
              </w:numPr>
              <w:spacing w:after="60"/>
              <w:rPr>
                <w:b/>
                <w:bCs/>
              </w:rPr>
            </w:pPr>
            <w:r w:rsidRPr="005E5344">
              <w:rPr>
                <w:b/>
                <w:bCs/>
              </w:rPr>
              <w:t>Group A: Research</w:t>
            </w:r>
          </w:p>
          <w:p w14:paraId="2BB19D04" w14:textId="77777777" w:rsidR="00DF6CC4" w:rsidRPr="005E5344" w:rsidRDefault="00DF6CC4" w:rsidP="00084126">
            <w:pPr>
              <w:pStyle w:val="TableListBullet11pt"/>
              <w:numPr>
                <w:ilvl w:val="0"/>
                <w:numId w:val="0"/>
              </w:numPr>
              <w:tabs>
                <w:tab w:val="clear" w:pos="455"/>
              </w:tabs>
              <w:spacing w:after="60"/>
              <w:ind w:left="22"/>
            </w:pPr>
            <w:r w:rsidRPr="005E5344">
              <w:t xml:space="preserve">A task that includes clear expectations for the collection, analysis and application of research; </w:t>
            </w:r>
            <w:r>
              <w:t xml:space="preserve">practical, </w:t>
            </w:r>
            <w:r w:rsidRPr="005E5344">
              <w:t>take home or exam conditions</w:t>
            </w:r>
            <w:r>
              <w:t>, such as:</w:t>
            </w:r>
          </w:p>
          <w:p w14:paraId="57E16776" w14:textId="77777777" w:rsidR="00DF6CC4" w:rsidRPr="005E5344" w:rsidRDefault="00DF6CC4" w:rsidP="00084126">
            <w:pPr>
              <w:pStyle w:val="TableListBullet11pt"/>
              <w:numPr>
                <w:ilvl w:val="0"/>
                <w:numId w:val="13"/>
              </w:numPr>
              <w:spacing w:after="60"/>
            </w:pPr>
            <w:r w:rsidRPr="005E5344">
              <w:t>Project plan</w:t>
            </w:r>
          </w:p>
          <w:p w14:paraId="7D4AFEDE" w14:textId="50C91C29" w:rsidR="00DF6CC4" w:rsidRPr="005E5344" w:rsidRDefault="00DF6CC4" w:rsidP="00084126">
            <w:pPr>
              <w:pStyle w:val="TableListBullet11pt"/>
              <w:numPr>
                <w:ilvl w:val="0"/>
                <w:numId w:val="13"/>
              </w:numPr>
              <w:spacing w:after="60"/>
            </w:pPr>
            <w:r w:rsidRPr="005E5344">
              <w:t>Essay</w:t>
            </w:r>
          </w:p>
          <w:p w14:paraId="41208528" w14:textId="77777777" w:rsidR="00DF6CC4" w:rsidRPr="005E5344" w:rsidRDefault="00DF6CC4" w:rsidP="00084126">
            <w:pPr>
              <w:pStyle w:val="TableListBullet11pt"/>
              <w:numPr>
                <w:ilvl w:val="0"/>
                <w:numId w:val="13"/>
              </w:numPr>
              <w:spacing w:after="60"/>
            </w:pPr>
            <w:r>
              <w:t>Practical Report (lab, field, scientific)</w:t>
            </w:r>
          </w:p>
          <w:p w14:paraId="17A128C6" w14:textId="77777777" w:rsidR="00DF6CC4" w:rsidRPr="005E5344" w:rsidRDefault="00DF6CC4" w:rsidP="00084126">
            <w:pPr>
              <w:pStyle w:val="TableText"/>
              <w:numPr>
                <w:ilvl w:val="0"/>
                <w:numId w:val="13"/>
              </w:numPr>
              <w:spacing w:before="60" w:after="60"/>
            </w:pPr>
            <w:r w:rsidRPr="005E5344">
              <w:t>Oral presentation</w:t>
            </w:r>
          </w:p>
          <w:p w14:paraId="1CA5F438" w14:textId="77777777" w:rsidR="00DF6CC4" w:rsidRDefault="00DF6CC4" w:rsidP="00084126">
            <w:pPr>
              <w:pStyle w:val="TableListBullet11pt"/>
              <w:numPr>
                <w:ilvl w:val="0"/>
                <w:numId w:val="13"/>
              </w:numPr>
              <w:spacing w:after="60"/>
            </w:pPr>
            <w:r w:rsidRPr="005E5344">
              <w:t>Literature review</w:t>
            </w:r>
          </w:p>
          <w:p w14:paraId="2596DC57" w14:textId="77777777" w:rsidR="00DF6CC4" w:rsidRDefault="00DF6CC4" w:rsidP="00084126">
            <w:pPr>
              <w:pStyle w:val="TableText"/>
              <w:numPr>
                <w:ilvl w:val="0"/>
                <w:numId w:val="13"/>
              </w:numPr>
              <w:spacing w:before="60" w:after="60"/>
            </w:pPr>
            <w:r>
              <w:t>Practical demonstration of research</w:t>
            </w:r>
          </w:p>
          <w:p w14:paraId="50E5934E" w14:textId="67CB02EC" w:rsidR="00DF6CC4" w:rsidRPr="005E5344" w:rsidRDefault="00DF6CC4" w:rsidP="00084126">
            <w:pPr>
              <w:pStyle w:val="ListParagraph"/>
              <w:numPr>
                <w:ilvl w:val="0"/>
                <w:numId w:val="13"/>
              </w:numPr>
              <w:spacing w:before="60" w:after="60"/>
              <w:contextualSpacing w:val="0"/>
            </w:pPr>
            <w:r>
              <w:t>Simulated scenarios</w:t>
            </w:r>
          </w:p>
        </w:tc>
        <w:tc>
          <w:tcPr>
            <w:tcW w:w="3402" w:type="dxa"/>
          </w:tcPr>
          <w:p w14:paraId="1250EEB5" w14:textId="25B56744" w:rsidR="00DF6CC4" w:rsidRPr="005E5344" w:rsidRDefault="00DF6CC4" w:rsidP="00084126">
            <w:pPr>
              <w:pStyle w:val="TableListBullet11pt"/>
              <w:numPr>
                <w:ilvl w:val="0"/>
                <w:numId w:val="0"/>
              </w:numPr>
              <w:spacing w:after="60"/>
              <w:rPr>
                <w:b/>
                <w:bCs/>
              </w:rPr>
            </w:pPr>
            <w:r w:rsidRPr="005E5344">
              <w:rPr>
                <w:b/>
                <w:bCs/>
              </w:rPr>
              <w:t>Group B: Application and Analysis</w:t>
            </w:r>
          </w:p>
          <w:p w14:paraId="45E2414A" w14:textId="77777777" w:rsidR="00DF6CC4" w:rsidRPr="005E5344" w:rsidRDefault="00DF6CC4" w:rsidP="00084126">
            <w:pPr>
              <w:pStyle w:val="TableListBullet11pt"/>
              <w:numPr>
                <w:ilvl w:val="0"/>
                <w:numId w:val="0"/>
              </w:numPr>
              <w:tabs>
                <w:tab w:val="clear" w:pos="455"/>
              </w:tabs>
              <w:spacing w:after="60"/>
              <w:ind w:left="30"/>
            </w:pPr>
            <w:r w:rsidRPr="005E5344">
              <w:t xml:space="preserve">A task that includes the analysis and application of knowledge, understanding </w:t>
            </w:r>
            <w:r>
              <w:t>or practical</w:t>
            </w:r>
            <w:r w:rsidRPr="005E5344">
              <w:t xml:space="preserve"> skills of concepts, theories and models;</w:t>
            </w:r>
            <w:r>
              <w:t xml:space="preserve"> in practical,</w:t>
            </w:r>
            <w:r w:rsidRPr="005E5344">
              <w:t xml:space="preserve"> take home or exam conditions</w:t>
            </w:r>
            <w:r>
              <w:t>, such as:</w:t>
            </w:r>
          </w:p>
          <w:p w14:paraId="13EF7BD1" w14:textId="77777777" w:rsidR="00DF6CC4" w:rsidRPr="005E5344" w:rsidRDefault="00DF6CC4" w:rsidP="00084126">
            <w:pPr>
              <w:pStyle w:val="TableListBullet11pt"/>
              <w:numPr>
                <w:ilvl w:val="0"/>
                <w:numId w:val="12"/>
              </w:numPr>
              <w:spacing w:after="60"/>
            </w:pPr>
            <w:r>
              <w:t>self/other p</w:t>
            </w:r>
            <w:r w:rsidRPr="005E5344">
              <w:t xml:space="preserve">erformance </w:t>
            </w:r>
            <w:r>
              <w:t>a</w:t>
            </w:r>
            <w:r w:rsidRPr="005E5344">
              <w:t>nalysis</w:t>
            </w:r>
          </w:p>
          <w:p w14:paraId="656DC2C9" w14:textId="77777777" w:rsidR="00DF6CC4" w:rsidRPr="005E5344" w:rsidRDefault="00DF6CC4" w:rsidP="00084126">
            <w:pPr>
              <w:pStyle w:val="TableListBullet11pt"/>
              <w:numPr>
                <w:ilvl w:val="0"/>
                <w:numId w:val="12"/>
              </w:numPr>
              <w:spacing w:after="60"/>
            </w:pPr>
            <w:r w:rsidRPr="005E5344">
              <w:t>Campaign/ promotion</w:t>
            </w:r>
          </w:p>
          <w:p w14:paraId="3ED68C42" w14:textId="27D4374A" w:rsidR="00DF6CC4" w:rsidRPr="005E5344" w:rsidRDefault="00DF6CC4" w:rsidP="00084126">
            <w:pPr>
              <w:pStyle w:val="TableListBullet11pt"/>
              <w:numPr>
                <w:ilvl w:val="0"/>
                <w:numId w:val="12"/>
              </w:numPr>
              <w:spacing w:after="60"/>
            </w:pPr>
            <w:r w:rsidRPr="005E5344">
              <w:t>Scenarios/role-play</w:t>
            </w:r>
          </w:p>
          <w:p w14:paraId="47CFA7C1" w14:textId="77777777" w:rsidR="00DF6CC4" w:rsidRDefault="00DF6CC4" w:rsidP="00084126">
            <w:pPr>
              <w:pStyle w:val="TableListBullet11pt"/>
              <w:numPr>
                <w:ilvl w:val="0"/>
                <w:numId w:val="12"/>
              </w:numPr>
              <w:spacing w:after="60"/>
            </w:pPr>
            <w:r w:rsidRPr="005E5344">
              <w:t>Multimodal presentation</w:t>
            </w:r>
          </w:p>
          <w:p w14:paraId="0463608C" w14:textId="77777777" w:rsidR="00DF6CC4" w:rsidRDefault="00DF6CC4" w:rsidP="00084126">
            <w:pPr>
              <w:pStyle w:val="TableText"/>
              <w:numPr>
                <w:ilvl w:val="0"/>
                <w:numId w:val="12"/>
              </w:numPr>
              <w:spacing w:before="60" w:after="60"/>
            </w:pPr>
            <w:r>
              <w:t xml:space="preserve">Practical </w:t>
            </w:r>
            <w:r w:rsidRPr="005E5344">
              <w:t>report</w:t>
            </w:r>
            <w:r>
              <w:t xml:space="preserve"> (lab, field, scientific)</w:t>
            </w:r>
          </w:p>
          <w:p w14:paraId="737B8EA2" w14:textId="77777777" w:rsidR="00DF6CC4" w:rsidRDefault="00DF6CC4" w:rsidP="00084126">
            <w:pPr>
              <w:pStyle w:val="TableText"/>
              <w:numPr>
                <w:ilvl w:val="0"/>
                <w:numId w:val="12"/>
              </w:numPr>
              <w:spacing w:before="60" w:after="60"/>
            </w:pPr>
            <w:r>
              <w:t>Application and analysis of practical skills</w:t>
            </w:r>
          </w:p>
          <w:p w14:paraId="661BCA65" w14:textId="77777777" w:rsidR="00DF6CC4" w:rsidRDefault="00DF6CC4" w:rsidP="00084126">
            <w:pPr>
              <w:pStyle w:val="TableListBullet11pt"/>
              <w:numPr>
                <w:ilvl w:val="0"/>
                <w:numId w:val="12"/>
              </w:numPr>
              <w:spacing w:after="60"/>
            </w:pPr>
            <w:r>
              <w:t>Measurement of practical skills over time and reflection</w:t>
            </w:r>
          </w:p>
          <w:p w14:paraId="5330741C" w14:textId="77777777" w:rsidR="00DF6CC4" w:rsidRPr="0069140D" w:rsidRDefault="00DF6CC4" w:rsidP="00084126">
            <w:pPr>
              <w:pStyle w:val="TableListBullet11pt"/>
              <w:numPr>
                <w:ilvl w:val="0"/>
                <w:numId w:val="12"/>
              </w:numPr>
              <w:spacing w:after="60"/>
            </w:pPr>
            <w:r>
              <w:t>Examination, including extended answer questions</w:t>
            </w:r>
          </w:p>
        </w:tc>
        <w:tc>
          <w:tcPr>
            <w:tcW w:w="3119" w:type="dxa"/>
          </w:tcPr>
          <w:p w14:paraId="04E333D6" w14:textId="77777777" w:rsidR="00DF6CC4" w:rsidRPr="005E5344" w:rsidRDefault="00DF6CC4" w:rsidP="00084126">
            <w:pPr>
              <w:pStyle w:val="TableListBullet11pt"/>
              <w:numPr>
                <w:ilvl w:val="0"/>
                <w:numId w:val="0"/>
              </w:numPr>
              <w:spacing w:after="60"/>
              <w:rPr>
                <w:b/>
                <w:bCs/>
              </w:rPr>
            </w:pPr>
            <w:r w:rsidRPr="005E5344">
              <w:rPr>
                <w:b/>
                <w:bCs/>
              </w:rPr>
              <w:t>Group C: Evaluate and Improve</w:t>
            </w:r>
          </w:p>
          <w:p w14:paraId="1B484E2B" w14:textId="77777777" w:rsidR="00DF6CC4" w:rsidRPr="005E5344" w:rsidRDefault="00DF6CC4" w:rsidP="00084126">
            <w:pPr>
              <w:pStyle w:val="TableListBullet11pt"/>
              <w:numPr>
                <w:ilvl w:val="0"/>
                <w:numId w:val="0"/>
              </w:numPr>
              <w:tabs>
                <w:tab w:val="clear" w:pos="455"/>
              </w:tabs>
              <w:spacing w:after="60"/>
              <w:ind w:left="42"/>
            </w:pPr>
            <w:r w:rsidRPr="005E5344">
              <w:t xml:space="preserve">A task that includes the evaluation of a program, </w:t>
            </w:r>
            <w:r>
              <w:t xml:space="preserve">practical </w:t>
            </w:r>
            <w:r w:rsidRPr="005E5344">
              <w:t xml:space="preserve">performance or experience and includes improvement approaches; </w:t>
            </w:r>
            <w:r>
              <w:t xml:space="preserve">practical, </w:t>
            </w:r>
            <w:r w:rsidRPr="005E5344">
              <w:t>take home or exam conditions</w:t>
            </w:r>
            <w:r>
              <w:t>, such as:</w:t>
            </w:r>
          </w:p>
          <w:p w14:paraId="3FEB8EA7" w14:textId="4D6B7946" w:rsidR="00DF6CC4" w:rsidRPr="005E5344" w:rsidRDefault="00DF6CC4" w:rsidP="00084126">
            <w:pPr>
              <w:pStyle w:val="TableListBullet11pt"/>
              <w:numPr>
                <w:ilvl w:val="0"/>
                <w:numId w:val="11"/>
              </w:numPr>
              <w:spacing w:after="60"/>
            </w:pPr>
            <w:r w:rsidRPr="005E5344">
              <w:t>Stimulus/case study</w:t>
            </w:r>
          </w:p>
          <w:p w14:paraId="4ACC7E00" w14:textId="77777777" w:rsidR="00DF6CC4" w:rsidRPr="005E5344" w:rsidRDefault="00DF6CC4" w:rsidP="00084126">
            <w:pPr>
              <w:pStyle w:val="TableListBullet11pt"/>
              <w:numPr>
                <w:ilvl w:val="0"/>
                <w:numId w:val="11"/>
              </w:numPr>
              <w:spacing w:after="60"/>
            </w:pPr>
            <w:r w:rsidRPr="005E5344">
              <w:t>Annotated performance diary</w:t>
            </w:r>
          </w:p>
          <w:p w14:paraId="220A9DF8" w14:textId="77777777" w:rsidR="00DF6CC4" w:rsidRPr="005E5344" w:rsidRDefault="00DF6CC4" w:rsidP="00084126">
            <w:pPr>
              <w:pStyle w:val="TableListBullet11pt"/>
              <w:numPr>
                <w:ilvl w:val="0"/>
                <w:numId w:val="11"/>
              </w:numPr>
              <w:spacing w:after="60"/>
            </w:pPr>
            <w:r>
              <w:t>Practical p</w:t>
            </w:r>
            <w:r w:rsidRPr="005E5344">
              <w:t>erformance/ game evaluations and training plan/ Outdoor journey plan</w:t>
            </w:r>
          </w:p>
          <w:p w14:paraId="0C5AF004" w14:textId="2F185663" w:rsidR="00DF6CC4" w:rsidRDefault="00DF6CC4" w:rsidP="00084126">
            <w:pPr>
              <w:pStyle w:val="TableText"/>
              <w:numPr>
                <w:ilvl w:val="0"/>
                <w:numId w:val="11"/>
              </w:numPr>
              <w:spacing w:before="60" w:after="60"/>
            </w:pPr>
            <w:r w:rsidRPr="005E5344">
              <w:t>Risk assessment / mitigation</w:t>
            </w:r>
          </w:p>
          <w:p w14:paraId="17B6706B" w14:textId="53B6D347" w:rsidR="00DF6CC4" w:rsidRDefault="00DF6CC4" w:rsidP="00084126">
            <w:pPr>
              <w:pStyle w:val="TableText"/>
              <w:numPr>
                <w:ilvl w:val="0"/>
                <w:numId w:val="11"/>
              </w:numPr>
              <w:spacing w:before="60" w:after="60"/>
            </w:pPr>
            <w:r>
              <w:t>demonstration of targeted areas for improvement</w:t>
            </w:r>
          </w:p>
          <w:p w14:paraId="57B94A63" w14:textId="401A1FD4" w:rsidR="00DF6CC4" w:rsidRPr="005E5344" w:rsidRDefault="00DF6CC4" w:rsidP="00084126">
            <w:pPr>
              <w:pStyle w:val="TableText"/>
              <w:numPr>
                <w:ilvl w:val="0"/>
                <w:numId w:val="11"/>
              </w:numPr>
              <w:spacing w:before="60" w:after="60"/>
            </w:pPr>
            <w:r>
              <w:t>Examination, including extended answer questions</w:t>
            </w:r>
          </w:p>
        </w:tc>
      </w:tr>
      <w:tr w:rsidR="00DF6CC4" w:rsidRPr="005E5344" w14:paraId="1BA587A1" w14:textId="77777777" w:rsidTr="00D44144">
        <w:trPr>
          <w:trHeight w:val="788"/>
        </w:trPr>
        <w:tc>
          <w:tcPr>
            <w:tcW w:w="9493" w:type="dxa"/>
            <w:gridSpan w:val="3"/>
            <w:vAlign w:val="center"/>
          </w:tcPr>
          <w:p w14:paraId="721ABFF6" w14:textId="7CAA0927" w:rsidR="00DF6CC4" w:rsidRPr="005E5344" w:rsidRDefault="00DF6CC4" w:rsidP="00084126">
            <w:pPr>
              <w:pStyle w:val="TableListBullet11pt"/>
              <w:numPr>
                <w:ilvl w:val="0"/>
                <w:numId w:val="10"/>
              </w:numPr>
              <w:spacing w:after="60"/>
            </w:pPr>
            <w:r w:rsidRPr="005E5344">
              <w:t>unit must contain at least 1 task from each of the assessment groups</w:t>
            </w:r>
            <w:r w:rsidR="00532A82">
              <w:t>.</w:t>
            </w:r>
          </w:p>
          <w:p w14:paraId="074341C6" w14:textId="1359EC53" w:rsidR="00DF6CC4" w:rsidRPr="005E5344" w:rsidRDefault="00DF6CC4" w:rsidP="00084126">
            <w:pPr>
              <w:pStyle w:val="TableText"/>
              <w:spacing w:before="60" w:after="60"/>
              <w:ind w:left="0"/>
            </w:pPr>
            <w:r w:rsidRPr="005E5344">
              <w:t>0.5 unit must contain task</w:t>
            </w:r>
            <w:r w:rsidR="00532A82">
              <w:t>s</w:t>
            </w:r>
            <w:r w:rsidRPr="005E5344">
              <w:t xml:space="preserve"> from 2 of the assessment groups</w:t>
            </w:r>
            <w:r w:rsidR="00532A82">
              <w:t>.</w:t>
            </w:r>
          </w:p>
          <w:p w14:paraId="3A3EF0B8" w14:textId="5780C3E9" w:rsidR="00DF6CC4" w:rsidRPr="005E5344" w:rsidRDefault="00DF6CC4" w:rsidP="00084126">
            <w:pPr>
              <w:pStyle w:val="TableListBullet11pt"/>
              <w:numPr>
                <w:ilvl w:val="0"/>
                <w:numId w:val="0"/>
              </w:numPr>
              <w:tabs>
                <w:tab w:val="clear" w:pos="455"/>
                <w:tab w:val="left" w:pos="306"/>
              </w:tabs>
              <w:spacing w:after="60"/>
            </w:pPr>
            <w:r w:rsidRPr="005E5344">
              <w:t>No assessment group may be weighted greater than 50%</w:t>
            </w:r>
            <w:r w:rsidR="00532A82">
              <w:t>.</w:t>
            </w:r>
          </w:p>
        </w:tc>
      </w:tr>
    </w:tbl>
    <w:p w14:paraId="43BD96D5" w14:textId="77777777" w:rsidR="006E2EDC" w:rsidRPr="00137652" w:rsidRDefault="006E2EDC" w:rsidP="00084126">
      <w:pPr>
        <w:pStyle w:val="Heading3"/>
      </w:pPr>
      <w:bookmarkStart w:id="80" w:name="_Hlk1637490"/>
      <w:bookmarkStart w:id="81" w:name="_Hlk1641988"/>
      <w:r w:rsidRPr="00137652">
        <w:t xml:space="preserve">Additional Assessment </w:t>
      </w:r>
      <w:r w:rsidR="009E0CBC" w:rsidRPr="00137652">
        <w:t>Inf</w:t>
      </w:r>
      <w:r w:rsidR="00F04BCD" w:rsidRPr="00137652">
        <w:t>or</w:t>
      </w:r>
      <w:r w:rsidR="009E0CBC" w:rsidRPr="00137652">
        <w:t>m</w:t>
      </w:r>
      <w:r w:rsidR="00F04BCD" w:rsidRPr="00137652">
        <w:t>a</w:t>
      </w:r>
      <w:r w:rsidR="009E0CBC" w:rsidRPr="00137652">
        <w:t>tion</w:t>
      </w:r>
    </w:p>
    <w:p w14:paraId="61FE3DB5" w14:textId="77777777" w:rsidR="00570A59" w:rsidRPr="00122BCB" w:rsidRDefault="00570A59" w:rsidP="00084126">
      <w:pPr>
        <w:pStyle w:val="ListBullets"/>
        <w:spacing w:after="120"/>
      </w:pPr>
      <w:bookmarkStart w:id="82" w:name="_Hlk5789568"/>
      <w:bookmarkStart w:id="83" w:name="_Hlk3467182"/>
      <w:bookmarkStart w:id="84" w:name="_Hlk1655398"/>
      <w:r w:rsidRPr="00122BCB">
        <w:t>For a standard unit (1.0), students must complete a minimum of three assessment tasks and a maximum of five.</w:t>
      </w:r>
    </w:p>
    <w:p w14:paraId="71923612" w14:textId="77777777" w:rsidR="00570A59" w:rsidRPr="00122BCB" w:rsidRDefault="00570A59" w:rsidP="00084126">
      <w:pPr>
        <w:pStyle w:val="ListBullets"/>
        <w:spacing w:after="120"/>
      </w:pPr>
      <w:r w:rsidRPr="00122BCB">
        <w:t>For a half standard unit (0.5), students must complete a minimum of two and a maximum of three assessment tasks.</w:t>
      </w:r>
    </w:p>
    <w:p w14:paraId="11315145" w14:textId="77777777" w:rsidR="00570A59" w:rsidRPr="00122BCB" w:rsidRDefault="00570A59" w:rsidP="00084126">
      <w:pPr>
        <w:pStyle w:val="ListBullets"/>
        <w:spacing w:after="120"/>
      </w:pPr>
      <w:r w:rsidRPr="00122BCB">
        <w:t>Assessment tasks for a standard (1.0) or half-standard (0.5) unit must be informed by the Achievement Standards.</w:t>
      </w:r>
    </w:p>
    <w:p w14:paraId="2C0779F1" w14:textId="77777777" w:rsidR="00570A59" w:rsidRPr="00122BCB" w:rsidRDefault="00570A59" w:rsidP="00084126">
      <w:pPr>
        <w:pStyle w:val="ListBullets"/>
        <w:spacing w:after="120"/>
      </w:pPr>
      <w:r w:rsidRPr="00122BCB">
        <w:t>Students should experience a variety of task types and different modes of communication to demonstrate the Achievement Standards.</w:t>
      </w:r>
    </w:p>
    <w:p w14:paraId="4667730F" w14:textId="7574DF89" w:rsidR="00911334" w:rsidRPr="00137652" w:rsidRDefault="00570A59" w:rsidP="00084126">
      <w:pPr>
        <w:pStyle w:val="ListBullets"/>
        <w:spacing w:after="120"/>
      </w:pPr>
      <w:r>
        <w:t>For tasks completed in unsupervised contexts, schools must have procedure and processes to maintain academic integrity of tasks.</w:t>
      </w:r>
    </w:p>
    <w:p w14:paraId="07E5EEC6" w14:textId="7BCBE8D7" w:rsidR="00084126" w:rsidRPr="00084126" w:rsidRDefault="00084126" w:rsidP="00084126">
      <w:pPr>
        <w:spacing w:after="120"/>
        <w:rPr>
          <w:rFonts w:eastAsia="Times New Roman"/>
        </w:rPr>
      </w:pPr>
      <w:bookmarkStart w:id="85" w:name="_Toc525640297"/>
      <w:bookmarkStart w:id="86" w:name="_Hlk2159251"/>
      <w:bookmarkStart w:id="87" w:name="_Hlk1637559"/>
      <w:bookmarkStart w:id="88" w:name="_Hlk24444034"/>
      <w:bookmarkEnd w:id="80"/>
      <w:bookmarkEnd w:id="82"/>
      <w:bookmarkEnd w:id="83"/>
      <w:r w:rsidRPr="00084126">
        <w:br w:type="page"/>
      </w:r>
    </w:p>
    <w:p w14:paraId="09B5DD72" w14:textId="63FD4FA9" w:rsidR="006E2EDC" w:rsidRPr="00137652" w:rsidRDefault="006E2EDC" w:rsidP="00084126">
      <w:pPr>
        <w:pStyle w:val="Heading1"/>
        <w:spacing w:before="120"/>
      </w:pPr>
      <w:bookmarkStart w:id="89" w:name="_Toc199948404"/>
      <w:r w:rsidRPr="00137652">
        <w:lastRenderedPageBreak/>
        <w:t>Achievement Standards</w:t>
      </w:r>
      <w:bookmarkEnd w:id="85"/>
      <w:bookmarkEnd w:id="89"/>
    </w:p>
    <w:bookmarkEnd w:id="81"/>
    <w:bookmarkEnd w:id="84"/>
    <w:bookmarkEnd w:id="86"/>
    <w:p w14:paraId="29FCB230" w14:textId="77777777" w:rsidR="00437FE2" w:rsidRPr="00137652" w:rsidRDefault="00437FE2" w:rsidP="00084126">
      <w:pPr>
        <w:spacing w:after="120"/>
      </w:pPr>
      <w:r w:rsidRPr="00137652">
        <w:t>Years 11 and 12 Achievement Standards are written for A-T courses. A single Achievement Standard is written for M courses.</w:t>
      </w:r>
    </w:p>
    <w:p w14:paraId="5E4CAC6F" w14:textId="77777777" w:rsidR="00437FE2" w:rsidRPr="00137652" w:rsidRDefault="00437FE2" w:rsidP="00084126">
      <w:pPr>
        <w:spacing w:after="120"/>
      </w:pPr>
      <w:r w:rsidRPr="00137652">
        <w:t>A Year 12 student in any unit is assessed using the Year 12 Achievement Standards. A Year 11 student in any 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and the depth of inquiry.</w:t>
      </w:r>
    </w:p>
    <w:p w14:paraId="5910F010" w14:textId="5DCB069A" w:rsidR="000D7FCA" w:rsidRDefault="00437FE2" w:rsidP="00084126">
      <w:pPr>
        <w:spacing w:after="120"/>
      </w:pPr>
      <w:r w:rsidRPr="00137652">
        <w:t>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best practice to have a distinct rubric for Years 11 and 12. These rubrics should be available for students prior to completion of an assessment task so that success criteria are clear</w:t>
      </w:r>
      <w:bookmarkEnd w:id="87"/>
      <w:bookmarkEnd w:id="88"/>
      <w:r w:rsidR="00D345B4">
        <w:t>.</w:t>
      </w:r>
    </w:p>
    <w:p w14:paraId="00603099" w14:textId="77777777" w:rsidR="00AA6F18" w:rsidRDefault="00AA6F18" w:rsidP="00084126">
      <w:pPr>
        <w:spacing w:after="120"/>
      </w:pPr>
    </w:p>
    <w:p w14:paraId="75531F94" w14:textId="77777777" w:rsidR="00084126" w:rsidRDefault="00084126" w:rsidP="00084126">
      <w:pPr>
        <w:spacing w:after="120"/>
        <w:sectPr w:rsidR="00084126" w:rsidSect="005856FE">
          <w:headerReference w:type="even" r:id="rId14"/>
          <w:headerReference w:type="default" r:id="rId15"/>
          <w:footerReference w:type="default" r:id="rId16"/>
          <w:headerReference w:type="first" r:id="rId17"/>
          <w:pgSz w:w="11906" w:h="16838"/>
          <w:pgMar w:top="851" w:right="1133" w:bottom="567" w:left="1134" w:header="284" w:footer="293" w:gutter="0"/>
          <w:pgNumType w:start="1"/>
          <w:cols w:space="708"/>
          <w:docGrid w:linePitch="360"/>
        </w:sectPr>
      </w:pPr>
    </w:p>
    <w:tbl>
      <w:tblPr>
        <w:tblW w:w="15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
        <w:gridCol w:w="3172"/>
        <w:gridCol w:w="2790"/>
        <w:gridCol w:w="3163"/>
        <w:gridCol w:w="2977"/>
        <w:gridCol w:w="3260"/>
      </w:tblGrid>
      <w:tr w:rsidR="00A13F56" w:rsidRPr="00B1087F" w14:paraId="00D5759D" w14:textId="77777777" w:rsidTr="00E136FA">
        <w:trPr>
          <w:cantSplit/>
          <w:trHeight w:val="286"/>
        </w:trPr>
        <w:tc>
          <w:tcPr>
            <w:tcW w:w="15876" w:type="dxa"/>
            <w:gridSpan w:val="6"/>
            <w:tcBorders>
              <w:top w:val="nil"/>
              <w:left w:val="nil"/>
              <w:bottom w:val="single" w:sz="4" w:space="0" w:color="auto"/>
              <w:right w:val="nil"/>
            </w:tcBorders>
          </w:tcPr>
          <w:p w14:paraId="685E32F3" w14:textId="77777777" w:rsidR="00A13F56" w:rsidRPr="00B1087F" w:rsidRDefault="00A13F56" w:rsidP="00E136FA">
            <w:pPr>
              <w:pStyle w:val="TabletextBold1"/>
              <w:spacing w:before="0" w:after="0"/>
            </w:pPr>
            <w:r w:rsidRPr="00B1087F">
              <w:lastRenderedPageBreak/>
              <w:t xml:space="preserve">Achievement Standards for Health, Outdoor </w:t>
            </w:r>
            <w:r>
              <w:t>and</w:t>
            </w:r>
            <w:r w:rsidRPr="00B1087F">
              <w:t xml:space="preserve"> Physical Education </w:t>
            </w:r>
            <w:r>
              <w:t>A</w:t>
            </w:r>
            <w:r w:rsidRPr="00B1087F">
              <w:t xml:space="preserve"> Course Year 1</w:t>
            </w:r>
            <w:r>
              <w:t>1</w:t>
            </w:r>
          </w:p>
        </w:tc>
      </w:tr>
      <w:tr w:rsidR="00A13F56" w:rsidRPr="004D285A" w14:paraId="2F57FF38" w14:textId="77777777" w:rsidTr="00E136FA">
        <w:tc>
          <w:tcPr>
            <w:tcW w:w="514" w:type="dxa"/>
            <w:tcBorders>
              <w:top w:val="single" w:sz="4" w:space="0" w:color="auto"/>
            </w:tcBorders>
            <w:vAlign w:val="center"/>
          </w:tcPr>
          <w:p w14:paraId="180DB9A4" w14:textId="77777777" w:rsidR="00A13F56" w:rsidRPr="004D285A" w:rsidRDefault="00A13F56" w:rsidP="00E136FA">
            <w:pPr>
              <w:rPr>
                <w:sz w:val="20"/>
                <w:szCs w:val="20"/>
              </w:rPr>
            </w:pPr>
          </w:p>
        </w:tc>
        <w:tc>
          <w:tcPr>
            <w:tcW w:w="3172" w:type="dxa"/>
            <w:tcBorders>
              <w:top w:val="single" w:sz="4" w:space="0" w:color="auto"/>
              <w:bottom w:val="single" w:sz="4" w:space="0" w:color="auto"/>
            </w:tcBorders>
            <w:vAlign w:val="center"/>
          </w:tcPr>
          <w:p w14:paraId="6197857F"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an </w:t>
            </w:r>
            <w:r w:rsidRPr="004D285A">
              <w:rPr>
                <w:rStyle w:val="TabletextItaliccentred10ptBoldChar"/>
              </w:rPr>
              <w:t>A</w:t>
            </w:r>
            <w:r w:rsidRPr="004D285A">
              <w:rPr>
                <w:rStyle w:val="Tabletext10ptItaliccentredChar"/>
              </w:rPr>
              <w:t xml:space="preserve"> grade typically</w:t>
            </w:r>
          </w:p>
        </w:tc>
        <w:tc>
          <w:tcPr>
            <w:tcW w:w="2790" w:type="dxa"/>
            <w:tcBorders>
              <w:top w:val="single" w:sz="4" w:space="0" w:color="auto"/>
              <w:bottom w:val="single" w:sz="4" w:space="0" w:color="auto"/>
            </w:tcBorders>
            <w:vAlign w:val="center"/>
          </w:tcPr>
          <w:p w14:paraId="0CE931F8"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B</w:t>
            </w:r>
            <w:r w:rsidRPr="004D285A">
              <w:rPr>
                <w:rStyle w:val="Tabletext10ptItaliccentredChar"/>
              </w:rPr>
              <w:t xml:space="preserve"> grade typically</w:t>
            </w:r>
          </w:p>
        </w:tc>
        <w:tc>
          <w:tcPr>
            <w:tcW w:w="3163" w:type="dxa"/>
            <w:tcBorders>
              <w:top w:val="single" w:sz="4" w:space="0" w:color="auto"/>
              <w:bottom w:val="single" w:sz="4" w:space="0" w:color="auto"/>
            </w:tcBorders>
            <w:vAlign w:val="center"/>
          </w:tcPr>
          <w:p w14:paraId="692EA433"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C</w:t>
            </w:r>
            <w:r w:rsidRPr="004D285A">
              <w:rPr>
                <w:rStyle w:val="Tabletext10ptItaliccentredChar"/>
              </w:rPr>
              <w:t xml:space="preserve"> grade typically</w:t>
            </w:r>
          </w:p>
        </w:tc>
        <w:tc>
          <w:tcPr>
            <w:tcW w:w="2977" w:type="dxa"/>
            <w:tcBorders>
              <w:top w:val="single" w:sz="4" w:space="0" w:color="auto"/>
              <w:bottom w:val="single" w:sz="4" w:space="0" w:color="auto"/>
            </w:tcBorders>
            <w:vAlign w:val="center"/>
          </w:tcPr>
          <w:p w14:paraId="3D5E1FB4"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D</w:t>
            </w:r>
            <w:r w:rsidRPr="004D285A">
              <w:rPr>
                <w:rStyle w:val="Tabletext10ptItaliccentredChar"/>
              </w:rPr>
              <w:t xml:space="preserve"> grade typically</w:t>
            </w:r>
          </w:p>
        </w:tc>
        <w:tc>
          <w:tcPr>
            <w:tcW w:w="3260" w:type="dxa"/>
            <w:tcBorders>
              <w:top w:val="single" w:sz="4" w:space="0" w:color="auto"/>
              <w:bottom w:val="single" w:sz="4" w:space="0" w:color="auto"/>
            </w:tcBorders>
            <w:vAlign w:val="center"/>
          </w:tcPr>
          <w:p w14:paraId="5EF31ACC"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an </w:t>
            </w:r>
            <w:r w:rsidRPr="004D285A">
              <w:rPr>
                <w:rStyle w:val="TabletextItaliccentred10ptBoldChar"/>
              </w:rPr>
              <w:t>E</w:t>
            </w:r>
            <w:r w:rsidRPr="004D285A">
              <w:rPr>
                <w:rStyle w:val="Tabletext10ptItaliccentredChar"/>
              </w:rPr>
              <w:t xml:space="preserve"> grade typically</w:t>
            </w:r>
          </w:p>
        </w:tc>
      </w:tr>
      <w:tr w:rsidR="00A13F56" w:rsidRPr="00F92DE8" w14:paraId="5B99B316" w14:textId="77777777" w:rsidTr="00E136FA">
        <w:trPr>
          <w:cantSplit/>
          <w:trHeight w:val="715"/>
        </w:trPr>
        <w:tc>
          <w:tcPr>
            <w:tcW w:w="514" w:type="dxa"/>
            <w:vMerge w:val="restart"/>
            <w:textDirection w:val="btLr"/>
            <w:vAlign w:val="center"/>
          </w:tcPr>
          <w:p w14:paraId="5DE6CB87" w14:textId="77777777" w:rsidR="00A13F56" w:rsidRPr="00B1087F" w:rsidRDefault="00A13F56" w:rsidP="00E136FA">
            <w:pPr>
              <w:pStyle w:val="TabletextcentredBold"/>
              <w:framePr w:hSpace="0" w:wrap="auto" w:vAnchor="margin" w:hAnchor="text" w:xAlign="left" w:yAlign="inline"/>
            </w:pPr>
            <w:r w:rsidRPr="00B1087F">
              <w:t>Knowledge and understanding</w:t>
            </w:r>
          </w:p>
        </w:tc>
        <w:tc>
          <w:tcPr>
            <w:tcW w:w="3172" w:type="dxa"/>
            <w:tcBorders>
              <w:bottom w:val="single" w:sz="4" w:space="0" w:color="auto"/>
            </w:tcBorders>
          </w:tcPr>
          <w:p w14:paraId="7A1ADF1E" w14:textId="77777777" w:rsidR="00A13F56" w:rsidRPr="00F92DE8" w:rsidRDefault="00A13F56" w:rsidP="00E136FA">
            <w:pPr>
              <w:pStyle w:val="ListBullet8ptTable"/>
              <w:tabs>
                <w:tab w:val="clear" w:pos="236"/>
                <w:tab w:val="left" w:pos="267"/>
              </w:tabs>
              <w:spacing w:before="20" w:after="20"/>
              <w:ind w:left="0" w:firstLine="15"/>
            </w:pPr>
            <w:r w:rsidRPr="00C12230">
              <w:t>analyse</w:t>
            </w:r>
            <w:r>
              <w:t>s</w:t>
            </w:r>
            <w:r w:rsidRPr="00C12230">
              <w:t xml:space="preserve"> health, outdoor and physical education principles, strategies</w:t>
            </w:r>
            <w:r>
              <w:t>,</w:t>
            </w:r>
            <w:r w:rsidRPr="00C12230">
              <w:t xml:space="preserve"> </w:t>
            </w:r>
            <w:r>
              <w:t>or</w:t>
            </w:r>
            <w:r w:rsidRPr="00C12230">
              <w:t xml:space="preserve"> methodologies </w:t>
            </w:r>
            <w:r w:rsidRPr="00C3125E">
              <w:t>in outdoor experiences, physical performance or health and wellbeing outcomes contexts</w:t>
            </w:r>
          </w:p>
        </w:tc>
        <w:tc>
          <w:tcPr>
            <w:tcW w:w="2790" w:type="dxa"/>
            <w:tcBorders>
              <w:bottom w:val="single" w:sz="4" w:space="0" w:color="auto"/>
            </w:tcBorders>
          </w:tcPr>
          <w:p w14:paraId="73EE835F" w14:textId="77777777" w:rsidR="00A13F56" w:rsidRPr="00F92DE8" w:rsidRDefault="00A13F56" w:rsidP="00E136FA">
            <w:pPr>
              <w:pStyle w:val="ListBullet8ptTable"/>
              <w:tabs>
                <w:tab w:val="clear" w:pos="236"/>
                <w:tab w:val="left" w:pos="267"/>
              </w:tabs>
              <w:spacing w:before="20" w:after="20"/>
              <w:ind w:left="0" w:firstLine="15"/>
            </w:pPr>
            <w:r w:rsidRPr="00C12230">
              <w:t>explains health, outdoor and physical education principles, strategies</w:t>
            </w:r>
            <w:r>
              <w:t>,</w:t>
            </w:r>
            <w:r w:rsidRPr="00C12230">
              <w:t xml:space="preserve"> </w:t>
            </w:r>
            <w:r>
              <w:t>or</w:t>
            </w:r>
            <w:r w:rsidRPr="00C12230">
              <w:t xml:space="preserve"> methodologies</w:t>
            </w:r>
            <w:r w:rsidRPr="00C3125E">
              <w:t xml:space="preserve"> in outdoor experiences, physical performance or health and wellbeing outcomes contexts</w:t>
            </w:r>
          </w:p>
        </w:tc>
        <w:tc>
          <w:tcPr>
            <w:tcW w:w="3163" w:type="dxa"/>
            <w:tcBorders>
              <w:bottom w:val="single" w:sz="4" w:space="0" w:color="auto"/>
            </w:tcBorders>
          </w:tcPr>
          <w:p w14:paraId="2032CEEC" w14:textId="77777777" w:rsidR="00A13F56" w:rsidRPr="00F92DE8" w:rsidRDefault="00A13F56" w:rsidP="00E136FA">
            <w:pPr>
              <w:pStyle w:val="ListBullet8ptTable"/>
              <w:tabs>
                <w:tab w:val="clear" w:pos="236"/>
                <w:tab w:val="left" w:pos="267"/>
              </w:tabs>
              <w:spacing w:before="20" w:after="20"/>
              <w:ind w:left="0" w:firstLine="15"/>
            </w:pPr>
            <w:r w:rsidRPr="00350CCA">
              <w:t>describes health, outdoor and physical education principles, strategies</w:t>
            </w:r>
            <w:r>
              <w:t xml:space="preserve">, or </w:t>
            </w:r>
            <w:r w:rsidRPr="00350CCA">
              <w:t>methodologies</w:t>
            </w:r>
            <w:r w:rsidRPr="00C3125E">
              <w:t xml:space="preserve"> in outdoor experiences, physical performance or health and wellbeing outcomes contexts</w:t>
            </w:r>
          </w:p>
        </w:tc>
        <w:tc>
          <w:tcPr>
            <w:tcW w:w="2977" w:type="dxa"/>
            <w:tcBorders>
              <w:bottom w:val="single" w:sz="4" w:space="0" w:color="auto"/>
            </w:tcBorders>
          </w:tcPr>
          <w:p w14:paraId="5838ED81" w14:textId="77777777" w:rsidR="00A13F56" w:rsidRPr="00F92DE8" w:rsidRDefault="00A13F56" w:rsidP="00E136FA">
            <w:pPr>
              <w:pStyle w:val="ListBullet8ptTable"/>
              <w:tabs>
                <w:tab w:val="clear" w:pos="236"/>
                <w:tab w:val="left" w:pos="267"/>
              </w:tabs>
              <w:spacing w:before="20" w:after="20"/>
              <w:ind w:left="0" w:firstLine="15"/>
            </w:pPr>
            <w:r w:rsidRPr="00350CCA">
              <w:t xml:space="preserve">describes </w:t>
            </w:r>
            <w:r>
              <w:t xml:space="preserve">some </w:t>
            </w:r>
            <w:r w:rsidRPr="00350CCA">
              <w:t>health, outdoor and physical education principles, strategies</w:t>
            </w:r>
            <w:r>
              <w:t xml:space="preserve">, or </w:t>
            </w:r>
            <w:r w:rsidRPr="00350CCA">
              <w:t>methodologies</w:t>
            </w:r>
            <w:r w:rsidRPr="00C3125E">
              <w:t xml:space="preserve"> in outdoor experiences, physical performance or health and wellbeing outcomes contexts</w:t>
            </w:r>
          </w:p>
        </w:tc>
        <w:tc>
          <w:tcPr>
            <w:tcW w:w="3260" w:type="dxa"/>
            <w:tcBorders>
              <w:bottom w:val="single" w:sz="4" w:space="0" w:color="auto"/>
            </w:tcBorders>
          </w:tcPr>
          <w:p w14:paraId="1AFC496E" w14:textId="77777777" w:rsidR="00A13F56" w:rsidRPr="00F92DE8" w:rsidRDefault="00A13F56" w:rsidP="00E136FA">
            <w:pPr>
              <w:pStyle w:val="ListBullet8ptTable"/>
              <w:tabs>
                <w:tab w:val="clear" w:pos="236"/>
                <w:tab w:val="left" w:pos="267"/>
              </w:tabs>
              <w:spacing w:before="20" w:after="20"/>
              <w:ind w:left="0" w:firstLine="15"/>
            </w:pPr>
            <w:r>
              <w:t>identifies fundamental health, outdoor and physical education principles, strategies or methodologies in outdoor experiences, physical performance or health and wellbeing contexts</w:t>
            </w:r>
          </w:p>
        </w:tc>
      </w:tr>
      <w:tr w:rsidR="00A13F56" w14:paraId="1B66CBDF" w14:textId="77777777" w:rsidTr="00E136FA">
        <w:trPr>
          <w:cantSplit/>
          <w:trHeight w:val="715"/>
        </w:trPr>
        <w:tc>
          <w:tcPr>
            <w:tcW w:w="514" w:type="dxa"/>
            <w:vMerge/>
            <w:textDirection w:val="btLr"/>
            <w:vAlign w:val="center"/>
          </w:tcPr>
          <w:p w14:paraId="327840B0"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4A5676C7" w14:textId="3A536600" w:rsidR="00A13F56" w:rsidRPr="00C12230" w:rsidRDefault="00A13F56" w:rsidP="00E136FA">
            <w:pPr>
              <w:pStyle w:val="ListBullet8ptTable"/>
              <w:tabs>
                <w:tab w:val="clear" w:pos="236"/>
                <w:tab w:val="left" w:pos="267"/>
              </w:tabs>
              <w:spacing w:before="20" w:after="20"/>
              <w:ind w:left="0" w:firstLine="15"/>
            </w:pPr>
            <w:r w:rsidRPr="00C12230">
              <w:t>analyse</w:t>
            </w:r>
            <w:r>
              <w:t>s</w:t>
            </w:r>
            <w:r w:rsidRPr="00C12230">
              <w:t xml:space="preserve"> health, outdoor, physical education theories, concepts or models to draw plausible conclusions</w:t>
            </w:r>
          </w:p>
        </w:tc>
        <w:tc>
          <w:tcPr>
            <w:tcW w:w="2790" w:type="dxa"/>
            <w:tcBorders>
              <w:bottom w:val="single" w:sz="4" w:space="0" w:color="auto"/>
            </w:tcBorders>
          </w:tcPr>
          <w:p w14:paraId="72179E23" w14:textId="2C7CD183" w:rsidR="00A13F56" w:rsidRPr="00C12230" w:rsidRDefault="00A13F56" w:rsidP="00E136FA">
            <w:pPr>
              <w:pStyle w:val="ListBullet8ptTable"/>
              <w:tabs>
                <w:tab w:val="clear" w:pos="236"/>
                <w:tab w:val="left" w:pos="267"/>
              </w:tabs>
              <w:spacing w:before="20" w:after="20"/>
              <w:ind w:left="0" w:firstLine="15"/>
            </w:pPr>
            <w:r w:rsidRPr="00C12230">
              <w:t>explains health, outdoor, physical education theories, concepts or models to draw conclusions</w:t>
            </w:r>
          </w:p>
        </w:tc>
        <w:tc>
          <w:tcPr>
            <w:tcW w:w="3163" w:type="dxa"/>
            <w:tcBorders>
              <w:bottom w:val="single" w:sz="4" w:space="0" w:color="auto"/>
            </w:tcBorders>
          </w:tcPr>
          <w:p w14:paraId="0F1A897F" w14:textId="4B7E5B51" w:rsidR="00A13F56" w:rsidRPr="00350CCA" w:rsidRDefault="00A13F56" w:rsidP="00E136FA">
            <w:pPr>
              <w:pStyle w:val="ListBullet8ptTable"/>
              <w:tabs>
                <w:tab w:val="clear" w:pos="236"/>
                <w:tab w:val="left" w:pos="267"/>
              </w:tabs>
              <w:spacing w:before="20" w:after="20"/>
              <w:ind w:left="0" w:firstLine="15"/>
            </w:pPr>
            <w:r w:rsidRPr="00350CCA">
              <w:t>describe</w:t>
            </w:r>
            <w:r>
              <w:t>s</w:t>
            </w:r>
            <w:r w:rsidRPr="00350CCA">
              <w:t xml:space="preserve"> health, outdoor, physical education theories, concepts or models to draw conclusions</w:t>
            </w:r>
          </w:p>
        </w:tc>
        <w:tc>
          <w:tcPr>
            <w:tcW w:w="2977" w:type="dxa"/>
            <w:tcBorders>
              <w:bottom w:val="single" w:sz="4" w:space="0" w:color="auto"/>
            </w:tcBorders>
          </w:tcPr>
          <w:p w14:paraId="08198C74" w14:textId="49820C44" w:rsidR="00A13F56" w:rsidRPr="00350CCA" w:rsidRDefault="00A13F56" w:rsidP="00E136FA">
            <w:pPr>
              <w:pStyle w:val="ListBullet8ptTable"/>
              <w:tabs>
                <w:tab w:val="clear" w:pos="236"/>
                <w:tab w:val="left" w:pos="267"/>
              </w:tabs>
              <w:spacing w:before="20" w:after="20"/>
              <w:ind w:left="0" w:firstLine="15"/>
            </w:pPr>
            <w:r w:rsidRPr="00350CCA">
              <w:t>describe</w:t>
            </w:r>
            <w:r>
              <w:t>s some</w:t>
            </w:r>
            <w:r w:rsidRPr="00350CCA">
              <w:t xml:space="preserve"> health, outdoor, physical education theories, concepts or models to draw conclusions</w:t>
            </w:r>
          </w:p>
        </w:tc>
        <w:tc>
          <w:tcPr>
            <w:tcW w:w="3260" w:type="dxa"/>
            <w:tcBorders>
              <w:bottom w:val="single" w:sz="4" w:space="0" w:color="auto"/>
            </w:tcBorders>
          </w:tcPr>
          <w:p w14:paraId="572E0446" w14:textId="77777777" w:rsidR="00A13F56" w:rsidRDefault="00A13F56" w:rsidP="00E136FA">
            <w:pPr>
              <w:pStyle w:val="ListBullet8ptTable"/>
              <w:tabs>
                <w:tab w:val="clear" w:pos="236"/>
                <w:tab w:val="left" w:pos="267"/>
              </w:tabs>
              <w:spacing w:before="20" w:after="20"/>
              <w:ind w:left="0" w:firstLine="15"/>
            </w:pPr>
            <w:r>
              <w:t>identifies fundamental health, outdoor, physical education theories, concepts or models used in outdoor experiences, physical performance or health and wellbeing</w:t>
            </w:r>
          </w:p>
        </w:tc>
      </w:tr>
      <w:tr w:rsidR="00A13F56" w14:paraId="5A168C73" w14:textId="77777777" w:rsidTr="00E136FA">
        <w:trPr>
          <w:cantSplit/>
          <w:trHeight w:val="715"/>
        </w:trPr>
        <w:tc>
          <w:tcPr>
            <w:tcW w:w="514" w:type="dxa"/>
            <w:vMerge/>
            <w:textDirection w:val="btLr"/>
            <w:vAlign w:val="center"/>
          </w:tcPr>
          <w:p w14:paraId="51A7E6B4"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314A662D" w14:textId="1D1D5E61" w:rsidR="00A13F56" w:rsidRPr="00C12230" w:rsidRDefault="00A13F56" w:rsidP="00E136FA">
            <w:pPr>
              <w:pStyle w:val="ListBullet8ptTable"/>
              <w:tabs>
                <w:tab w:val="clear" w:pos="236"/>
                <w:tab w:val="left" w:pos="267"/>
              </w:tabs>
              <w:spacing w:before="20" w:after="20"/>
              <w:ind w:left="0" w:firstLine="15"/>
            </w:pPr>
            <w:r w:rsidRPr="00C12230">
              <w:t>analyse</w:t>
            </w:r>
            <w:r>
              <w:t>s</w:t>
            </w:r>
            <w:r w:rsidRPr="00C12230">
              <w:t xml:space="preserve"> health, </w:t>
            </w:r>
            <w:r>
              <w:t>outdoor</w:t>
            </w:r>
            <w:r w:rsidRPr="00C12230">
              <w:t xml:space="preserve"> and physical education programs, problems and questions using the principles of ethics or sustainability to describe solutions</w:t>
            </w:r>
          </w:p>
        </w:tc>
        <w:tc>
          <w:tcPr>
            <w:tcW w:w="2790" w:type="dxa"/>
            <w:tcBorders>
              <w:bottom w:val="single" w:sz="4" w:space="0" w:color="auto"/>
            </w:tcBorders>
          </w:tcPr>
          <w:p w14:paraId="0E3E9D93" w14:textId="0ABA6245" w:rsidR="00A13F56" w:rsidRPr="00C12230" w:rsidRDefault="00A13F56" w:rsidP="00E136FA">
            <w:pPr>
              <w:pStyle w:val="ListBullet8ptTable"/>
              <w:tabs>
                <w:tab w:val="clear" w:pos="236"/>
                <w:tab w:val="left" w:pos="267"/>
              </w:tabs>
              <w:spacing w:before="20" w:after="20"/>
              <w:ind w:left="0" w:firstLine="15"/>
            </w:pPr>
            <w:r w:rsidRPr="00C12230">
              <w:t xml:space="preserve">explains health, </w:t>
            </w:r>
            <w:r>
              <w:t>outdoor</w:t>
            </w:r>
            <w:r w:rsidRPr="00C12230">
              <w:t xml:space="preserve"> and physical education programs, problems or questions using the principles of ethics or sustainability</w:t>
            </w:r>
          </w:p>
        </w:tc>
        <w:tc>
          <w:tcPr>
            <w:tcW w:w="3163" w:type="dxa"/>
            <w:tcBorders>
              <w:bottom w:val="single" w:sz="4" w:space="0" w:color="auto"/>
            </w:tcBorders>
          </w:tcPr>
          <w:p w14:paraId="132FBFFC" w14:textId="2B5898EE" w:rsidR="00A13F56" w:rsidRPr="00350CCA" w:rsidRDefault="00A13F56" w:rsidP="00E136FA">
            <w:pPr>
              <w:pStyle w:val="ListBullet8ptTable"/>
              <w:tabs>
                <w:tab w:val="clear" w:pos="236"/>
                <w:tab w:val="left" w:pos="267"/>
              </w:tabs>
              <w:spacing w:before="20" w:after="20"/>
              <w:ind w:left="0" w:firstLine="15"/>
            </w:pPr>
            <w:r w:rsidRPr="00350CCA">
              <w:t xml:space="preserve">describes familiar health, </w:t>
            </w:r>
            <w:r>
              <w:t>outdoor</w:t>
            </w:r>
            <w:r w:rsidRPr="00350CCA">
              <w:t xml:space="preserve"> and physical education programs, problems or questions using the principles of ethics or sustainability</w:t>
            </w:r>
          </w:p>
        </w:tc>
        <w:tc>
          <w:tcPr>
            <w:tcW w:w="2977" w:type="dxa"/>
            <w:tcBorders>
              <w:bottom w:val="single" w:sz="4" w:space="0" w:color="auto"/>
            </w:tcBorders>
          </w:tcPr>
          <w:p w14:paraId="29E4E723" w14:textId="00EFAE38" w:rsidR="00A13F56" w:rsidRPr="00350CCA" w:rsidRDefault="00A13F56" w:rsidP="00E136FA">
            <w:pPr>
              <w:pStyle w:val="ListBullet8ptTable"/>
              <w:tabs>
                <w:tab w:val="clear" w:pos="236"/>
                <w:tab w:val="left" w:pos="267"/>
              </w:tabs>
              <w:spacing w:before="20" w:after="20"/>
              <w:ind w:left="0" w:firstLine="15"/>
            </w:pPr>
            <w:r w:rsidRPr="00350CCA">
              <w:t>describes</w:t>
            </w:r>
            <w:r>
              <w:t xml:space="preserve"> some</w:t>
            </w:r>
            <w:r w:rsidRPr="00350CCA">
              <w:t xml:space="preserve"> familiar health, </w:t>
            </w:r>
            <w:r>
              <w:t>outdoor</w:t>
            </w:r>
            <w:r w:rsidRPr="00350CCA">
              <w:t xml:space="preserve"> and physical education programs, problems or questions using the principles of ethics or sustainability</w:t>
            </w:r>
          </w:p>
        </w:tc>
        <w:tc>
          <w:tcPr>
            <w:tcW w:w="3260" w:type="dxa"/>
            <w:tcBorders>
              <w:bottom w:val="single" w:sz="4" w:space="0" w:color="auto"/>
            </w:tcBorders>
          </w:tcPr>
          <w:p w14:paraId="4D83F338" w14:textId="77777777" w:rsidR="00A13F56" w:rsidRDefault="00A13F56" w:rsidP="00E136FA">
            <w:pPr>
              <w:pStyle w:val="ListBullet8ptTable"/>
              <w:tabs>
                <w:tab w:val="clear" w:pos="236"/>
                <w:tab w:val="left" w:pos="267"/>
              </w:tabs>
              <w:spacing w:before="20" w:after="20"/>
              <w:ind w:left="0" w:firstLine="15"/>
            </w:pPr>
            <w:r>
              <w:t>identifies basic ethics or sustainability considerations of health, outdoor and physical education programs or problems</w:t>
            </w:r>
          </w:p>
        </w:tc>
      </w:tr>
      <w:tr w:rsidR="00A13F56" w14:paraId="405320CD" w14:textId="77777777" w:rsidTr="00E136FA">
        <w:trPr>
          <w:cantSplit/>
          <w:trHeight w:val="715"/>
        </w:trPr>
        <w:tc>
          <w:tcPr>
            <w:tcW w:w="514" w:type="dxa"/>
            <w:vMerge/>
            <w:textDirection w:val="btLr"/>
            <w:vAlign w:val="center"/>
          </w:tcPr>
          <w:p w14:paraId="2E170134"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4395F12C" w14:textId="77777777" w:rsidR="00A13F56" w:rsidRPr="00C12230" w:rsidRDefault="00A13F56" w:rsidP="00E136FA">
            <w:pPr>
              <w:pStyle w:val="ListBullet8ptTable"/>
              <w:tabs>
                <w:tab w:val="clear" w:pos="236"/>
                <w:tab w:val="left" w:pos="267"/>
              </w:tabs>
              <w:spacing w:before="20" w:after="20"/>
              <w:ind w:left="0" w:firstLine="15"/>
            </w:pPr>
            <w:r w:rsidRPr="00C12230">
              <w:t>assess</w:t>
            </w:r>
            <w:r>
              <w:t>es</w:t>
            </w:r>
            <w:r w:rsidRPr="00C12230">
              <w:t xml:space="preserve"> resources and technologies intended to enhance health, </w:t>
            </w:r>
            <w:r>
              <w:t>outdoor</w:t>
            </w:r>
            <w:r w:rsidRPr="00C12230">
              <w:t xml:space="preserve"> and physical education outcomes, experiences or performance</w:t>
            </w:r>
          </w:p>
        </w:tc>
        <w:tc>
          <w:tcPr>
            <w:tcW w:w="2790" w:type="dxa"/>
            <w:tcBorders>
              <w:bottom w:val="single" w:sz="4" w:space="0" w:color="auto"/>
            </w:tcBorders>
          </w:tcPr>
          <w:p w14:paraId="6A51F12F" w14:textId="77777777" w:rsidR="00A13F56" w:rsidRPr="00C12230" w:rsidRDefault="00A13F56" w:rsidP="00E136FA">
            <w:pPr>
              <w:pStyle w:val="ListBullet8ptTable"/>
              <w:tabs>
                <w:tab w:val="clear" w:pos="236"/>
                <w:tab w:val="left" w:pos="267"/>
              </w:tabs>
              <w:spacing w:before="20" w:after="20"/>
              <w:ind w:left="0" w:firstLine="15"/>
            </w:pPr>
            <w:r w:rsidRPr="00C12230">
              <w:t xml:space="preserve">explains resources and technologies intended to enhance health, </w:t>
            </w:r>
            <w:r>
              <w:t>outdoor</w:t>
            </w:r>
            <w:r w:rsidRPr="00C12230">
              <w:t xml:space="preserve"> and physical education outcomes, experiences or performance</w:t>
            </w:r>
          </w:p>
        </w:tc>
        <w:tc>
          <w:tcPr>
            <w:tcW w:w="3163" w:type="dxa"/>
            <w:tcBorders>
              <w:bottom w:val="single" w:sz="4" w:space="0" w:color="auto"/>
            </w:tcBorders>
          </w:tcPr>
          <w:p w14:paraId="649E8DDC" w14:textId="77777777" w:rsidR="00A13F56" w:rsidRPr="00350CCA" w:rsidRDefault="00A13F56" w:rsidP="00E136FA">
            <w:pPr>
              <w:pStyle w:val="ListBullet8ptTable"/>
              <w:tabs>
                <w:tab w:val="clear" w:pos="236"/>
                <w:tab w:val="left" w:pos="267"/>
              </w:tabs>
              <w:spacing w:before="20" w:after="20"/>
              <w:ind w:left="0" w:firstLine="15"/>
            </w:pPr>
            <w:r w:rsidRPr="00350CCA">
              <w:t xml:space="preserve">describes resources and technologies intended to enhance health, </w:t>
            </w:r>
            <w:r>
              <w:t>outdoor</w:t>
            </w:r>
            <w:r w:rsidRPr="00350CCA">
              <w:t xml:space="preserve"> and physical education outcomes, experiences or performance</w:t>
            </w:r>
          </w:p>
        </w:tc>
        <w:tc>
          <w:tcPr>
            <w:tcW w:w="2977" w:type="dxa"/>
            <w:tcBorders>
              <w:bottom w:val="single" w:sz="4" w:space="0" w:color="auto"/>
            </w:tcBorders>
          </w:tcPr>
          <w:p w14:paraId="31B51F71" w14:textId="77777777" w:rsidR="00A13F56" w:rsidRPr="00350CCA" w:rsidRDefault="00A13F56" w:rsidP="00E136FA">
            <w:pPr>
              <w:pStyle w:val="ListBullet8ptTable"/>
              <w:tabs>
                <w:tab w:val="clear" w:pos="236"/>
                <w:tab w:val="left" w:pos="267"/>
              </w:tabs>
              <w:spacing w:before="20" w:after="20"/>
              <w:ind w:left="0" w:firstLine="15"/>
            </w:pPr>
            <w:r w:rsidRPr="00350CCA">
              <w:t>describes</w:t>
            </w:r>
            <w:r>
              <w:t xml:space="preserve"> some</w:t>
            </w:r>
            <w:r w:rsidRPr="00350CCA">
              <w:t xml:space="preserve"> resources and technologies intended to enhance health, </w:t>
            </w:r>
            <w:r>
              <w:t>outdoor</w:t>
            </w:r>
            <w:r w:rsidRPr="00350CCA">
              <w:t xml:space="preserve"> and physical education outcomes, experiences or performance</w:t>
            </w:r>
          </w:p>
        </w:tc>
        <w:tc>
          <w:tcPr>
            <w:tcW w:w="3260" w:type="dxa"/>
            <w:tcBorders>
              <w:bottom w:val="single" w:sz="4" w:space="0" w:color="auto"/>
            </w:tcBorders>
          </w:tcPr>
          <w:p w14:paraId="0C8408D2" w14:textId="77777777" w:rsidR="00A13F56" w:rsidRDefault="00A13F56" w:rsidP="00E136FA">
            <w:pPr>
              <w:pStyle w:val="ListBullet8ptTable"/>
              <w:tabs>
                <w:tab w:val="clear" w:pos="236"/>
                <w:tab w:val="left" w:pos="267"/>
              </w:tabs>
              <w:spacing w:before="20" w:after="20"/>
              <w:ind w:left="0" w:firstLine="15"/>
            </w:pPr>
            <w:r>
              <w:t>identifies limited resources and technologies intended to enhance health, outdoor and physical education outcomes, experiences or performance</w:t>
            </w:r>
          </w:p>
        </w:tc>
      </w:tr>
      <w:tr w:rsidR="00A13F56" w14:paraId="0E81D11B" w14:textId="77777777" w:rsidTr="00E136FA">
        <w:trPr>
          <w:cantSplit/>
          <w:trHeight w:val="715"/>
        </w:trPr>
        <w:tc>
          <w:tcPr>
            <w:tcW w:w="514" w:type="dxa"/>
            <w:vMerge w:val="restart"/>
            <w:textDirection w:val="btLr"/>
            <w:vAlign w:val="center"/>
          </w:tcPr>
          <w:p w14:paraId="501E415F" w14:textId="77777777" w:rsidR="00A13F56" w:rsidRPr="00B1087F" w:rsidRDefault="00A13F56" w:rsidP="00E136FA">
            <w:pPr>
              <w:pStyle w:val="TabletextcentredBold"/>
              <w:framePr w:hSpace="0" w:wrap="auto" w:vAnchor="margin" w:hAnchor="text" w:xAlign="left" w:yAlign="inline"/>
            </w:pPr>
            <w:r w:rsidRPr="00B1087F">
              <w:t>Skills</w:t>
            </w:r>
          </w:p>
        </w:tc>
        <w:tc>
          <w:tcPr>
            <w:tcW w:w="3172" w:type="dxa"/>
            <w:tcBorders>
              <w:bottom w:val="single" w:sz="4" w:space="0" w:color="auto"/>
            </w:tcBorders>
          </w:tcPr>
          <w:p w14:paraId="33BEBEBE" w14:textId="77777777" w:rsidR="00A13F56" w:rsidRPr="00C12230" w:rsidRDefault="00A13F56" w:rsidP="00E136FA">
            <w:pPr>
              <w:pStyle w:val="ListBullet8ptTable"/>
              <w:tabs>
                <w:tab w:val="clear" w:pos="236"/>
                <w:tab w:val="left" w:pos="267"/>
              </w:tabs>
              <w:spacing w:before="20" w:after="20"/>
              <w:ind w:left="0" w:firstLine="15"/>
            </w:pPr>
            <w:r w:rsidRPr="002E2DC0">
              <w:t>appl</w:t>
            </w:r>
            <w:r>
              <w:t>ies</w:t>
            </w:r>
            <w:r w:rsidRPr="002E2DC0">
              <w:t xml:space="preserve"> health, outdoor and physical education knowledge, understanding and skills to enhance the health, wellbeing, outdoor experience or </w:t>
            </w:r>
            <w:r>
              <w:t>practical</w:t>
            </w:r>
            <w:r w:rsidRPr="002E2DC0">
              <w:t xml:space="preserve"> performance of others and self in familiar contexts</w:t>
            </w:r>
          </w:p>
        </w:tc>
        <w:tc>
          <w:tcPr>
            <w:tcW w:w="2790" w:type="dxa"/>
            <w:tcBorders>
              <w:bottom w:val="single" w:sz="4" w:space="0" w:color="auto"/>
            </w:tcBorders>
          </w:tcPr>
          <w:p w14:paraId="37A841B6" w14:textId="05FB3FF6" w:rsidR="00A13F56" w:rsidRPr="00C12230" w:rsidRDefault="00A13F56" w:rsidP="00E136FA">
            <w:pPr>
              <w:pStyle w:val="ListBullet8ptTable"/>
              <w:tabs>
                <w:tab w:val="clear" w:pos="236"/>
                <w:tab w:val="left" w:pos="267"/>
              </w:tabs>
              <w:spacing w:before="20" w:after="20"/>
              <w:ind w:left="0" w:firstLine="15"/>
            </w:pPr>
            <w:r>
              <w:t>a</w:t>
            </w:r>
            <w:r w:rsidRPr="00C12230">
              <w:t>ppl</w:t>
            </w:r>
            <w:r>
              <w:t>ies</w:t>
            </w:r>
            <w:r w:rsidRPr="00C12230">
              <w:t xml:space="preserve"> relevant health, outdoor and physical education knowledge, understanding and skills to achieve health, wellbeing, outdoor experience or </w:t>
            </w:r>
            <w:r>
              <w:t>practical</w:t>
            </w:r>
            <w:r w:rsidRPr="00C12230">
              <w:t xml:space="preserve"> performance outcomes</w:t>
            </w:r>
          </w:p>
        </w:tc>
        <w:tc>
          <w:tcPr>
            <w:tcW w:w="3163" w:type="dxa"/>
            <w:tcBorders>
              <w:bottom w:val="single" w:sz="4" w:space="0" w:color="auto"/>
            </w:tcBorders>
          </w:tcPr>
          <w:p w14:paraId="4CEDAFEB" w14:textId="12D17AE4" w:rsidR="00A13F56" w:rsidRPr="00350CCA" w:rsidRDefault="00A13F56" w:rsidP="00E136FA">
            <w:pPr>
              <w:pStyle w:val="ListBullet8ptTable"/>
              <w:tabs>
                <w:tab w:val="clear" w:pos="236"/>
                <w:tab w:val="left" w:pos="267"/>
              </w:tabs>
              <w:spacing w:before="20" w:after="20"/>
              <w:ind w:left="0" w:firstLine="15"/>
            </w:pPr>
            <w:r>
              <w:t>a</w:t>
            </w:r>
            <w:r w:rsidRPr="00350CCA">
              <w:t>ppl</w:t>
            </w:r>
            <w:r>
              <w:t>ies</w:t>
            </w:r>
            <w:r w:rsidRPr="00350CCA">
              <w:t xml:space="preserve"> some relevant health, outdoor and physical education knowledge, understanding and skills to achieve health, wellbeing, outdoor experience or </w:t>
            </w:r>
            <w:r>
              <w:t>practical</w:t>
            </w:r>
            <w:r w:rsidRPr="00350CCA">
              <w:t xml:space="preserve"> performance outcomes</w:t>
            </w:r>
          </w:p>
        </w:tc>
        <w:tc>
          <w:tcPr>
            <w:tcW w:w="2977" w:type="dxa"/>
            <w:tcBorders>
              <w:bottom w:val="single" w:sz="4" w:space="0" w:color="auto"/>
            </w:tcBorders>
          </w:tcPr>
          <w:p w14:paraId="5582AB2D" w14:textId="77777777" w:rsidR="00A13F56" w:rsidRPr="00350CCA" w:rsidRDefault="00A13F56" w:rsidP="00E136FA">
            <w:pPr>
              <w:pStyle w:val="ListBullet8ptTable"/>
              <w:tabs>
                <w:tab w:val="clear" w:pos="236"/>
                <w:tab w:val="left" w:pos="267"/>
              </w:tabs>
              <w:spacing w:before="20" w:after="20"/>
              <w:ind w:left="0" w:firstLine="15"/>
            </w:pPr>
            <w:r>
              <w:t>a</w:t>
            </w:r>
            <w:r w:rsidRPr="00350CCA">
              <w:t>ppl</w:t>
            </w:r>
            <w:r>
              <w:t>ies</w:t>
            </w:r>
            <w:r w:rsidRPr="00350CCA">
              <w:t xml:space="preserve"> fundamental health, outdoor and physical education knowledge, understanding and skills to health, wellbeing, outdoor experience or </w:t>
            </w:r>
            <w:r>
              <w:t>practical</w:t>
            </w:r>
            <w:r w:rsidRPr="00350CCA">
              <w:t xml:space="preserve"> performance contexts</w:t>
            </w:r>
          </w:p>
        </w:tc>
        <w:tc>
          <w:tcPr>
            <w:tcW w:w="3260" w:type="dxa"/>
            <w:tcBorders>
              <w:bottom w:val="single" w:sz="4" w:space="0" w:color="auto"/>
            </w:tcBorders>
          </w:tcPr>
          <w:p w14:paraId="10EDD144" w14:textId="77777777" w:rsidR="00A13F56" w:rsidRDefault="00A13F56" w:rsidP="00E136FA">
            <w:pPr>
              <w:pStyle w:val="ListBullet8ptTable"/>
              <w:tabs>
                <w:tab w:val="clear" w:pos="236"/>
                <w:tab w:val="left" w:pos="267"/>
              </w:tabs>
              <w:spacing w:before="20" w:after="20"/>
              <w:ind w:left="0" w:firstLine="15"/>
            </w:pPr>
            <w:r>
              <w:t>a</w:t>
            </w:r>
            <w:r w:rsidRPr="00AA7EA9">
              <w:t>ppl</w:t>
            </w:r>
            <w:r>
              <w:t>ies</w:t>
            </w:r>
            <w:r w:rsidRPr="00AA7EA9">
              <w:t xml:space="preserve"> basic health, outdoor and physical education knowledge, understanding and skills to health, wellbeing, outdoor experience or </w:t>
            </w:r>
            <w:r>
              <w:t>practical</w:t>
            </w:r>
            <w:r w:rsidRPr="00AA7EA9">
              <w:t xml:space="preserve"> performance contexts</w:t>
            </w:r>
          </w:p>
        </w:tc>
      </w:tr>
      <w:tr w:rsidR="00A13F56" w14:paraId="4413DB42" w14:textId="77777777" w:rsidTr="00E136FA">
        <w:trPr>
          <w:cantSplit/>
          <w:trHeight w:val="389"/>
        </w:trPr>
        <w:tc>
          <w:tcPr>
            <w:tcW w:w="514" w:type="dxa"/>
            <w:vMerge/>
            <w:textDirection w:val="btLr"/>
            <w:vAlign w:val="center"/>
          </w:tcPr>
          <w:p w14:paraId="253FC384"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1A3C561A" w14:textId="7C3A40DC" w:rsidR="00A13F56" w:rsidRPr="00C12230" w:rsidRDefault="00A13F56" w:rsidP="00E136FA">
            <w:pPr>
              <w:pStyle w:val="ListBullet8ptTable"/>
              <w:tabs>
                <w:tab w:val="clear" w:pos="236"/>
                <w:tab w:val="left" w:pos="267"/>
              </w:tabs>
              <w:spacing w:before="20" w:after="20"/>
              <w:ind w:left="0" w:firstLine="15"/>
            </w:pPr>
            <w:r w:rsidRPr="00C12230">
              <w:t>creates high quality plans to achieve outcomes</w:t>
            </w:r>
          </w:p>
        </w:tc>
        <w:tc>
          <w:tcPr>
            <w:tcW w:w="2790" w:type="dxa"/>
            <w:tcBorders>
              <w:bottom w:val="single" w:sz="4" w:space="0" w:color="auto"/>
            </w:tcBorders>
          </w:tcPr>
          <w:p w14:paraId="17BFF14C" w14:textId="4B2597B8" w:rsidR="00A13F56" w:rsidRPr="00C12230" w:rsidRDefault="00A13F56" w:rsidP="00E136FA">
            <w:pPr>
              <w:pStyle w:val="ListBullet8ptTable"/>
              <w:tabs>
                <w:tab w:val="clear" w:pos="236"/>
                <w:tab w:val="left" w:pos="267"/>
              </w:tabs>
              <w:spacing w:before="20" w:after="20"/>
              <w:ind w:left="0" w:firstLine="15"/>
            </w:pPr>
            <w:r w:rsidRPr="00350CCA">
              <w:t xml:space="preserve">creates relevant plans to achieve </w:t>
            </w:r>
            <w:r>
              <w:t>outcomes</w:t>
            </w:r>
          </w:p>
        </w:tc>
        <w:tc>
          <w:tcPr>
            <w:tcW w:w="3163" w:type="dxa"/>
            <w:tcBorders>
              <w:bottom w:val="single" w:sz="4" w:space="0" w:color="auto"/>
            </w:tcBorders>
          </w:tcPr>
          <w:p w14:paraId="3998BFE2" w14:textId="61D74203" w:rsidR="00A13F56" w:rsidRPr="00350CCA" w:rsidRDefault="00A13F56" w:rsidP="00E136FA">
            <w:pPr>
              <w:pStyle w:val="ListBullet8ptTable"/>
              <w:tabs>
                <w:tab w:val="clear" w:pos="236"/>
                <w:tab w:val="left" w:pos="267"/>
              </w:tabs>
              <w:spacing w:before="20" w:after="20"/>
              <w:ind w:left="0" w:firstLine="15"/>
            </w:pPr>
            <w:r w:rsidRPr="00350CCA">
              <w:t>outlines relevant plans to achieve outcomes</w:t>
            </w:r>
          </w:p>
        </w:tc>
        <w:tc>
          <w:tcPr>
            <w:tcW w:w="2977" w:type="dxa"/>
            <w:tcBorders>
              <w:bottom w:val="single" w:sz="4" w:space="0" w:color="auto"/>
            </w:tcBorders>
          </w:tcPr>
          <w:p w14:paraId="340621AF" w14:textId="1A0C644E" w:rsidR="00A13F56" w:rsidRPr="00350CCA" w:rsidRDefault="00A13F56" w:rsidP="00E136FA">
            <w:pPr>
              <w:pStyle w:val="ListBullet8ptTable"/>
              <w:tabs>
                <w:tab w:val="clear" w:pos="236"/>
                <w:tab w:val="left" w:pos="267"/>
              </w:tabs>
              <w:spacing w:before="20" w:after="20"/>
              <w:ind w:left="0" w:firstLine="15"/>
            </w:pPr>
            <w:r w:rsidRPr="00350CCA">
              <w:t>outlines plans or activities to attempt to achieve outcomes</w:t>
            </w:r>
          </w:p>
        </w:tc>
        <w:tc>
          <w:tcPr>
            <w:tcW w:w="3260" w:type="dxa"/>
            <w:tcBorders>
              <w:bottom w:val="single" w:sz="4" w:space="0" w:color="auto"/>
            </w:tcBorders>
          </w:tcPr>
          <w:p w14:paraId="6A471595" w14:textId="77777777" w:rsidR="00A13F56" w:rsidRDefault="00A13F56" w:rsidP="00E136FA">
            <w:pPr>
              <w:pStyle w:val="ListBullet8ptTable"/>
              <w:tabs>
                <w:tab w:val="clear" w:pos="236"/>
                <w:tab w:val="left" w:pos="267"/>
              </w:tabs>
              <w:spacing w:before="20" w:after="20"/>
              <w:ind w:left="0" w:firstLine="15"/>
            </w:pPr>
            <w:r w:rsidRPr="002E2DC0">
              <w:t xml:space="preserve">identifies activities </w:t>
            </w:r>
            <w:r>
              <w:t xml:space="preserve">intended </w:t>
            </w:r>
            <w:r w:rsidRPr="002E2DC0">
              <w:t>to achiev</w:t>
            </w:r>
            <w:r>
              <w:t>e</w:t>
            </w:r>
            <w:r w:rsidRPr="002E2DC0">
              <w:t xml:space="preserve"> outcomes</w:t>
            </w:r>
          </w:p>
        </w:tc>
      </w:tr>
      <w:tr w:rsidR="00A13F56" w14:paraId="44BFE12E" w14:textId="77777777" w:rsidTr="00E136FA">
        <w:trPr>
          <w:cantSplit/>
          <w:trHeight w:val="715"/>
        </w:trPr>
        <w:tc>
          <w:tcPr>
            <w:tcW w:w="514" w:type="dxa"/>
            <w:vMerge/>
            <w:textDirection w:val="btLr"/>
            <w:vAlign w:val="center"/>
          </w:tcPr>
          <w:p w14:paraId="48CF3C8E"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5152FBA9" w14:textId="6870B76F" w:rsidR="00A13F56" w:rsidRPr="00C12230" w:rsidRDefault="00A13F56" w:rsidP="00E136FA">
            <w:pPr>
              <w:pStyle w:val="ListBullet8ptTable"/>
              <w:tabs>
                <w:tab w:val="clear" w:pos="236"/>
                <w:tab w:val="left" w:pos="267"/>
              </w:tabs>
              <w:spacing w:before="20" w:after="20"/>
              <w:ind w:left="0" w:firstLine="15"/>
            </w:pPr>
            <w:r w:rsidRPr="00C12230">
              <w:t>plans and undertakes independent</w:t>
            </w:r>
            <w:r>
              <w:t xml:space="preserve"> enquires </w:t>
            </w:r>
            <w:r w:rsidRPr="00C12230">
              <w:t>and explains relevant data and information based on valid and reliable sources</w:t>
            </w:r>
          </w:p>
        </w:tc>
        <w:tc>
          <w:tcPr>
            <w:tcW w:w="2790" w:type="dxa"/>
            <w:tcBorders>
              <w:bottom w:val="single" w:sz="4" w:space="0" w:color="auto"/>
            </w:tcBorders>
          </w:tcPr>
          <w:p w14:paraId="778D67B2" w14:textId="473A18E1" w:rsidR="00A13F56" w:rsidRPr="00C12230" w:rsidRDefault="00A13F56" w:rsidP="00E136FA">
            <w:pPr>
              <w:pStyle w:val="ListBullet8ptTable"/>
              <w:tabs>
                <w:tab w:val="clear" w:pos="236"/>
                <w:tab w:val="left" w:pos="267"/>
              </w:tabs>
              <w:spacing w:before="20" w:after="20"/>
              <w:ind w:left="0" w:firstLine="15"/>
            </w:pPr>
            <w:r>
              <w:t>p</w:t>
            </w:r>
            <w:r w:rsidRPr="00350CCA">
              <w:t xml:space="preserve">lans and undertakes independent enquiries and </w:t>
            </w:r>
            <w:r>
              <w:t>describes</w:t>
            </w:r>
            <w:r w:rsidRPr="00350CCA">
              <w:t xml:space="preserve"> relevant data and information based valid and reliable sources</w:t>
            </w:r>
          </w:p>
        </w:tc>
        <w:tc>
          <w:tcPr>
            <w:tcW w:w="3163" w:type="dxa"/>
            <w:tcBorders>
              <w:bottom w:val="single" w:sz="4" w:space="0" w:color="auto"/>
            </w:tcBorders>
          </w:tcPr>
          <w:p w14:paraId="06D007B0" w14:textId="1AD95DBC" w:rsidR="00A13F56" w:rsidRPr="00350CCA" w:rsidRDefault="00A13F56" w:rsidP="00E136FA">
            <w:pPr>
              <w:pStyle w:val="ListBullet8ptTable"/>
              <w:tabs>
                <w:tab w:val="clear" w:pos="236"/>
                <w:tab w:val="left" w:pos="267"/>
              </w:tabs>
              <w:spacing w:before="20" w:after="20"/>
              <w:ind w:left="0" w:firstLine="15"/>
            </w:pPr>
            <w:r w:rsidRPr="00350CCA">
              <w:t>undertakes guided enquiries and describes relevant data and information</w:t>
            </w:r>
          </w:p>
        </w:tc>
        <w:tc>
          <w:tcPr>
            <w:tcW w:w="2977" w:type="dxa"/>
            <w:tcBorders>
              <w:bottom w:val="single" w:sz="4" w:space="0" w:color="auto"/>
            </w:tcBorders>
          </w:tcPr>
          <w:p w14:paraId="75C38D54" w14:textId="1FEDC1A7" w:rsidR="00A13F56" w:rsidRPr="00350CCA" w:rsidRDefault="00A13F56" w:rsidP="00E136FA">
            <w:pPr>
              <w:pStyle w:val="ListBullet8ptTable"/>
              <w:tabs>
                <w:tab w:val="clear" w:pos="236"/>
                <w:tab w:val="left" w:pos="267"/>
              </w:tabs>
              <w:spacing w:before="20" w:after="20"/>
              <w:ind w:left="0" w:firstLine="15"/>
            </w:pPr>
            <w:r w:rsidRPr="00350CCA">
              <w:t>undertakes guided enquiries and describes data and information</w:t>
            </w:r>
          </w:p>
        </w:tc>
        <w:tc>
          <w:tcPr>
            <w:tcW w:w="3260" w:type="dxa"/>
            <w:tcBorders>
              <w:bottom w:val="single" w:sz="4" w:space="0" w:color="auto"/>
            </w:tcBorders>
          </w:tcPr>
          <w:p w14:paraId="6A11B7AA" w14:textId="7F2ADAA9" w:rsidR="00A13F56" w:rsidRDefault="00A13F56" w:rsidP="00E136FA">
            <w:pPr>
              <w:pStyle w:val="ListBullet8ptTable"/>
              <w:tabs>
                <w:tab w:val="clear" w:pos="236"/>
                <w:tab w:val="left" w:pos="267"/>
              </w:tabs>
              <w:spacing w:before="20" w:after="20"/>
              <w:ind w:left="0" w:firstLine="15"/>
            </w:pPr>
            <w:r w:rsidRPr="002E2DC0">
              <w:t>undertakes guided enquiries and identifies data and information</w:t>
            </w:r>
          </w:p>
        </w:tc>
      </w:tr>
      <w:tr w:rsidR="00A13F56" w:rsidRPr="002E2DC0" w14:paraId="331CDBE3" w14:textId="77777777" w:rsidTr="00E136FA">
        <w:trPr>
          <w:cantSplit/>
          <w:trHeight w:val="715"/>
        </w:trPr>
        <w:tc>
          <w:tcPr>
            <w:tcW w:w="514" w:type="dxa"/>
            <w:vMerge/>
            <w:textDirection w:val="btLr"/>
            <w:vAlign w:val="center"/>
          </w:tcPr>
          <w:p w14:paraId="102E752F"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61524CE3" w14:textId="77777777" w:rsidR="00A13F56" w:rsidRPr="00C12230" w:rsidRDefault="00A13F56" w:rsidP="00E136FA">
            <w:pPr>
              <w:pStyle w:val="ListBullet8ptTable"/>
              <w:tabs>
                <w:tab w:val="clear" w:pos="236"/>
                <w:tab w:val="left" w:pos="267"/>
              </w:tabs>
              <w:spacing w:before="20" w:after="20"/>
              <w:ind w:left="0" w:firstLine="15"/>
            </w:pPr>
            <w:r w:rsidRPr="002E2DC0">
              <w:t>communicates effectively using appropriate modes, mediums and techniques, adhering to the principles of academic integrity</w:t>
            </w:r>
          </w:p>
        </w:tc>
        <w:tc>
          <w:tcPr>
            <w:tcW w:w="2790" w:type="dxa"/>
            <w:tcBorders>
              <w:bottom w:val="single" w:sz="4" w:space="0" w:color="auto"/>
            </w:tcBorders>
          </w:tcPr>
          <w:p w14:paraId="2D5C7EE0" w14:textId="77777777" w:rsidR="00A13F56" w:rsidRDefault="00A13F56" w:rsidP="00E136FA">
            <w:pPr>
              <w:pStyle w:val="ListBullet8ptTable"/>
              <w:tabs>
                <w:tab w:val="clear" w:pos="236"/>
                <w:tab w:val="left" w:pos="267"/>
              </w:tabs>
              <w:spacing w:before="20" w:after="20"/>
              <w:ind w:left="0" w:firstLine="15"/>
            </w:pPr>
            <w:r w:rsidRPr="002E2DC0">
              <w:t>communicates ideas using appropriate modes, mediums and techniques, adhering to the principles of academic integrity</w:t>
            </w:r>
          </w:p>
        </w:tc>
        <w:tc>
          <w:tcPr>
            <w:tcW w:w="3163" w:type="dxa"/>
            <w:tcBorders>
              <w:bottom w:val="single" w:sz="4" w:space="0" w:color="auto"/>
            </w:tcBorders>
          </w:tcPr>
          <w:p w14:paraId="507C2C1E" w14:textId="77777777" w:rsidR="00A13F56" w:rsidRPr="00350CCA" w:rsidRDefault="00A13F56" w:rsidP="00E136FA">
            <w:pPr>
              <w:pStyle w:val="ListBullet8ptTable"/>
              <w:tabs>
                <w:tab w:val="clear" w:pos="236"/>
                <w:tab w:val="left" w:pos="267"/>
              </w:tabs>
              <w:spacing w:before="20" w:after="20"/>
              <w:ind w:left="0" w:firstLine="15"/>
            </w:pPr>
            <w:r w:rsidRPr="002E2DC0">
              <w:t>communicates ideas using limited modes or mediums, adhering to the basic principles of academic integrity</w:t>
            </w:r>
          </w:p>
        </w:tc>
        <w:tc>
          <w:tcPr>
            <w:tcW w:w="2977" w:type="dxa"/>
            <w:tcBorders>
              <w:bottom w:val="single" w:sz="4" w:space="0" w:color="auto"/>
            </w:tcBorders>
          </w:tcPr>
          <w:p w14:paraId="46B56572" w14:textId="77777777" w:rsidR="00A13F56" w:rsidRPr="00350CCA" w:rsidRDefault="00A13F56" w:rsidP="00E136FA">
            <w:pPr>
              <w:pStyle w:val="ListBullet8ptTable"/>
              <w:tabs>
                <w:tab w:val="clear" w:pos="236"/>
                <w:tab w:val="left" w:pos="267"/>
              </w:tabs>
              <w:spacing w:before="20" w:after="20"/>
              <w:ind w:left="0" w:firstLine="15"/>
            </w:pPr>
            <w:r w:rsidRPr="002E2DC0">
              <w:t>communicates developing ideas using limited modes or mediums, adhering to basic principles of academic integrity</w:t>
            </w:r>
          </w:p>
        </w:tc>
        <w:tc>
          <w:tcPr>
            <w:tcW w:w="3260" w:type="dxa"/>
            <w:tcBorders>
              <w:bottom w:val="single" w:sz="4" w:space="0" w:color="auto"/>
            </w:tcBorders>
          </w:tcPr>
          <w:p w14:paraId="3801AB7E" w14:textId="77777777" w:rsidR="00A13F56" w:rsidRPr="002E2DC0" w:rsidRDefault="00A13F56" w:rsidP="00E136FA">
            <w:pPr>
              <w:pStyle w:val="ListBullet8ptTable"/>
              <w:tabs>
                <w:tab w:val="clear" w:pos="236"/>
                <w:tab w:val="left" w:pos="267"/>
              </w:tabs>
              <w:spacing w:before="20" w:after="20"/>
              <w:ind w:left="0" w:firstLine="15"/>
            </w:pPr>
            <w:r w:rsidRPr="002E2DC0">
              <w:t>communicates basic ideas using minor principles of academic integrity</w:t>
            </w:r>
          </w:p>
        </w:tc>
      </w:tr>
      <w:tr w:rsidR="00A13F56" w:rsidRPr="002E2DC0" w14:paraId="6F90B9B7" w14:textId="77777777" w:rsidTr="00E136FA">
        <w:trPr>
          <w:cantSplit/>
          <w:trHeight w:val="207"/>
        </w:trPr>
        <w:tc>
          <w:tcPr>
            <w:tcW w:w="514" w:type="dxa"/>
            <w:vMerge/>
            <w:textDirection w:val="btLr"/>
            <w:vAlign w:val="center"/>
          </w:tcPr>
          <w:p w14:paraId="752C6881"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43B22349" w14:textId="77777777" w:rsidR="00A13F56" w:rsidRPr="002E2DC0" w:rsidRDefault="00A13F56" w:rsidP="00E136FA">
            <w:pPr>
              <w:pStyle w:val="ListBullet8ptTable"/>
              <w:tabs>
                <w:tab w:val="clear" w:pos="236"/>
                <w:tab w:val="left" w:pos="267"/>
              </w:tabs>
              <w:spacing w:before="20" w:after="20"/>
              <w:ind w:left="0" w:firstLine="15"/>
            </w:pPr>
            <w:r w:rsidRPr="002E2DC0">
              <w:t>appl</w:t>
            </w:r>
            <w:r>
              <w:t>ies</w:t>
            </w:r>
            <w:r w:rsidRPr="002E2DC0">
              <w:t xml:space="preserve"> interpersonal, intrapersonal and developing leadership skills with integrity</w:t>
            </w:r>
          </w:p>
        </w:tc>
        <w:tc>
          <w:tcPr>
            <w:tcW w:w="2790" w:type="dxa"/>
            <w:tcBorders>
              <w:bottom w:val="single" w:sz="4" w:space="0" w:color="auto"/>
            </w:tcBorders>
          </w:tcPr>
          <w:p w14:paraId="24007C44" w14:textId="77777777" w:rsidR="00A13F56" w:rsidRPr="002E2DC0" w:rsidRDefault="00A13F56" w:rsidP="00E136FA">
            <w:pPr>
              <w:pStyle w:val="ListBullet8ptTable"/>
              <w:tabs>
                <w:tab w:val="clear" w:pos="236"/>
                <w:tab w:val="left" w:pos="267"/>
              </w:tabs>
              <w:spacing w:before="20" w:after="20"/>
              <w:ind w:left="0" w:firstLine="15"/>
            </w:pPr>
            <w:r w:rsidRPr="002E2DC0">
              <w:t>appl</w:t>
            </w:r>
            <w:r>
              <w:t>ies</w:t>
            </w:r>
            <w:r w:rsidRPr="002E2DC0">
              <w:t xml:space="preserve"> interpersonal and intrapersonal skills with integrity</w:t>
            </w:r>
          </w:p>
        </w:tc>
        <w:tc>
          <w:tcPr>
            <w:tcW w:w="3163" w:type="dxa"/>
            <w:tcBorders>
              <w:bottom w:val="single" w:sz="4" w:space="0" w:color="auto"/>
            </w:tcBorders>
          </w:tcPr>
          <w:p w14:paraId="41AC00E3" w14:textId="77777777" w:rsidR="00A13F56" w:rsidRPr="002E2DC0" w:rsidRDefault="00A13F56" w:rsidP="00E136FA">
            <w:pPr>
              <w:pStyle w:val="ListBullet8ptTable"/>
              <w:tabs>
                <w:tab w:val="clear" w:pos="236"/>
                <w:tab w:val="left" w:pos="267"/>
              </w:tabs>
              <w:spacing w:before="20" w:after="20"/>
              <w:ind w:left="0" w:firstLine="15"/>
            </w:pPr>
            <w:r w:rsidRPr="002E2DC0">
              <w:t>appl</w:t>
            </w:r>
            <w:r>
              <w:t>ies</w:t>
            </w:r>
            <w:r w:rsidRPr="002E2DC0">
              <w:t xml:space="preserve"> interpersonal and intrapersonal skills with </w:t>
            </w:r>
            <w:r>
              <w:t>developing</w:t>
            </w:r>
            <w:r w:rsidRPr="002E2DC0">
              <w:t xml:space="preserve"> integrity</w:t>
            </w:r>
          </w:p>
        </w:tc>
        <w:tc>
          <w:tcPr>
            <w:tcW w:w="2977" w:type="dxa"/>
            <w:tcBorders>
              <w:bottom w:val="single" w:sz="4" w:space="0" w:color="auto"/>
            </w:tcBorders>
          </w:tcPr>
          <w:p w14:paraId="7EAAE98A" w14:textId="77777777" w:rsidR="00A13F56" w:rsidRPr="002E2DC0" w:rsidRDefault="00A13F56" w:rsidP="00E136FA">
            <w:pPr>
              <w:pStyle w:val="ListBullet8ptTable"/>
              <w:tabs>
                <w:tab w:val="clear" w:pos="236"/>
                <w:tab w:val="left" w:pos="267"/>
              </w:tabs>
              <w:spacing w:before="20" w:after="20"/>
              <w:ind w:left="0" w:firstLine="15"/>
            </w:pPr>
            <w:r w:rsidRPr="001A6841">
              <w:t>appl</w:t>
            </w:r>
            <w:r>
              <w:t>ies</w:t>
            </w:r>
            <w:r w:rsidRPr="001A6841">
              <w:t xml:space="preserve"> limited interpersonal and intrapersonal skills with limited integrity</w:t>
            </w:r>
          </w:p>
        </w:tc>
        <w:tc>
          <w:tcPr>
            <w:tcW w:w="3260" w:type="dxa"/>
            <w:tcBorders>
              <w:bottom w:val="single" w:sz="4" w:space="0" w:color="auto"/>
            </w:tcBorders>
          </w:tcPr>
          <w:p w14:paraId="7DCE549B" w14:textId="77777777" w:rsidR="00A13F56" w:rsidRPr="002E2DC0" w:rsidRDefault="00A13F56" w:rsidP="00E136FA">
            <w:pPr>
              <w:pStyle w:val="ListBullet8ptTable"/>
              <w:tabs>
                <w:tab w:val="clear" w:pos="236"/>
                <w:tab w:val="left" w:pos="267"/>
              </w:tabs>
              <w:spacing w:before="20" w:after="20"/>
              <w:ind w:left="0" w:firstLine="15"/>
            </w:pPr>
            <w:r w:rsidRPr="002E2DC0">
              <w:t>appl</w:t>
            </w:r>
            <w:r>
              <w:t>ies</w:t>
            </w:r>
            <w:r w:rsidRPr="002E2DC0">
              <w:t xml:space="preserve"> basic interpersonal and intrapersonal skills with basic integrity</w:t>
            </w:r>
          </w:p>
        </w:tc>
      </w:tr>
      <w:tr w:rsidR="00A13F56" w:rsidRPr="002E2DC0" w14:paraId="0D88C592" w14:textId="77777777" w:rsidTr="00E136FA">
        <w:trPr>
          <w:cantSplit/>
          <w:trHeight w:val="720"/>
        </w:trPr>
        <w:tc>
          <w:tcPr>
            <w:tcW w:w="514" w:type="dxa"/>
            <w:vMerge/>
            <w:textDirection w:val="btLr"/>
            <w:vAlign w:val="center"/>
          </w:tcPr>
          <w:p w14:paraId="1E31819E" w14:textId="77777777" w:rsidR="00A13F56" w:rsidRPr="00B1087F" w:rsidRDefault="00A13F56" w:rsidP="00E136FA">
            <w:pPr>
              <w:pStyle w:val="TabletextcentredBold"/>
              <w:framePr w:hSpace="0" w:wrap="auto" w:vAnchor="margin" w:hAnchor="text" w:xAlign="left" w:yAlign="inline"/>
            </w:pPr>
          </w:p>
        </w:tc>
        <w:tc>
          <w:tcPr>
            <w:tcW w:w="3172" w:type="dxa"/>
            <w:tcBorders>
              <w:top w:val="single" w:sz="4" w:space="0" w:color="auto"/>
              <w:bottom w:val="single" w:sz="4" w:space="0" w:color="auto"/>
            </w:tcBorders>
          </w:tcPr>
          <w:p w14:paraId="6C463FAC" w14:textId="77777777" w:rsidR="00A13F56" w:rsidRPr="002E2DC0" w:rsidRDefault="00A13F56" w:rsidP="00E136FA">
            <w:pPr>
              <w:pStyle w:val="ListBullet8ptTable"/>
              <w:tabs>
                <w:tab w:val="clear" w:pos="236"/>
                <w:tab w:val="left" w:pos="267"/>
              </w:tabs>
              <w:spacing w:before="20" w:after="20"/>
              <w:ind w:left="0" w:firstLine="15"/>
            </w:pPr>
            <w:r w:rsidRPr="002E2DC0">
              <w:t>reflect</w:t>
            </w:r>
            <w:r>
              <w:t>s</w:t>
            </w:r>
            <w:r w:rsidRPr="002E2DC0">
              <w:t xml:space="preserve"> using evidence on knowledge, understanding and/or skill acquisition to make plausible proposals for improvement</w:t>
            </w:r>
          </w:p>
        </w:tc>
        <w:tc>
          <w:tcPr>
            <w:tcW w:w="2790" w:type="dxa"/>
            <w:tcBorders>
              <w:top w:val="single" w:sz="4" w:space="0" w:color="auto"/>
              <w:bottom w:val="single" w:sz="4" w:space="0" w:color="auto"/>
            </w:tcBorders>
          </w:tcPr>
          <w:p w14:paraId="5E0588F1" w14:textId="77777777" w:rsidR="00A13F56" w:rsidRPr="002E2DC0" w:rsidRDefault="00A13F56" w:rsidP="00E136FA">
            <w:pPr>
              <w:pStyle w:val="ListBullet8ptTable"/>
              <w:tabs>
                <w:tab w:val="clear" w:pos="236"/>
                <w:tab w:val="left" w:pos="267"/>
              </w:tabs>
              <w:spacing w:before="20" w:after="20"/>
              <w:ind w:left="0" w:firstLine="15"/>
            </w:pPr>
            <w:r w:rsidRPr="002E2DC0">
              <w:t>reflect</w:t>
            </w:r>
            <w:r>
              <w:t>s</w:t>
            </w:r>
            <w:r w:rsidRPr="002E2DC0">
              <w:t xml:space="preserve"> on knowledge, understanding and/or skill acquisition to make minor proposals for improvement</w:t>
            </w:r>
          </w:p>
        </w:tc>
        <w:tc>
          <w:tcPr>
            <w:tcW w:w="3163" w:type="dxa"/>
            <w:tcBorders>
              <w:top w:val="single" w:sz="4" w:space="0" w:color="auto"/>
              <w:bottom w:val="single" w:sz="4" w:space="0" w:color="auto"/>
            </w:tcBorders>
          </w:tcPr>
          <w:p w14:paraId="22B0B596" w14:textId="4E089261" w:rsidR="00A13F56" w:rsidRPr="002E2DC0" w:rsidRDefault="00A13F56" w:rsidP="00E136FA">
            <w:pPr>
              <w:pStyle w:val="ListBullet8ptTable"/>
              <w:tabs>
                <w:tab w:val="clear" w:pos="236"/>
                <w:tab w:val="left" w:pos="267"/>
              </w:tabs>
              <w:spacing w:before="20" w:after="20"/>
              <w:ind w:left="0" w:firstLine="15"/>
            </w:pPr>
            <w:r w:rsidRPr="002E2DC0">
              <w:t>reflect</w:t>
            </w:r>
            <w:r>
              <w:t>s</w:t>
            </w:r>
            <w:r w:rsidRPr="002E2DC0">
              <w:t xml:space="preserve"> on knowledge, understanding and/or skill acquisition to make ineffective proposals for improvement</w:t>
            </w:r>
          </w:p>
        </w:tc>
        <w:tc>
          <w:tcPr>
            <w:tcW w:w="2977" w:type="dxa"/>
            <w:tcBorders>
              <w:top w:val="single" w:sz="4" w:space="0" w:color="auto"/>
              <w:bottom w:val="single" w:sz="4" w:space="0" w:color="auto"/>
            </w:tcBorders>
          </w:tcPr>
          <w:p w14:paraId="7032F735" w14:textId="77777777" w:rsidR="00A13F56" w:rsidRPr="002E2DC0" w:rsidRDefault="00A13F56" w:rsidP="00E136FA">
            <w:pPr>
              <w:pStyle w:val="ListBullet8ptTable"/>
              <w:tabs>
                <w:tab w:val="clear" w:pos="236"/>
                <w:tab w:val="left" w:pos="267"/>
              </w:tabs>
              <w:spacing w:before="20" w:after="20"/>
              <w:ind w:left="0" w:firstLine="15"/>
            </w:pPr>
            <w:r w:rsidRPr="002E2DC0">
              <w:t>attempt</w:t>
            </w:r>
            <w:r>
              <w:t>s</w:t>
            </w:r>
            <w:r w:rsidRPr="002E2DC0">
              <w:t xml:space="preserve"> to reflect on knowledge, understanding and/or skill acquisition</w:t>
            </w:r>
          </w:p>
        </w:tc>
        <w:tc>
          <w:tcPr>
            <w:tcW w:w="3260" w:type="dxa"/>
            <w:tcBorders>
              <w:top w:val="single" w:sz="4" w:space="0" w:color="auto"/>
              <w:bottom w:val="single" w:sz="4" w:space="0" w:color="auto"/>
            </w:tcBorders>
          </w:tcPr>
          <w:p w14:paraId="6E42A38A" w14:textId="77777777" w:rsidR="00A13F56" w:rsidRPr="002E2DC0" w:rsidRDefault="00A13F56" w:rsidP="00E136FA">
            <w:pPr>
              <w:pStyle w:val="ListBullet8ptTable"/>
              <w:tabs>
                <w:tab w:val="clear" w:pos="236"/>
                <w:tab w:val="left" w:pos="267"/>
              </w:tabs>
              <w:spacing w:before="20" w:after="20"/>
              <w:ind w:left="0" w:firstLine="15"/>
            </w:pPr>
            <w:r w:rsidRPr="002E2DC0">
              <w:t>attempts to reflect on experiences</w:t>
            </w:r>
          </w:p>
        </w:tc>
      </w:tr>
    </w:tbl>
    <w:p w14:paraId="2C2E99A1" w14:textId="77777777" w:rsidR="00A13F56" w:rsidRDefault="00A13F56" w:rsidP="00A13F56">
      <w:pPr>
        <w:spacing w:before="0"/>
      </w:pPr>
      <w:r>
        <w:br w:type="page"/>
      </w:r>
    </w:p>
    <w:tbl>
      <w:tblPr>
        <w:tblW w:w="15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
        <w:gridCol w:w="3030"/>
        <w:gridCol w:w="3418"/>
        <w:gridCol w:w="2885"/>
        <w:gridCol w:w="2911"/>
        <w:gridCol w:w="3118"/>
      </w:tblGrid>
      <w:tr w:rsidR="00A13F56" w:rsidRPr="00B1087F" w14:paraId="4F0EE038" w14:textId="77777777" w:rsidTr="00E136FA">
        <w:trPr>
          <w:trHeight w:val="74"/>
        </w:trPr>
        <w:tc>
          <w:tcPr>
            <w:tcW w:w="15876" w:type="dxa"/>
            <w:gridSpan w:val="6"/>
            <w:tcBorders>
              <w:top w:val="nil"/>
              <w:left w:val="nil"/>
              <w:bottom w:val="nil"/>
              <w:right w:val="nil"/>
            </w:tcBorders>
          </w:tcPr>
          <w:p w14:paraId="543D4F0F" w14:textId="51B632D7" w:rsidR="00A13F56" w:rsidRPr="00B1087F" w:rsidRDefault="00E136FA" w:rsidP="00E136FA">
            <w:pPr>
              <w:pStyle w:val="TabletextBold1"/>
              <w:spacing w:before="0" w:after="0"/>
              <w:ind w:left="0"/>
            </w:pPr>
            <w:r>
              <w:lastRenderedPageBreak/>
              <w:t>A</w:t>
            </w:r>
            <w:r w:rsidR="00A13F56" w:rsidRPr="00B1087F">
              <w:t xml:space="preserve">chievement Standards for Health, Outdoor </w:t>
            </w:r>
            <w:r w:rsidR="00A13F56">
              <w:t>and</w:t>
            </w:r>
            <w:r w:rsidR="00A13F56" w:rsidRPr="00B1087F">
              <w:t xml:space="preserve"> Physical Education T Course Year 1</w:t>
            </w:r>
            <w:r w:rsidR="00A13F56">
              <w:t>1</w:t>
            </w:r>
          </w:p>
        </w:tc>
      </w:tr>
      <w:tr w:rsidR="00A13F56" w:rsidRPr="004D285A" w14:paraId="647B7305" w14:textId="77777777" w:rsidTr="00E136FA">
        <w:tc>
          <w:tcPr>
            <w:tcW w:w="514" w:type="dxa"/>
            <w:tcBorders>
              <w:top w:val="single" w:sz="4" w:space="0" w:color="auto"/>
            </w:tcBorders>
          </w:tcPr>
          <w:p w14:paraId="08BCA228" w14:textId="77777777" w:rsidR="00A13F56" w:rsidRPr="004D285A" w:rsidRDefault="00A13F56" w:rsidP="00E136FA">
            <w:pPr>
              <w:rPr>
                <w:sz w:val="20"/>
                <w:szCs w:val="20"/>
              </w:rPr>
            </w:pPr>
          </w:p>
        </w:tc>
        <w:tc>
          <w:tcPr>
            <w:tcW w:w="3030" w:type="dxa"/>
            <w:tcBorders>
              <w:top w:val="single" w:sz="4" w:space="0" w:color="auto"/>
              <w:bottom w:val="single" w:sz="4" w:space="0" w:color="auto"/>
            </w:tcBorders>
          </w:tcPr>
          <w:p w14:paraId="47A59BE4"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an </w:t>
            </w:r>
            <w:r w:rsidRPr="004D285A">
              <w:rPr>
                <w:rStyle w:val="TabletextItaliccentred10ptBoldChar"/>
              </w:rPr>
              <w:t>A</w:t>
            </w:r>
            <w:r w:rsidRPr="004D285A">
              <w:rPr>
                <w:rStyle w:val="Tabletext10ptItaliccentredChar"/>
              </w:rPr>
              <w:t xml:space="preserve"> grade typically</w:t>
            </w:r>
          </w:p>
        </w:tc>
        <w:tc>
          <w:tcPr>
            <w:tcW w:w="3418" w:type="dxa"/>
            <w:tcBorders>
              <w:top w:val="single" w:sz="4" w:space="0" w:color="auto"/>
              <w:bottom w:val="single" w:sz="4" w:space="0" w:color="auto"/>
            </w:tcBorders>
          </w:tcPr>
          <w:p w14:paraId="375A5EFB"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B</w:t>
            </w:r>
            <w:r w:rsidRPr="004D285A">
              <w:rPr>
                <w:rStyle w:val="Tabletext10ptItaliccentredChar"/>
              </w:rPr>
              <w:t xml:space="preserve"> grade typically</w:t>
            </w:r>
          </w:p>
        </w:tc>
        <w:tc>
          <w:tcPr>
            <w:tcW w:w="2885" w:type="dxa"/>
            <w:tcBorders>
              <w:top w:val="single" w:sz="4" w:space="0" w:color="auto"/>
              <w:bottom w:val="single" w:sz="4" w:space="0" w:color="auto"/>
            </w:tcBorders>
          </w:tcPr>
          <w:p w14:paraId="20FAA544"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C</w:t>
            </w:r>
            <w:r w:rsidRPr="004D285A">
              <w:rPr>
                <w:rStyle w:val="Tabletext10ptItaliccentredChar"/>
              </w:rPr>
              <w:t xml:space="preserve"> grade typically</w:t>
            </w:r>
          </w:p>
        </w:tc>
        <w:tc>
          <w:tcPr>
            <w:tcW w:w="2911" w:type="dxa"/>
            <w:tcBorders>
              <w:top w:val="single" w:sz="4" w:space="0" w:color="auto"/>
              <w:bottom w:val="single" w:sz="4" w:space="0" w:color="auto"/>
            </w:tcBorders>
          </w:tcPr>
          <w:p w14:paraId="4AA2F2A0"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D</w:t>
            </w:r>
            <w:r w:rsidRPr="004D285A">
              <w:rPr>
                <w:rStyle w:val="Tabletext10ptItaliccentredChar"/>
              </w:rPr>
              <w:t xml:space="preserve"> grade typically</w:t>
            </w:r>
          </w:p>
        </w:tc>
        <w:tc>
          <w:tcPr>
            <w:tcW w:w="3118" w:type="dxa"/>
            <w:tcBorders>
              <w:top w:val="single" w:sz="4" w:space="0" w:color="auto"/>
              <w:bottom w:val="single" w:sz="4" w:space="0" w:color="auto"/>
            </w:tcBorders>
          </w:tcPr>
          <w:p w14:paraId="6842C48E"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an </w:t>
            </w:r>
            <w:r w:rsidRPr="004D285A">
              <w:rPr>
                <w:rStyle w:val="TabletextItaliccentred10ptBoldChar"/>
              </w:rPr>
              <w:t>E</w:t>
            </w:r>
            <w:r w:rsidRPr="004D285A">
              <w:rPr>
                <w:rStyle w:val="Tabletext10ptItaliccentredChar"/>
              </w:rPr>
              <w:t xml:space="preserve"> grade typically</w:t>
            </w:r>
          </w:p>
        </w:tc>
      </w:tr>
      <w:tr w:rsidR="00A13F56" w:rsidRPr="00F92DE8" w14:paraId="241AA2FA" w14:textId="77777777" w:rsidTr="00E136FA">
        <w:trPr>
          <w:cantSplit/>
          <w:trHeight w:val="715"/>
        </w:trPr>
        <w:tc>
          <w:tcPr>
            <w:tcW w:w="514" w:type="dxa"/>
            <w:vMerge w:val="restart"/>
            <w:textDirection w:val="btLr"/>
          </w:tcPr>
          <w:p w14:paraId="6EF8752F" w14:textId="77777777" w:rsidR="00A13F56" w:rsidRPr="00B1087F" w:rsidRDefault="00A13F56" w:rsidP="00E136FA">
            <w:pPr>
              <w:pStyle w:val="TabletextcentredBold"/>
              <w:framePr w:hSpace="0" w:wrap="auto" w:vAnchor="margin" w:hAnchor="text" w:xAlign="left" w:yAlign="inline"/>
              <w:spacing w:before="0" w:after="0"/>
            </w:pPr>
            <w:r w:rsidRPr="00B1087F">
              <w:t>Knowledge and understanding</w:t>
            </w:r>
          </w:p>
        </w:tc>
        <w:tc>
          <w:tcPr>
            <w:tcW w:w="3030" w:type="dxa"/>
            <w:tcBorders>
              <w:bottom w:val="single" w:sz="4" w:space="0" w:color="auto"/>
            </w:tcBorders>
          </w:tcPr>
          <w:p w14:paraId="4CB47B44" w14:textId="51339867" w:rsidR="00A13F56" w:rsidRPr="00F92DE8" w:rsidRDefault="00A13F56" w:rsidP="00E136FA">
            <w:pPr>
              <w:pStyle w:val="ListBullet8ptTable"/>
              <w:tabs>
                <w:tab w:val="clear" w:pos="236"/>
                <w:tab w:val="left" w:pos="267"/>
              </w:tabs>
              <w:spacing w:before="20" w:after="20"/>
              <w:ind w:left="15" w:firstLine="15"/>
            </w:pPr>
            <w:r w:rsidRPr="00C3125E">
              <w:t>analyse</w:t>
            </w:r>
            <w:r>
              <w:t>s</w:t>
            </w:r>
            <w:r w:rsidRPr="00C3125E">
              <w:t xml:space="preserve"> health, outdoor and physical education principles, strategies and methodologies in outdoor experiences, physical performance or health and wellbeing outcomes contexts</w:t>
            </w:r>
            <w:r>
              <w:t xml:space="preserve"> and evaluates limitations and assumptions</w:t>
            </w:r>
          </w:p>
        </w:tc>
        <w:tc>
          <w:tcPr>
            <w:tcW w:w="3418" w:type="dxa"/>
            <w:tcBorders>
              <w:bottom w:val="single" w:sz="4" w:space="0" w:color="auto"/>
            </w:tcBorders>
          </w:tcPr>
          <w:p w14:paraId="42E9CED2" w14:textId="77777777" w:rsidR="00A13F56" w:rsidRPr="00F92DE8" w:rsidRDefault="00A13F56" w:rsidP="00E136FA">
            <w:pPr>
              <w:pStyle w:val="ListBullet8ptTable"/>
              <w:tabs>
                <w:tab w:val="clear" w:pos="236"/>
                <w:tab w:val="left" w:pos="267"/>
              </w:tabs>
              <w:spacing w:before="20" w:after="20"/>
              <w:ind w:left="15" w:firstLine="15"/>
            </w:pPr>
            <w:r>
              <w:t>analyses</w:t>
            </w:r>
            <w:r w:rsidRPr="00F735F9">
              <w:t xml:space="preserve"> health, outdoor and physical education principles, strategies and methodologies in outdoor experiences, physical performance or health and wellbeing contexts</w:t>
            </w:r>
            <w:r>
              <w:t xml:space="preserve"> and explains limitations and assumptions</w:t>
            </w:r>
          </w:p>
        </w:tc>
        <w:tc>
          <w:tcPr>
            <w:tcW w:w="2885" w:type="dxa"/>
            <w:tcBorders>
              <w:bottom w:val="single" w:sz="4" w:space="0" w:color="auto"/>
            </w:tcBorders>
          </w:tcPr>
          <w:p w14:paraId="1EB03671" w14:textId="77777777" w:rsidR="00A13F56" w:rsidRPr="00F92DE8" w:rsidRDefault="00A13F56" w:rsidP="00E136FA">
            <w:pPr>
              <w:pStyle w:val="ListBullet8ptTable"/>
              <w:tabs>
                <w:tab w:val="clear" w:pos="236"/>
                <w:tab w:val="left" w:pos="267"/>
              </w:tabs>
              <w:spacing w:before="20" w:after="20"/>
              <w:ind w:left="15" w:firstLine="15"/>
            </w:pPr>
            <w:r>
              <w:t>explains health, outdoor and physical education principles and strategies in outdoor experiences, physical performance or health and wellbeing outcomes in familiar contexts and describes limitations and assumptions</w:t>
            </w:r>
          </w:p>
        </w:tc>
        <w:tc>
          <w:tcPr>
            <w:tcW w:w="2911" w:type="dxa"/>
            <w:tcBorders>
              <w:bottom w:val="single" w:sz="4" w:space="0" w:color="auto"/>
            </w:tcBorders>
          </w:tcPr>
          <w:p w14:paraId="692552F5" w14:textId="77777777" w:rsidR="00A13F56" w:rsidRPr="00F92DE8" w:rsidRDefault="00A13F56" w:rsidP="00E136FA">
            <w:pPr>
              <w:pStyle w:val="ListBullet8ptTable"/>
              <w:tabs>
                <w:tab w:val="clear" w:pos="236"/>
                <w:tab w:val="left" w:pos="267"/>
              </w:tabs>
              <w:spacing w:before="20" w:after="20"/>
              <w:ind w:left="15" w:firstLine="15"/>
            </w:pPr>
            <w:r>
              <w:t>d</w:t>
            </w:r>
            <w:r w:rsidRPr="00A2568F">
              <w:t>escribes</w:t>
            </w:r>
            <w:r>
              <w:t xml:space="preserve"> </w:t>
            </w:r>
            <w:r w:rsidRPr="00A2568F">
              <w:t xml:space="preserve">health, outdoor and physical education principles and strategies in </w:t>
            </w:r>
            <w:r>
              <w:t xml:space="preserve">outdoor </w:t>
            </w:r>
            <w:r w:rsidRPr="00A2568F">
              <w:t>experiences, physical performance or health and wellbeing contexts</w:t>
            </w:r>
            <w:r>
              <w:t xml:space="preserve"> and identifies limitations and assumptions</w:t>
            </w:r>
          </w:p>
        </w:tc>
        <w:tc>
          <w:tcPr>
            <w:tcW w:w="3118" w:type="dxa"/>
            <w:tcBorders>
              <w:bottom w:val="single" w:sz="4" w:space="0" w:color="auto"/>
            </w:tcBorders>
          </w:tcPr>
          <w:p w14:paraId="57EC6CE6" w14:textId="77777777" w:rsidR="00A13F56" w:rsidRPr="00F92DE8" w:rsidRDefault="00A13F56" w:rsidP="00E136FA">
            <w:pPr>
              <w:pStyle w:val="ListBullet8ptTable"/>
              <w:tabs>
                <w:tab w:val="clear" w:pos="236"/>
                <w:tab w:val="left" w:pos="267"/>
              </w:tabs>
              <w:spacing w:before="20" w:after="20"/>
              <w:ind w:left="0" w:firstLine="15"/>
            </w:pPr>
            <w:r>
              <w:t>describes</w:t>
            </w:r>
            <w:r w:rsidRPr="00A2568F">
              <w:t xml:space="preserve"> </w:t>
            </w:r>
            <w:r>
              <w:t>general</w:t>
            </w:r>
            <w:r w:rsidRPr="00A2568F">
              <w:t xml:space="preserve"> health, outdoor and physical education principles and strategies in outdoor experiences, physical performance or health and wellbeing </w:t>
            </w:r>
            <w:r>
              <w:t>contexts</w:t>
            </w:r>
          </w:p>
        </w:tc>
      </w:tr>
      <w:tr w:rsidR="00A13F56" w14:paraId="52E27B9E" w14:textId="77777777" w:rsidTr="00E136FA">
        <w:trPr>
          <w:cantSplit/>
          <w:trHeight w:val="715"/>
        </w:trPr>
        <w:tc>
          <w:tcPr>
            <w:tcW w:w="514" w:type="dxa"/>
            <w:vMerge/>
            <w:textDirection w:val="btLr"/>
          </w:tcPr>
          <w:p w14:paraId="2CEB081E" w14:textId="77777777" w:rsidR="00A13F56" w:rsidRPr="00B1087F" w:rsidRDefault="00A13F56" w:rsidP="00E136FA">
            <w:pPr>
              <w:pStyle w:val="TabletextcentredBold"/>
              <w:framePr w:hSpace="0" w:wrap="auto" w:vAnchor="margin" w:hAnchor="text" w:xAlign="left" w:yAlign="inline"/>
            </w:pPr>
          </w:p>
        </w:tc>
        <w:tc>
          <w:tcPr>
            <w:tcW w:w="3030" w:type="dxa"/>
            <w:tcBorders>
              <w:bottom w:val="single" w:sz="4" w:space="0" w:color="auto"/>
            </w:tcBorders>
          </w:tcPr>
          <w:p w14:paraId="4FA342AF" w14:textId="77777777" w:rsidR="00A13F56" w:rsidRPr="00C3125E" w:rsidRDefault="00A13F56" w:rsidP="00E136FA">
            <w:pPr>
              <w:pStyle w:val="ListBullet8ptTable"/>
              <w:tabs>
                <w:tab w:val="clear" w:pos="236"/>
                <w:tab w:val="left" w:pos="267"/>
              </w:tabs>
              <w:spacing w:before="20" w:after="20"/>
              <w:ind w:left="15" w:firstLine="15"/>
            </w:pPr>
            <w:r>
              <w:t>evaluates health, outdoor, and physical education theories, concepts, and models to draw informed conclusions</w:t>
            </w:r>
          </w:p>
        </w:tc>
        <w:tc>
          <w:tcPr>
            <w:tcW w:w="3418" w:type="dxa"/>
            <w:tcBorders>
              <w:bottom w:val="single" w:sz="4" w:space="0" w:color="auto"/>
            </w:tcBorders>
          </w:tcPr>
          <w:p w14:paraId="454220F8" w14:textId="436A90EB" w:rsidR="00A13F56" w:rsidRDefault="00A13F56" w:rsidP="00E136FA">
            <w:pPr>
              <w:pStyle w:val="ListBullet8ptTable"/>
              <w:tabs>
                <w:tab w:val="clear" w:pos="236"/>
                <w:tab w:val="left" w:pos="267"/>
              </w:tabs>
              <w:spacing w:before="20" w:after="20"/>
              <w:ind w:left="15" w:firstLine="15"/>
            </w:pPr>
            <w:r>
              <w:t>analyses</w:t>
            </w:r>
            <w:r w:rsidRPr="00F735F9">
              <w:t xml:space="preserve"> health, outdoor,</w:t>
            </w:r>
            <w:r>
              <w:t xml:space="preserve"> and</w:t>
            </w:r>
            <w:r w:rsidRPr="00F735F9">
              <w:t xml:space="preserve"> physical education theories, concepts, and models to draw logical conclusions</w:t>
            </w:r>
          </w:p>
        </w:tc>
        <w:tc>
          <w:tcPr>
            <w:tcW w:w="2885" w:type="dxa"/>
            <w:tcBorders>
              <w:bottom w:val="single" w:sz="4" w:space="0" w:color="auto"/>
            </w:tcBorders>
          </w:tcPr>
          <w:p w14:paraId="14F7AB6E" w14:textId="77777777" w:rsidR="00A13F56" w:rsidRDefault="00A13F56" w:rsidP="00E136FA">
            <w:pPr>
              <w:pStyle w:val="ListBullet8ptTable"/>
              <w:tabs>
                <w:tab w:val="clear" w:pos="236"/>
                <w:tab w:val="left" w:pos="267"/>
              </w:tabs>
              <w:spacing w:before="20" w:after="20"/>
              <w:ind w:left="15" w:firstLine="15"/>
            </w:pPr>
            <w:r>
              <w:t>explains health, outdoor, and physical education theories, concepts or models to draw conclusions</w:t>
            </w:r>
          </w:p>
        </w:tc>
        <w:tc>
          <w:tcPr>
            <w:tcW w:w="2911" w:type="dxa"/>
            <w:tcBorders>
              <w:bottom w:val="single" w:sz="4" w:space="0" w:color="auto"/>
            </w:tcBorders>
          </w:tcPr>
          <w:p w14:paraId="7C784C8F" w14:textId="77777777" w:rsidR="00A13F56" w:rsidRDefault="00A13F56" w:rsidP="00E136FA">
            <w:pPr>
              <w:pStyle w:val="ListBullet8ptTable"/>
              <w:tabs>
                <w:tab w:val="clear" w:pos="236"/>
                <w:tab w:val="left" w:pos="267"/>
              </w:tabs>
              <w:spacing w:before="20" w:after="20"/>
              <w:ind w:left="15" w:firstLine="15"/>
            </w:pPr>
            <w:r w:rsidRPr="00A2568F">
              <w:t>describes</w:t>
            </w:r>
            <w:r>
              <w:t xml:space="preserve"> </w:t>
            </w:r>
            <w:r w:rsidRPr="00A2568F">
              <w:t xml:space="preserve">health, outdoor, </w:t>
            </w:r>
            <w:r>
              <w:t xml:space="preserve">and </w:t>
            </w:r>
            <w:r w:rsidRPr="00A2568F">
              <w:t>physical education theories, concepts or models to draw conclusions</w:t>
            </w:r>
          </w:p>
        </w:tc>
        <w:tc>
          <w:tcPr>
            <w:tcW w:w="3118" w:type="dxa"/>
            <w:tcBorders>
              <w:bottom w:val="single" w:sz="4" w:space="0" w:color="auto"/>
            </w:tcBorders>
          </w:tcPr>
          <w:p w14:paraId="2E1E1398" w14:textId="77777777" w:rsidR="00A13F56" w:rsidRDefault="00A13F56" w:rsidP="00E136FA">
            <w:pPr>
              <w:pStyle w:val="ListBullet8ptTable"/>
              <w:tabs>
                <w:tab w:val="clear" w:pos="236"/>
                <w:tab w:val="left" w:pos="267"/>
              </w:tabs>
              <w:spacing w:before="20" w:after="20"/>
              <w:ind w:left="0" w:firstLine="15"/>
            </w:pPr>
            <w:r>
              <w:t>identifies health, outdoor, and physical education theories, concepts or models</w:t>
            </w:r>
          </w:p>
        </w:tc>
      </w:tr>
      <w:tr w:rsidR="00A13F56" w14:paraId="577076CE" w14:textId="77777777" w:rsidTr="00E136FA">
        <w:trPr>
          <w:cantSplit/>
          <w:trHeight w:val="715"/>
        </w:trPr>
        <w:tc>
          <w:tcPr>
            <w:tcW w:w="514" w:type="dxa"/>
            <w:vMerge/>
            <w:textDirection w:val="btLr"/>
          </w:tcPr>
          <w:p w14:paraId="55AD4E97" w14:textId="77777777" w:rsidR="00A13F56" w:rsidRPr="00B1087F" w:rsidRDefault="00A13F56" w:rsidP="00E136FA">
            <w:pPr>
              <w:pStyle w:val="TabletextcentredBold"/>
              <w:framePr w:hSpace="0" w:wrap="auto" w:vAnchor="margin" w:hAnchor="text" w:xAlign="left" w:yAlign="inline"/>
            </w:pPr>
          </w:p>
        </w:tc>
        <w:tc>
          <w:tcPr>
            <w:tcW w:w="3030" w:type="dxa"/>
            <w:tcBorders>
              <w:bottom w:val="single" w:sz="4" w:space="0" w:color="auto"/>
            </w:tcBorders>
          </w:tcPr>
          <w:p w14:paraId="74ACC9CC" w14:textId="77777777" w:rsidR="00A13F56" w:rsidRPr="00C3125E" w:rsidRDefault="00A13F56" w:rsidP="00E136FA">
            <w:pPr>
              <w:pStyle w:val="ListBullet8ptTable"/>
              <w:tabs>
                <w:tab w:val="clear" w:pos="236"/>
                <w:tab w:val="left" w:pos="267"/>
              </w:tabs>
              <w:spacing w:before="20" w:after="20"/>
              <w:ind w:left="15" w:firstLine="15"/>
            </w:pPr>
            <w:r>
              <w:t>evaluate health, outdoor and physical education programs, problems or questions using the principles of ethics or sustainability to explain solutions</w:t>
            </w:r>
          </w:p>
        </w:tc>
        <w:tc>
          <w:tcPr>
            <w:tcW w:w="3418" w:type="dxa"/>
            <w:tcBorders>
              <w:bottom w:val="single" w:sz="4" w:space="0" w:color="auto"/>
            </w:tcBorders>
          </w:tcPr>
          <w:p w14:paraId="23C69A3C" w14:textId="77777777" w:rsidR="00A13F56" w:rsidRDefault="00A13F56" w:rsidP="00E136FA">
            <w:pPr>
              <w:pStyle w:val="ListBullet8ptTable"/>
              <w:tabs>
                <w:tab w:val="clear" w:pos="236"/>
                <w:tab w:val="left" w:pos="267"/>
              </w:tabs>
              <w:spacing w:before="20" w:after="20"/>
              <w:ind w:left="15" w:firstLine="15"/>
            </w:pPr>
            <w:r>
              <w:t>analyses</w:t>
            </w:r>
            <w:r w:rsidRPr="00F735F9">
              <w:t xml:space="preserve"> health, </w:t>
            </w:r>
            <w:r>
              <w:t>outdoor</w:t>
            </w:r>
            <w:r w:rsidRPr="00F735F9">
              <w:t xml:space="preserve"> and physical education programs, problems or questions using the principles of ethics or sustainability</w:t>
            </w:r>
          </w:p>
        </w:tc>
        <w:tc>
          <w:tcPr>
            <w:tcW w:w="2885" w:type="dxa"/>
            <w:tcBorders>
              <w:bottom w:val="single" w:sz="4" w:space="0" w:color="auto"/>
            </w:tcBorders>
          </w:tcPr>
          <w:p w14:paraId="1517C4D8" w14:textId="6A46579E" w:rsidR="00A13F56" w:rsidRDefault="00A13F56" w:rsidP="00E136FA">
            <w:pPr>
              <w:pStyle w:val="ListBullet8ptTable"/>
              <w:tabs>
                <w:tab w:val="clear" w:pos="236"/>
                <w:tab w:val="left" w:pos="267"/>
              </w:tabs>
              <w:spacing w:before="20" w:after="20"/>
              <w:ind w:left="15" w:firstLine="15"/>
            </w:pPr>
            <w:r>
              <w:t>explains health, outdoor and physical education programs, problems or questions using the principles of ethics or sustainability</w:t>
            </w:r>
          </w:p>
        </w:tc>
        <w:tc>
          <w:tcPr>
            <w:tcW w:w="2911" w:type="dxa"/>
            <w:tcBorders>
              <w:bottom w:val="single" w:sz="4" w:space="0" w:color="auto"/>
            </w:tcBorders>
          </w:tcPr>
          <w:p w14:paraId="4BE74C2A" w14:textId="77777777" w:rsidR="00A13F56" w:rsidRDefault="00A13F56" w:rsidP="00E136FA">
            <w:pPr>
              <w:pStyle w:val="ListBullet8ptTable"/>
              <w:tabs>
                <w:tab w:val="clear" w:pos="236"/>
                <w:tab w:val="left" w:pos="267"/>
              </w:tabs>
              <w:spacing w:before="20" w:after="20"/>
              <w:ind w:left="15" w:firstLine="15"/>
            </w:pPr>
            <w:r w:rsidRPr="00A2568F">
              <w:t>describes</w:t>
            </w:r>
            <w:r>
              <w:t xml:space="preserve"> </w:t>
            </w:r>
            <w:r w:rsidRPr="00A2568F">
              <w:t xml:space="preserve">health, </w:t>
            </w:r>
            <w:r>
              <w:t>outdoor</w:t>
            </w:r>
            <w:r w:rsidRPr="00A2568F">
              <w:t xml:space="preserve"> and physical education programs, problems or questions using the principles of ethics or sustainability</w:t>
            </w:r>
          </w:p>
        </w:tc>
        <w:tc>
          <w:tcPr>
            <w:tcW w:w="3118" w:type="dxa"/>
            <w:tcBorders>
              <w:bottom w:val="single" w:sz="4" w:space="0" w:color="auto"/>
            </w:tcBorders>
          </w:tcPr>
          <w:p w14:paraId="0361BBDB" w14:textId="77777777" w:rsidR="00A13F56" w:rsidRDefault="00A13F56" w:rsidP="00E136FA">
            <w:pPr>
              <w:pStyle w:val="ListBullet8ptTable"/>
              <w:tabs>
                <w:tab w:val="clear" w:pos="236"/>
                <w:tab w:val="left" w:pos="267"/>
              </w:tabs>
              <w:spacing w:before="20" w:after="20"/>
              <w:ind w:left="0" w:firstLine="15"/>
            </w:pPr>
            <w:r w:rsidRPr="00A2568F">
              <w:t xml:space="preserve">identifies health, </w:t>
            </w:r>
            <w:r>
              <w:t>outdoor</w:t>
            </w:r>
            <w:r w:rsidRPr="00A2568F">
              <w:t xml:space="preserve"> and physical education programs and considering ethics or sustainability</w:t>
            </w:r>
          </w:p>
        </w:tc>
      </w:tr>
      <w:tr w:rsidR="00A13F56" w14:paraId="08BC774D" w14:textId="77777777" w:rsidTr="00E136FA">
        <w:trPr>
          <w:cantSplit/>
          <w:trHeight w:val="715"/>
        </w:trPr>
        <w:tc>
          <w:tcPr>
            <w:tcW w:w="514" w:type="dxa"/>
            <w:vMerge/>
            <w:textDirection w:val="btLr"/>
          </w:tcPr>
          <w:p w14:paraId="108AAA29" w14:textId="77777777" w:rsidR="00A13F56" w:rsidRPr="00B1087F" w:rsidRDefault="00A13F56" w:rsidP="00E136FA">
            <w:pPr>
              <w:pStyle w:val="TabletextcentredBold"/>
              <w:framePr w:hSpace="0" w:wrap="auto" w:vAnchor="margin" w:hAnchor="text" w:xAlign="left" w:yAlign="inline"/>
            </w:pPr>
          </w:p>
        </w:tc>
        <w:tc>
          <w:tcPr>
            <w:tcW w:w="3030" w:type="dxa"/>
            <w:tcBorders>
              <w:bottom w:val="single" w:sz="4" w:space="0" w:color="auto"/>
            </w:tcBorders>
          </w:tcPr>
          <w:p w14:paraId="32AE9AE5" w14:textId="77777777" w:rsidR="00A13F56" w:rsidRPr="00C3125E" w:rsidRDefault="00A13F56" w:rsidP="00E136FA">
            <w:pPr>
              <w:pStyle w:val="ListBullet8ptTable"/>
              <w:tabs>
                <w:tab w:val="clear" w:pos="236"/>
                <w:tab w:val="left" w:pos="267"/>
              </w:tabs>
              <w:spacing w:before="20" w:after="20"/>
              <w:ind w:left="15" w:firstLine="15"/>
            </w:pPr>
            <w:r>
              <w:t>evaluates targeted resources and technologies intended to enhance health, outdoor and physical education outcomes, experiences or performance</w:t>
            </w:r>
          </w:p>
        </w:tc>
        <w:tc>
          <w:tcPr>
            <w:tcW w:w="3418" w:type="dxa"/>
            <w:tcBorders>
              <w:bottom w:val="single" w:sz="4" w:space="0" w:color="auto"/>
            </w:tcBorders>
          </w:tcPr>
          <w:p w14:paraId="6F791F47" w14:textId="279C36D8" w:rsidR="00A13F56" w:rsidRDefault="00A13F56" w:rsidP="00E136FA">
            <w:pPr>
              <w:pStyle w:val="ListBullet8ptTable"/>
              <w:tabs>
                <w:tab w:val="clear" w:pos="236"/>
                <w:tab w:val="left" w:pos="267"/>
              </w:tabs>
              <w:spacing w:before="20" w:after="20"/>
              <w:ind w:left="15" w:firstLine="15"/>
            </w:pPr>
            <w:r>
              <w:t>analyses</w:t>
            </w:r>
            <w:r w:rsidRPr="00F735F9">
              <w:t xml:space="preserve"> </w:t>
            </w:r>
            <w:r>
              <w:t xml:space="preserve">targeted </w:t>
            </w:r>
            <w:r w:rsidRPr="00F735F9">
              <w:t xml:space="preserve">resources and technologies intended to enhance health, </w:t>
            </w:r>
            <w:r>
              <w:t>outdoor</w:t>
            </w:r>
            <w:r w:rsidRPr="00F735F9">
              <w:t xml:space="preserve"> and physical education outcomes, experiences or performance</w:t>
            </w:r>
          </w:p>
        </w:tc>
        <w:tc>
          <w:tcPr>
            <w:tcW w:w="2885" w:type="dxa"/>
            <w:tcBorders>
              <w:bottom w:val="single" w:sz="4" w:space="0" w:color="auto"/>
            </w:tcBorders>
          </w:tcPr>
          <w:p w14:paraId="14B1C9B4" w14:textId="77777777" w:rsidR="00A13F56" w:rsidRDefault="00A13F56" w:rsidP="00E136FA">
            <w:pPr>
              <w:pStyle w:val="ListBullet8ptTable"/>
              <w:tabs>
                <w:tab w:val="clear" w:pos="236"/>
                <w:tab w:val="left" w:pos="267"/>
              </w:tabs>
              <w:spacing w:before="20" w:after="20"/>
              <w:ind w:left="15" w:firstLine="15"/>
            </w:pPr>
            <w:r>
              <w:t>explains targeted resources and technologies intended to enhance health, outdoor and physical education outcomes, experiences or performance</w:t>
            </w:r>
          </w:p>
        </w:tc>
        <w:tc>
          <w:tcPr>
            <w:tcW w:w="2911" w:type="dxa"/>
            <w:tcBorders>
              <w:bottom w:val="single" w:sz="4" w:space="0" w:color="auto"/>
            </w:tcBorders>
          </w:tcPr>
          <w:p w14:paraId="0393A8E1" w14:textId="77777777" w:rsidR="00A13F56" w:rsidRDefault="00A13F56" w:rsidP="00E136FA">
            <w:pPr>
              <w:pStyle w:val="ListBullet8ptTable"/>
              <w:tabs>
                <w:tab w:val="clear" w:pos="236"/>
                <w:tab w:val="left" w:pos="267"/>
              </w:tabs>
              <w:spacing w:before="20" w:after="20"/>
              <w:ind w:left="15" w:firstLine="15"/>
            </w:pPr>
            <w:r>
              <w:t>describes general resources and technologies intended to enhance health, outdoor and physical education outcomes, experiences or performance</w:t>
            </w:r>
          </w:p>
        </w:tc>
        <w:tc>
          <w:tcPr>
            <w:tcW w:w="3118" w:type="dxa"/>
            <w:tcBorders>
              <w:bottom w:val="single" w:sz="4" w:space="0" w:color="auto"/>
            </w:tcBorders>
          </w:tcPr>
          <w:p w14:paraId="52C272D7" w14:textId="77777777" w:rsidR="00A13F56" w:rsidRDefault="00A13F56" w:rsidP="00E136FA">
            <w:pPr>
              <w:pStyle w:val="ListBullet8ptTable"/>
              <w:tabs>
                <w:tab w:val="clear" w:pos="236"/>
                <w:tab w:val="left" w:pos="267"/>
              </w:tabs>
              <w:spacing w:before="20" w:after="20"/>
              <w:ind w:left="0" w:firstLine="15"/>
            </w:pPr>
            <w:r>
              <w:t>identifies resources and technologies used to enhance health, outdoor and physical education outcomes, experiences or performance</w:t>
            </w:r>
          </w:p>
        </w:tc>
      </w:tr>
      <w:tr w:rsidR="00A13F56" w14:paraId="37208EEB" w14:textId="77777777" w:rsidTr="00E136FA">
        <w:trPr>
          <w:cantSplit/>
          <w:trHeight w:val="715"/>
        </w:trPr>
        <w:tc>
          <w:tcPr>
            <w:tcW w:w="514" w:type="dxa"/>
            <w:vMerge w:val="restart"/>
            <w:textDirection w:val="btLr"/>
          </w:tcPr>
          <w:p w14:paraId="41398C9B" w14:textId="77777777" w:rsidR="00A13F56" w:rsidRPr="00B1087F" w:rsidRDefault="00A13F56" w:rsidP="00E136FA">
            <w:pPr>
              <w:pStyle w:val="TabletextcentredBold"/>
              <w:framePr w:hSpace="0" w:wrap="auto" w:vAnchor="margin" w:hAnchor="text" w:xAlign="left" w:yAlign="inline"/>
              <w:spacing w:before="0" w:after="0"/>
            </w:pPr>
            <w:r w:rsidRPr="00B1087F">
              <w:t>Skills</w:t>
            </w:r>
          </w:p>
        </w:tc>
        <w:tc>
          <w:tcPr>
            <w:tcW w:w="3030" w:type="dxa"/>
            <w:tcBorders>
              <w:bottom w:val="single" w:sz="4" w:space="0" w:color="auto"/>
            </w:tcBorders>
          </w:tcPr>
          <w:p w14:paraId="57D3E2A9" w14:textId="77777777" w:rsidR="00A13F56" w:rsidRDefault="00A13F56" w:rsidP="00E136FA">
            <w:pPr>
              <w:pStyle w:val="ListBullet8ptTable"/>
              <w:tabs>
                <w:tab w:val="clear" w:pos="236"/>
                <w:tab w:val="left" w:pos="267"/>
              </w:tabs>
              <w:spacing w:before="20" w:after="20"/>
              <w:ind w:left="0" w:firstLine="15"/>
            </w:pPr>
            <w:r w:rsidRPr="008766DD">
              <w:t>appl</w:t>
            </w:r>
            <w:r>
              <w:t>ies</w:t>
            </w:r>
            <w:r w:rsidRPr="008766DD">
              <w:t xml:space="preserve"> health, outdoor and physical education knowledge, understanding and skills to enhance the health, wellbeing, outdoor experience or </w:t>
            </w:r>
            <w:r>
              <w:t>practical</w:t>
            </w:r>
            <w:r w:rsidRPr="008766DD">
              <w:t xml:space="preserve"> performance of others and self in familiar and unfamiliar contexts</w:t>
            </w:r>
          </w:p>
        </w:tc>
        <w:tc>
          <w:tcPr>
            <w:tcW w:w="3418" w:type="dxa"/>
            <w:tcBorders>
              <w:bottom w:val="single" w:sz="4" w:space="0" w:color="auto"/>
            </w:tcBorders>
          </w:tcPr>
          <w:p w14:paraId="76AB4AC1" w14:textId="77777777" w:rsidR="00A13F56" w:rsidRDefault="00A13F56" w:rsidP="00E136FA">
            <w:pPr>
              <w:pStyle w:val="ListBullet8ptTable"/>
              <w:tabs>
                <w:tab w:val="clear" w:pos="236"/>
                <w:tab w:val="left" w:pos="267"/>
              </w:tabs>
              <w:spacing w:before="20" w:after="20"/>
              <w:ind w:left="0" w:firstLine="15"/>
            </w:pPr>
            <w:r w:rsidRPr="00F735F9">
              <w:t>appl</w:t>
            </w:r>
            <w:r>
              <w:t>ies</w:t>
            </w:r>
            <w:r w:rsidRPr="00F735F9">
              <w:t xml:space="preserve"> health, outdoor and physical education knowledge, understanding and skills to enhance the health, wellbeing, outdoor experience or </w:t>
            </w:r>
            <w:r>
              <w:t>practical</w:t>
            </w:r>
            <w:r w:rsidRPr="00F735F9">
              <w:t xml:space="preserve"> performance for self in familiar context</w:t>
            </w:r>
            <w:r>
              <w:t>s</w:t>
            </w:r>
          </w:p>
        </w:tc>
        <w:tc>
          <w:tcPr>
            <w:tcW w:w="2885" w:type="dxa"/>
            <w:tcBorders>
              <w:bottom w:val="single" w:sz="4" w:space="0" w:color="auto"/>
            </w:tcBorders>
          </w:tcPr>
          <w:p w14:paraId="245FB464" w14:textId="77777777" w:rsidR="00A13F56" w:rsidRDefault="00A13F56" w:rsidP="00E136FA">
            <w:pPr>
              <w:pStyle w:val="ListBullet8ptTable"/>
              <w:tabs>
                <w:tab w:val="clear" w:pos="236"/>
                <w:tab w:val="left" w:pos="267"/>
              </w:tabs>
              <w:spacing w:before="20" w:after="20"/>
              <w:ind w:left="0" w:firstLine="15"/>
            </w:pPr>
            <w:r w:rsidRPr="008766DD">
              <w:t>appl</w:t>
            </w:r>
            <w:r>
              <w:t>ies some</w:t>
            </w:r>
            <w:r w:rsidRPr="008766DD">
              <w:t xml:space="preserve"> health, outdoor and physical education knowledge, understanding and skills to enhance the health, wellbeing, outdoor experience or </w:t>
            </w:r>
            <w:r>
              <w:t>practical</w:t>
            </w:r>
            <w:r w:rsidRPr="008766DD">
              <w:t xml:space="preserve"> performance </w:t>
            </w:r>
            <w:r>
              <w:t>for</w:t>
            </w:r>
            <w:r w:rsidRPr="008766DD">
              <w:t xml:space="preserve"> self in familiar contexts</w:t>
            </w:r>
          </w:p>
        </w:tc>
        <w:tc>
          <w:tcPr>
            <w:tcW w:w="2911" w:type="dxa"/>
            <w:tcBorders>
              <w:bottom w:val="single" w:sz="4" w:space="0" w:color="auto"/>
            </w:tcBorders>
          </w:tcPr>
          <w:p w14:paraId="069837EC" w14:textId="77777777" w:rsidR="00A13F56" w:rsidRDefault="00A13F56" w:rsidP="00E136FA">
            <w:pPr>
              <w:pStyle w:val="ListBullet8ptTable"/>
              <w:tabs>
                <w:tab w:val="clear" w:pos="236"/>
                <w:tab w:val="left" w:pos="267"/>
              </w:tabs>
              <w:spacing w:before="20" w:after="20"/>
              <w:ind w:left="0" w:firstLine="15"/>
            </w:pPr>
            <w:r w:rsidRPr="008766DD">
              <w:t>appl</w:t>
            </w:r>
            <w:r>
              <w:t>ies</w:t>
            </w:r>
            <w:r w:rsidRPr="008766DD">
              <w:t xml:space="preserve"> </w:t>
            </w:r>
            <w:r>
              <w:t>fundamental</w:t>
            </w:r>
            <w:r w:rsidRPr="008766DD">
              <w:t xml:space="preserve"> health, outdoor and physical education knowledge, understanding and skills to improve health, wellbeing, outdoor experience or </w:t>
            </w:r>
            <w:r>
              <w:t>practical</w:t>
            </w:r>
            <w:r w:rsidRPr="008766DD">
              <w:t xml:space="preserve"> performance </w:t>
            </w:r>
            <w:r>
              <w:t xml:space="preserve">for </w:t>
            </w:r>
            <w:r w:rsidRPr="008766DD">
              <w:t>self in familiar contexts</w:t>
            </w:r>
          </w:p>
        </w:tc>
        <w:tc>
          <w:tcPr>
            <w:tcW w:w="3118" w:type="dxa"/>
            <w:tcBorders>
              <w:bottom w:val="single" w:sz="4" w:space="0" w:color="auto"/>
            </w:tcBorders>
          </w:tcPr>
          <w:p w14:paraId="18A6192D" w14:textId="77777777" w:rsidR="00A13F56" w:rsidRDefault="00A13F56" w:rsidP="00E136FA">
            <w:pPr>
              <w:pStyle w:val="ListBullet8ptTable"/>
              <w:tabs>
                <w:tab w:val="clear" w:pos="236"/>
                <w:tab w:val="left" w:pos="267"/>
              </w:tabs>
              <w:spacing w:before="20" w:after="20"/>
              <w:ind w:left="0" w:firstLine="15"/>
            </w:pPr>
            <w:r w:rsidRPr="008766DD">
              <w:t>appl</w:t>
            </w:r>
            <w:r>
              <w:t>ies</w:t>
            </w:r>
            <w:r w:rsidRPr="008766DD">
              <w:t xml:space="preserve"> some </w:t>
            </w:r>
            <w:r>
              <w:t xml:space="preserve">fundamental </w:t>
            </w:r>
            <w:r w:rsidRPr="008766DD">
              <w:t xml:space="preserve">health, outdoor and physical education knowledge, understanding and skills to health, wellbeing, outdoor experience or </w:t>
            </w:r>
            <w:r>
              <w:t>practical</w:t>
            </w:r>
            <w:r w:rsidRPr="008766DD">
              <w:t xml:space="preserve"> performance </w:t>
            </w:r>
            <w:r>
              <w:t>for</w:t>
            </w:r>
            <w:r w:rsidRPr="008766DD">
              <w:t xml:space="preserve"> self in familiar context</w:t>
            </w:r>
            <w:r>
              <w:t>s</w:t>
            </w:r>
          </w:p>
        </w:tc>
      </w:tr>
      <w:tr w:rsidR="00A13F56" w14:paraId="4EF424EE" w14:textId="77777777" w:rsidTr="00E136FA">
        <w:trPr>
          <w:cantSplit/>
          <w:trHeight w:val="531"/>
        </w:trPr>
        <w:tc>
          <w:tcPr>
            <w:tcW w:w="514" w:type="dxa"/>
            <w:vMerge/>
            <w:textDirection w:val="btLr"/>
          </w:tcPr>
          <w:p w14:paraId="7717905B" w14:textId="77777777" w:rsidR="00A13F56" w:rsidRPr="00B1087F" w:rsidRDefault="00A13F56" w:rsidP="00E136FA">
            <w:pPr>
              <w:pStyle w:val="TabletextcentredBold"/>
              <w:framePr w:hSpace="0" w:wrap="auto" w:vAnchor="margin" w:hAnchor="text" w:xAlign="left" w:yAlign="inline"/>
            </w:pPr>
          </w:p>
        </w:tc>
        <w:tc>
          <w:tcPr>
            <w:tcW w:w="3030" w:type="dxa"/>
            <w:tcBorders>
              <w:bottom w:val="single" w:sz="4" w:space="0" w:color="auto"/>
            </w:tcBorders>
          </w:tcPr>
          <w:p w14:paraId="5E09DBBB" w14:textId="3A5C52C0" w:rsidR="00A13F56" w:rsidRDefault="00A13F56" w:rsidP="00E136FA">
            <w:pPr>
              <w:pStyle w:val="ListBullet8ptTable"/>
              <w:tabs>
                <w:tab w:val="clear" w:pos="236"/>
                <w:tab w:val="left" w:pos="267"/>
              </w:tabs>
              <w:spacing w:before="20" w:after="20"/>
              <w:ind w:left="0" w:firstLine="15"/>
            </w:pPr>
            <w:r>
              <w:t>c</w:t>
            </w:r>
            <w:r w:rsidRPr="00C3125E">
              <w:t>reates evidence informed, high-quality plans to achieve desired outcomes</w:t>
            </w:r>
          </w:p>
        </w:tc>
        <w:tc>
          <w:tcPr>
            <w:tcW w:w="3418" w:type="dxa"/>
            <w:tcBorders>
              <w:bottom w:val="single" w:sz="4" w:space="0" w:color="auto"/>
            </w:tcBorders>
          </w:tcPr>
          <w:p w14:paraId="3B3F8BB2" w14:textId="057A27FA" w:rsidR="00A13F56" w:rsidRDefault="00A13F56" w:rsidP="00E136FA">
            <w:pPr>
              <w:pStyle w:val="ListBullet8ptTable"/>
              <w:tabs>
                <w:tab w:val="clear" w:pos="236"/>
                <w:tab w:val="left" w:pos="267"/>
              </w:tabs>
              <w:spacing w:before="20" w:after="20"/>
              <w:ind w:left="0" w:firstLine="15"/>
            </w:pPr>
            <w:r w:rsidRPr="00F735F9">
              <w:t>creates appropriate</w:t>
            </w:r>
            <w:r>
              <w:t xml:space="preserve"> </w:t>
            </w:r>
            <w:r w:rsidRPr="00F735F9">
              <w:t xml:space="preserve">plans to achieve </w:t>
            </w:r>
            <w:r>
              <w:t xml:space="preserve">desired </w:t>
            </w:r>
            <w:r w:rsidRPr="00F735F9">
              <w:t>outcomes</w:t>
            </w:r>
          </w:p>
        </w:tc>
        <w:tc>
          <w:tcPr>
            <w:tcW w:w="2885" w:type="dxa"/>
            <w:tcBorders>
              <w:bottom w:val="single" w:sz="4" w:space="0" w:color="auto"/>
            </w:tcBorders>
          </w:tcPr>
          <w:p w14:paraId="0FDF01AF" w14:textId="363AB68E" w:rsidR="00A13F56" w:rsidRDefault="00A13F56" w:rsidP="00E136FA">
            <w:pPr>
              <w:pStyle w:val="ListBullet8ptTable"/>
              <w:tabs>
                <w:tab w:val="clear" w:pos="236"/>
                <w:tab w:val="left" w:pos="267"/>
              </w:tabs>
              <w:spacing w:before="20" w:after="20"/>
              <w:ind w:left="0" w:firstLine="15"/>
            </w:pPr>
            <w:r w:rsidRPr="008766DD">
              <w:t>create</w:t>
            </w:r>
            <w:r>
              <w:t>s</w:t>
            </w:r>
            <w:r w:rsidRPr="008766DD">
              <w:t xml:space="preserve"> plans to address aspects of familiar problems</w:t>
            </w:r>
          </w:p>
        </w:tc>
        <w:tc>
          <w:tcPr>
            <w:tcW w:w="2911" w:type="dxa"/>
            <w:tcBorders>
              <w:bottom w:val="single" w:sz="4" w:space="0" w:color="auto"/>
            </w:tcBorders>
          </w:tcPr>
          <w:p w14:paraId="79505E21" w14:textId="66D937B3" w:rsidR="00A13F56" w:rsidRDefault="00A13F56" w:rsidP="00E136FA">
            <w:pPr>
              <w:pStyle w:val="ListBullet8ptTable"/>
              <w:tabs>
                <w:tab w:val="clear" w:pos="236"/>
                <w:tab w:val="left" w:pos="267"/>
              </w:tabs>
              <w:spacing w:before="20" w:after="20"/>
              <w:ind w:left="0" w:firstLine="15"/>
            </w:pPr>
            <w:r w:rsidRPr="00A2568F">
              <w:t>outlines relevant plans or activities to achieve desired outcomes</w:t>
            </w:r>
          </w:p>
        </w:tc>
        <w:tc>
          <w:tcPr>
            <w:tcW w:w="3118" w:type="dxa"/>
            <w:tcBorders>
              <w:bottom w:val="single" w:sz="4" w:space="0" w:color="auto"/>
            </w:tcBorders>
          </w:tcPr>
          <w:p w14:paraId="1B3803BD" w14:textId="2EF0CC45" w:rsidR="00A13F56" w:rsidRDefault="00A13F56" w:rsidP="00E136FA">
            <w:pPr>
              <w:pStyle w:val="ListBullet8ptTable"/>
              <w:tabs>
                <w:tab w:val="clear" w:pos="236"/>
                <w:tab w:val="left" w:pos="267"/>
              </w:tabs>
              <w:spacing w:before="20" w:after="20"/>
              <w:ind w:left="0" w:firstLine="15"/>
            </w:pPr>
            <w:r w:rsidRPr="008766DD">
              <w:t>outlines plans or activities</w:t>
            </w:r>
          </w:p>
        </w:tc>
      </w:tr>
      <w:tr w:rsidR="00A13F56" w14:paraId="53D85E05" w14:textId="77777777" w:rsidTr="00E136FA">
        <w:trPr>
          <w:cantSplit/>
          <w:trHeight w:val="715"/>
        </w:trPr>
        <w:tc>
          <w:tcPr>
            <w:tcW w:w="514" w:type="dxa"/>
            <w:vMerge/>
            <w:textDirection w:val="btLr"/>
          </w:tcPr>
          <w:p w14:paraId="07398BF1" w14:textId="77777777" w:rsidR="00A13F56" w:rsidRPr="00B1087F" w:rsidRDefault="00A13F56" w:rsidP="00E136FA">
            <w:pPr>
              <w:pStyle w:val="TabletextcentredBold"/>
              <w:framePr w:hSpace="0" w:wrap="auto" w:vAnchor="margin" w:hAnchor="text" w:xAlign="left" w:yAlign="inline"/>
            </w:pPr>
          </w:p>
        </w:tc>
        <w:tc>
          <w:tcPr>
            <w:tcW w:w="3030" w:type="dxa"/>
            <w:tcBorders>
              <w:bottom w:val="single" w:sz="4" w:space="0" w:color="auto"/>
            </w:tcBorders>
          </w:tcPr>
          <w:p w14:paraId="45BA48FC" w14:textId="77777777" w:rsidR="00A13F56" w:rsidRDefault="00A13F56" w:rsidP="00E136FA">
            <w:pPr>
              <w:pStyle w:val="ListBullet8ptTable"/>
              <w:tabs>
                <w:tab w:val="clear" w:pos="236"/>
                <w:tab w:val="left" w:pos="267"/>
              </w:tabs>
              <w:spacing w:before="20" w:after="20"/>
              <w:ind w:left="0" w:firstLine="15"/>
            </w:pPr>
            <w:r w:rsidRPr="008766DD">
              <w:t>plans and undertakes independent enquiries and analyses relevant data and information based on valid and reliable sources</w:t>
            </w:r>
          </w:p>
        </w:tc>
        <w:tc>
          <w:tcPr>
            <w:tcW w:w="3418" w:type="dxa"/>
            <w:tcBorders>
              <w:bottom w:val="single" w:sz="4" w:space="0" w:color="auto"/>
            </w:tcBorders>
          </w:tcPr>
          <w:p w14:paraId="168EBA60" w14:textId="77777777" w:rsidR="00A13F56" w:rsidRDefault="00A13F56" w:rsidP="00E136FA">
            <w:pPr>
              <w:pStyle w:val="ListBullet8ptTable"/>
              <w:tabs>
                <w:tab w:val="clear" w:pos="236"/>
                <w:tab w:val="left" w:pos="267"/>
              </w:tabs>
              <w:spacing w:before="20" w:after="20"/>
              <w:ind w:left="0" w:firstLine="15"/>
            </w:pPr>
            <w:r w:rsidRPr="008766DD">
              <w:t>plans and undertakes independent enquiries and explains relevant data and information based on valid and reliable sources</w:t>
            </w:r>
          </w:p>
        </w:tc>
        <w:tc>
          <w:tcPr>
            <w:tcW w:w="2885" w:type="dxa"/>
            <w:tcBorders>
              <w:bottom w:val="single" w:sz="4" w:space="0" w:color="auto"/>
            </w:tcBorders>
          </w:tcPr>
          <w:p w14:paraId="7C90ABA5" w14:textId="77777777" w:rsidR="00A13F56" w:rsidRDefault="00A13F56" w:rsidP="00E136FA">
            <w:pPr>
              <w:pStyle w:val="ListBullet8ptTable"/>
              <w:tabs>
                <w:tab w:val="clear" w:pos="236"/>
                <w:tab w:val="left" w:pos="267"/>
              </w:tabs>
              <w:spacing w:before="20" w:after="20"/>
              <w:ind w:left="0" w:firstLine="15"/>
            </w:pPr>
            <w:r w:rsidRPr="008766DD">
              <w:t xml:space="preserve">plans and undertakes guided enquiries and </w:t>
            </w:r>
            <w:r>
              <w:t>describes</w:t>
            </w:r>
            <w:r w:rsidRPr="008766DD">
              <w:t xml:space="preserve"> relevant data and </w:t>
            </w:r>
            <w:r>
              <w:t xml:space="preserve">describes </w:t>
            </w:r>
            <w:r w:rsidRPr="008766DD">
              <w:t>information based valid and reliable sources</w:t>
            </w:r>
          </w:p>
        </w:tc>
        <w:tc>
          <w:tcPr>
            <w:tcW w:w="2911" w:type="dxa"/>
            <w:tcBorders>
              <w:bottom w:val="single" w:sz="4" w:space="0" w:color="auto"/>
            </w:tcBorders>
          </w:tcPr>
          <w:p w14:paraId="5515D0AD" w14:textId="77777777" w:rsidR="00A13F56" w:rsidRDefault="00A13F56" w:rsidP="00E136FA">
            <w:pPr>
              <w:pStyle w:val="ListBullet8ptTable"/>
              <w:tabs>
                <w:tab w:val="clear" w:pos="236"/>
                <w:tab w:val="left" w:pos="267"/>
              </w:tabs>
              <w:spacing w:before="20" w:after="20"/>
              <w:ind w:left="0" w:firstLine="15"/>
            </w:pPr>
            <w:r w:rsidRPr="008766DD">
              <w:t>undertakes guided enquiries and describes relevant data and information</w:t>
            </w:r>
          </w:p>
        </w:tc>
        <w:tc>
          <w:tcPr>
            <w:tcW w:w="3118" w:type="dxa"/>
            <w:tcBorders>
              <w:bottom w:val="single" w:sz="4" w:space="0" w:color="auto"/>
            </w:tcBorders>
          </w:tcPr>
          <w:p w14:paraId="40F360E1" w14:textId="77777777" w:rsidR="00A13F56" w:rsidRDefault="00A13F56" w:rsidP="00E136FA">
            <w:pPr>
              <w:pStyle w:val="ListBullet8ptTable"/>
              <w:tabs>
                <w:tab w:val="clear" w:pos="236"/>
                <w:tab w:val="left" w:pos="267"/>
              </w:tabs>
              <w:spacing w:before="20" w:after="20"/>
              <w:ind w:left="0" w:firstLine="15"/>
            </w:pPr>
            <w:r w:rsidRPr="008766DD">
              <w:t>undertakes guided enquiries and identifies relevant data and information</w:t>
            </w:r>
          </w:p>
        </w:tc>
      </w:tr>
      <w:tr w:rsidR="00A13F56" w14:paraId="7CC2DD9D" w14:textId="77777777" w:rsidTr="00E136FA">
        <w:trPr>
          <w:cantSplit/>
          <w:trHeight w:val="715"/>
        </w:trPr>
        <w:tc>
          <w:tcPr>
            <w:tcW w:w="514" w:type="dxa"/>
            <w:vMerge/>
            <w:textDirection w:val="btLr"/>
          </w:tcPr>
          <w:p w14:paraId="2E9BCE31" w14:textId="77777777" w:rsidR="00A13F56" w:rsidRPr="00B1087F" w:rsidRDefault="00A13F56" w:rsidP="00E136FA">
            <w:pPr>
              <w:pStyle w:val="TabletextcentredBold"/>
              <w:framePr w:hSpace="0" w:wrap="auto" w:vAnchor="margin" w:hAnchor="text" w:xAlign="left" w:yAlign="inline"/>
            </w:pPr>
          </w:p>
        </w:tc>
        <w:tc>
          <w:tcPr>
            <w:tcW w:w="3030" w:type="dxa"/>
            <w:tcBorders>
              <w:bottom w:val="single" w:sz="4" w:space="0" w:color="auto"/>
            </w:tcBorders>
          </w:tcPr>
          <w:p w14:paraId="2A42089E" w14:textId="77777777" w:rsidR="00A13F56" w:rsidRDefault="00A13F56" w:rsidP="00E136FA">
            <w:pPr>
              <w:pStyle w:val="ListBullet8ptTable"/>
              <w:tabs>
                <w:tab w:val="clear" w:pos="236"/>
                <w:tab w:val="left" w:pos="267"/>
              </w:tabs>
              <w:spacing w:before="20" w:after="20"/>
              <w:ind w:left="0" w:firstLine="15"/>
            </w:pPr>
            <w:r w:rsidRPr="008766DD">
              <w:t>communicates effectively using a range of modes, mediums and techniques for the purpose, adhering to the principles of academic integrity</w:t>
            </w:r>
          </w:p>
        </w:tc>
        <w:tc>
          <w:tcPr>
            <w:tcW w:w="3418" w:type="dxa"/>
            <w:tcBorders>
              <w:bottom w:val="single" w:sz="4" w:space="0" w:color="auto"/>
            </w:tcBorders>
          </w:tcPr>
          <w:p w14:paraId="42514E92" w14:textId="77777777" w:rsidR="00A13F56" w:rsidRDefault="00A13F56" w:rsidP="00E136FA">
            <w:pPr>
              <w:pStyle w:val="ListBullet8ptTable"/>
              <w:tabs>
                <w:tab w:val="clear" w:pos="236"/>
                <w:tab w:val="left" w:pos="267"/>
              </w:tabs>
              <w:spacing w:before="20" w:after="20"/>
              <w:ind w:left="0" w:firstLine="15"/>
            </w:pPr>
            <w:r w:rsidRPr="008766DD">
              <w:t>communicates effectively using appropriate modes, mediums and techniques, adhering to the principles of academic integrity</w:t>
            </w:r>
          </w:p>
        </w:tc>
        <w:tc>
          <w:tcPr>
            <w:tcW w:w="2885" w:type="dxa"/>
            <w:tcBorders>
              <w:bottom w:val="single" w:sz="4" w:space="0" w:color="auto"/>
            </w:tcBorders>
          </w:tcPr>
          <w:p w14:paraId="44400138" w14:textId="77777777" w:rsidR="00A13F56" w:rsidRDefault="00A13F56" w:rsidP="00E136FA">
            <w:pPr>
              <w:pStyle w:val="ListBullet8ptTable"/>
              <w:tabs>
                <w:tab w:val="clear" w:pos="236"/>
                <w:tab w:val="left" w:pos="267"/>
              </w:tabs>
              <w:spacing w:before="20" w:after="20"/>
              <w:ind w:left="0" w:firstLine="15"/>
            </w:pPr>
            <w:r w:rsidRPr="008766DD">
              <w:t>communicates ideas using appropriate modes, mediums and techniques, adhering to the principles of academic integrity</w:t>
            </w:r>
          </w:p>
        </w:tc>
        <w:tc>
          <w:tcPr>
            <w:tcW w:w="2911" w:type="dxa"/>
            <w:tcBorders>
              <w:bottom w:val="single" w:sz="4" w:space="0" w:color="auto"/>
            </w:tcBorders>
          </w:tcPr>
          <w:p w14:paraId="667B9470" w14:textId="77777777" w:rsidR="00A13F56" w:rsidRDefault="00A13F56" w:rsidP="00E136FA">
            <w:pPr>
              <w:pStyle w:val="ListBullet8ptTable"/>
              <w:tabs>
                <w:tab w:val="clear" w:pos="236"/>
                <w:tab w:val="left" w:pos="267"/>
              </w:tabs>
              <w:spacing w:before="20" w:after="20"/>
              <w:ind w:left="0" w:firstLine="15"/>
            </w:pPr>
            <w:r w:rsidRPr="008766DD">
              <w:t>communicates ideas using limited modes or mediums, adhering to the basic principles of academic integrit</w:t>
            </w:r>
            <w:r>
              <w:t>y</w:t>
            </w:r>
          </w:p>
        </w:tc>
        <w:tc>
          <w:tcPr>
            <w:tcW w:w="3118" w:type="dxa"/>
            <w:tcBorders>
              <w:bottom w:val="single" w:sz="4" w:space="0" w:color="auto"/>
            </w:tcBorders>
          </w:tcPr>
          <w:p w14:paraId="2DFA7763" w14:textId="77777777" w:rsidR="00A13F56" w:rsidRDefault="00A13F56" w:rsidP="00E136FA">
            <w:pPr>
              <w:pStyle w:val="ListBullet8ptTable"/>
              <w:tabs>
                <w:tab w:val="clear" w:pos="236"/>
                <w:tab w:val="left" w:pos="267"/>
              </w:tabs>
              <w:spacing w:before="20" w:after="20"/>
              <w:ind w:left="0" w:firstLine="15"/>
            </w:pPr>
            <w:r w:rsidRPr="008766DD">
              <w:t>communicates basic ideas using limited modes or mediums, adhering to the basic principles of academic integrity</w:t>
            </w:r>
          </w:p>
        </w:tc>
      </w:tr>
      <w:tr w:rsidR="00A13F56" w:rsidRPr="008766DD" w14:paraId="05AF0F8C" w14:textId="77777777" w:rsidTr="00E136FA">
        <w:trPr>
          <w:cantSplit/>
          <w:trHeight w:val="499"/>
        </w:trPr>
        <w:tc>
          <w:tcPr>
            <w:tcW w:w="514" w:type="dxa"/>
            <w:vMerge/>
            <w:textDirection w:val="btLr"/>
          </w:tcPr>
          <w:p w14:paraId="5ABCC945" w14:textId="77777777" w:rsidR="00A13F56" w:rsidRPr="00B1087F" w:rsidRDefault="00A13F56" w:rsidP="00E136FA">
            <w:pPr>
              <w:pStyle w:val="TabletextcentredBold"/>
              <w:framePr w:hSpace="0" w:wrap="auto" w:vAnchor="margin" w:hAnchor="text" w:xAlign="left" w:yAlign="inline"/>
            </w:pPr>
          </w:p>
        </w:tc>
        <w:tc>
          <w:tcPr>
            <w:tcW w:w="3030" w:type="dxa"/>
            <w:tcBorders>
              <w:bottom w:val="single" w:sz="4" w:space="0" w:color="auto"/>
            </w:tcBorders>
          </w:tcPr>
          <w:p w14:paraId="17823203" w14:textId="77777777" w:rsidR="00A13F56" w:rsidRPr="008766DD" w:rsidRDefault="00A13F56" w:rsidP="00E136FA">
            <w:pPr>
              <w:pStyle w:val="ListBullet8ptTable"/>
              <w:tabs>
                <w:tab w:val="clear" w:pos="236"/>
                <w:tab w:val="left" w:pos="267"/>
              </w:tabs>
              <w:spacing w:before="20" w:after="20"/>
              <w:ind w:left="0" w:firstLine="15"/>
            </w:pPr>
            <w:r w:rsidRPr="008766DD">
              <w:t>appl</w:t>
            </w:r>
            <w:r>
              <w:t>ies</w:t>
            </w:r>
            <w:r w:rsidRPr="008766DD">
              <w:t xml:space="preserve"> interpersonal, intrapersonal, and leadership skills with integrity</w:t>
            </w:r>
          </w:p>
        </w:tc>
        <w:tc>
          <w:tcPr>
            <w:tcW w:w="3418" w:type="dxa"/>
            <w:tcBorders>
              <w:bottom w:val="single" w:sz="4" w:space="0" w:color="auto"/>
            </w:tcBorders>
          </w:tcPr>
          <w:p w14:paraId="78C55DAD" w14:textId="77777777" w:rsidR="00A13F56" w:rsidRPr="008766DD" w:rsidRDefault="00A13F56" w:rsidP="00E136FA">
            <w:pPr>
              <w:pStyle w:val="ListBullet8ptTable"/>
              <w:tabs>
                <w:tab w:val="clear" w:pos="236"/>
                <w:tab w:val="left" w:pos="267"/>
              </w:tabs>
              <w:spacing w:before="20" w:after="20"/>
              <w:ind w:left="0" w:firstLine="15"/>
            </w:pPr>
            <w:r w:rsidRPr="008766DD">
              <w:t>appl</w:t>
            </w:r>
            <w:r>
              <w:t>ies</w:t>
            </w:r>
            <w:r w:rsidRPr="008766DD">
              <w:t xml:space="preserve"> interpersonal, intrapersonal and developing leadership skills with integrit</w:t>
            </w:r>
            <w:r>
              <w:t>y</w:t>
            </w:r>
          </w:p>
        </w:tc>
        <w:tc>
          <w:tcPr>
            <w:tcW w:w="2885" w:type="dxa"/>
            <w:tcBorders>
              <w:bottom w:val="single" w:sz="4" w:space="0" w:color="auto"/>
            </w:tcBorders>
          </w:tcPr>
          <w:p w14:paraId="46A7A5B7" w14:textId="77777777" w:rsidR="00A13F56" w:rsidRPr="008766DD" w:rsidRDefault="00A13F56" w:rsidP="00E136FA">
            <w:pPr>
              <w:pStyle w:val="ListBullet8ptTable"/>
              <w:tabs>
                <w:tab w:val="clear" w:pos="236"/>
                <w:tab w:val="left" w:pos="267"/>
              </w:tabs>
              <w:spacing w:before="20" w:after="20"/>
              <w:ind w:left="0" w:firstLine="15"/>
            </w:pPr>
            <w:r w:rsidRPr="008766DD">
              <w:t>appl</w:t>
            </w:r>
            <w:r>
              <w:t>ies</w:t>
            </w:r>
            <w:r w:rsidRPr="008766DD">
              <w:t xml:space="preserve"> interpersonal and intrapersonal skills with some integrity</w:t>
            </w:r>
          </w:p>
        </w:tc>
        <w:tc>
          <w:tcPr>
            <w:tcW w:w="2911" w:type="dxa"/>
            <w:tcBorders>
              <w:bottom w:val="single" w:sz="4" w:space="0" w:color="auto"/>
            </w:tcBorders>
          </w:tcPr>
          <w:p w14:paraId="288D3EAA" w14:textId="77777777" w:rsidR="00A13F56" w:rsidRPr="008766DD" w:rsidRDefault="00A13F56" w:rsidP="00E136FA">
            <w:pPr>
              <w:pStyle w:val="ListBullet8ptTable"/>
              <w:tabs>
                <w:tab w:val="clear" w:pos="236"/>
                <w:tab w:val="left" w:pos="267"/>
              </w:tabs>
              <w:spacing w:before="20" w:after="20"/>
              <w:ind w:left="0" w:firstLine="15"/>
            </w:pPr>
            <w:r w:rsidRPr="008766DD">
              <w:t>appl</w:t>
            </w:r>
            <w:r>
              <w:t>ies</w:t>
            </w:r>
            <w:r w:rsidRPr="008766DD">
              <w:t xml:space="preserve"> interpersonal and intrapersonal skills with limited integrity</w:t>
            </w:r>
          </w:p>
        </w:tc>
        <w:tc>
          <w:tcPr>
            <w:tcW w:w="3118" w:type="dxa"/>
            <w:tcBorders>
              <w:bottom w:val="single" w:sz="4" w:space="0" w:color="auto"/>
            </w:tcBorders>
          </w:tcPr>
          <w:p w14:paraId="4DA9C9C9" w14:textId="77777777" w:rsidR="00A13F56" w:rsidRPr="008766DD" w:rsidRDefault="00A13F56" w:rsidP="00E136FA">
            <w:pPr>
              <w:pStyle w:val="ListBullet8ptTable"/>
              <w:tabs>
                <w:tab w:val="clear" w:pos="236"/>
                <w:tab w:val="left" w:pos="267"/>
              </w:tabs>
              <w:spacing w:before="20" w:after="20"/>
              <w:ind w:left="0" w:firstLine="15"/>
            </w:pPr>
            <w:r w:rsidRPr="008766DD">
              <w:t>appl</w:t>
            </w:r>
            <w:r>
              <w:t>ies</w:t>
            </w:r>
            <w:r w:rsidRPr="008766DD">
              <w:t xml:space="preserve"> basic interpersonal and intrapersonal skills with limited integrity</w:t>
            </w:r>
          </w:p>
        </w:tc>
      </w:tr>
      <w:tr w:rsidR="00A13F56" w:rsidRPr="008766DD" w14:paraId="2E154E4E" w14:textId="77777777" w:rsidTr="00E136FA">
        <w:trPr>
          <w:cantSplit/>
          <w:trHeight w:val="70"/>
        </w:trPr>
        <w:tc>
          <w:tcPr>
            <w:tcW w:w="514" w:type="dxa"/>
            <w:vMerge/>
            <w:textDirection w:val="btLr"/>
          </w:tcPr>
          <w:p w14:paraId="27F41413" w14:textId="77777777" w:rsidR="00A13F56" w:rsidRPr="00B1087F" w:rsidRDefault="00A13F56" w:rsidP="00E136FA">
            <w:pPr>
              <w:pStyle w:val="TabletextcentredBold"/>
              <w:framePr w:hSpace="0" w:wrap="auto" w:vAnchor="margin" w:hAnchor="text" w:xAlign="left" w:yAlign="inline"/>
            </w:pPr>
          </w:p>
        </w:tc>
        <w:tc>
          <w:tcPr>
            <w:tcW w:w="3030" w:type="dxa"/>
            <w:tcBorders>
              <w:top w:val="single" w:sz="4" w:space="0" w:color="auto"/>
              <w:bottom w:val="single" w:sz="4" w:space="0" w:color="auto"/>
            </w:tcBorders>
          </w:tcPr>
          <w:p w14:paraId="59B2E8CE" w14:textId="77777777" w:rsidR="00A13F56" w:rsidRPr="008766DD" w:rsidRDefault="00A13F56" w:rsidP="00E136FA">
            <w:pPr>
              <w:pStyle w:val="ListBullet8ptTable"/>
              <w:tabs>
                <w:tab w:val="clear" w:pos="236"/>
                <w:tab w:val="left" w:pos="267"/>
              </w:tabs>
              <w:spacing w:before="20" w:after="20"/>
              <w:ind w:left="0" w:firstLine="15"/>
            </w:pPr>
            <w:r w:rsidRPr="008766DD">
              <w:t>reflect</w:t>
            </w:r>
            <w:r>
              <w:t>s</w:t>
            </w:r>
            <w:r w:rsidRPr="008766DD">
              <w:t xml:space="preserve"> using evidence on knowledge, understanding and/or skill acquisition to make considered proposals for improvement</w:t>
            </w:r>
          </w:p>
        </w:tc>
        <w:tc>
          <w:tcPr>
            <w:tcW w:w="3418" w:type="dxa"/>
            <w:tcBorders>
              <w:top w:val="single" w:sz="4" w:space="0" w:color="auto"/>
              <w:bottom w:val="single" w:sz="4" w:space="0" w:color="auto"/>
            </w:tcBorders>
          </w:tcPr>
          <w:p w14:paraId="3F9A00C0" w14:textId="77777777" w:rsidR="00A13F56" w:rsidRPr="008766DD" w:rsidRDefault="00A13F56" w:rsidP="00E136FA">
            <w:pPr>
              <w:pStyle w:val="ListBullet8ptTable"/>
              <w:tabs>
                <w:tab w:val="clear" w:pos="236"/>
                <w:tab w:val="left" w:pos="267"/>
              </w:tabs>
              <w:spacing w:before="20" w:after="20"/>
              <w:ind w:left="0" w:firstLine="15"/>
            </w:pPr>
            <w:r w:rsidRPr="008766DD">
              <w:t>reflect</w:t>
            </w:r>
            <w:r>
              <w:t>s</w:t>
            </w:r>
            <w:r w:rsidRPr="008766DD">
              <w:t xml:space="preserve"> using evidence on knowledge, understanding and/or skill acquisition to make plausible proposals for improvement</w:t>
            </w:r>
          </w:p>
        </w:tc>
        <w:tc>
          <w:tcPr>
            <w:tcW w:w="2885" w:type="dxa"/>
            <w:tcBorders>
              <w:top w:val="single" w:sz="4" w:space="0" w:color="auto"/>
              <w:bottom w:val="single" w:sz="4" w:space="0" w:color="auto"/>
            </w:tcBorders>
          </w:tcPr>
          <w:p w14:paraId="121B9E65" w14:textId="77777777" w:rsidR="00A13F56" w:rsidRPr="008766DD" w:rsidRDefault="00A13F56" w:rsidP="00E136FA">
            <w:pPr>
              <w:pStyle w:val="ListBullet8ptTable"/>
              <w:tabs>
                <w:tab w:val="clear" w:pos="236"/>
                <w:tab w:val="left" w:pos="267"/>
              </w:tabs>
              <w:spacing w:before="20" w:after="20"/>
              <w:ind w:left="0" w:firstLine="15"/>
            </w:pPr>
            <w:r w:rsidRPr="008766DD">
              <w:t>reflect</w:t>
            </w:r>
            <w:r>
              <w:t>s</w:t>
            </w:r>
            <w:r w:rsidRPr="008766DD">
              <w:t xml:space="preserve"> on knowledge, understanding and/or skill acquisition to make minor proposals for improvement</w:t>
            </w:r>
          </w:p>
        </w:tc>
        <w:tc>
          <w:tcPr>
            <w:tcW w:w="2911" w:type="dxa"/>
            <w:tcBorders>
              <w:top w:val="single" w:sz="4" w:space="0" w:color="auto"/>
              <w:bottom w:val="single" w:sz="4" w:space="0" w:color="auto"/>
            </w:tcBorders>
          </w:tcPr>
          <w:p w14:paraId="48983799" w14:textId="77777777" w:rsidR="00A13F56" w:rsidRPr="008766DD" w:rsidRDefault="00A13F56" w:rsidP="00E136FA">
            <w:pPr>
              <w:pStyle w:val="ListBullet8ptTable"/>
              <w:tabs>
                <w:tab w:val="clear" w:pos="236"/>
                <w:tab w:val="left" w:pos="267"/>
              </w:tabs>
              <w:spacing w:before="20" w:after="20"/>
              <w:ind w:left="0" w:firstLine="15"/>
            </w:pPr>
            <w:r w:rsidRPr="008766DD">
              <w:t>reflect</w:t>
            </w:r>
            <w:r>
              <w:t>s</w:t>
            </w:r>
            <w:r w:rsidRPr="008766DD">
              <w:t xml:space="preserve"> on knowledge, understanding and/or skill acquisition to make ineffective proposals for improvement</w:t>
            </w:r>
          </w:p>
        </w:tc>
        <w:tc>
          <w:tcPr>
            <w:tcW w:w="3118" w:type="dxa"/>
            <w:tcBorders>
              <w:top w:val="single" w:sz="4" w:space="0" w:color="auto"/>
              <w:bottom w:val="single" w:sz="4" w:space="0" w:color="auto"/>
            </w:tcBorders>
          </w:tcPr>
          <w:p w14:paraId="1299B72F" w14:textId="77777777" w:rsidR="00A13F56" w:rsidRPr="008766DD" w:rsidRDefault="00A13F56" w:rsidP="00E136FA">
            <w:pPr>
              <w:pStyle w:val="ListBullet8ptTable"/>
              <w:tabs>
                <w:tab w:val="clear" w:pos="236"/>
                <w:tab w:val="left" w:pos="267"/>
              </w:tabs>
              <w:spacing w:before="20" w:after="20"/>
              <w:ind w:left="0" w:firstLine="15"/>
            </w:pPr>
            <w:r w:rsidRPr="008766DD">
              <w:t>attempt</w:t>
            </w:r>
            <w:r>
              <w:t>s</w:t>
            </w:r>
            <w:r w:rsidRPr="008766DD">
              <w:t xml:space="preserve"> to reflect on knowledge, understanding and/or skill acquisition</w:t>
            </w:r>
          </w:p>
        </w:tc>
      </w:tr>
    </w:tbl>
    <w:p w14:paraId="335F694C" w14:textId="77777777" w:rsidR="00A13F56" w:rsidRDefault="00A13F56" w:rsidP="00A13F56">
      <w:pPr>
        <w:spacing w:before="0"/>
      </w:pPr>
      <w:r>
        <w:br w:type="page"/>
      </w:r>
    </w:p>
    <w:tbl>
      <w:tblPr>
        <w:tblW w:w="15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
        <w:gridCol w:w="3172"/>
        <w:gridCol w:w="3264"/>
        <w:gridCol w:w="2885"/>
        <w:gridCol w:w="3065"/>
        <w:gridCol w:w="2976"/>
      </w:tblGrid>
      <w:tr w:rsidR="00A13F56" w:rsidRPr="00B1087F" w14:paraId="24B11CD0" w14:textId="77777777" w:rsidTr="00E136FA">
        <w:trPr>
          <w:trHeight w:val="74"/>
        </w:trPr>
        <w:tc>
          <w:tcPr>
            <w:tcW w:w="15876" w:type="dxa"/>
            <w:gridSpan w:val="6"/>
            <w:tcBorders>
              <w:top w:val="nil"/>
              <w:left w:val="nil"/>
              <w:right w:val="nil"/>
            </w:tcBorders>
          </w:tcPr>
          <w:p w14:paraId="18D0FE1B" w14:textId="77777777" w:rsidR="00A13F56" w:rsidRPr="00B1087F" w:rsidRDefault="00A13F56" w:rsidP="00E136FA">
            <w:pPr>
              <w:pStyle w:val="TabletextBold1"/>
              <w:spacing w:before="0" w:after="0"/>
            </w:pPr>
            <w:r w:rsidRPr="00B1087F">
              <w:lastRenderedPageBreak/>
              <w:t xml:space="preserve">Achievement Standards for Health, Outdoor </w:t>
            </w:r>
            <w:r>
              <w:t>and</w:t>
            </w:r>
            <w:r w:rsidRPr="00B1087F">
              <w:t xml:space="preserve"> Physical Education </w:t>
            </w:r>
            <w:r>
              <w:t>A</w:t>
            </w:r>
            <w:r w:rsidRPr="00B1087F">
              <w:t xml:space="preserve"> Course Year 1</w:t>
            </w:r>
            <w:r>
              <w:t>2</w:t>
            </w:r>
          </w:p>
        </w:tc>
      </w:tr>
      <w:tr w:rsidR="00A13F56" w:rsidRPr="004D285A" w14:paraId="6A69DDA7" w14:textId="77777777" w:rsidTr="00E136FA">
        <w:tc>
          <w:tcPr>
            <w:tcW w:w="514" w:type="dxa"/>
          </w:tcPr>
          <w:p w14:paraId="39AB2A95" w14:textId="77777777" w:rsidR="00A13F56" w:rsidRPr="004D285A" w:rsidRDefault="00A13F56" w:rsidP="00E136FA">
            <w:pPr>
              <w:rPr>
                <w:sz w:val="20"/>
                <w:szCs w:val="20"/>
              </w:rPr>
            </w:pPr>
          </w:p>
        </w:tc>
        <w:tc>
          <w:tcPr>
            <w:tcW w:w="3172" w:type="dxa"/>
            <w:tcBorders>
              <w:bottom w:val="single" w:sz="4" w:space="0" w:color="auto"/>
            </w:tcBorders>
          </w:tcPr>
          <w:p w14:paraId="768D79DB"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an </w:t>
            </w:r>
            <w:r w:rsidRPr="004D285A">
              <w:rPr>
                <w:rStyle w:val="TabletextItaliccentred10ptBoldChar"/>
              </w:rPr>
              <w:t>A</w:t>
            </w:r>
            <w:r w:rsidRPr="004D285A">
              <w:rPr>
                <w:rStyle w:val="Tabletext10ptItaliccentredChar"/>
              </w:rPr>
              <w:t xml:space="preserve"> grade typically</w:t>
            </w:r>
          </w:p>
        </w:tc>
        <w:tc>
          <w:tcPr>
            <w:tcW w:w="3264" w:type="dxa"/>
            <w:tcBorders>
              <w:bottom w:val="single" w:sz="4" w:space="0" w:color="auto"/>
            </w:tcBorders>
          </w:tcPr>
          <w:p w14:paraId="2C88BDB2"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B</w:t>
            </w:r>
            <w:r w:rsidRPr="004D285A">
              <w:rPr>
                <w:rStyle w:val="Tabletext10ptItaliccentredChar"/>
              </w:rPr>
              <w:t xml:space="preserve"> grade typically</w:t>
            </w:r>
          </w:p>
        </w:tc>
        <w:tc>
          <w:tcPr>
            <w:tcW w:w="2885" w:type="dxa"/>
            <w:tcBorders>
              <w:bottom w:val="single" w:sz="4" w:space="0" w:color="auto"/>
            </w:tcBorders>
          </w:tcPr>
          <w:p w14:paraId="14E22850"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C</w:t>
            </w:r>
            <w:r w:rsidRPr="004D285A">
              <w:rPr>
                <w:rStyle w:val="Tabletext10ptItaliccentredChar"/>
              </w:rPr>
              <w:t xml:space="preserve"> grade typically</w:t>
            </w:r>
          </w:p>
        </w:tc>
        <w:tc>
          <w:tcPr>
            <w:tcW w:w="3065" w:type="dxa"/>
            <w:tcBorders>
              <w:bottom w:val="single" w:sz="4" w:space="0" w:color="auto"/>
            </w:tcBorders>
          </w:tcPr>
          <w:p w14:paraId="433145F3"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D</w:t>
            </w:r>
            <w:r w:rsidRPr="004D285A">
              <w:rPr>
                <w:rStyle w:val="Tabletext10ptItaliccentredChar"/>
              </w:rPr>
              <w:t xml:space="preserve"> grade typically</w:t>
            </w:r>
          </w:p>
        </w:tc>
        <w:tc>
          <w:tcPr>
            <w:tcW w:w="2976" w:type="dxa"/>
            <w:tcBorders>
              <w:bottom w:val="single" w:sz="4" w:space="0" w:color="auto"/>
            </w:tcBorders>
          </w:tcPr>
          <w:p w14:paraId="545560A8"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an </w:t>
            </w:r>
            <w:r w:rsidRPr="004D285A">
              <w:rPr>
                <w:rStyle w:val="TabletextItaliccentred10ptBoldChar"/>
              </w:rPr>
              <w:t>E</w:t>
            </w:r>
            <w:r w:rsidRPr="004D285A">
              <w:rPr>
                <w:rStyle w:val="Tabletext10ptItaliccentredChar"/>
              </w:rPr>
              <w:t xml:space="preserve"> grade typically</w:t>
            </w:r>
          </w:p>
        </w:tc>
      </w:tr>
      <w:tr w:rsidR="00A13F56" w:rsidRPr="00F92DE8" w14:paraId="56223B59" w14:textId="77777777" w:rsidTr="00E136FA">
        <w:trPr>
          <w:cantSplit/>
          <w:trHeight w:val="715"/>
        </w:trPr>
        <w:tc>
          <w:tcPr>
            <w:tcW w:w="514" w:type="dxa"/>
            <w:vMerge w:val="restart"/>
            <w:textDirection w:val="btLr"/>
          </w:tcPr>
          <w:p w14:paraId="7A693A96" w14:textId="77777777" w:rsidR="00A13F56" w:rsidRPr="00B1087F" w:rsidRDefault="00A13F56" w:rsidP="00E136FA">
            <w:pPr>
              <w:pStyle w:val="TabletextcentredBold"/>
              <w:framePr w:hSpace="0" w:wrap="auto" w:vAnchor="margin" w:hAnchor="text" w:xAlign="left" w:yAlign="inline"/>
            </w:pPr>
            <w:r w:rsidRPr="00B1087F">
              <w:t>Knowledge and understanding</w:t>
            </w:r>
          </w:p>
        </w:tc>
        <w:tc>
          <w:tcPr>
            <w:tcW w:w="3172" w:type="dxa"/>
            <w:tcBorders>
              <w:bottom w:val="single" w:sz="4" w:space="0" w:color="auto"/>
            </w:tcBorders>
          </w:tcPr>
          <w:p w14:paraId="4EBF6D2A" w14:textId="7FB6CABC" w:rsidR="00A13F56" w:rsidRPr="00F92DE8" w:rsidRDefault="00A13F56" w:rsidP="00E136FA">
            <w:pPr>
              <w:pStyle w:val="ListBullet8ptTable"/>
              <w:tabs>
                <w:tab w:val="clear" w:pos="236"/>
                <w:tab w:val="left" w:pos="267"/>
              </w:tabs>
              <w:spacing w:before="20" w:after="20"/>
              <w:ind w:left="0" w:firstLine="15"/>
            </w:pPr>
            <w:r w:rsidRPr="00262918">
              <w:t>analyses health, outdoor and physical education principles, strategies and methodologies</w:t>
            </w:r>
            <w:r w:rsidRPr="00C3125E">
              <w:t xml:space="preserve"> in outdoor experiences, physical performance or health and wellbeing outcomes contexts</w:t>
            </w:r>
          </w:p>
        </w:tc>
        <w:tc>
          <w:tcPr>
            <w:tcW w:w="3264" w:type="dxa"/>
            <w:tcBorders>
              <w:bottom w:val="single" w:sz="4" w:space="0" w:color="auto"/>
            </w:tcBorders>
          </w:tcPr>
          <w:p w14:paraId="20CBC91D" w14:textId="228C8955" w:rsidR="00A13F56" w:rsidRPr="00F92DE8" w:rsidRDefault="00A13F56" w:rsidP="00E136FA">
            <w:pPr>
              <w:pStyle w:val="ListBullet8ptTable"/>
              <w:tabs>
                <w:tab w:val="clear" w:pos="236"/>
                <w:tab w:val="left" w:pos="267"/>
              </w:tabs>
              <w:spacing w:before="20" w:after="20"/>
              <w:ind w:left="0" w:firstLine="15"/>
            </w:pPr>
            <w:r w:rsidRPr="00262918">
              <w:t>explains health, outdoor and physical education principles, strategies and methodologies</w:t>
            </w:r>
            <w:r w:rsidRPr="00C3125E">
              <w:t xml:space="preserve"> in outdoor experiences, physical performance or health and wellbeing outcomes contexts</w:t>
            </w:r>
          </w:p>
        </w:tc>
        <w:tc>
          <w:tcPr>
            <w:tcW w:w="2885" w:type="dxa"/>
            <w:tcBorders>
              <w:bottom w:val="single" w:sz="4" w:space="0" w:color="auto"/>
            </w:tcBorders>
          </w:tcPr>
          <w:p w14:paraId="44EF23BE" w14:textId="77777777" w:rsidR="00A13F56" w:rsidRPr="00F92DE8" w:rsidRDefault="00A13F56" w:rsidP="00E136FA">
            <w:pPr>
              <w:pStyle w:val="ListBullet8ptTable"/>
              <w:tabs>
                <w:tab w:val="clear" w:pos="236"/>
                <w:tab w:val="left" w:pos="267"/>
              </w:tabs>
              <w:spacing w:before="20" w:after="20"/>
              <w:ind w:left="0" w:firstLine="15"/>
            </w:pPr>
            <w:r w:rsidRPr="00262918">
              <w:t>describes health, outdoor and physical education principles, strategies and methodologies</w:t>
            </w:r>
            <w:r w:rsidRPr="00C3125E">
              <w:t xml:space="preserve"> in outdoor experiences, physical performance or health and wellbeing outcomes contexts</w:t>
            </w:r>
          </w:p>
        </w:tc>
        <w:tc>
          <w:tcPr>
            <w:tcW w:w="3065" w:type="dxa"/>
            <w:tcBorders>
              <w:bottom w:val="single" w:sz="4" w:space="0" w:color="auto"/>
            </w:tcBorders>
          </w:tcPr>
          <w:p w14:paraId="253B116F" w14:textId="77777777" w:rsidR="00A13F56" w:rsidRPr="00F92DE8" w:rsidRDefault="00A13F56" w:rsidP="00E136FA">
            <w:pPr>
              <w:pStyle w:val="ListBullet8ptTable"/>
              <w:tabs>
                <w:tab w:val="clear" w:pos="236"/>
                <w:tab w:val="left" w:pos="267"/>
              </w:tabs>
              <w:spacing w:before="20" w:after="20"/>
              <w:ind w:left="0" w:firstLine="15"/>
            </w:pPr>
            <w:r w:rsidRPr="00262918">
              <w:t xml:space="preserve">describes some health, outdoor and physical education principles, strategies and methodologies </w:t>
            </w:r>
            <w:r w:rsidRPr="00C3125E">
              <w:t>in outdoor experiences, physical performance or health and wellbeing outcomes contexts</w:t>
            </w:r>
          </w:p>
        </w:tc>
        <w:tc>
          <w:tcPr>
            <w:tcW w:w="2976" w:type="dxa"/>
            <w:tcBorders>
              <w:bottom w:val="single" w:sz="4" w:space="0" w:color="auto"/>
            </w:tcBorders>
          </w:tcPr>
          <w:p w14:paraId="661887E5" w14:textId="047D3F40" w:rsidR="00A13F56" w:rsidRPr="00F92DE8" w:rsidRDefault="00A13F56" w:rsidP="00E136FA">
            <w:pPr>
              <w:pStyle w:val="ListBullet8ptTable"/>
              <w:tabs>
                <w:tab w:val="clear" w:pos="236"/>
                <w:tab w:val="left" w:pos="267"/>
              </w:tabs>
              <w:spacing w:before="20" w:after="20"/>
              <w:ind w:left="0" w:firstLine="15"/>
            </w:pPr>
            <w:r>
              <w:t>i</w:t>
            </w:r>
            <w:r w:rsidRPr="00A2568F">
              <w:t>dentifies some health, outdoor and physical education principles and strategies used</w:t>
            </w:r>
            <w:r w:rsidRPr="00C3125E">
              <w:t xml:space="preserve"> in outdoor experiences, physical performance or health and wellbeing outcomes contexts</w:t>
            </w:r>
          </w:p>
        </w:tc>
      </w:tr>
      <w:tr w:rsidR="00A13F56" w14:paraId="16C4099B" w14:textId="77777777" w:rsidTr="00E136FA">
        <w:trPr>
          <w:cantSplit/>
          <w:trHeight w:val="715"/>
        </w:trPr>
        <w:tc>
          <w:tcPr>
            <w:tcW w:w="514" w:type="dxa"/>
            <w:vMerge/>
            <w:textDirection w:val="btLr"/>
          </w:tcPr>
          <w:p w14:paraId="7A4BB965"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46143F64" w14:textId="2FA8B925" w:rsidR="00A13F56" w:rsidRPr="00262918" w:rsidRDefault="00A13F56" w:rsidP="00E136FA">
            <w:pPr>
              <w:pStyle w:val="ListBullet8ptTable"/>
              <w:tabs>
                <w:tab w:val="clear" w:pos="236"/>
                <w:tab w:val="left" w:pos="267"/>
              </w:tabs>
              <w:spacing w:before="20" w:after="20"/>
              <w:ind w:left="0" w:firstLine="15"/>
            </w:pPr>
            <w:r w:rsidRPr="00262918">
              <w:t>analyses health, outdoor, physical education theories, concepts, and models to draw conclusions</w:t>
            </w:r>
          </w:p>
        </w:tc>
        <w:tc>
          <w:tcPr>
            <w:tcW w:w="3264" w:type="dxa"/>
            <w:tcBorders>
              <w:bottom w:val="single" w:sz="4" w:space="0" w:color="auto"/>
            </w:tcBorders>
          </w:tcPr>
          <w:p w14:paraId="11D0C828" w14:textId="3EBB39E4" w:rsidR="00A13F56" w:rsidRPr="00262918" w:rsidRDefault="00A13F56" w:rsidP="00E136FA">
            <w:pPr>
              <w:pStyle w:val="ListBullet8ptTable"/>
              <w:tabs>
                <w:tab w:val="clear" w:pos="236"/>
                <w:tab w:val="left" w:pos="267"/>
              </w:tabs>
              <w:spacing w:before="20" w:after="20"/>
              <w:ind w:left="0" w:firstLine="15"/>
            </w:pPr>
            <w:r w:rsidRPr="00262918">
              <w:t>explains health, outdoor, physical education theories, concepts or models to draw conclusions</w:t>
            </w:r>
          </w:p>
        </w:tc>
        <w:tc>
          <w:tcPr>
            <w:tcW w:w="2885" w:type="dxa"/>
            <w:tcBorders>
              <w:bottom w:val="single" w:sz="4" w:space="0" w:color="auto"/>
            </w:tcBorders>
          </w:tcPr>
          <w:p w14:paraId="119B5E6E" w14:textId="53F024A9" w:rsidR="00A13F56" w:rsidRPr="00262918" w:rsidRDefault="00A13F56" w:rsidP="00E136FA">
            <w:pPr>
              <w:pStyle w:val="ListBullet8ptTable"/>
              <w:tabs>
                <w:tab w:val="clear" w:pos="236"/>
                <w:tab w:val="left" w:pos="267"/>
              </w:tabs>
              <w:spacing w:before="20" w:after="20"/>
              <w:ind w:left="0" w:firstLine="15"/>
            </w:pPr>
            <w:r w:rsidRPr="00262918">
              <w:t>describe</w:t>
            </w:r>
            <w:r>
              <w:t>s</w:t>
            </w:r>
            <w:r w:rsidRPr="00262918">
              <w:t xml:space="preserve"> health, outdoor, physical education theories, concepts or models to draw conclusions</w:t>
            </w:r>
          </w:p>
        </w:tc>
        <w:tc>
          <w:tcPr>
            <w:tcW w:w="3065" w:type="dxa"/>
            <w:tcBorders>
              <w:bottom w:val="single" w:sz="4" w:space="0" w:color="auto"/>
            </w:tcBorders>
          </w:tcPr>
          <w:p w14:paraId="108268C5" w14:textId="77777777" w:rsidR="00A13F56" w:rsidRPr="00262918" w:rsidRDefault="00A13F56" w:rsidP="00E136FA">
            <w:pPr>
              <w:pStyle w:val="ListBullet8ptTable"/>
              <w:tabs>
                <w:tab w:val="clear" w:pos="236"/>
                <w:tab w:val="left" w:pos="267"/>
              </w:tabs>
              <w:spacing w:before="20" w:after="20"/>
              <w:ind w:left="0" w:firstLine="15"/>
            </w:pPr>
            <w:r w:rsidRPr="00262918">
              <w:t>describes some health, outdoor, physical education theories, concepts or models to draw conclusions</w:t>
            </w:r>
          </w:p>
        </w:tc>
        <w:tc>
          <w:tcPr>
            <w:tcW w:w="2976" w:type="dxa"/>
            <w:tcBorders>
              <w:bottom w:val="single" w:sz="4" w:space="0" w:color="auto"/>
            </w:tcBorders>
          </w:tcPr>
          <w:p w14:paraId="75FA19FE" w14:textId="77777777" w:rsidR="00A13F56" w:rsidRDefault="00A13F56" w:rsidP="00E136FA">
            <w:pPr>
              <w:pStyle w:val="ListBullet8ptTable"/>
              <w:tabs>
                <w:tab w:val="clear" w:pos="236"/>
                <w:tab w:val="left" w:pos="267"/>
              </w:tabs>
              <w:spacing w:before="20" w:after="20"/>
              <w:ind w:left="0" w:firstLine="15"/>
            </w:pPr>
            <w:r>
              <w:t>identifies some health, outdoor, physical education theories, concepts or models used in outdoor experiences, physical performance or health and wellbeing</w:t>
            </w:r>
          </w:p>
        </w:tc>
      </w:tr>
      <w:tr w:rsidR="00A13F56" w14:paraId="7C270DE9" w14:textId="77777777" w:rsidTr="00E136FA">
        <w:trPr>
          <w:cantSplit/>
          <w:trHeight w:val="902"/>
        </w:trPr>
        <w:tc>
          <w:tcPr>
            <w:tcW w:w="514" w:type="dxa"/>
            <w:vMerge/>
            <w:textDirection w:val="btLr"/>
          </w:tcPr>
          <w:p w14:paraId="79B13B2C"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1F380C36" w14:textId="76D387B2" w:rsidR="00A13F56" w:rsidRPr="00262918" w:rsidRDefault="00A13F56" w:rsidP="00E136FA">
            <w:pPr>
              <w:pStyle w:val="ListBullet8ptTable"/>
              <w:tabs>
                <w:tab w:val="clear" w:pos="236"/>
                <w:tab w:val="left" w:pos="267"/>
              </w:tabs>
              <w:spacing w:before="20" w:after="20"/>
              <w:ind w:left="0" w:firstLine="15"/>
            </w:pPr>
            <w:r w:rsidRPr="00262918">
              <w:t xml:space="preserve">analyses health, </w:t>
            </w:r>
            <w:r>
              <w:t>outdoor</w:t>
            </w:r>
            <w:r w:rsidRPr="00262918">
              <w:t xml:space="preserve"> and physical education programs, problems or questions using the principles of ethics or sustainability to explain solutions</w:t>
            </w:r>
          </w:p>
        </w:tc>
        <w:tc>
          <w:tcPr>
            <w:tcW w:w="3264" w:type="dxa"/>
            <w:tcBorders>
              <w:bottom w:val="single" w:sz="4" w:space="0" w:color="auto"/>
            </w:tcBorders>
          </w:tcPr>
          <w:p w14:paraId="44392598" w14:textId="2C09ADE7" w:rsidR="00A13F56" w:rsidRPr="00262918" w:rsidRDefault="00A13F56" w:rsidP="00E136FA">
            <w:pPr>
              <w:pStyle w:val="ListBullet8ptTable"/>
              <w:tabs>
                <w:tab w:val="clear" w:pos="236"/>
                <w:tab w:val="left" w:pos="267"/>
              </w:tabs>
              <w:spacing w:before="20" w:after="20"/>
              <w:ind w:left="0" w:firstLine="15"/>
            </w:pPr>
            <w:r w:rsidRPr="00262918">
              <w:t xml:space="preserve">explains health, </w:t>
            </w:r>
            <w:r>
              <w:t>outdoor</w:t>
            </w:r>
            <w:r w:rsidRPr="00262918">
              <w:t xml:space="preserve"> and physical education programs, problems or questions using the principles of ethics or sustainability to describe solutions</w:t>
            </w:r>
          </w:p>
        </w:tc>
        <w:tc>
          <w:tcPr>
            <w:tcW w:w="2885" w:type="dxa"/>
            <w:tcBorders>
              <w:bottom w:val="single" w:sz="4" w:space="0" w:color="auto"/>
            </w:tcBorders>
          </w:tcPr>
          <w:p w14:paraId="5F6417FA" w14:textId="77777777" w:rsidR="00A13F56" w:rsidRPr="00262918" w:rsidRDefault="00A13F56" w:rsidP="00E136FA">
            <w:pPr>
              <w:pStyle w:val="ListBullet8ptTable"/>
              <w:tabs>
                <w:tab w:val="clear" w:pos="236"/>
                <w:tab w:val="left" w:pos="267"/>
              </w:tabs>
              <w:spacing w:before="20" w:after="20"/>
              <w:ind w:left="0" w:firstLine="15"/>
            </w:pPr>
            <w:r>
              <w:t>d</w:t>
            </w:r>
            <w:r w:rsidRPr="00262918">
              <w:t>escribe</w:t>
            </w:r>
            <w:r>
              <w:t>s</w:t>
            </w:r>
            <w:r w:rsidRPr="00262918">
              <w:t xml:space="preserve"> health, </w:t>
            </w:r>
            <w:r>
              <w:t>outdoor</w:t>
            </w:r>
            <w:r w:rsidRPr="00262918">
              <w:t xml:space="preserve"> and physical education programs, problems or questions using the principles of ethics or sustainability</w:t>
            </w:r>
          </w:p>
        </w:tc>
        <w:tc>
          <w:tcPr>
            <w:tcW w:w="3065" w:type="dxa"/>
            <w:tcBorders>
              <w:bottom w:val="single" w:sz="4" w:space="0" w:color="auto"/>
            </w:tcBorders>
          </w:tcPr>
          <w:p w14:paraId="1DF8B0E8" w14:textId="0A6142AD" w:rsidR="00A13F56" w:rsidRPr="00262918" w:rsidRDefault="00A13F56" w:rsidP="00E136FA">
            <w:pPr>
              <w:pStyle w:val="ListBullet8ptTable"/>
              <w:tabs>
                <w:tab w:val="clear" w:pos="236"/>
                <w:tab w:val="left" w:pos="267"/>
              </w:tabs>
              <w:spacing w:before="20" w:after="20"/>
              <w:ind w:left="0" w:firstLine="15"/>
            </w:pPr>
            <w:r w:rsidRPr="00262918">
              <w:t>describe</w:t>
            </w:r>
            <w:r>
              <w:t>s</w:t>
            </w:r>
            <w:r w:rsidRPr="00262918">
              <w:t xml:space="preserve"> some health, </w:t>
            </w:r>
            <w:r>
              <w:t>outdoor</w:t>
            </w:r>
            <w:r w:rsidRPr="00262918">
              <w:t xml:space="preserve"> and physical education programs, problems or questions using the principles of ethics or sustainability</w:t>
            </w:r>
          </w:p>
        </w:tc>
        <w:tc>
          <w:tcPr>
            <w:tcW w:w="2976" w:type="dxa"/>
            <w:tcBorders>
              <w:bottom w:val="single" w:sz="4" w:space="0" w:color="auto"/>
            </w:tcBorders>
          </w:tcPr>
          <w:p w14:paraId="68A77B03" w14:textId="50478C76" w:rsidR="00A13F56" w:rsidRDefault="00A13F56" w:rsidP="00E136FA">
            <w:pPr>
              <w:pStyle w:val="ListBullet8ptTable"/>
              <w:tabs>
                <w:tab w:val="clear" w:pos="236"/>
                <w:tab w:val="left" w:pos="267"/>
              </w:tabs>
              <w:spacing w:before="20" w:after="20"/>
              <w:ind w:left="0" w:firstLine="15"/>
            </w:pPr>
            <w:r w:rsidRPr="00A2568F">
              <w:t xml:space="preserve">identifies some health, </w:t>
            </w:r>
            <w:r>
              <w:t>outdoor</w:t>
            </w:r>
            <w:r w:rsidRPr="00A2568F">
              <w:t xml:space="preserve"> and physical education programs</w:t>
            </w:r>
            <w:r>
              <w:t xml:space="preserve">, </w:t>
            </w:r>
            <w:r w:rsidRPr="00A2568F">
              <w:t>considering ethics or sustainability</w:t>
            </w:r>
          </w:p>
        </w:tc>
      </w:tr>
      <w:tr w:rsidR="00A13F56" w14:paraId="4FA2046A" w14:textId="77777777" w:rsidTr="00E136FA">
        <w:trPr>
          <w:cantSplit/>
          <w:trHeight w:val="715"/>
        </w:trPr>
        <w:tc>
          <w:tcPr>
            <w:tcW w:w="514" w:type="dxa"/>
            <w:vMerge/>
            <w:textDirection w:val="btLr"/>
          </w:tcPr>
          <w:p w14:paraId="014D8C19"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170456A7" w14:textId="77777777" w:rsidR="00A13F56" w:rsidRPr="00262918" w:rsidRDefault="00A13F56" w:rsidP="00E136FA">
            <w:pPr>
              <w:pStyle w:val="ListBullet8ptTable"/>
              <w:tabs>
                <w:tab w:val="clear" w:pos="236"/>
                <w:tab w:val="left" w:pos="267"/>
              </w:tabs>
              <w:spacing w:before="20" w:after="20"/>
              <w:ind w:left="0" w:firstLine="15"/>
            </w:pPr>
            <w:r w:rsidRPr="00262918">
              <w:t xml:space="preserve">assesses a range of </w:t>
            </w:r>
            <w:r>
              <w:t xml:space="preserve">targeted </w:t>
            </w:r>
            <w:r w:rsidRPr="00262918">
              <w:t xml:space="preserve">resources and technologies intended to enhance health, </w:t>
            </w:r>
            <w:r>
              <w:t>outdoor</w:t>
            </w:r>
            <w:r w:rsidRPr="00262918">
              <w:t xml:space="preserve"> and physical education outcomes, experiences or performance</w:t>
            </w:r>
          </w:p>
        </w:tc>
        <w:tc>
          <w:tcPr>
            <w:tcW w:w="3264" w:type="dxa"/>
            <w:tcBorders>
              <w:bottom w:val="single" w:sz="4" w:space="0" w:color="auto"/>
            </w:tcBorders>
          </w:tcPr>
          <w:p w14:paraId="1C7D07A8" w14:textId="77777777" w:rsidR="00A13F56" w:rsidRPr="00262918" w:rsidRDefault="00A13F56" w:rsidP="00E136FA">
            <w:pPr>
              <w:pStyle w:val="ListBullet8ptTable"/>
              <w:tabs>
                <w:tab w:val="clear" w:pos="236"/>
                <w:tab w:val="left" w:pos="267"/>
              </w:tabs>
              <w:spacing w:before="20" w:after="20"/>
              <w:ind w:left="0" w:firstLine="15"/>
            </w:pPr>
            <w:r w:rsidRPr="00262918">
              <w:t xml:space="preserve">explains </w:t>
            </w:r>
            <w:r>
              <w:t xml:space="preserve">targeted </w:t>
            </w:r>
            <w:r w:rsidRPr="00262918">
              <w:t xml:space="preserve">resources and technologies intended to enhance health, </w:t>
            </w:r>
            <w:r>
              <w:t>outdoor</w:t>
            </w:r>
            <w:r w:rsidRPr="00262918">
              <w:t xml:space="preserve"> and physical education outcomes, experiences or performance</w:t>
            </w:r>
          </w:p>
        </w:tc>
        <w:tc>
          <w:tcPr>
            <w:tcW w:w="2885" w:type="dxa"/>
            <w:tcBorders>
              <w:bottom w:val="single" w:sz="4" w:space="0" w:color="auto"/>
            </w:tcBorders>
          </w:tcPr>
          <w:p w14:paraId="039B85D9" w14:textId="77777777" w:rsidR="00A13F56" w:rsidRPr="00262918" w:rsidRDefault="00A13F56" w:rsidP="00E136FA">
            <w:pPr>
              <w:pStyle w:val="ListBullet8ptTable"/>
              <w:tabs>
                <w:tab w:val="clear" w:pos="236"/>
                <w:tab w:val="left" w:pos="267"/>
              </w:tabs>
              <w:spacing w:before="20" w:after="20"/>
              <w:ind w:left="0" w:firstLine="15"/>
            </w:pPr>
            <w:r w:rsidRPr="00262918">
              <w:t xml:space="preserve">describes </w:t>
            </w:r>
            <w:r>
              <w:t xml:space="preserve">targeted </w:t>
            </w:r>
            <w:r w:rsidRPr="00262918">
              <w:t xml:space="preserve">resources and technologies intended to enhance health, </w:t>
            </w:r>
            <w:r>
              <w:t>outdoor</w:t>
            </w:r>
            <w:r w:rsidRPr="00262918">
              <w:t xml:space="preserve"> and physical education outcomes, experiences or performance</w:t>
            </w:r>
          </w:p>
        </w:tc>
        <w:tc>
          <w:tcPr>
            <w:tcW w:w="3065" w:type="dxa"/>
            <w:tcBorders>
              <w:bottom w:val="single" w:sz="4" w:space="0" w:color="auto"/>
            </w:tcBorders>
          </w:tcPr>
          <w:p w14:paraId="006A8E72" w14:textId="77777777" w:rsidR="00A13F56" w:rsidRPr="00262918" w:rsidRDefault="00A13F56" w:rsidP="00E136FA">
            <w:pPr>
              <w:pStyle w:val="ListBullet8ptTable"/>
              <w:tabs>
                <w:tab w:val="clear" w:pos="236"/>
                <w:tab w:val="left" w:pos="267"/>
              </w:tabs>
              <w:spacing w:before="20" w:after="20"/>
              <w:ind w:left="0" w:firstLine="15"/>
            </w:pPr>
            <w:r w:rsidRPr="00262918">
              <w:t xml:space="preserve">describes </w:t>
            </w:r>
            <w:r>
              <w:t>general</w:t>
            </w:r>
            <w:r w:rsidRPr="00262918">
              <w:t xml:space="preserve"> resources and technologies intended to enhance health, </w:t>
            </w:r>
            <w:r>
              <w:t>outdoor</w:t>
            </w:r>
            <w:r w:rsidRPr="00262918">
              <w:t xml:space="preserve"> and physical education outcomes, experiences or performance</w:t>
            </w:r>
          </w:p>
        </w:tc>
        <w:tc>
          <w:tcPr>
            <w:tcW w:w="2976" w:type="dxa"/>
            <w:tcBorders>
              <w:bottom w:val="single" w:sz="4" w:space="0" w:color="auto"/>
            </w:tcBorders>
          </w:tcPr>
          <w:p w14:paraId="12E75484" w14:textId="77777777" w:rsidR="00A13F56" w:rsidRDefault="00A13F56" w:rsidP="00E136FA">
            <w:pPr>
              <w:pStyle w:val="ListBullet8ptTable"/>
              <w:tabs>
                <w:tab w:val="clear" w:pos="236"/>
                <w:tab w:val="left" w:pos="267"/>
              </w:tabs>
              <w:spacing w:before="20" w:after="20"/>
              <w:ind w:left="0" w:firstLine="15"/>
            </w:pPr>
            <w:r>
              <w:t>describes resources and technologies used to enhance health, outdoor and physical education outcomes, experiences or performance</w:t>
            </w:r>
          </w:p>
        </w:tc>
      </w:tr>
      <w:tr w:rsidR="00A13F56" w14:paraId="4190B686" w14:textId="77777777" w:rsidTr="00E136FA">
        <w:trPr>
          <w:cantSplit/>
          <w:trHeight w:val="715"/>
        </w:trPr>
        <w:tc>
          <w:tcPr>
            <w:tcW w:w="514" w:type="dxa"/>
            <w:vMerge w:val="restart"/>
            <w:textDirection w:val="btLr"/>
          </w:tcPr>
          <w:p w14:paraId="15902389" w14:textId="77777777" w:rsidR="00A13F56" w:rsidRPr="00B1087F" w:rsidRDefault="00A13F56" w:rsidP="00E136FA">
            <w:pPr>
              <w:pStyle w:val="TabletextcentredBold"/>
              <w:framePr w:hSpace="0" w:wrap="auto" w:vAnchor="margin" w:hAnchor="text" w:xAlign="left" w:yAlign="inline"/>
            </w:pPr>
            <w:r w:rsidRPr="00B1087F">
              <w:t>Skills</w:t>
            </w:r>
          </w:p>
        </w:tc>
        <w:tc>
          <w:tcPr>
            <w:tcW w:w="3172" w:type="dxa"/>
            <w:tcBorders>
              <w:bottom w:val="single" w:sz="4" w:space="0" w:color="auto"/>
            </w:tcBorders>
          </w:tcPr>
          <w:p w14:paraId="55B00E1E" w14:textId="77777777" w:rsidR="00A13F56" w:rsidRPr="00262918" w:rsidRDefault="00A13F56" w:rsidP="00E136FA">
            <w:pPr>
              <w:pStyle w:val="ListBullet8ptTable"/>
              <w:tabs>
                <w:tab w:val="clear" w:pos="236"/>
                <w:tab w:val="left" w:pos="267"/>
              </w:tabs>
              <w:spacing w:before="20" w:after="20"/>
              <w:ind w:left="0" w:firstLine="15"/>
            </w:pPr>
            <w:r w:rsidRPr="002E2DC0">
              <w:t>appl</w:t>
            </w:r>
            <w:r>
              <w:t>ies</w:t>
            </w:r>
            <w:r w:rsidRPr="002E2DC0">
              <w:t xml:space="preserve"> health, outdoor and physical education knowledge, understanding and skills to enhance the health, wellbeing, outdoor experience or </w:t>
            </w:r>
            <w:r>
              <w:t>practical</w:t>
            </w:r>
            <w:r w:rsidRPr="002E2DC0">
              <w:t xml:space="preserve"> performance of others and self in familiar and unfamiliar contexts</w:t>
            </w:r>
          </w:p>
        </w:tc>
        <w:tc>
          <w:tcPr>
            <w:tcW w:w="3264" w:type="dxa"/>
            <w:tcBorders>
              <w:bottom w:val="single" w:sz="4" w:space="0" w:color="auto"/>
            </w:tcBorders>
          </w:tcPr>
          <w:p w14:paraId="5E1A7C73" w14:textId="77777777" w:rsidR="00A13F56" w:rsidRPr="00262918" w:rsidRDefault="00A13F56" w:rsidP="00E136FA">
            <w:pPr>
              <w:pStyle w:val="ListBullet8ptTable"/>
              <w:tabs>
                <w:tab w:val="clear" w:pos="236"/>
                <w:tab w:val="left" w:pos="267"/>
              </w:tabs>
              <w:spacing w:before="20" w:after="20"/>
              <w:ind w:left="0" w:firstLine="15"/>
            </w:pPr>
            <w:r w:rsidRPr="002E2DC0">
              <w:t>appl</w:t>
            </w:r>
            <w:r>
              <w:t>ies</w:t>
            </w:r>
            <w:r w:rsidRPr="002E2DC0">
              <w:t xml:space="preserve"> health, outdoor and physical education knowledge, understanding and skills to enhance the health, wellbeing, outdoor experience or </w:t>
            </w:r>
            <w:r>
              <w:t>practical</w:t>
            </w:r>
            <w:r w:rsidRPr="002E2DC0">
              <w:t xml:space="preserve"> performance of others and self in familiar contexts</w:t>
            </w:r>
          </w:p>
        </w:tc>
        <w:tc>
          <w:tcPr>
            <w:tcW w:w="2885" w:type="dxa"/>
            <w:tcBorders>
              <w:bottom w:val="single" w:sz="4" w:space="0" w:color="auto"/>
            </w:tcBorders>
          </w:tcPr>
          <w:p w14:paraId="392522AB" w14:textId="77777777" w:rsidR="00A13F56" w:rsidRPr="00262918" w:rsidRDefault="00A13F56" w:rsidP="00E136FA">
            <w:pPr>
              <w:pStyle w:val="ListBullet8ptTable"/>
              <w:tabs>
                <w:tab w:val="clear" w:pos="236"/>
                <w:tab w:val="left" w:pos="267"/>
              </w:tabs>
              <w:spacing w:before="20" w:after="20"/>
              <w:ind w:left="0" w:firstLine="15"/>
            </w:pPr>
            <w:r w:rsidRPr="00262918">
              <w:t>appl</w:t>
            </w:r>
            <w:r>
              <w:t>ies</w:t>
            </w:r>
            <w:r w:rsidRPr="00262918">
              <w:t xml:space="preserve"> relevant health, outdoor and physical education knowledge, understanding and skills to enhance the health, wellbeing, outdoor experience or </w:t>
            </w:r>
            <w:r>
              <w:t>practical</w:t>
            </w:r>
            <w:r w:rsidRPr="00262918">
              <w:t xml:space="preserve"> performance of others and self in familiar contexts</w:t>
            </w:r>
          </w:p>
        </w:tc>
        <w:tc>
          <w:tcPr>
            <w:tcW w:w="3065" w:type="dxa"/>
            <w:tcBorders>
              <w:bottom w:val="single" w:sz="4" w:space="0" w:color="auto"/>
            </w:tcBorders>
          </w:tcPr>
          <w:p w14:paraId="60AFBA42" w14:textId="77777777" w:rsidR="00A13F56" w:rsidRPr="00262918" w:rsidRDefault="00A13F56" w:rsidP="00E136FA">
            <w:pPr>
              <w:pStyle w:val="ListBullet8ptTable"/>
              <w:tabs>
                <w:tab w:val="clear" w:pos="236"/>
                <w:tab w:val="left" w:pos="267"/>
              </w:tabs>
              <w:spacing w:before="20" w:after="20"/>
              <w:ind w:left="0" w:firstLine="15"/>
            </w:pPr>
            <w:r>
              <w:t>a</w:t>
            </w:r>
            <w:r w:rsidRPr="00262918">
              <w:t>ppl</w:t>
            </w:r>
            <w:r>
              <w:t>ies</w:t>
            </w:r>
            <w:r w:rsidRPr="00262918">
              <w:t xml:space="preserve"> relevant health, outdoor and physical education knowledge, understanding and skills to achieve health, wellbeing, outdoor experience or </w:t>
            </w:r>
            <w:r>
              <w:t>practical</w:t>
            </w:r>
            <w:r w:rsidRPr="00262918">
              <w:t xml:space="preserve"> performance outcomes</w:t>
            </w:r>
            <w:r>
              <w:t xml:space="preserve"> for</w:t>
            </w:r>
            <w:r w:rsidRPr="008766DD">
              <w:t xml:space="preserve"> self in familiar contexts</w:t>
            </w:r>
          </w:p>
        </w:tc>
        <w:tc>
          <w:tcPr>
            <w:tcW w:w="2976" w:type="dxa"/>
            <w:tcBorders>
              <w:bottom w:val="single" w:sz="4" w:space="0" w:color="auto"/>
            </w:tcBorders>
          </w:tcPr>
          <w:p w14:paraId="50896266" w14:textId="77777777" w:rsidR="00A13F56" w:rsidRDefault="00A13F56" w:rsidP="00E136FA">
            <w:pPr>
              <w:pStyle w:val="ListBullet8ptTable"/>
              <w:tabs>
                <w:tab w:val="clear" w:pos="236"/>
                <w:tab w:val="left" w:pos="267"/>
              </w:tabs>
              <w:spacing w:before="20" w:after="20"/>
              <w:ind w:left="0" w:firstLine="15"/>
            </w:pPr>
            <w:r w:rsidRPr="008766DD">
              <w:t>appl</w:t>
            </w:r>
            <w:r>
              <w:t>ies</w:t>
            </w:r>
            <w:r w:rsidRPr="008766DD">
              <w:t xml:space="preserve"> some </w:t>
            </w:r>
            <w:r>
              <w:t xml:space="preserve">fundamental </w:t>
            </w:r>
            <w:r w:rsidRPr="008766DD">
              <w:t xml:space="preserve">health, outdoor and physical education knowledge, understanding and skills to health, wellbeing, outdoor experience or </w:t>
            </w:r>
            <w:r>
              <w:t>practical</w:t>
            </w:r>
            <w:r w:rsidRPr="008766DD">
              <w:t xml:space="preserve"> performance </w:t>
            </w:r>
            <w:r>
              <w:t>for</w:t>
            </w:r>
            <w:r w:rsidRPr="008766DD">
              <w:t xml:space="preserve"> self in familiar contexts</w:t>
            </w:r>
          </w:p>
        </w:tc>
      </w:tr>
      <w:tr w:rsidR="00A13F56" w14:paraId="1BB23CEF" w14:textId="77777777" w:rsidTr="00E136FA">
        <w:trPr>
          <w:cantSplit/>
          <w:trHeight w:val="451"/>
        </w:trPr>
        <w:tc>
          <w:tcPr>
            <w:tcW w:w="514" w:type="dxa"/>
            <w:vMerge/>
            <w:textDirection w:val="btLr"/>
          </w:tcPr>
          <w:p w14:paraId="67B719DB"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7667C4F7" w14:textId="6A7E6E27" w:rsidR="00A13F56" w:rsidRPr="00262918" w:rsidRDefault="00A13F56" w:rsidP="00E136FA">
            <w:pPr>
              <w:pStyle w:val="ListBullet8ptTable"/>
              <w:tabs>
                <w:tab w:val="clear" w:pos="236"/>
                <w:tab w:val="left" w:pos="267"/>
              </w:tabs>
              <w:spacing w:before="20" w:after="20"/>
              <w:ind w:left="0" w:firstLine="15"/>
            </w:pPr>
            <w:r w:rsidRPr="00262918">
              <w:t>creates targeted, high-quality plans to achieve outcomes</w:t>
            </w:r>
          </w:p>
        </w:tc>
        <w:tc>
          <w:tcPr>
            <w:tcW w:w="3264" w:type="dxa"/>
            <w:tcBorders>
              <w:bottom w:val="single" w:sz="4" w:space="0" w:color="auto"/>
            </w:tcBorders>
          </w:tcPr>
          <w:p w14:paraId="05FC32D7" w14:textId="6B850E31" w:rsidR="00A13F56" w:rsidRPr="00262918" w:rsidRDefault="00A13F56" w:rsidP="00E136FA">
            <w:pPr>
              <w:pStyle w:val="ListBullet8ptTable"/>
              <w:tabs>
                <w:tab w:val="clear" w:pos="236"/>
                <w:tab w:val="left" w:pos="267"/>
              </w:tabs>
              <w:spacing w:before="20" w:after="20"/>
              <w:ind w:left="0" w:firstLine="15"/>
            </w:pPr>
            <w:r w:rsidRPr="00262918">
              <w:t>creates high quality plans to achieve outcomes</w:t>
            </w:r>
          </w:p>
        </w:tc>
        <w:tc>
          <w:tcPr>
            <w:tcW w:w="2885" w:type="dxa"/>
            <w:tcBorders>
              <w:bottom w:val="single" w:sz="4" w:space="0" w:color="auto"/>
            </w:tcBorders>
          </w:tcPr>
          <w:p w14:paraId="3737265E" w14:textId="0C6721B7" w:rsidR="00A13F56" w:rsidRPr="00262918" w:rsidRDefault="00A13F56" w:rsidP="00E136FA">
            <w:pPr>
              <w:pStyle w:val="ListBullet8ptTable"/>
              <w:tabs>
                <w:tab w:val="clear" w:pos="236"/>
                <w:tab w:val="left" w:pos="267"/>
              </w:tabs>
              <w:spacing w:before="20" w:after="20"/>
              <w:ind w:left="0" w:firstLine="15"/>
            </w:pPr>
            <w:r w:rsidRPr="00262918">
              <w:t xml:space="preserve">creates relevant plans to achieve </w:t>
            </w:r>
            <w:r>
              <w:t>outcomes</w:t>
            </w:r>
          </w:p>
        </w:tc>
        <w:tc>
          <w:tcPr>
            <w:tcW w:w="3065" w:type="dxa"/>
            <w:tcBorders>
              <w:bottom w:val="single" w:sz="4" w:space="0" w:color="auto"/>
            </w:tcBorders>
          </w:tcPr>
          <w:p w14:paraId="59C7A9D5" w14:textId="4D067945" w:rsidR="00A13F56" w:rsidRPr="00262918" w:rsidRDefault="00A13F56" w:rsidP="00E136FA">
            <w:pPr>
              <w:pStyle w:val="ListBullet8ptTable"/>
              <w:tabs>
                <w:tab w:val="clear" w:pos="236"/>
                <w:tab w:val="left" w:pos="267"/>
              </w:tabs>
              <w:spacing w:before="20" w:after="20"/>
              <w:ind w:left="0" w:firstLine="15"/>
            </w:pPr>
            <w:r w:rsidRPr="00262918">
              <w:t>outlines relevant plans to achieve outcomes</w:t>
            </w:r>
          </w:p>
        </w:tc>
        <w:tc>
          <w:tcPr>
            <w:tcW w:w="2976" w:type="dxa"/>
            <w:tcBorders>
              <w:bottom w:val="single" w:sz="4" w:space="0" w:color="auto"/>
            </w:tcBorders>
          </w:tcPr>
          <w:p w14:paraId="5BCB275F" w14:textId="63E46BBF" w:rsidR="00A13F56" w:rsidRDefault="00A13F56" w:rsidP="00E136FA">
            <w:pPr>
              <w:pStyle w:val="ListBullet8ptTable"/>
              <w:tabs>
                <w:tab w:val="clear" w:pos="236"/>
                <w:tab w:val="left" w:pos="267"/>
              </w:tabs>
              <w:spacing w:before="20" w:after="20"/>
              <w:ind w:left="0" w:firstLine="15"/>
            </w:pPr>
            <w:r w:rsidRPr="008766DD">
              <w:t>outlines plans or activities</w:t>
            </w:r>
          </w:p>
        </w:tc>
      </w:tr>
      <w:tr w:rsidR="00A13F56" w14:paraId="6C1D7579" w14:textId="77777777" w:rsidTr="00E136FA">
        <w:trPr>
          <w:cantSplit/>
          <w:trHeight w:val="715"/>
        </w:trPr>
        <w:tc>
          <w:tcPr>
            <w:tcW w:w="514" w:type="dxa"/>
            <w:vMerge/>
            <w:textDirection w:val="btLr"/>
          </w:tcPr>
          <w:p w14:paraId="1FD85300"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48F4E6FD" w14:textId="77777777" w:rsidR="00A13F56" w:rsidRPr="00262918" w:rsidRDefault="00A13F56" w:rsidP="00E136FA">
            <w:pPr>
              <w:pStyle w:val="ListBullet8ptTable"/>
              <w:tabs>
                <w:tab w:val="clear" w:pos="236"/>
                <w:tab w:val="left" w:pos="267"/>
              </w:tabs>
              <w:spacing w:before="20" w:after="20"/>
              <w:ind w:left="0" w:firstLine="15"/>
            </w:pPr>
            <w:r w:rsidRPr="002E2DC0">
              <w:t>plans and undertakes independent enquiries and analyses relevant data and information based on valid and reliable sources</w:t>
            </w:r>
          </w:p>
        </w:tc>
        <w:tc>
          <w:tcPr>
            <w:tcW w:w="3264" w:type="dxa"/>
            <w:tcBorders>
              <w:bottom w:val="single" w:sz="4" w:space="0" w:color="auto"/>
            </w:tcBorders>
          </w:tcPr>
          <w:p w14:paraId="764E5664" w14:textId="77777777" w:rsidR="00A13F56" w:rsidRPr="00262918" w:rsidRDefault="00A13F56" w:rsidP="00E136FA">
            <w:pPr>
              <w:pStyle w:val="ListBullet8ptTable"/>
              <w:tabs>
                <w:tab w:val="clear" w:pos="236"/>
                <w:tab w:val="left" w:pos="267"/>
              </w:tabs>
              <w:spacing w:before="20" w:after="20"/>
              <w:ind w:left="0" w:firstLine="15"/>
            </w:pPr>
            <w:r w:rsidRPr="002E2DC0">
              <w:t>plans and undertakes independent enquiries and explains relevant data and information based on valid and reliable sources</w:t>
            </w:r>
          </w:p>
        </w:tc>
        <w:tc>
          <w:tcPr>
            <w:tcW w:w="2885" w:type="dxa"/>
            <w:tcBorders>
              <w:bottom w:val="single" w:sz="4" w:space="0" w:color="auto"/>
            </w:tcBorders>
          </w:tcPr>
          <w:p w14:paraId="36553C68" w14:textId="0F54ADDB" w:rsidR="00A13F56" w:rsidRPr="00262918" w:rsidRDefault="00A13F56" w:rsidP="00E136FA">
            <w:pPr>
              <w:pStyle w:val="ListBullet8ptTable"/>
              <w:tabs>
                <w:tab w:val="clear" w:pos="236"/>
                <w:tab w:val="left" w:pos="267"/>
              </w:tabs>
              <w:spacing w:before="20" w:after="20"/>
              <w:ind w:left="0" w:firstLine="15"/>
            </w:pPr>
            <w:r>
              <w:t>p</w:t>
            </w:r>
            <w:r w:rsidRPr="00262918">
              <w:t>lans and undertakes independent enquiries and describes relevant data and information based valid and reliable sources</w:t>
            </w:r>
          </w:p>
        </w:tc>
        <w:tc>
          <w:tcPr>
            <w:tcW w:w="3065" w:type="dxa"/>
            <w:tcBorders>
              <w:bottom w:val="single" w:sz="4" w:space="0" w:color="auto"/>
            </w:tcBorders>
          </w:tcPr>
          <w:p w14:paraId="7EFB21D7" w14:textId="3E9E5C50" w:rsidR="00A13F56" w:rsidRPr="00262918" w:rsidRDefault="00A13F56" w:rsidP="00E136FA">
            <w:pPr>
              <w:pStyle w:val="ListBullet8ptTable"/>
              <w:tabs>
                <w:tab w:val="clear" w:pos="236"/>
                <w:tab w:val="left" w:pos="267"/>
              </w:tabs>
              <w:spacing w:before="20" w:after="20"/>
              <w:ind w:left="0" w:firstLine="15"/>
            </w:pPr>
            <w:r w:rsidRPr="002E2DC0">
              <w:t xml:space="preserve">undertakes guided enquiries and </w:t>
            </w:r>
            <w:r>
              <w:t>identifies</w:t>
            </w:r>
            <w:r w:rsidRPr="002E2DC0">
              <w:t xml:space="preserve"> relevant data and information</w:t>
            </w:r>
          </w:p>
        </w:tc>
        <w:tc>
          <w:tcPr>
            <w:tcW w:w="2976" w:type="dxa"/>
            <w:tcBorders>
              <w:bottom w:val="single" w:sz="4" w:space="0" w:color="auto"/>
            </w:tcBorders>
          </w:tcPr>
          <w:p w14:paraId="034E40ED" w14:textId="5C4833EA" w:rsidR="00A13F56" w:rsidRDefault="00A13F56" w:rsidP="00E136FA">
            <w:pPr>
              <w:pStyle w:val="ListBullet8ptTable"/>
              <w:tabs>
                <w:tab w:val="clear" w:pos="236"/>
                <w:tab w:val="left" w:pos="267"/>
              </w:tabs>
              <w:spacing w:before="20" w:after="20"/>
              <w:ind w:left="0" w:firstLine="15"/>
            </w:pPr>
            <w:r w:rsidRPr="008766DD">
              <w:t>undertakes guided enquiries and identifies relevant data and information</w:t>
            </w:r>
          </w:p>
        </w:tc>
      </w:tr>
      <w:tr w:rsidR="00A13F56" w14:paraId="2351774E" w14:textId="77777777" w:rsidTr="00E136FA">
        <w:trPr>
          <w:cantSplit/>
          <w:trHeight w:val="715"/>
        </w:trPr>
        <w:tc>
          <w:tcPr>
            <w:tcW w:w="514" w:type="dxa"/>
            <w:vMerge/>
            <w:textDirection w:val="btLr"/>
          </w:tcPr>
          <w:p w14:paraId="413097B3"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0038786F" w14:textId="77777777" w:rsidR="00A13F56" w:rsidRPr="00262918" w:rsidRDefault="00A13F56" w:rsidP="00E136FA">
            <w:pPr>
              <w:pStyle w:val="ListBullet8ptTable"/>
              <w:tabs>
                <w:tab w:val="clear" w:pos="236"/>
                <w:tab w:val="left" w:pos="267"/>
              </w:tabs>
              <w:spacing w:before="20" w:after="20"/>
              <w:ind w:left="0" w:firstLine="15"/>
            </w:pPr>
            <w:r w:rsidRPr="002E2DC0">
              <w:t>communicates effectively using a variety of modes, mediums and techniques, adhering to the principles of academic integrity</w:t>
            </w:r>
          </w:p>
        </w:tc>
        <w:tc>
          <w:tcPr>
            <w:tcW w:w="3264" w:type="dxa"/>
            <w:tcBorders>
              <w:bottom w:val="single" w:sz="4" w:space="0" w:color="auto"/>
            </w:tcBorders>
          </w:tcPr>
          <w:p w14:paraId="1170FBF7" w14:textId="77777777" w:rsidR="00A13F56" w:rsidRPr="00262918" w:rsidRDefault="00A13F56" w:rsidP="00E136FA">
            <w:pPr>
              <w:pStyle w:val="ListBullet8ptTable"/>
              <w:tabs>
                <w:tab w:val="clear" w:pos="236"/>
                <w:tab w:val="left" w:pos="267"/>
              </w:tabs>
              <w:spacing w:before="20" w:after="20"/>
              <w:ind w:left="0" w:firstLine="15"/>
            </w:pPr>
            <w:r w:rsidRPr="002E2DC0">
              <w:t>communicates effectively using appropriate modes, mediums and techniques, adhering to the principles of academic integrity</w:t>
            </w:r>
          </w:p>
        </w:tc>
        <w:tc>
          <w:tcPr>
            <w:tcW w:w="2885" w:type="dxa"/>
            <w:tcBorders>
              <w:bottom w:val="single" w:sz="4" w:space="0" w:color="auto"/>
            </w:tcBorders>
          </w:tcPr>
          <w:p w14:paraId="367EEAB4" w14:textId="77777777" w:rsidR="00A13F56" w:rsidRPr="00262918" w:rsidRDefault="00A13F56" w:rsidP="00E136FA">
            <w:pPr>
              <w:pStyle w:val="ListBullet8ptTable"/>
              <w:tabs>
                <w:tab w:val="clear" w:pos="236"/>
                <w:tab w:val="left" w:pos="267"/>
              </w:tabs>
              <w:spacing w:before="20" w:after="20"/>
              <w:ind w:left="0" w:firstLine="15"/>
            </w:pPr>
            <w:r w:rsidRPr="002E2DC0">
              <w:t>communicates ideas using appropriate modes, mediums and techniques, adhering to the principles of academic integrity</w:t>
            </w:r>
          </w:p>
        </w:tc>
        <w:tc>
          <w:tcPr>
            <w:tcW w:w="3065" w:type="dxa"/>
            <w:tcBorders>
              <w:bottom w:val="single" w:sz="4" w:space="0" w:color="auto"/>
            </w:tcBorders>
          </w:tcPr>
          <w:p w14:paraId="3DFED789" w14:textId="77777777" w:rsidR="00A13F56" w:rsidRPr="00262918" w:rsidRDefault="00A13F56" w:rsidP="00E136FA">
            <w:pPr>
              <w:pStyle w:val="ListBullet8ptTable"/>
              <w:tabs>
                <w:tab w:val="clear" w:pos="236"/>
                <w:tab w:val="left" w:pos="267"/>
              </w:tabs>
              <w:spacing w:before="20" w:after="20"/>
              <w:ind w:left="0" w:firstLine="15"/>
            </w:pPr>
            <w:r w:rsidRPr="002E2DC0">
              <w:t>communicates ideas using limited modes or mediums, adhering to the basic principles of academic integrity</w:t>
            </w:r>
          </w:p>
        </w:tc>
        <w:tc>
          <w:tcPr>
            <w:tcW w:w="2976" w:type="dxa"/>
            <w:tcBorders>
              <w:bottom w:val="single" w:sz="4" w:space="0" w:color="auto"/>
            </w:tcBorders>
          </w:tcPr>
          <w:p w14:paraId="749F6E25" w14:textId="77777777" w:rsidR="00A13F56" w:rsidRDefault="00A13F56" w:rsidP="00E136FA">
            <w:pPr>
              <w:pStyle w:val="ListBullet8ptTable"/>
              <w:tabs>
                <w:tab w:val="clear" w:pos="236"/>
                <w:tab w:val="left" w:pos="267"/>
              </w:tabs>
              <w:spacing w:before="20" w:after="20"/>
              <w:ind w:left="0" w:firstLine="15"/>
            </w:pPr>
            <w:r w:rsidRPr="008766DD">
              <w:t>communicates basic ideas using limited modes or mediums, adhering to the basic principles of academic integrity</w:t>
            </w:r>
          </w:p>
        </w:tc>
      </w:tr>
      <w:tr w:rsidR="00A13F56" w14:paraId="075017A4" w14:textId="77777777" w:rsidTr="00E136FA">
        <w:trPr>
          <w:cantSplit/>
          <w:trHeight w:val="257"/>
        </w:trPr>
        <w:tc>
          <w:tcPr>
            <w:tcW w:w="514" w:type="dxa"/>
            <w:vMerge/>
            <w:textDirection w:val="btLr"/>
          </w:tcPr>
          <w:p w14:paraId="075ABA8A"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3EB2F362" w14:textId="77777777" w:rsidR="00A13F56" w:rsidRPr="00272330" w:rsidRDefault="00A13F56" w:rsidP="00E136FA">
            <w:pPr>
              <w:pStyle w:val="ListBullet8ptTable"/>
              <w:tabs>
                <w:tab w:val="clear" w:pos="236"/>
                <w:tab w:val="left" w:pos="267"/>
              </w:tabs>
              <w:spacing w:before="20" w:after="20"/>
              <w:ind w:left="0" w:firstLine="15"/>
            </w:pPr>
            <w:r w:rsidRPr="002E2DC0">
              <w:t>appl</w:t>
            </w:r>
            <w:r>
              <w:t>ies</w:t>
            </w:r>
            <w:r w:rsidRPr="002E2DC0">
              <w:t xml:space="preserve"> interpersonal, intrapersonal, and leadership skills with integrity</w:t>
            </w:r>
          </w:p>
        </w:tc>
        <w:tc>
          <w:tcPr>
            <w:tcW w:w="3264" w:type="dxa"/>
            <w:tcBorders>
              <w:bottom w:val="single" w:sz="4" w:space="0" w:color="auto"/>
            </w:tcBorders>
          </w:tcPr>
          <w:p w14:paraId="722FD9BB" w14:textId="77777777" w:rsidR="00A13F56" w:rsidRPr="00262918" w:rsidRDefault="00A13F56" w:rsidP="00E136FA">
            <w:pPr>
              <w:pStyle w:val="ListBullet8ptTable"/>
              <w:tabs>
                <w:tab w:val="clear" w:pos="236"/>
                <w:tab w:val="left" w:pos="267"/>
              </w:tabs>
              <w:spacing w:before="20" w:after="20"/>
              <w:ind w:left="0" w:firstLine="15"/>
            </w:pPr>
            <w:r w:rsidRPr="002E2DC0">
              <w:t>appl</w:t>
            </w:r>
            <w:r>
              <w:t>ies</w:t>
            </w:r>
            <w:r w:rsidRPr="002E2DC0">
              <w:t xml:space="preserve"> interpersonal, intrapersonal and </w:t>
            </w:r>
            <w:r>
              <w:t>d</w:t>
            </w:r>
            <w:r w:rsidRPr="002E2DC0">
              <w:t>eveloping leadership skills with integrity</w:t>
            </w:r>
          </w:p>
        </w:tc>
        <w:tc>
          <w:tcPr>
            <w:tcW w:w="2885" w:type="dxa"/>
            <w:tcBorders>
              <w:bottom w:val="single" w:sz="4" w:space="0" w:color="auto"/>
            </w:tcBorders>
          </w:tcPr>
          <w:p w14:paraId="30C0C0B0" w14:textId="77777777" w:rsidR="00A13F56" w:rsidRPr="00262918" w:rsidRDefault="00A13F56" w:rsidP="00E136FA">
            <w:pPr>
              <w:pStyle w:val="ListBullet8ptTable"/>
              <w:tabs>
                <w:tab w:val="clear" w:pos="236"/>
                <w:tab w:val="left" w:pos="267"/>
              </w:tabs>
              <w:spacing w:before="20" w:after="20"/>
              <w:ind w:left="0" w:firstLine="15"/>
            </w:pPr>
            <w:r w:rsidRPr="002E2DC0">
              <w:t>appl</w:t>
            </w:r>
            <w:r>
              <w:t>ies</w:t>
            </w:r>
            <w:r w:rsidRPr="002E2DC0">
              <w:t xml:space="preserve"> interpersonal and intrapersonal skills with integrity</w:t>
            </w:r>
          </w:p>
        </w:tc>
        <w:tc>
          <w:tcPr>
            <w:tcW w:w="3065" w:type="dxa"/>
            <w:tcBorders>
              <w:bottom w:val="single" w:sz="4" w:space="0" w:color="auto"/>
            </w:tcBorders>
          </w:tcPr>
          <w:p w14:paraId="6DACED30" w14:textId="77777777" w:rsidR="00A13F56" w:rsidRPr="00262918" w:rsidRDefault="00A13F56" w:rsidP="00E136FA">
            <w:pPr>
              <w:pStyle w:val="ListBullet8ptTable"/>
              <w:tabs>
                <w:tab w:val="clear" w:pos="236"/>
                <w:tab w:val="left" w:pos="267"/>
              </w:tabs>
              <w:spacing w:before="20" w:after="20"/>
              <w:ind w:left="0" w:firstLine="15"/>
            </w:pPr>
            <w:r w:rsidRPr="002E2DC0">
              <w:t>appl</w:t>
            </w:r>
            <w:r>
              <w:t>ies</w:t>
            </w:r>
            <w:r w:rsidRPr="002E2DC0">
              <w:t xml:space="preserve"> interpersonal and intrapersonal skills with </w:t>
            </w:r>
            <w:r>
              <w:t>some</w:t>
            </w:r>
            <w:r w:rsidRPr="002E2DC0">
              <w:t xml:space="preserve"> integrity</w:t>
            </w:r>
          </w:p>
        </w:tc>
        <w:tc>
          <w:tcPr>
            <w:tcW w:w="2976" w:type="dxa"/>
            <w:tcBorders>
              <w:bottom w:val="single" w:sz="4" w:space="0" w:color="auto"/>
            </w:tcBorders>
          </w:tcPr>
          <w:p w14:paraId="1E142EB2" w14:textId="77777777" w:rsidR="00A13F56" w:rsidRDefault="00A13F56" w:rsidP="00E136FA">
            <w:pPr>
              <w:pStyle w:val="ListBullet8ptTable"/>
              <w:tabs>
                <w:tab w:val="clear" w:pos="236"/>
                <w:tab w:val="left" w:pos="267"/>
              </w:tabs>
              <w:spacing w:before="20" w:after="20"/>
              <w:ind w:left="0" w:firstLine="15"/>
            </w:pPr>
            <w:r w:rsidRPr="008766DD">
              <w:t>appl</w:t>
            </w:r>
            <w:r>
              <w:t>ies</w:t>
            </w:r>
            <w:r w:rsidRPr="008766DD">
              <w:t xml:space="preserve"> basic interpersonal and intrapersonal skills with limited integrity</w:t>
            </w:r>
          </w:p>
        </w:tc>
      </w:tr>
      <w:tr w:rsidR="00A13F56" w:rsidRPr="002E2DC0" w14:paraId="5D909CD2" w14:textId="77777777" w:rsidTr="00E136FA">
        <w:trPr>
          <w:cantSplit/>
          <w:trHeight w:val="523"/>
        </w:trPr>
        <w:tc>
          <w:tcPr>
            <w:tcW w:w="514" w:type="dxa"/>
            <w:vMerge/>
            <w:textDirection w:val="btLr"/>
            <w:vAlign w:val="center"/>
          </w:tcPr>
          <w:p w14:paraId="26A7B22A" w14:textId="77777777" w:rsidR="00A13F56" w:rsidRPr="00B1087F" w:rsidRDefault="00A13F56" w:rsidP="00E136FA">
            <w:pPr>
              <w:pStyle w:val="TabletextcentredBold"/>
              <w:framePr w:hSpace="0" w:wrap="auto" w:vAnchor="margin" w:hAnchor="text" w:xAlign="left" w:yAlign="inline"/>
            </w:pPr>
          </w:p>
        </w:tc>
        <w:tc>
          <w:tcPr>
            <w:tcW w:w="3172" w:type="dxa"/>
            <w:tcBorders>
              <w:top w:val="single" w:sz="4" w:space="0" w:color="auto"/>
              <w:bottom w:val="single" w:sz="4" w:space="0" w:color="auto"/>
            </w:tcBorders>
          </w:tcPr>
          <w:p w14:paraId="0A6AC8F5" w14:textId="77777777" w:rsidR="00A13F56" w:rsidRPr="002E2DC0" w:rsidRDefault="00A13F56" w:rsidP="00E136FA">
            <w:pPr>
              <w:pStyle w:val="ListBullet8ptTable"/>
              <w:tabs>
                <w:tab w:val="clear" w:pos="236"/>
                <w:tab w:val="left" w:pos="267"/>
              </w:tabs>
              <w:spacing w:before="20" w:after="20"/>
              <w:ind w:left="0" w:firstLine="15"/>
            </w:pPr>
            <w:r w:rsidRPr="002E2DC0">
              <w:t>reflect</w:t>
            </w:r>
            <w:r>
              <w:t>s</w:t>
            </w:r>
            <w:r w:rsidRPr="002E2DC0">
              <w:t xml:space="preserve"> using evidence on knowledge, understanding and/or skill acquisition to make considered proposals for improvement</w:t>
            </w:r>
          </w:p>
        </w:tc>
        <w:tc>
          <w:tcPr>
            <w:tcW w:w="3264" w:type="dxa"/>
            <w:tcBorders>
              <w:top w:val="single" w:sz="4" w:space="0" w:color="auto"/>
              <w:bottom w:val="single" w:sz="4" w:space="0" w:color="auto"/>
            </w:tcBorders>
          </w:tcPr>
          <w:p w14:paraId="3DAC0E5C" w14:textId="77777777" w:rsidR="00A13F56" w:rsidRPr="002E2DC0" w:rsidRDefault="00A13F56" w:rsidP="00E136FA">
            <w:pPr>
              <w:pStyle w:val="ListBullet8ptTable"/>
              <w:tabs>
                <w:tab w:val="clear" w:pos="236"/>
                <w:tab w:val="left" w:pos="267"/>
              </w:tabs>
              <w:spacing w:before="20" w:after="20"/>
              <w:ind w:left="0" w:firstLine="15"/>
            </w:pPr>
            <w:r w:rsidRPr="002E2DC0">
              <w:t>reflect</w:t>
            </w:r>
            <w:r>
              <w:t>s</w:t>
            </w:r>
            <w:r w:rsidRPr="002E2DC0">
              <w:t xml:space="preserve"> using evidence on knowledge, understanding and/or skill acquisition to make plausible proposals for improvement</w:t>
            </w:r>
          </w:p>
        </w:tc>
        <w:tc>
          <w:tcPr>
            <w:tcW w:w="2885" w:type="dxa"/>
            <w:tcBorders>
              <w:top w:val="single" w:sz="4" w:space="0" w:color="auto"/>
              <w:bottom w:val="single" w:sz="4" w:space="0" w:color="auto"/>
            </w:tcBorders>
          </w:tcPr>
          <w:p w14:paraId="0CAFB179" w14:textId="77777777" w:rsidR="00A13F56" w:rsidRPr="002E2DC0" w:rsidRDefault="00A13F56" w:rsidP="00E136FA">
            <w:pPr>
              <w:pStyle w:val="ListBullet8ptTable"/>
              <w:tabs>
                <w:tab w:val="clear" w:pos="236"/>
                <w:tab w:val="left" w:pos="267"/>
              </w:tabs>
              <w:spacing w:before="20" w:after="20"/>
              <w:ind w:left="0" w:firstLine="15"/>
            </w:pPr>
            <w:r w:rsidRPr="002E2DC0">
              <w:t>reflect</w:t>
            </w:r>
            <w:r>
              <w:t>s</w:t>
            </w:r>
            <w:r w:rsidRPr="002E2DC0">
              <w:t xml:space="preserve"> on knowledge, understanding and/or skill acquisition to make minor proposals for improvement</w:t>
            </w:r>
          </w:p>
        </w:tc>
        <w:tc>
          <w:tcPr>
            <w:tcW w:w="3065" w:type="dxa"/>
            <w:tcBorders>
              <w:top w:val="single" w:sz="4" w:space="0" w:color="auto"/>
              <w:bottom w:val="single" w:sz="4" w:space="0" w:color="auto"/>
            </w:tcBorders>
          </w:tcPr>
          <w:p w14:paraId="4B381E76" w14:textId="77777777" w:rsidR="00A13F56" w:rsidRPr="002E2DC0" w:rsidRDefault="00A13F56" w:rsidP="00E136FA">
            <w:pPr>
              <w:pStyle w:val="ListBullet8ptTable"/>
              <w:tabs>
                <w:tab w:val="clear" w:pos="236"/>
                <w:tab w:val="left" w:pos="267"/>
              </w:tabs>
              <w:spacing w:before="20" w:after="20"/>
              <w:ind w:left="0" w:firstLine="15"/>
            </w:pPr>
            <w:r w:rsidRPr="002E2DC0">
              <w:t>reflect</w:t>
            </w:r>
            <w:r>
              <w:t>s</w:t>
            </w:r>
            <w:r w:rsidRPr="002E2DC0">
              <w:t xml:space="preserve"> on knowledge, understanding and/or skill acquisition to make ineffective proposals for improvement</w:t>
            </w:r>
          </w:p>
        </w:tc>
        <w:tc>
          <w:tcPr>
            <w:tcW w:w="2976" w:type="dxa"/>
            <w:tcBorders>
              <w:top w:val="single" w:sz="4" w:space="0" w:color="auto"/>
              <w:bottom w:val="single" w:sz="4" w:space="0" w:color="auto"/>
            </w:tcBorders>
          </w:tcPr>
          <w:p w14:paraId="42F574DA" w14:textId="77777777" w:rsidR="00A13F56" w:rsidRPr="002E2DC0" w:rsidRDefault="00A13F56" w:rsidP="00E136FA">
            <w:pPr>
              <w:pStyle w:val="ListBullet8ptTable"/>
              <w:tabs>
                <w:tab w:val="clear" w:pos="236"/>
                <w:tab w:val="left" w:pos="267"/>
              </w:tabs>
              <w:spacing w:before="20" w:after="20"/>
              <w:ind w:left="0" w:firstLine="15"/>
            </w:pPr>
            <w:r w:rsidRPr="008766DD">
              <w:t>attempt</w:t>
            </w:r>
            <w:r>
              <w:t>s</w:t>
            </w:r>
            <w:r w:rsidRPr="008766DD">
              <w:t xml:space="preserve"> to reflect on knowledge, understanding and/or skill acquisition</w:t>
            </w:r>
          </w:p>
        </w:tc>
      </w:tr>
    </w:tbl>
    <w:p w14:paraId="482808A9" w14:textId="77777777" w:rsidR="00A13F56" w:rsidRDefault="00A13F56" w:rsidP="00A13F56">
      <w:pPr>
        <w:spacing w:before="0"/>
      </w:pPr>
      <w:r>
        <w:br w:type="page"/>
      </w:r>
    </w:p>
    <w:tbl>
      <w:tblPr>
        <w:tblW w:w="16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
        <w:gridCol w:w="3172"/>
        <w:gridCol w:w="3118"/>
        <w:gridCol w:w="3031"/>
        <w:gridCol w:w="3065"/>
        <w:gridCol w:w="2976"/>
        <w:gridCol w:w="142"/>
      </w:tblGrid>
      <w:tr w:rsidR="00A13F56" w:rsidRPr="00B1087F" w14:paraId="2004A78E" w14:textId="77777777" w:rsidTr="00E136FA">
        <w:trPr>
          <w:gridAfter w:val="1"/>
          <w:wAfter w:w="142" w:type="dxa"/>
        </w:trPr>
        <w:tc>
          <w:tcPr>
            <w:tcW w:w="15876" w:type="dxa"/>
            <w:gridSpan w:val="6"/>
            <w:tcBorders>
              <w:top w:val="nil"/>
              <w:left w:val="nil"/>
              <w:right w:val="nil"/>
            </w:tcBorders>
          </w:tcPr>
          <w:p w14:paraId="4DC880DE" w14:textId="1B9F6C57" w:rsidR="00A13F56" w:rsidRPr="00B1087F" w:rsidRDefault="00A13F56" w:rsidP="00E136FA">
            <w:pPr>
              <w:pStyle w:val="TabletextBold1"/>
              <w:spacing w:before="0" w:after="0"/>
            </w:pPr>
            <w:r w:rsidRPr="00B1087F">
              <w:lastRenderedPageBreak/>
              <w:t xml:space="preserve">Achievement Standards for Health, Outdoor </w:t>
            </w:r>
            <w:r>
              <w:t>and</w:t>
            </w:r>
            <w:r w:rsidRPr="00B1087F">
              <w:t xml:space="preserve"> Physical Education T Course Year 12</w:t>
            </w:r>
          </w:p>
        </w:tc>
      </w:tr>
      <w:tr w:rsidR="00A13F56" w:rsidRPr="004D285A" w14:paraId="32642B18" w14:textId="77777777" w:rsidTr="00E136FA">
        <w:tc>
          <w:tcPr>
            <w:tcW w:w="514" w:type="dxa"/>
          </w:tcPr>
          <w:p w14:paraId="6D9CC36E" w14:textId="77777777" w:rsidR="00A13F56" w:rsidRPr="004D285A" w:rsidRDefault="00A13F56" w:rsidP="00E136FA">
            <w:pPr>
              <w:rPr>
                <w:sz w:val="20"/>
                <w:szCs w:val="20"/>
              </w:rPr>
            </w:pPr>
          </w:p>
        </w:tc>
        <w:tc>
          <w:tcPr>
            <w:tcW w:w="3172" w:type="dxa"/>
            <w:tcBorders>
              <w:bottom w:val="single" w:sz="4" w:space="0" w:color="auto"/>
            </w:tcBorders>
          </w:tcPr>
          <w:p w14:paraId="320252CA"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an </w:t>
            </w:r>
            <w:r w:rsidRPr="004D285A">
              <w:rPr>
                <w:rStyle w:val="TabletextItaliccentred10ptBoldChar"/>
              </w:rPr>
              <w:t>A</w:t>
            </w:r>
            <w:r w:rsidRPr="004D285A">
              <w:rPr>
                <w:rStyle w:val="Tabletext10ptItaliccentredChar"/>
              </w:rPr>
              <w:t xml:space="preserve"> grade typically</w:t>
            </w:r>
          </w:p>
        </w:tc>
        <w:tc>
          <w:tcPr>
            <w:tcW w:w="3118" w:type="dxa"/>
            <w:tcBorders>
              <w:bottom w:val="single" w:sz="4" w:space="0" w:color="auto"/>
            </w:tcBorders>
          </w:tcPr>
          <w:p w14:paraId="1E2EE4BB"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B</w:t>
            </w:r>
            <w:r w:rsidRPr="004D285A">
              <w:rPr>
                <w:rStyle w:val="Tabletext10ptItaliccentredChar"/>
              </w:rPr>
              <w:t xml:space="preserve"> grade typically</w:t>
            </w:r>
          </w:p>
        </w:tc>
        <w:tc>
          <w:tcPr>
            <w:tcW w:w="3031" w:type="dxa"/>
            <w:tcBorders>
              <w:bottom w:val="single" w:sz="4" w:space="0" w:color="auto"/>
            </w:tcBorders>
          </w:tcPr>
          <w:p w14:paraId="08098924"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C</w:t>
            </w:r>
            <w:r w:rsidRPr="004D285A">
              <w:rPr>
                <w:rStyle w:val="Tabletext10ptItaliccentredChar"/>
              </w:rPr>
              <w:t xml:space="preserve"> grade typically</w:t>
            </w:r>
          </w:p>
        </w:tc>
        <w:tc>
          <w:tcPr>
            <w:tcW w:w="3065" w:type="dxa"/>
            <w:tcBorders>
              <w:bottom w:val="single" w:sz="4" w:space="0" w:color="auto"/>
            </w:tcBorders>
          </w:tcPr>
          <w:p w14:paraId="70DEEE2F"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 </w:t>
            </w:r>
            <w:r w:rsidRPr="004D285A">
              <w:rPr>
                <w:rStyle w:val="TabletextItaliccentred10ptBoldChar"/>
              </w:rPr>
              <w:t>D</w:t>
            </w:r>
            <w:r w:rsidRPr="004D285A">
              <w:rPr>
                <w:rStyle w:val="Tabletext10ptItaliccentredChar"/>
              </w:rPr>
              <w:t xml:space="preserve"> grade typically</w:t>
            </w:r>
          </w:p>
        </w:tc>
        <w:tc>
          <w:tcPr>
            <w:tcW w:w="3118" w:type="dxa"/>
            <w:gridSpan w:val="2"/>
            <w:tcBorders>
              <w:bottom w:val="single" w:sz="4" w:space="0" w:color="auto"/>
            </w:tcBorders>
          </w:tcPr>
          <w:p w14:paraId="3364858C" w14:textId="77777777" w:rsidR="00A13F56" w:rsidRPr="004D285A" w:rsidRDefault="00A13F56" w:rsidP="00E136FA">
            <w:pPr>
              <w:pStyle w:val="Tabletext9ptItaliccentred"/>
              <w:rPr>
                <w:bCs/>
                <w:iCs w:val="0"/>
                <w:sz w:val="20"/>
              </w:rPr>
            </w:pPr>
            <w:r w:rsidRPr="004D285A">
              <w:rPr>
                <w:rStyle w:val="Tabletext10ptItaliccentredChar"/>
              </w:rPr>
              <w:t xml:space="preserve">A student who achieves an </w:t>
            </w:r>
            <w:r w:rsidRPr="004D285A">
              <w:rPr>
                <w:rStyle w:val="TabletextItaliccentred10ptBoldChar"/>
              </w:rPr>
              <w:t>E</w:t>
            </w:r>
            <w:r w:rsidRPr="004D285A">
              <w:rPr>
                <w:rStyle w:val="Tabletext10ptItaliccentredChar"/>
              </w:rPr>
              <w:t xml:space="preserve"> grade typically</w:t>
            </w:r>
          </w:p>
        </w:tc>
      </w:tr>
      <w:tr w:rsidR="00A13F56" w:rsidRPr="00F92DE8" w14:paraId="72F88E97" w14:textId="77777777" w:rsidTr="00E136FA">
        <w:trPr>
          <w:cantSplit/>
          <w:trHeight w:val="715"/>
        </w:trPr>
        <w:tc>
          <w:tcPr>
            <w:tcW w:w="514" w:type="dxa"/>
            <w:vMerge w:val="restart"/>
            <w:textDirection w:val="btLr"/>
          </w:tcPr>
          <w:p w14:paraId="47D60C63" w14:textId="77777777" w:rsidR="00A13F56" w:rsidRPr="00E71185" w:rsidRDefault="00A13F56" w:rsidP="00E136FA">
            <w:pPr>
              <w:pStyle w:val="TabletextcentredBold"/>
              <w:framePr w:hSpace="0" w:wrap="auto" w:vAnchor="margin" w:hAnchor="text" w:xAlign="left" w:yAlign="inline"/>
              <w:spacing w:before="0" w:after="0"/>
            </w:pPr>
            <w:r w:rsidRPr="00E71185">
              <w:t>Knowledge and understanding</w:t>
            </w:r>
          </w:p>
        </w:tc>
        <w:tc>
          <w:tcPr>
            <w:tcW w:w="3172" w:type="dxa"/>
            <w:tcBorders>
              <w:bottom w:val="single" w:sz="4" w:space="0" w:color="auto"/>
            </w:tcBorders>
          </w:tcPr>
          <w:p w14:paraId="79A6158B" w14:textId="77777777" w:rsidR="00A13F56" w:rsidRPr="00F92DE8" w:rsidRDefault="00A13F56" w:rsidP="00E136FA">
            <w:pPr>
              <w:pStyle w:val="ListBullet8ptTable"/>
              <w:tabs>
                <w:tab w:val="clear" w:pos="236"/>
                <w:tab w:val="left" w:pos="267"/>
              </w:tabs>
              <w:spacing w:before="20" w:after="20"/>
              <w:ind w:left="15" w:firstLine="15"/>
            </w:pPr>
            <w:r w:rsidRPr="00A229C8">
              <w:t>critically analyse</w:t>
            </w:r>
            <w:r>
              <w:t>s</w:t>
            </w:r>
            <w:r w:rsidRPr="00A229C8">
              <w:t xml:space="preserve"> health, outdoor and physical education principles, strategies and methodologies in outdoor experiences, physical performance or health and wellbeing contexts</w:t>
            </w:r>
            <w:r>
              <w:t xml:space="preserve"> and evaluates limitations and assumptions</w:t>
            </w:r>
          </w:p>
        </w:tc>
        <w:tc>
          <w:tcPr>
            <w:tcW w:w="3118" w:type="dxa"/>
            <w:tcBorders>
              <w:bottom w:val="single" w:sz="4" w:space="0" w:color="auto"/>
            </w:tcBorders>
          </w:tcPr>
          <w:p w14:paraId="73955EB1" w14:textId="77777777" w:rsidR="00A13F56" w:rsidRPr="00F92DE8" w:rsidRDefault="00A13F56" w:rsidP="00E136FA">
            <w:pPr>
              <w:pStyle w:val="ListBullet8ptTable"/>
              <w:tabs>
                <w:tab w:val="clear" w:pos="236"/>
                <w:tab w:val="left" w:pos="267"/>
              </w:tabs>
              <w:spacing w:before="20" w:after="20"/>
              <w:ind w:left="15" w:firstLine="15"/>
            </w:pPr>
            <w:r w:rsidRPr="00A229C8">
              <w:t>analyse</w:t>
            </w:r>
            <w:r>
              <w:t>s</w:t>
            </w:r>
            <w:r w:rsidRPr="00A229C8">
              <w:t xml:space="preserve"> health, outdoor and physical education principles, strategies and methodologies in outdoor experiences, physical performance or health and wellbeing outcomes contexts</w:t>
            </w:r>
            <w:r>
              <w:t xml:space="preserve"> and analyses limitations and assumptions</w:t>
            </w:r>
          </w:p>
        </w:tc>
        <w:tc>
          <w:tcPr>
            <w:tcW w:w="3031" w:type="dxa"/>
            <w:tcBorders>
              <w:bottom w:val="single" w:sz="4" w:space="0" w:color="auto"/>
            </w:tcBorders>
          </w:tcPr>
          <w:p w14:paraId="445EAD67" w14:textId="77777777" w:rsidR="00A13F56" w:rsidRPr="00F92DE8" w:rsidRDefault="00A13F56" w:rsidP="00E136FA">
            <w:pPr>
              <w:pStyle w:val="ListBullet8ptTable"/>
              <w:tabs>
                <w:tab w:val="clear" w:pos="236"/>
                <w:tab w:val="left" w:pos="267"/>
              </w:tabs>
              <w:spacing w:before="20" w:after="20"/>
              <w:ind w:left="15" w:firstLine="15"/>
            </w:pPr>
            <w:r w:rsidRPr="008046D6">
              <w:t>explains health, outdoor and physical education principles, strategies and methodologies in outdoor experiences, physical performance or health and wellbeing contexts</w:t>
            </w:r>
            <w:r>
              <w:t xml:space="preserve"> and explains limitations and assumptions</w:t>
            </w:r>
          </w:p>
        </w:tc>
        <w:tc>
          <w:tcPr>
            <w:tcW w:w="3065" w:type="dxa"/>
            <w:tcBorders>
              <w:bottom w:val="single" w:sz="4" w:space="0" w:color="auto"/>
            </w:tcBorders>
          </w:tcPr>
          <w:p w14:paraId="7F2F210E" w14:textId="77777777" w:rsidR="00A13F56" w:rsidRPr="00F92DE8" w:rsidRDefault="00A13F56" w:rsidP="00E136FA">
            <w:pPr>
              <w:pStyle w:val="ListBullet8ptTable"/>
              <w:tabs>
                <w:tab w:val="clear" w:pos="236"/>
                <w:tab w:val="left" w:pos="267"/>
              </w:tabs>
              <w:spacing w:before="20" w:after="20"/>
              <w:ind w:left="15" w:firstLine="15"/>
            </w:pPr>
            <w:r w:rsidRPr="008046D6">
              <w:t>describes health, outdoor and physical education principles and strategies in outdoor experiences, physical performance or health and wellbeing contexts</w:t>
            </w:r>
            <w:r>
              <w:t xml:space="preserve"> and describes limitations and assumptions</w:t>
            </w:r>
          </w:p>
        </w:tc>
        <w:tc>
          <w:tcPr>
            <w:tcW w:w="3118" w:type="dxa"/>
            <w:gridSpan w:val="2"/>
            <w:tcBorders>
              <w:bottom w:val="single" w:sz="4" w:space="0" w:color="auto"/>
            </w:tcBorders>
          </w:tcPr>
          <w:p w14:paraId="4E1411B8" w14:textId="77777777" w:rsidR="00A13F56" w:rsidRPr="00F92DE8" w:rsidRDefault="00A13F56" w:rsidP="00E136FA">
            <w:pPr>
              <w:pStyle w:val="ListBullet8ptTable"/>
              <w:tabs>
                <w:tab w:val="clear" w:pos="236"/>
                <w:tab w:val="left" w:pos="267"/>
              </w:tabs>
              <w:spacing w:before="20" w:after="20"/>
              <w:ind w:left="15" w:firstLine="15"/>
            </w:pPr>
            <w:r>
              <w:t>describes general health, outdoor and physical education principles and strategies used in outdoor experiences, physical performance or health and wellbeing contexts and identifies limitations and assumptions</w:t>
            </w:r>
          </w:p>
        </w:tc>
      </w:tr>
      <w:tr w:rsidR="00A13F56" w14:paraId="0CAA70DD" w14:textId="77777777" w:rsidTr="00E136FA">
        <w:trPr>
          <w:cantSplit/>
          <w:trHeight w:val="715"/>
        </w:trPr>
        <w:tc>
          <w:tcPr>
            <w:tcW w:w="514" w:type="dxa"/>
            <w:vMerge/>
            <w:textDirection w:val="btLr"/>
          </w:tcPr>
          <w:p w14:paraId="44833363" w14:textId="77777777" w:rsidR="00A13F56" w:rsidRPr="00E71185"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7857329B" w14:textId="77777777" w:rsidR="00A13F56" w:rsidRPr="00A229C8" w:rsidRDefault="00A13F56" w:rsidP="00E136FA">
            <w:pPr>
              <w:pStyle w:val="ListBullet8ptTable"/>
              <w:tabs>
                <w:tab w:val="clear" w:pos="236"/>
                <w:tab w:val="left" w:pos="267"/>
              </w:tabs>
              <w:spacing w:before="20" w:after="20"/>
              <w:ind w:left="15" w:firstLine="15"/>
            </w:pPr>
            <w:r>
              <w:t>critically analyses health, outdoor, and physical education theories, concepts, and models to draw informed and insightful conclusions</w:t>
            </w:r>
          </w:p>
        </w:tc>
        <w:tc>
          <w:tcPr>
            <w:tcW w:w="3118" w:type="dxa"/>
            <w:tcBorders>
              <w:bottom w:val="single" w:sz="4" w:space="0" w:color="auto"/>
            </w:tcBorders>
          </w:tcPr>
          <w:p w14:paraId="443D55C0" w14:textId="77777777" w:rsidR="00A13F56" w:rsidRPr="00A229C8" w:rsidRDefault="00A13F56" w:rsidP="00E136FA">
            <w:pPr>
              <w:pStyle w:val="ListBullet8ptTable"/>
              <w:tabs>
                <w:tab w:val="clear" w:pos="236"/>
                <w:tab w:val="left" w:pos="267"/>
              </w:tabs>
              <w:spacing w:before="20" w:after="20"/>
              <w:ind w:left="15" w:firstLine="15"/>
            </w:pPr>
            <w:r>
              <w:t>analyses health, outdoor, and physical education theories, concepts, and models to draw informed conclusions</w:t>
            </w:r>
          </w:p>
        </w:tc>
        <w:tc>
          <w:tcPr>
            <w:tcW w:w="3031" w:type="dxa"/>
            <w:tcBorders>
              <w:bottom w:val="single" w:sz="4" w:space="0" w:color="auto"/>
            </w:tcBorders>
          </w:tcPr>
          <w:p w14:paraId="000F80E5" w14:textId="77777777" w:rsidR="00A13F56" w:rsidRPr="008046D6" w:rsidRDefault="00A13F56" w:rsidP="00E136FA">
            <w:pPr>
              <w:pStyle w:val="ListBullet8ptTable"/>
              <w:tabs>
                <w:tab w:val="clear" w:pos="236"/>
                <w:tab w:val="left" w:pos="267"/>
              </w:tabs>
              <w:spacing w:before="20" w:after="20"/>
              <w:ind w:left="15" w:firstLine="15"/>
            </w:pPr>
            <w:r>
              <w:t>explains health, outdoor, and physical education theories, concepts, and models to draw logical conclusions</w:t>
            </w:r>
          </w:p>
        </w:tc>
        <w:tc>
          <w:tcPr>
            <w:tcW w:w="3065" w:type="dxa"/>
            <w:tcBorders>
              <w:bottom w:val="single" w:sz="4" w:space="0" w:color="auto"/>
            </w:tcBorders>
          </w:tcPr>
          <w:p w14:paraId="70B2A5FE" w14:textId="6B466AC0" w:rsidR="00A13F56" w:rsidRPr="008046D6" w:rsidRDefault="00A13F56" w:rsidP="00E136FA">
            <w:pPr>
              <w:pStyle w:val="ListBullet8ptTable"/>
              <w:tabs>
                <w:tab w:val="clear" w:pos="236"/>
                <w:tab w:val="left" w:pos="267"/>
              </w:tabs>
              <w:spacing w:before="20" w:after="20"/>
              <w:ind w:left="15" w:firstLine="15"/>
            </w:pPr>
            <w:r>
              <w:t>describes health, outdoor, and physical education theories, concepts or models to draw conclusions</w:t>
            </w:r>
          </w:p>
        </w:tc>
        <w:tc>
          <w:tcPr>
            <w:tcW w:w="3118" w:type="dxa"/>
            <w:gridSpan w:val="2"/>
            <w:tcBorders>
              <w:bottom w:val="single" w:sz="4" w:space="0" w:color="auto"/>
            </w:tcBorders>
          </w:tcPr>
          <w:p w14:paraId="10970513" w14:textId="77777777" w:rsidR="00A13F56" w:rsidRDefault="00A13F56" w:rsidP="00E136FA">
            <w:pPr>
              <w:pStyle w:val="ListBullet8ptTable"/>
              <w:tabs>
                <w:tab w:val="clear" w:pos="236"/>
                <w:tab w:val="left" w:pos="267"/>
              </w:tabs>
              <w:spacing w:before="20" w:after="20"/>
              <w:ind w:left="15" w:firstLine="15"/>
            </w:pPr>
            <w:r>
              <w:t>identifies relevant health, outdoor, and physical education theories, concepts or models used in outdoor experiences, physical performance or health and wellbeing</w:t>
            </w:r>
          </w:p>
        </w:tc>
      </w:tr>
      <w:tr w:rsidR="00A13F56" w14:paraId="60AA939E" w14:textId="77777777" w:rsidTr="00E136FA">
        <w:trPr>
          <w:cantSplit/>
          <w:trHeight w:val="715"/>
        </w:trPr>
        <w:tc>
          <w:tcPr>
            <w:tcW w:w="514" w:type="dxa"/>
            <w:vMerge/>
            <w:textDirection w:val="btLr"/>
          </w:tcPr>
          <w:p w14:paraId="01B8824A" w14:textId="77777777" w:rsidR="00A13F56" w:rsidRPr="00E71185"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1E6B069C" w14:textId="77777777" w:rsidR="00A13F56" w:rsidRPr="00A229C8" w:rsidRDefault="00A13F56" w:rsidP="00E136FA">
            <w:pPr>
              <w:pStyle w:val="ListBullet8ptTable"/>
              <w:tabs>
                <w:tab w:val="clear" w:pos="236"/>
                <w:tab w:val="left" w:pos="267"/>
              </w:tabs>
              <w:spacing w:before="20" w:after="20"/>
              <w:ind w:left="15" w:firstLine="15"/>
            </w:pPr>
            <w:r>
              <w:t>critically analyses health, outdoor and physical education programs, problems or questions using the principles of ethics or sustainability to evaluate solutions</w:t>
            </w:r>
          </w:p>
        </w:tc>
        <w:tc>
          <w:tcPr>
            <w:tcW w:w="3118" w:type="dxa"/>
            <w:tcBorders>
              <w:bottom w:val="single" w:sz="4" w:space="0" w:color="auto"/>
            </w:tcBorders>
          </w:tcPr>
          <w:p w14:paraId="0AE94B38" w14:textId="77777777" w:rsidR="00A13F56" w:rsidRPr="00A229C8" w:rsidRDefault="00A13F56" w:rsidP="00E136FA">
            <w:pPr>
              <w:pStyle w:val="ListBullet8ptTable"/>
              <w:tabs>
                <w:tab w:val="clear" w:pos="236"/>
                <w:tab w:val="left" w:pos="267"/>
              </w:tabs>
              <w:spacing w:before="20" w:after="20"/>
              <w:ind w:left="15" w:firstLine="15"/>
            </w:pPr>
            <w:r>
              <w:t>analyses health, outdoor and physical education programs, problems or questions using the principles of ethics or sustainability to explain solutions</w:t>
            </w:r>
          </w:p>
        </w:tc>
        <w:tc>
          <w:tcPr>
            <w:tcW w:w="3031" w:type="dxa"/>
            <w:tcBorders>
              <w:bottom w:val="single" w:sz="4" w:space="0" w:color="auto"/>
            </w:tcBorders>
          </w:tcPr>
          <w:p w14:paraId="32F764D5" w14:textId="77777777" w:rsidR="00A13F56" w:rsidRPr="008046D6" w:rsidRDefault="00A13F56" w:rsidP="00E136FA">
            <w:pPr>
              <w:pStyle w:val="ListBullet8ptTable"/>
              <w:tabs>
                <w:tab w:val="clear" w:pos="236"/>
                <w:tab w:val="left" w:pos="267"/>
              </w:tabs>
              <w:spacing w:before="20" w:after="20"/>
              <w:ind w:left="15" w:firstLine="15"/>
            </w:pPr>
            <w:r>
              <w:t>explains health, outdoor and physical education programs, problems or questions using the principles of ethics or sustainability to describe solutions</w:t>
            </w:r>
          </w:p>
        </w:tc>
        <w:tc>
          <w:tcPr>
            <w:tcW w:w="3065" w:type="dxa"/>
            <w:tcBorders>
              <w:bottom w:val="single" w:sz="4" w:space="0" w:color="auto"/>
            </w:tcBorders>
          </w:tcPr>
          <w:p w14:paraId="57E40FC7" w14:textId="77777777" w:rsidR="00A13F56" w:rsidRPr="008046D6" w:rsidRDefault="00A13F56" w:rsidP="00E136FA">
            <w:pPr>
              <w:pStyle w:val="ListBullet8ptTable"/>
              <w:tabs>
                <w:tab w:val="clear" w:pos="236"/>
                <w:tab w:val="left" w:pos="267"/>
              </w:tabs>
              <w:spacing w:before="20" w:after="20"/>
              <w:ind w:left="15" w:firstLine="15"/>
            </w:pPr>
            <w:r>
              <w:t>describes health, outdoor and physical education programs, problems or questions using the principles of ethics or sustainability</w:t>
            </w:r>
          </w:p>
        </w:tc>
        <w:tc>
          <w:tcPr>
            <w:tcW w:w="3118" w:type="dxa"/>
            <w:gridSpan w:val="2"/>
            <w:tcBorders>
              <w:bottom w:val="single" w:sz="4" w:space="0" w:color="auto"/>
            </w:tcBorders>
          </w:tcPr>
          <w:p w14:paraId="633E1B4F" w14:textId="77777777" w:rsidR="00A13F56" w:rsidRDefault="00A13F56" w:rsidP="00E136FA">
            <w:pPr>
              <w:pStyle w:val="ListBullet8ptTable"/>
              <w:tabs>
                <w:tab w:val="clear" w:pos="236"/>
                <w:tab w:val="left" w:pos="267"/>
              </w:tabs>
              <w:spacing w:before="20" w:after="20"/>
              <w:ind w:left="15" w:firstLine="15"/>
            </w:pPr>
            <w:r>
              <w:t xml:space="preserve">identifies health, outdoor and physical education programs or problems relevant to the principles of ethics or sustainability </w:t>
            </w:r>
          </w:p>
        </w:tc>
      </w:tr>
      <w:tr w:rsidR="00A13F56" w14:paraId="46F7AB02" w14:textId="77777777" w:rsidTr="00E136FA">
        <w:trPr>
          <w:cantSplit/>
          <w:trHeight w:val="715"/>
        </w:trPr>
        <w:tc>
          <w:tcPr>
            <w:tcW w:w="514" w:type="dxa"/>
            <w:vMerge/>
            <w:textDirection w:val="btLr"/>
          </w:tcPr>
          <w:p w14:paraId="0AEE0026" w14:textId="77777777" w:rsidR="00A13F56" w:rsidRPr="00E71185"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67886CEC" w14:textId="77777777" w:rsidR="00A13F56" w:rsidRPr="00A229C8" w:rsidRDefault="00A13F56" w:rsidP="00E136FA">
            <w:pPr>
              <w:pStyle w:val="ListBullet8ptTable"/>
              <w:tabs>
                <w:tab w:val="clear" w:pos="236"/>
                <w:tab w:val="left" w:pos="267"/>
              </w:tabs>
              <w:spacing w:before="20" w:after="20"/>
              <w:ind w:left="15" w:firstLine="15"/>
            </w:pPr>
            <w:r>
              <w:t>evaluates a range of targeted resources and technologies intended to enhance health, outdoor and physical education outcomes, experiences or performance</w:t>
            </w:r>
          </w:p>
        </w:tc>
        <w:tc>
          <w:tcPr>
            <w:tcW w:w="3118" w:type="dxa"/>
            <w:tcBorders>
              <w:bottom w:val="single" w:sz="4" w:space="0" w:color="auto"/>
            </w:tcBorders>
          </w:tcPr>
          <w:p w14:paraId="77C77FA2" w14:textId="77777777" w:rsidR="00A13F56" w:rsidRPr="00A229C8" w:rsidRDefault="00A13F56" w:rsidP="00E136FA">
            <w:pPr>
              <w:pStyle w:val="ListBullet8ptTable"/>
              <w:tabs>
                <w:tab w:val="clear" w:pos="236"/>
                <w:tab w:val="left" w:pos="267"/>
              </w:tabs>
              <w:spacing w:before="20" w:after="20"/>
              <w:ind w:left="15" w:firstLine="15"/>
            </w:pPr>
            <w:r>
              <w:t>assesses a range of targeted resources and technologies intended to enhance health, outdoor and physical education outcomes, experiences or performance</w:t>
            </w:r>
          </w:p>
        </w:tc>
        <w:tc>
          <w:tcPr>
            <w:tcW w:w="3031" w:type="dxa"/>
            <w:tcBorders>
              <w:bottom w:val="single" w:sz="4" w:space="0" w:color="auto"/>
            </w:tcBorders>
          </w:tcPr>
          <w:p w14:paraId="3B786B41" w14:textId="77777777" w:rsidR="00A13F56" w:rsidRPr="008046D6" w:rsidRDefault="00A13F56" w:rsidP="00E136FA">
            <w:pPr>
              <w:pStyle w:val="ListBullet8ptTable"/>
              <w:tabs>
                <w:tab w:val="clear" w:pos="236"/>
                <w:tab w:val="left" w:pos="267"/>
              </w:tabs>
              <w:spacing w:before="20" w:after="20"/>
              <w:ind w:left="15" w:firstLine="15"/>
            </w:pPr>
            <w:r>
              <w:t>explains a range of targeted resources and technologies intended to enhance health, outdoor and physical education outcomes, experiences or performance</w:t>
            </w:r>
          </w:p>
        </w:tc>
        <w:tc>
          <w:tcPr>
            <w:tcW w:w="3065" w:type="dxa"/>
            <w:tcBorders>
              <w:bottom w:val="single" w:sz="4" w:space="0" w:color="auto"/>
            </w:tcBorders>
          </w:tcPr>
          <w:p w14:paraId="15B76AC4" w14:textId="77777777" w:rsidR="00A13F56" w:rsidRPr="008046D6" w:rsidRDefault="00A13F56" w:rsidP="00E136FA">
            <w:pPr>
              <w:pStyle w:val="ListBullet8ptTable"/>
              <w:tabs>
                <w:tab w:val="clear" w:pos="236"/>
                <w:tab w:val="left" w:pos="267"/>
              </w:tabs>
              <w:spacing w:before="20" w:after="20"/>
              <w:ind w:left="15" w:firstLine="15"/>
            </w:pPr>
            <w:r>
              <w:t>describes a range of resources and technologies intended to enhance health, outdoor and physical education outcomes, experiences or performance</w:t>
            </w:r>
          </w:p>
        </w:tc>
        <w:tc>
          <w:tcPr>
            <w:tcW w:w="3118" w:type="dxa"/>
            <w:gridSpan w:val="2"/>
            <w:tcBorders>
              <w:bottom w:val="single" w:sz="4" w:space="0" w:color="auto"/>
            </w:tcBorders>
          </w:tcPr>
          <w:p w14:paraId="3887A5FD" w14:textId="77777777" w:rsidR="00A13F56" w:rsidRDefault="00A13F56" w:rsidP="00E136FA">
            <w:pPr>
              <w:pStyle w:val="ListBullet8ptTable"/>
              <w:tabs>
                <w:tab w:val="clear" w:pos="236"/>
                <w:tab w:val="left" w:pos="267"/>
              </w:tabs>
              <w:spacing w:before="20" w:after="20"/>
              <w:ind w:left="15" w:firstLine="15"/>
            </w:pPr>
            <w:r>
              <w:t>identifies relevant resources and technologies intended to enhance health, outdoor and physical education outcomes, experiences or performance</w:t>
            </w:r>
          </w:p>
        </w:tc>
      </w:tr>
      <w:tr w:rsidR="00A13F56" w14:paraId="1F137128" w14:textId="77777777" w:rsidTr="00E136FA">
        <w:trPr>
          <w:cantSplit/>
          <w:trHeight w:val="715"/>
        </w:trPr>
        <w:tc>
          <w:tcPr>
            <w:tcW w:w="514" w:type="dxa"/>
            <w:vMerge w:val="restart"/>
            <w:textDirection w:val="btLr"/>
          </w:tcPr>
          <w:p w14:paraId="26684C3C" w14:textId="77777777" w:rsidR="00A13F56" w:rsidRPr="00E71185" w:rsidRDefault="00A13F56" w:rsidP="00E136FA">
            <w:pPr>
              <w:pStyle w:val="TabletextcentredBold"/>
              <w:framePr w:hSpace="0" w:wrap="auto" w:vAnchor="margin" w:hAnchor="text" w:xAlign="left" w:yAlign="inline"/>
              <w:spacing w:before="0" w:after="0"/>
            </w:pPr>
            <w:r w:rsidRPr="00E71185">
              <w:t>Skills</w:t>
            </w:r>
          </w:p>
        </w:tc>
        <w:tc>
          <w:tcPr>
            <w:tcW w:w="3172" w:type="dxa"/>
            <w:tcBorders>
              <w:bottom w:val="single" w:sz="4" w:space="0" w:color="auto"/>
            </w:tcBorders>
          </w:tcPr>
          <w:p w14:paraId="0A4171D7" w14:textId="77777777" w:rsidR="00A13F56" w:rsidRDefault="00A13F56" w:rsidP="00E136FA">
            <w:pPr>
              <w:pStyle w:val="ListBullet8ptTable"/>
              <w:tabs>
                <w:tab w:val="clear" w:pos="236"/>
                <w:tab w:val="left" w:pos="267"/>
              </w:tabs>
              <w:spacing w:before="20" w:after="20"/>
              <w:ind w:left="0" w:firstLine="15"/>
            </w:pPr>
            <w:r w:rsidRPr="008766DD">
              <w:t>synthesise</w:t>
            </w:r>
            <w:r>
              <w:t>s</w:t>
            </w:r>
            <w:r w:rsidRPr="008766DD">
              <w:t xml:space="preserve"> health, outdoor and physical education knowledge, understanding and skills</w:t>
            </w:r>
            <w:r>
              <w:t xml:space="preserve"> </w:t>
            </w:r>
            <w:r w:rsidRPr="008766DD">
              <w:t>to enhance health, wellbeing, outdoor experience or</w:t>
            </w:r>
            <w:r>
              <w:t xml:space="preserve"> practical</w:t>
            </w:r>
            <w:r w:rsidRPr="008766DD">
              <w:t xml:space="preserve"> performance of others and self in familiar and unfamiliar contexts</w:t>
            </w:r>
          </w:p>
        </w:tc>
        <w:tc>
          <w:tcPr>
            <w:tcW w:w="3118" w:type="dxa"/>
            <w:tcBorders>
              <w:bottom w:val="single" w:sz="4" w:space="0" w:color="auto"/>
            </w:tcBorders>
          </w:tcPr>
          <w:p w14:paraId="0BB908FE" w14:textId="77777777" w:rsidR="00A13F56" w:rsidRDefault="00A13F56" w:rsidP="00E136FA">
            <w:pPr>
              <w:pStyle w:val="ListBullet8ptTable"/>
              <w:tabs>
                <w:tab w:val="clear" w:pos="236"/>
                <w:tab w:val="left" w:pos="267"/>
              </w:tabs>
              <w:spacing w:before="20" w:after="20"/>
              <w:ind w:left="0" w:firstLine="15"/>
            </w:pPr>
            <w:r w:rsidRPr="008766DD">
              <w:t>appl</w:t>
            </w:r>
            <w:r>
              <w:t>ies</w:t>
            </w:r>
            <w:r w:rsidRPr="008766DD">
              <w:t xml:space="preserve"> health, outdoor and physical education knowledge, understanding and skills to enhance the health, wellbeing, outdoor experience or </w:t>
            </w:r>
            <w:r>
              <w:t>practical</w:t>
            </w:r>
            <w:r w:rsidRPr="008766DD">
              <w:t xml:space="preserve"> performance of others and self in familiar and unfamiliar contexts</w:t>
            </w:r>
          </w:p>
        </w:tc>
        <w:tc>
          <w:tcPr>
            <w:tcW w:w="3031" w:type="dxa"/>
            <w:tcBorders>
              <w:bottom w:val="single" w:sz="4" w:space="0" w:color="auto"/>
            </w:tcBorders>
          </w:tcPr>
          <w:p w14:paraId="549AC17A" w14:textId="77777777" w:rsidR="00A13F56" w:rsidRDefault="00A13F56" w:rsidP="00E136FA">
            <w:pPr>
              <w:pStyle w:val="ListBullet8ptTable"/>
              <w:tabs>
                <w:tab w:val="clear" w:pos="236"/>
                <w:tab w:val="left" w:pos="267"/>
              </w:tabs>
              <w:spacing w:before="20" w:after="20"/>
              <w:ind w:left="0" w:firstLine="15"/>
            </w:pPr>
            <w:r w:rsidRPr="008766DD">
              <w:t>appl</w:t>
            </w:r>
            <w:r>
              <w:t>ies</w:t>
            </w:r>
            <w:r w:rsidRPr="008766DD">
              <w:t xml:space="preserve"> health, outdoor and physical education knowledge, understanding and skills to enhance the health, wellbeing, outdoor experience or </w:t>
            </w:r>
            <w:r>
              <w:t>practical</w:t>
            </w:r>
            <w:r w:rsidRPr="008766DD">
              <w:t xml:space="preserve"> performance of others and self in familiar contexts</w:t>
            </w:r>
          </w:p>
        </w:tc>
        <w:tc>
          <w:tcPr>
            <w:tcW w:w="3065" w:type="dxa"/>
            <w:tcBorders>
              <w:bottom w:val="single" w:sz="4" w:space="0" w:color="auto"/>
            </w:tcBorders>
          </w:tcPr>
          <w:p w14:paraId="4FFD50EB" w14:textId="77777777" w:rsidR="00A13F56" w:rsidRDefault="00A13F56" w:rsidP="00E136FA">
            <w:pPr>
              <w:pStyle w:val="ListBullet8ptTable"/>
              <w:tabs>
                <w:tab w:val="clear" w:pos="236"/>
                <w:tab w:val="left" w:pos="267"/>
              </w:tabs>
              <w:spacing w:before="20" w:after="20"/>
              <w:ind w:left="0" w:firstLine="15"/>
            </w:pPr>
            <w:r w:rsidRPr="008766DD">
              <w:t>appl</w:t>
            </w:r>
            <w:r>
              <w:t>ies</w:t>
            </w:r>
            <w:r w:rsidRPr="008766DD">
              <w:t xml:space="preserve"> some health, outdoor and physical education knowledge, understanding and skills to enhance the health, wellbeing, outdoor experience or </w:t>
            </w:r>
            <w:r>
              <w:t>practical</w:t>
            </w:r>
            <w:r w:rsidRPr="008766DD">
              <w:t xml:space="preserve"> performance </w:t>
            </w:r>
            <w:r>
              <w:t>for</w:t>
            </w:r>
            <w:r w:rsidRPr="008766DD">
              <w:t xml:space="preserve"> self in familiar contexts</w:t>
            </w:r>
          </w:p>
        </w:tc>
        <w:tc>
          <w:tcPr>
            <w:tcW w:w="3118" w:type="dxa"/>
            <w:gridSpan w:val="2"/>
            <w:tcBorders>
              <w:bottom w:val="single" w:sz="4" w:space="0" w:color="auto"/>
            </w:tcBorders>
          </w:tcPr>
          <w:p w14:paraId="44161AEB" w14:textId="77777777" w:rsidR="00A13F56" w:rsidRDefault="00A13F56" w:rsidP="00E136FA">
            <w:pPr>
              <w:pStyle w:val="ListBullet8ptTable"/>
              <w:tabs>
                <w:tab w:val="clear" w:pos="236"/>
                <w:tab w:val="left" w:pos="267"/>
              </w:tabs>
              <w:spacing w:before="20" w:after="20"/>
              <w:ind w:left="0" w:firstLine="15"/>
            </w:pPr>
            <w:r w:rsidRPr="008766DD">
              <w:t>appl</w:t>
            </w:r>
            <w:r>
              <w:t>ies</w:t>
            </w:r>
            <w:r w:rsidRPr="008766DD">
              <w:t xml:space="preserve"> </w:t>
            </w:r>
            <w:r>
              <w:t>fundamental</w:t>
            </w:r>
            <w:r w:rsidRPr="008766DD">
              <w:t xml:space="preserve"> health, outdoor and physical education knowledge, understanding and skills to improve health, wellbeing, outdoor experience or </w:t>
            </w:r>
            <w:r>
              <w:t>practical</w:t>
            </w:r>
            <w:r w:rsidRPr="008766DD">
              <w:t xml:space="preserve"> performance </w:t>
            </w:r>
            <w:r>
              <w:t>for</w:t>
            </w:r>
            <w:r w:rsidRPr="008766DD">
              <w:t xml:space="preserve"> self in familiar contexts</w:t>
            </w:r>
          </w:p>
        </w:tc>
      </w:tr>
      <w:tr w:rsidR="00A13F56" w14:paraId="0345D05F" w14:textId="77777777" w:rsidTr="00E136FA">
        <w:trPr>
          <w:cantSplit/>
          <w:trHeight w:val="583"/>
        </w:trPr>
        <w:tc>
          <w:tcPr>
            <w:tcW w:w="514" w:type="dxa"/>
            <w:vMerge/>
            <w:textDirection w:val="btLr"/>
          </w:tcPr>
          <w:p w14:paraId="47E8BF75"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4705C09F" w14:textId="6E821F62" w:rsidR="00A13F56" w:rsidRDefault="00A13F56" w:rsidP="00E136FA">
            <w:pPr>
              <w:pStyle w:val="ListBullet8ptTable"/>
              <w:tabs>
                <w:tab w:val="clear" w:pos="236"/>
                <w:tab w:val="left" w:pos="267"/>
              </w:tabs>
              <w:spacing w:before="20" w:after="20"/>
              <w:ind w:left="0" w:firstLine="15"/>
            </w:pPr>
            <w:r w:rsidRPr="00A229C8">
              <w:t>creates evidence</w:t>
            </w:r>
            <w:r>
              <w:t>-</w:t>
            </w:r>
            <w:r w:rsidRPr="00A229C8">
              <w:t>informed, targeted</w:t>
            </w:r>
            <w:r>
              <w:t xml:space="preserve"> and </w:t>
            </w:r>
            <w:r w:rsidRPr="00A229C8">
              <w:t>high-quality plans to achieve desired outcomes</w:t>
            </w:r>
          </w:p>
        </w:tc>
        <w:tc>
          <w:tcPr>
            <w:tcW w:w="3118" w:type="dxa"/>
            <w:tcBorders>
              <w:bottom w:val="single" w:sz="4" w:space="0" w:color="auto"/>
            </w:tcBorders>
          </w:tcPr>
          <w:p w14:paraId="42BB7ACA" w14:textId="13DAE972" w:rsidR="00A13F56" w:rsidRDefault="00A13F56" w:rsidP="00E136FA">
            <w:pPr>
              <w:pStyle w:val="ListBullet8ptTable"/>
              <w:tabs>
                <w:tab w:val="clear" w:pos="236"/>
                <w:tab w:val="left" w:pos="267"/>
              </w:tabs>
              <w:spacing w:before="20" w:after="20"/>
              <w:ind w:left="0" w:firstLine="15"/>
            </w:pPr>
            <w:r>
              <w:t>c</w:t>
            </w:r>
            <w:r w:rsidRPr="00A229C8">
              <w:t>reates evidence</w:t>
            </w:r>
            <w:r>
              <w:t>-</w:t>
            </w:r>
            <w:r w:rsidRPr="00A229C8">
              <w:t>informed, high-quality plans to achieve desired outcomes</w:t>
            </w:r>
          </w:p>
        </w:tc>
        <w:tc>
          <w:tcPr>
            <w:tcW w:w="3031" w:type="dxa"/>
            <w:tcBorders>
              <w:bottom w:val="single" w:sz="4" w:space="0" w:color="auto"/>
            </w:tcBorders>
          </w:tcPr>
          <w:p w14:paraId="2D6267DB" w14:textId="503A7AB4" w:rsidR="00A13F56" w:rsidRDefault="00A13F56" w:rsidP="00E136FA">
            <w:pPr>
              <w:pStyle w:val="ListBullet8ptTable"/>
              <w:tabs>
                <w:tab w:val="clear" w:pos="236"/>
                <w:tab w:val="left" w:pos="267"/>
              </w:tabs>
              <w:spacing w:before="20" w:after="20"/>
              <w:ind w:left="0" w:firstLine="15"/>
            </w:pPr>
            <w:r w:rsidRPr="008046D6">
              <w:t>creates</w:t>
            </w:r>
            <w:r>
              <w:t xml:space="preserve"> </w:t>
            </w:r>
            <w:r w:rsidRPr="008046D6">
              <w:t>appropriate plans to achieve desired outcomes</w:t>
            </w:r>
          </w:p>
        </w:tc>
        <w:tc>
          <w:tcPr>
            <w:tcW w:w="3065" w:type="dxa"/>
            <w:tcBorders>
              <w:bottom w:val="single" w:sz="4" w:space="0" w:color="auto"/>
            </w:tcBorders>
          </w:tcPr>
          <w:p w14:paraId="3337198C" w14:textId="1AE665C5" w:rsidR="00A13F56" w:rsidRDefault="00A13F56" w:rsidP="00E136FA">
            <w:pPr>
              <w:pStyle w:val="ListBullet8ptTable"/>
              <w:tabs>
                <w:tab w:val="clear" w:pos="236"/>
                <w:tab w:val="left" w:pos="267"/>
              </w:tabs>
              <w:spacing w:before="20" w:after="20"/>
              <w:ind w:left="0" w:firstLine="15"/>
            </w:pPr>
            <w:r w:rsidRPr="008046D6">
              <w:t>creates plans to achieve aspects of desired outcomes</w:t>
            </w:r>
          </w:p>
        </w:tc>
        <w:tc>
          <w:tcPr>
            <w:tcW w:w="3118" w:type="dxa"/>
            <w:gridSpan w:val="2"/>
            <w:tcBorders>
              <w:bottom w:val="single" w:sz="4" w:space="0" w:color="auto"/>
            </w:tcBorders>
          </w:tcPr>
          <w:p w14:paraId="63DBD34B" w14:textId="5AD79119" w:rsidR="00A13F56" w:rsidRDefault="00A13F56" w:rsidP="00E136FA">
            <w:pPr>
              <w:pStyle w:val="ListBullet8ptTable"/>
              <w:tabs>
                <w:tab w:val="clear" w:pos="236"/>
                <w:tab w:val="left" w:pos="267"/>
              </w:tabs>
              <w:spacing w:before="20" w:after="20"/>
              <w:ind w:left="0" w:firstLine="15"/>
            </w:pPr>
            <w:r w:rsidRPr="004E753B">
              <w:t>outlines relevant plans or activities to achieve desired outcomes</w:t>
            </w:r>
          </w:p>
        </w:tc>
      </w:tr>
      <w:tr w:rsidR="00A13F56" w14:paraId="3324A6BB" w14:textId="77777777" w:rsidTr="00E136FA">
        <w:trPr>
          <w:cantSplit/>
          <w:trHeight w:val="715"/>
        </w:trPr>
        <w:tc>
          <w:tcPr>
            <w:tcW w:w="514" w:type="dxa"/>
            <w:vMerge/>
            <w:textDirection w:val="btLr"/>
          </w:tcPr>
          <w:p w14:paraId="2857841C"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4073F779" w14:textId="77777777" w:rsidR="00A13F56" w:rsidRDefault="00A13F56" w:rsidP="00E136FA">
            <w:pPr>
              <w:pStyle w:val="ListBullet8ptTable"/>
              <w:tabs>
                <w:tab w:val="clear" w:pos="236"/>
                <w:tab w:val="left" w:pos="267"/>
              </w:tabs>
              <w:spacing w:before="20" w:after="20"/>
              <w:ind w:left="0" w:firstLine="15"/>
            </w:pPr>
            <w:r w:rsidRPr="008766DD">
              <w:t>plans and undertakes independent enquiries and critically analyses relevant data and information based on critical evaluation of valid and reliable sources</w:t>
            </w:r>
          </w:p>
        </w:tc>
        <w:tc>
          <w:tcPr>
            <w:tcW w:w="3118" w:type="dxa"/>
            <w:tcBorders>
              <w:bottom w:val="single" w:sz="4" w:space="0" w:color="auto"/>
            </w:tcBorders>
          </w:tcPr>
          <w:p w14:paraId="3BE9AA82" w14:textId="77777777" w:rsidR="00A13F56" w:rsidRDefault="00A13F56" w:rsidP="00E136FA">
            <w:pPr>
              <w:pStyle w:val="ListBullet8ptTable"/>
              <w:tabs>
                <w:tab w:val="clear" w:pos="236"/>
                <w:tab w:val="left" w:pos="267"/>
              </w:tabs>
              <w:spacing w:before="20" w:after="20"/>
              <w:ind w:left="0" w:firstLine="15"/>
            </w:pPr>
            <w:r w:rsidRPr="008766DD">
              <w:t>plans and undertakes independent enquiries and analyses relevant data and information based on valid and reliable sources</w:t>
            </w:r>
          </w:p>
        </w:tc>
        <w:tc>
          <w:tcPr>
            <w:tcW w:w="3031" w:type="dxa"/>
            <w:tcBorders>
              <w:bottom w:val="single" w:sz="4" w:space="0" w:color="auto"/>
            </w:tcBorders>
          </w:tcPr>
          <w:p w14:paraId="0E3F16FE" w14:textId="77777777" w:rsidR="00A13F56" w:rsidRDefault="00A13F56" w:rsidP="00E136FA">
            <w:pPr>
              <w:pStyle w:val="ListBullet8ptTable"/>
              <w:tabs>
                <w:tab w:val="clear" w:pos="236"/>
                <w:tab w:val="left" w:pos="267"/>
              </w:tabs>
              <w:spacing w:before="20" w:after="20"/>
              <w:ind w:left="0" w:firstLine="15"/>
            </w:pPr>
            <w:r w:rsidRPr="008766DD">
              <w:t>plans and undertakes independent enquiries and explains relevant data and information based on valid and reliable sources</w:t>
            </w:r>
          </w:p>
        </w:tc>
        <w:tc>
          <w:tcPr>
            <w:tcW w:w="3065" w:type="dxa"/>
            <w:tcBorders>
              <w:bottom w:val="single" w:sz="4" w:space="0" w:color="auto"/>
            </w:tcBorders>
          </w:tcPr>
          <w:p w14:paraId="2561D8FB" w14:textId="77777777" w:rsidR="00A13F56" w:rsidRDefault="00A13F56" w:rsidP="00E136FA">
            <w:pPr>
              <w:pStyle w:val="ListBullet8ptTable"/>
              <w:tabs>
                <w:tab w:val="clear" w:pos="236"/>
                <w:tab w:val="left" w:pos="267"/>
              </w:tabs>
              <w:spacing w:before="20" w:after="20"/>
              <w:ind w:left="0" w:firstLine="15"/>
            </w:pPr>
            <w:r w:rsidRPr="008766DD">
              <w:t xml:space="preserve">plans and undertakes guided enquiries and </w:t>
            </w:r>
            <w:r>
              <w:t>describes</w:t>
            </w:r>
            <w:r w:rsidRPr="008766DD">
              <w:t xml:space="preserve"> relevant data and information based valid and reliable sources</w:t>
            </w:r>
          </w:p>
        </w:tc>
        <w:tc>
          <w:tcPr>
            <w:tcW w:w="3118" w:type="dxa"/>
            <w:gridSpan w:val="2"/>
            <w:tcBorders>
              <w:bottom w:val="single" w:sz="4" w:space="0" w:color="auto"/>
            </w:tcBorders>
          </w:tcPr>
          <w:p w14:paraId="35CDCC55" w14:textId="1B6B8570" w:rsidR="00A13F56" w:rsidRDefault="00A13F56" w:rsidP="00E136FA">
            <w:pPr>
              <w:pStyle w:val="ListBullet8ptTable"/>
              <w:tabs>
                <w:tab w:val="clear" w:pos="236"/>
                <w:tab w:val="left" w:pos="267"/>
              </w:tabs>
              <w:spacing w:before="20" w:after="20"/>
              <w:ind w:left="0" w:firstLine="15"/>
            </w:pPr>
            <w:r w:rsidRPr="008766DD">
              <w:t>undertakes guided enquiries and describes relevant data and information</w:t>
            </w:r>
          </w:p>
        </w:tc>
      </w:tr>
      <w:tr w:rsidR="00A13F56" w14:paraId="49534A8B" w14:textId="77777777" w:rsidTr="00E136FA">
        <w:trPr>
          <w:cantSplit/>
          <w:trHeight w:val="715"/>
        </w:trPr>
        <w:tc>
          <w:tcPr>
            <w:tcW w:w="514" w:type="dxa"/>
            <w:vMerge/>
            <w:textDirection w:val="btLr"/>
          </w:tcPr>
          <w:p w14:paraId="201D2336"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18DC88D7" w14:textId="77777777" w:rsidR="00A13F56" w:rsidRDefault="00A13F56" w:rsidP="00E136FA">
            <w:pPr>
              <w:pStyle w:val="ListBullet8ptTable"/>
              <w:tabs>
                <w:tab w:val="clear" w:pos="236"/>
                <w:tab w:val="left" w:pos="267"/>
              </w:tabs>
              <w:spacing w:before="20" w:after="20"/>
              <w:ind w:left="0" w:firstLine="15"/>
            </w:pPr>
            <w:r w:rsidRPr="008766DD">
              <w:t>communicates effectively using a range of modes, mediums and technique for a variety of purposes, adhering to the principles of academic integrity</w:t>
            </w:r>
          </w:p>
        </w:tc>
        <w:tc>
          <w:tcPr>
            <w:tcW w:w="3118" w:type="dxa"/>
            <w:tcBorders>
              <w:bottom w:val="single" w:sz="4" w:space="0" w:color="auto"/>
            </w:tcBorders>
          </w:tcPr>
          <w:p w14:paraId="5F7A58C0" w14:textId="77777777" w:rsidR="00A13F56" w:rsidRDefault="00A13F56" w:rsidP="00E136FA">
            <w:pPr>
              <w:pStyle w:val="ListBullet8ptTable"/>
              <w:tabs>
                <w:tab w:val="clear" w:pos="236"/>
                <w:tab w:val="left" w:pos="267"/>
              </w:tabs>
              <w:spacing w:before="20" w:after="20"/>
              <w:ind w:left="0" w:firstLine="15"/>
            </w:pPr>
            <w:r w:rsidRPr="008766DD">
              <w:t>communicates effectively using a range of modes, mediums and techniques for the purpose, adhering to the principles of academic integrity</w:t>
            </w:r>
          </w:p>
        </w:tc>
        <w:tc>
          <w:tcPr>
            <w:tcW w:w="3031" w:type="dxa"/>
            <w:tcBorders>
              <w:bottom w:val="single" w:sz="4" w:space="0" w:color="auto"/>
            </w:tcBorders>
          </w:tcPr>
          <w:p w14:paraId="73ABA3E0" w14:textId="77777777" w:rsidR="00A13F56" w:rsidRDefault="00A13F56" w:rsidP="00E136FA">
            <w:pPr>
              <w:pStyle w:val="ListBullet8ptTable"/>
              <w:tabs>
                <w:tab w:val="clear" w:pos="236"/>
                <w:tab w:val="left" w:pos="267"/>
              </w:tabs>
              <w:spacing w:before="20" w:after="20"/>
              <w:ind w:left="0" w:firstLine="15"/>
            </w:pPr>
            <w:r w:rsidRPr="008766DD">
              <w:t>communicates effectively using appropriate modes, mediums and techniques, adhering to the principles of academic integrity</w:t>
            </w:r>
          </w:p>
        </w:tc>
        <w:tc>
          <w:tcPr>
            <w:tcW w:w="3065" w:type="dxa"/>
            <w:tcBorders>
              <w:bottom w:val="single" w:sz="4" w:space="0" w:color="auto"/>
            </w:tcBorders>
          </w:tcPr>
          <w:p w14:paraId="1ABAB852" w14:textId="77777777" w:rsidR="00A13F56" w:rsidRDefault="00A13F56" w:rsidP="00E136FA">
            <w:pPr>
              <w:pStyle w:val="ListBullet8ptTable"/>
              <w:tabs>
                <w:tab w:val="clear" w:pos="236"/>
                <w:tab w:val="left" w:pos="267"/>
              </w:tabs>
              <w:spacing w:before="20" w:after="20"/>
              <w:ind w:left="0" w:firstLine="15"/>
            </w:pPr>
            <w:r w:rsidRPr="008766DD">
              <w:t>communicates ideas using appropriate modes, mediums and techniques, adhering to the principles of academic integrity</w:t>
            </w:r>
          </w:p>
        </w:tc>
        <w:tc>
          <w:tcPr>
            <w:tcW w:w="3118" w:type="dxa"/>
            <w:gridSpan w:val="2"/>
            <w:tcBorders>
              <w:bottom w:val="single" w:sz="4" w:space="0" w:color="auto"/>
            </w:tcBorders>
          </w:tcPr>
          <w:p w14:paraId="083DE3A8" w14:textId="77777777" w:rsidR="00A13F56" w:rsidRDefault="00A13F56" w:rsidP="00E136FA">
            <w:pPr>
              <w:pStyle w:val="ListBullet8ptTable"/>
              <w:tabs>
                <w:tab w:val="clear" w:pos="236"/>
                <w:tab w:val="left" w:pos="267"/>
              </w:tabs>
              <w:spacing w:before="20" w:after="20"/>
              <w:ind w:left="0" w:firstLine="15"/>
            </w:pPr>
            <w:r w:rsidRPr="008766DD">
              <w:t>communicates ideas using limited modes or mediums, adhering to the basic principles of academic integrity</w:t>
            </w:r>
          </w:p>
        </w:tc>
      </w:tr>
      <w:tr w:rsidR="00A13F56" w:rsidRPr="008766DD" w14:paraId="6F327D3E" w14:textId="77777777" w:rsidTr="00E136FA">
        <w:trPr>
          <w:cantSplit/>
          <w:trHeight w:val="390"/>
        </w:trPr>
        <w:tc>
          <w:tcPr>
            <w:tcW w:w="514" w:type="dxa"/>
            <w:vMerge/>
            <w:textDirection w:val="btLr"/>
          </w:tcPr>
          <w:p w14:paraId="1B5F9E46" w14:textId="77777777" w:rsidR="00A13F56" w:rsidRPr="00B1087F" w:rsidRDefault="00A13F56" w:rsidP="00E136FA">
            <w:pPr>
              <w:pStyle w:val="TabletextcentredBold"/>
              <w:framePr w:hSpace="0" w:wrap="auto" w:vAnchor="margin" w:hAnchor="text" w:xAlign="left" w:yAlign="inline"/>
            </w:pPr>
          </w:p>
        </w:tc>
        <w:tc>
          <w:tcPr>
            <w:tcW w:w="3172" w:type="dxa"/>
            <w:tcBorders>
              <w:bottom w:val="single" w:sz="4" w:space="0" w:color="auto"/>
            </w:tcBorders>
          </w:tcPr>
          <w:p w14:paraId="3E47ACDC" w14:textId="77777777" w:rsidR="00A13F56" w:rsidRPr="008766DD" w:rsidRDefault="00A13F56" w:rsidP="00E136FA">
            <w:pPr>
              <w:pStyle w:val="ListBullet8ptTable"/>
              <w:tabs>
                <w:tab w:val="clear" w:pos="236"/>
                <w:tab w:val="left" w:pos="267"/>
              </w:tabs>
              <w:spacing w:before="20" w:after="20"/>
              <w:ind w:left="0" w:firstLine="15"/>
            </w:pPr>
            <w:r w:rsidRPr="008766DD">
              <w:t>appl</w:t>
            </w:r>
            <w:r>
              <w:t>ies</w:t>
            </w:r>
            <w:r w:rsidRPr="008766DD">
              <w:t xml:space="preserve"> interpersonal, intrapersonal, and leadership skills with integrity and understanding of difference</w:t>
            </w:r>
            <w:r>
              <w:t>s</w:t>
            </w:r>
          </w:p>
        </w:tc>
        <w:tc>
          <w:tcPr>
            <w:tcW w:w="3118" w:type="dxa"/>
            <w:tcBorders>
              <w:bottom w:val="single" w:sz="4" w:space="0" w:color="auto"/>
            </w:tcBorders>
          </w:tcPr>
          <w:p w14:paraId="5EBF4E0F" w14:textId="77777777" w:rsidR="00A13F56" w:rsidRPr="008766DD" w:rsidRDefault="00A13F56" w:rsidP="00E136FA">
            <w:pPr>
              <w:pStyle w:val="ListBullet8ptTable"/>
              <w:tabs>
                <w:tab w:val="clear" w:pos="236"/>
                <w:tab w:val="left" w:pos="267"/>
              </w:tabs>
              <w:spacing w:before="20" w:after="20"/>
              <w:ind w:left="0" w:firstLine="15"/>
            </w:pPr>
            <w:r w:rsidRPr="008766DD">
              <w:t>appl</w:t>
            </w:r>
            <w:r>
              <w:t>ies</w:t>
            </w:r>
            <w:r w:rsidRPr="008766DD">
              <w:t xml:space="preserve"> interpersonal, intrapersonal, and leadership skills with integrity</w:t>
            </w:r>
          </w:p>
        </w:tc>
        <w:tc>
          <w:tcPr>
            <w:tcW w:w="3031" w:type="dxa"/>
            <w:tcBorders>
              <w:bottom w:val="single" w:sz="4" w:space="0" w:color="auto"/>
            </w:tcBorders>
          </w:tcPr>
          <w:p w14:paraId="6C2282FE" w14:textId="77777777" w:rsidR="00A13F56" w:rsidRPr="008766DD" w:rsidRDefault="00A13F56" w:rsidP="00E136FA">
            <w:pPr>
              <w:pStyle w:val="ListBullet8ptTable"/>
              <w:tabs>
                <w:tab w:val="clear" w:pos="236"/>
                <w:tab w:val="left" w:pos="267"/>
              </w:tabs>
              <w:spacing w:before="20" w:after="20"/>
              <w:ind w:left="0" w:firstLine="15"/>
            </w:pPr>
            <w:r w:rsidRPr="008766DD">
              <w:t>appl</w:t>
            </w:r>
            <w:r>
              <w:t>ies</w:t>
            </w:r>
            <w:r w:rsidRPr="008766DD">
              <w:t xml:space="preserve"> interpersonal, intrapersonal and developing leadership skills with integrity</w:t>
            </w:r>
          </w:p>
        </w:tc>
        <w:tc>
          <w:tcPr>
            <w:tcW w:w="3065" w:type="dxa"/>
            <w:tcBorders>
              <w:bottom w:val="single" w:sz="4" w:space="0" w:color="auto"/>
            </w:tcBorders>
          </w:tcPr>
          <w:p w14:paraId="0308398C" w14:textId="77777777" w:rsidR="00A13F56" w:rsidRPr="008766DD" w:rsidRDefault="00A13F56" w:rsidP="00E136FA">
            <w:pPr>
              <w:pStyle w:val="ListBullet8ptTable"/>
              <w:tabs>
                <w:tab w:val="clear" w:pos="236"/>
                <w:tab w:val="left" w:pos="267"/>
              </w:tabs>
              <w:spacing w:before="20" w:after="20"/>
              <w:ind w:left="0" w:firstLine="15"/>
            </w:pPr>
            <w:r w:rsidRPr="008766DD">
              <w:t>appl</w:t>
            </w:r>
            <w:r>
              <w:t>ies</w:t>
            </w:r>
            <w:r w:rsidRPr="008766DD">
              <w:t xml:space="preserve"> interpersonal and intrapersonal skills with some integrity</w:t>
            </w:r>
          </w:p>
        </w:tc>
        <w:tc>
          <w:tcPr>
            <w:tcW w:w="3118" w:type="dxa"/>
            <w:gridSpan w:val="2"/>
            <w:tcBorders>
              <w:bottom w:val="single" w:sz="4" w:space="0" w:color="auto"/>
            </w:tcBorders>
          </w:tcPr>
          <w:p w14:paraId="6D94594B" w14:textId="77777777" w:rsidR="00A13F56" w:rsidRPr="008766DD" w:rsidRDefault="00A13F56" w:rsidP="00E136FA">
            <w:pPr>
              <w:pStyle w:val="ListBullet8ptTable"/>
              <w:tabs>
                <w:tab w:val="clear" w:pos="236"/>
                <w:tab w:val="left" w:pos="267"/>
              </w:tabs>
              <w:spacing w:before="20" w:after="20"/>
              <w:ind w:left="0" w:firstLine="15"/>
            </w:pPr>
            <w:r w:rsidRPr="008766DD">
              <w:t>appl</w:t>
            </w:r>
            <w:r>
              <w:t>ies</w:t>
            </w:r>
            <w:r w:rsidRPr="008766DD">
              <w:t xml:space="preserve"> interpersonal and intrapersonal skills with limited integrity</w:t>
            </w:r>
          </w:p>
        </w:tc>
      </w:tr>
      <w:tr w:rsidR="00A13F56" w:rsidRPr="008766DD" w14:paraId="2271CE74" w14:textId="77777777" w:rsidTr="00E136FA">
        <w:trPr>
          <w:cantSplit/>
          <w:trHeight w:val="739"/>
        </w:trPr>
        <w:tc>
          <w:tcPr>
            <w:tcW w:w="514" w:type="dxa"/>
            <w:vMerge/>
            <w:textDirection w:val="btLr"/>
          </w:tcPr>
          <w:p w14:paraId="7EFBB31F" w14:textId="77777777" w:rsidR="00A13F56" w:rsidRPr="00B1087F" w:rsidRDefault="00A13F56" w:rsidP="00E136FA">
            <w:pPr>
              <w:pStyle w:val="TabletextcentredBold"/>
              <w:framePr w:hSpace="0" w:wrap="auto" w:vAnchor="margin" w:hAnchor="text" w:xAlign="left" w:yAlign="inline"/>
            </w:pPr>
          </w:p>
        </w:tc>
        <w:tc>
          <w:tcPr>
            <w:tcW w:w="3172" w:type="dxa"/>
            <w:tcBorders>
              <w:top w:val="single" w:sz="4" w:space="0" w:color="auto"/>
              <w:bottom w:val="single" w:sz="4" w:space="0" w:color="auto"/>
            </w:tcBorders>
          </w:tcPr>
          <w:p w14:paraId="1913B95B" w14:textId="77777777" w:rsidR="00A13F56" w:rsidRPr="008766DD" w:rsidRDefault="00A13F56" w:rsidP="00E136FA">
            <w:pPr>
              <w:pStyle w:val="ListBullet8ptTable"/>
              <w:tabs>
                <w:tab w:val="clear" w:pos="236"/>
                <w:tab w:val="left" w:pos="267"/>
              </w:tabs>
              <w:spacing w:before="20" w:after="20"/>
              <w:ind w:left="0" w:firstLine="15"/>
            </w:pPr>
            <w:r w:rsidRPr="008766DD">
              <w:t>Reflect</w:t>
            </w:r>
            <w:r>
              <w:t>s</w:t>
            </w:r>
            <w:r w:rsidRPr="008766DD">
              <w:t xml:space="preserve"> using evidence on knowledge, understanding and/or skill acquisition to make targeted and justified proposals for improvement</w:t>
            </w:r>
          </w:p>
        </w:tc>
        <w:tc>
          <w:tcPr>
            <w:tcW w:w="3118" w:type="dxa"/>
            <w:tcBorders>
              <w:top w:val="single" w:sz="4" w:space="0" w:color="auto"/>
              <w:bottom w:val="single" w:sz="4" w:space="0" w:color="auto"/>
            </w:tcBorders>
          </w:tcPr>
          <w:p w14:paraId="24BA8CBC" w14:textId="77777777" w:rsidR="00A13F56" w:rsidRPr="008766DD" w:rsidRDefault="00A13F56" w:rsidP="00E136FA">
            <w:pPr>
              <w:pStyle w:val="ListBullet8ptTable"/>
              <w:tabs>
                <w:tab w:val="clear" w:pos="236"/>
                <w:tab w:val="left" w:pos="267"/>
              </w:tabs>
              <w:spacing w:before="20" w:after="20"/>
              <w:ind w:left="0" w:firstLine="15"/>
            </w:pPr>
            <w:r w:rsidRPr="008766DD">
              <w:t>reflect</w:t>
            </w:r>
            <w:r>
              <w:t>s</w:t>
            </w:r>
            <w:r w:rsidRPr="008766DD">
              <w:t xml:space="preserve"> using evidence on knowledge, understanding and/or skill acquisition to make considered proposals for improvement</w:t>
            </w:r>
          </w:p>
        </w:tc>
        <w:tc>
          <w:tcPr>
            <w:tcW w:w="3031" w:type="dxa"/>
            <w:tcBorders>
              <w:top w:val="single" w:sz="4" w:space="0" w:color="auto"/>
              <w:bottom w:val="single" w:sz="4" w:space="0" w:color="auto"/>
            </w:tcBorders>
          </w:tcPr>
          <w:p w14:paraId="23B5D660" w14:textId="77777777" w:rsidR="00A13F56" w:rsidRPr="008766DD" w:rsidRDefault="00A13F56" w:rsidP="00E136FA">
            <w:pPr>
              <w:pStyle w:val="ListBullet8ptTable"/>
              <w:tabs>
                <w:tab w:val="clear" w:pos="236"/>
                <w:tab w:val="left" w:pos="267"/>
              </w:tabs>
              <w:spacing w:before="20" w:after="20"/>
              <w:ind w:left="0" w:firstLine="15"/>
            </w:pPr>
            <w:r w:rsidRPr="008766DD">
              <w:t>reflect</w:t>
            </w:r>
            <w:r>
              <w:t>s</w:t>
            </w:r>
            <w:r w:rsidRPr="008766DD">
              <w:t xml:space="preserve"> using evidence on knowledge, understanding and/or skill acquisition to make plausible proposals for improvement</w:t>
            </w:r>
          </w:p>
        </w:tc>
        <w:tc>
          <w:tcPr>
            <w:tcW w:w="3065" w:type="dxa"/>
            <w:tcBorders>
              <w:top w:val="single" w:sz="4" w:space="0" w:color="auto"/>
              <w:bottom w:val="single" w:sz="4" w:space="0" w:color="auto"/>
            </w:tcBorders>
          </w:tcPr>
          <w:p w14:paraId="11EDDEB2" w14:textId="77777777" w:rsidR="00A13F56" w:rsidRPr="008766DD" w:rsidRDefault="00A13F56" w:rsidP="00E136FA">
            <w:pPr>
              <w:pStyle w:val="ListBullet8ptTable"/>
              <w:tabs>
                <w:tab w:val="clear" w:pos="236"/>
                <w:tab w:val="left" w:pos="267"/>
              </w:tabs>
              <w:spacing w:before="20" w:after="20"/>
              <w:ind w:left="0" w:firstLine="15"/>
            </w:pPr>
            <w:r w:rsidRPr="008766DD">
              <w:t>reflect</w:t>
            </w:r>
            <w:r>
              <w:t>s</w:t>
            </w:r>
            <w:r w:rsidRPr="008766DD">
              <w:t xml:space="preserve"> on knowledge, understanding and/or skill acquisition to make minor proposals for improvement</w:t>
            </w:r>
          </w:p>
        </w:tc>
        <w:tc>
          <w:tcPr>
            <w:tcW w:w="3118" w:type="dxa"/>
            <w:gridSpan w:val="2"/>
            <w:tcBorders>
              <w:top w:val="single" w:sz="4" w:space="0" w:color="auto"/>
              <w:bottom w:val="single" w:sz="4" w:space="0" w:color="auto"/>
            </w:tcBorders>
          </w:tcPr>
          <w:p w14:paraId="6D850085" w14:textId="77777777" w:rsidR="00A13F56" w:rsidRPr="008766DD" w:rsidRDefault="00A13F56" w:rsidP="00E136FA">
            <w:pPr>
              <w:pStyle w:val="ListBullet8ptTable"/>
              <w:tabs>
                <w:tab w:val="clear" w:pos="236"/>
                <w:tab w:val="left" w:pos="267"/>
              </w:tabs>
              <w:spacing w:before="20" w:after="20"/>
              <w:ind w:left="0" w:firstLine="15"/>
            </w:pPr>
            <w:r w:rsidRPr="008766DD">
              <w:t>reflect</w:t>
            </w:r>
            <w:r>
              <w:t>s</w:t>
            </w:r>
            <w:r w:rsidRPr="008766DD">
              <w:t xml:space="preserve"> on knowledge, understanding and/or skill acquisition to make ineffective proposals for improvement</w:t>
            </w:r>
          </w:p>
        </w:tc>
      </w:tr>
    </w:tbl>
    <w:p w14:paraId="18642D4C" w14:textId="562A77BA" w:rsidR="00334E2B" w:rsidRDefault="00334E2B">
      <w:pPr>
        <w:spacing w:before="0"/>
        <w:rPr>
          <w:bCs/>
        </w:rPr>
      </w:pPr>
      <w:r>
        <w:rPr>
          <w:bCs/>
        </w:rPr>
        <w:br w:type="page"/>
      </w: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2977"/>
        <w:gridCol w:w="3175"/>
        <w:gridCol w:w="3005"/>
        <w:gridCol w:w="3005"/>
        <w:gridCol w:w="3005"/>
      </w:tblGrid>
      <w:tr w:rsidR="00E136FA" w:rsidRPr="00E136FA" w14:paraId="1C99AE73" w14:textId="77777777" w:rsidTr="00E136FA">
        <w:tc>
          <w:tcPr>
            <w:tcW w:w="15876" w:type="dxa"/>
            <w:gridSpan w:val="6"/>
            <w:tcBorders>
              <w:top w:val="nil"/>
              <w:left w:val="nil"/>
              <w:bottom w:val="single" w:sz="4" w:space="0" w:color="auto"/>
              <w:right w:val="nil"/>
            </w:tcBorders>
          </w:tcPr>
          <w:p w14:paraId="0D73553D" w14:textId="41CF1EAB" w:rsidR="00E136FA" w:rsidRPr="00E136FA" w:rsidRDefault="00E136FA" w:rsidP="00E136FA">
            <w:pPr>
              <w:pStyle w:val="TabletextItaliccentred"/>
              <w:ind w:left="0"/>
              <w:jc w:val="left"/>
              <w:rPr>
                <w:i w:val="0"/>
                <w:iCs w:val="0"/>
                <w:sz w:val="20"/>
                <w:szCs w:val="20"/>
              </w:rPr>
            </w:pPr>
            <w:r w:rsidRPr="00E136FA">
              <w:rPr>
                <w:b/>
                <w:i w:val="0"/>
                <w:iCs w:val="0"/>
              </w:rPr>
              <w:lastRenderedPageBreak/>
              <w:t>Achievement Standards Exercise Science M Course Year 11 and 12</w:t>
            </w:r>
          </w:p>
        </w:tc>
      </w:tr>
      <w:tr w:rsidR="0075684D" w:rsidRPr="00CB11F1" w14:paraId="59EE9FF9" w14:textId="77777777" w:rsidTr="00E136FA">
        <w:tc>
          <w:tcPr>
            <w:tcW w:w="709" w:type="dxa"/>
            <w:tcBorders>
              <w:bottom w:val="single" w:sz="4" w:space="0" w:color="auto"/>
            </w:tcBorders>
          </w:tcPr>
          <w:p w14:paraId="4F77287F" w14:textId="77777777" w:rsidR="0075684D" w:rsidRPr="0058033A" w:rsidRDefault="0075684D" w:rsidP="00334E2B">
            <w:pPr>
              <w:rPr>
                <w:sz w:val="16"/>
                <w:szCs w:val="16"/>
              </w:rPr>
            </w:pPr>
          </w:p>
        </w:tc>
        <w:tc>
          <w:tcPr>
            <w:tcW w:w="2977" w:type="dxa"/>
            <w:tcBorders>
              <w:bottom w:val="single" w:sz="4" w:space="0" w:color="auto"/>
            </w:tcBorders>
          </w:tcPr>
          <w:p w14:paraId="29597F2F" w14:textId="77777777" w:rsidR="0075684D" w:rsidRPr="00CB11F1" w:rsidRDefault="0075684D" w:rsidP="00334E2B">
            <w:pPr>
              <w:pStyle w:val="TabletextItaliccentred"/>
              <w:rPr>
                <w:sz w:val="20"/>
                <w:szCs w:val="20"/>
              </w:rPr>
            </w:pPr>
            <w:r w:rsidRPr="00CB11F1">
              <w:rPr>
                <w:sz w:val="20"/>
                <w:szCs w:val="20"/>
              </w:rPr>
              <w:t xml:space="preserve">A student who achieves an </w:t>
            </w:r>
            <w:r w:rsidRPr="00CB11F1">
              <w:rPr>
                <w:b/>
                <w:sz w:val="20"/>
                <w:szCs w:val="20"/>
              </w:rPr>
              <w:t>A</w:t>
            </w:r>
            <w:r w:rsidRPr="00CB11F1">
              <w:rPr>
                <w:sz w:val="20"/>
                <w:szCs w:val="20"/>
              </w:rPr>
              <w:t xml:space="preserve"> grade typically</w:t>
            </w:r>
          </w:p>
        </w:tc>
        <w:tc>
          <w:tcPr>
            <w:tcW w:w="3175" w:type="dxa"/>
            <w:tcBorders>
              <w:bottom w:val="single" w:sz="4" w:space="0" w:color="auto"/>
            </w:tcBorders>
          </w:tcPr>
          <w:p w14:paraId="6970E8E4" w14:textId="77777777" w:rsidR="0075684D" w:rsidRPr="00CB11F1" w:rsidRDefault="0075684D" w:rsidP="00334E2B">
            <w:pPr>
              <w:pStyle w:val="TabletextItaliccentred"/>
              <w:rPr>
                <w:sz w:val="20"/>
                <w:szCs w:val="20"/>
              </w:rPr>
            </w:pPr>
            <w:r w:rsidRPr="00CB11F1">
              <w:rPr>
                <w:sz w:val="20"/>
                <w:szCs w:val="20"/>
              </w:rPr>
              <w:t xml:space="preserve">A student who achieves a </w:t>
            </w:r>
            <w:r w:rsidRPr="00CB11F1">
              <w:rPr>
                <w:b/>
                <w:sz w:val="20"/>
                <w:szCs w:val="20"/>
              </w:rPr>
              <w:t>B</w:t>
            </w:r>
            <w:r w:rsidRPr="00CB11F1">
              <w:rPr>
                <w:sz w:val="20"/>
                <w:szCs w:val="20"/>
              </w:rPr>
              <w:t xml:space="preserve"> grade typically</w:t>
            </w:r>
          </w:p>
        </w:tc>
        <w:tc>
          <w:tcPr>
            <w:tcW w:w="3005" w:type="dxa"/>
            <w:tcBorders>
              <w:bottom w:val="single" w:sz="4" w:space="0" w:color="auto"/>
            </w:tcBorders>
          </w:tcPr>
          <w:p w14:paraId="2BA36339" w14:textId="77777777" w:rsidR="0075684D" w:rsidRPr="00CB11F1" w:rsidRDefault="0075684D" w:rsidP="00334E2B">
            <w:pPr>
              <w:pStyle w:val="TabletextItaliccentred"/>
              <w:rPr>
                <w:sz w:val="20"/>
                <w:szCs w:val="20"/>
              </w:rPr>
            </w:pPr>
            <w:r w:rsidRPr="00CB11F1">
              <w:rPr>
                <w:sz w:val="20"/>
                <w:szCs w:val="20"/>
              </w:rPr>
              <w:t xml:space="preserve">A student who achieves a </w:t>
            </w:r>
            <w:r w:rsidRPr="00CB11F1">
              <w:rPr>
                <w:b/>
                <w:sz w:val="20"/>
                <w:szCs w:val="20"/>
              </w:rPr>
              <w:t>C</w:t>
            </w:r>
            <w:r w:rsidRPr="00CB11F1">
              <w:rPr>
                <w:sz w:val="20"/>
                <w:szCs w:val="20"/>
              </w:rPr>
              <w:t xml:space="preserve"> grade typically</w:t>
            </w:r>
          </w:p>
        </w:tc>
        <w:tc>
          <w:tcPr>
            <w:tcW w:w="3005" w:type="dxa"/>
            <w:tcBorders>
              <w:bottom w:val="single" w:sz="4" w:space="0" w:color="auto"/>
            </w:tcBorders>
          </w:tcPr>
          <w:p w14:paraId="362246DE" w14:textId="77777777" w:rsidR="0075684D" w:rsidRPr="00CB11F1" w:rsidRDefault="0075684D" w:rsidP="00334E2B">
            <w:pPr>
              <w:pStyle w:val="TabletextItaliccentred"/>
              <w:rPr>
                <w:sz w:val="20"/>
                <w:szCs w:val="20"/>
              </w:rPr>
            </w:pPr>
            <w:r w:rsidRPr="00CB11F1">
              <w:rPr>
                <w:sz w:val="20"/>
                <w:szCs w:val="20"/>
              </w:rPr>
              <w:t xml:space="preserve">A student who achieves a </w:t>
            </w:r>
            <w:r w:rsidRPr="00CB11F1">
              <w:rPr>
                <w:b/>
                <w:sz w:val="20"/>
                <w:szCs w:val="20"/>
              </w:rPr>
              <w:t>D</w:t>
            </w:r>
            <w:r w:rsidRPr="00CB11F1">
              <w:rPr>
                <w:sz w:val="20"/>
                <w:szCs w:val="20"/>
              </w:rPr>
              <w:t xml:space="preserve"> grade typically</w:t>
            </w:r>
          </w:p>
        </w:tc>
        <w:tc>
          <w:tcPr>
            <w:tcW w:w="3005" w:type="dxa"/>
            <w:tcBorders>
              <w:bottom w:val="single" w:sz="4" w:space="0" w:color="auto"/>
            </w:tcBorders>
          </w:tcPr>
          <w:p w14:paraId="5C057F39" w14:textId="77777777" w:rsidR="0075684D" w:rsidRPr="00CB11F1" w:rsidRDefault="0075684D" w:rsidP="00334E2B">
            <w:pPr>
              <w:pStyle w:val="TabletextItaliccentred"/>
              <w:rPr>
                <w:sz w:val="20"/>
                <w:szCs w:val="20"/>
              </w:rPr>
            </w:pPr>
            <w:r w:rsidRPr="00CB11F1">
              <w:rPr>
                <w:sz w:val="20"/>
                <w:szCs w:val="20"/>
              </w:rPr>
              <w:t xml:space="preserve">A student who achieves an </w:t>
            </w:r>
            <w:r w:rsidRPr="00CB11F1">
              <w:rPr>
                <w:b/>
                <w:sz w:val="20"/>
                <w:szCs w:val="20"/>
              </w:rPr>
              <w:t>E</w:t>
            </w:r>
            <w:r w:rsidRPr="00CB11F1">
              <w:rPr>
                <w:sz w:val="20"/>
                <w:szCs w:val="20"/>
              </w:rPr>
              <w:t xml:space="preserve"> grade typically</w:t>
            </w:r>
          </w:p>
        </w:tc>
      </w:tr>
      <w:tr w:rsidR="00F36C23" w:rsidRPr="00E050C7" w14:paraId="0C921EB7" w14:textId="77777777" w:rsidTr="00E136FA">
        <w:trPr>
          <w:cantSplit/>
          <w:trHeight w:val="626"/>
        </w:trPr>
        <w:tc>
          <w:tcPr>
            <w:tcW w:w="709" w:type="dxa"/>
            <w:vMerge w:val="restart"/>
            <w:textDirection w:val="btLr"/>
          </w:tcPr>
          <w:p w14:paraId="327BED5F" w14:textId="77777777" w:rsidR="00F36C23" w:rsidRPr="00FA6133" w:rsidRDefault="00F36C23" w:rsidP="00334E2B">
            <w:pPr>
              <w:pStyle w:val="TabletextcentredBold10pt"/>
              <w:framePr w:hSpace="0" w:wrap="auto" w:hAnchor="text" w:xAlign="left" w:yAlign="inline"/>
            </w:pPr>
            <w:r w:rsidRPr="00FA6133">
              <w:t>Knowledge and understanding</w:t>
            </w:r>
          </w:p>
        </w:tc>
        <w:tc>
          <w:tcPr>
            <w:tcW w:w="2977" w:type="dxa"/>
            <w:tcBorders>
              <w:bottom w:val="single" w:sz="4" w:space="0" w:color="auto"/>
            </w:tcBorders>
          </w:tcPr>
          <w:p w14:paraId="574E2E27" w14:textId="5F722081" w:rsidR="00F36C23" w:rsidRPr="00E050C7" w:rsidRDefault="00261DCF" w:rsidP="00334E2B">
            <w:pPr>
              <w:pStyle w:val="ListBullet8ptTable8pt"/>
              <w:framePr w:hSpace="0" w:wrap="auto" w:vAnchor="margin" w:hAnchor="text" w:yAlign="inline"/>
            </w:pPr>
            <w:r>
              <w:t>describe</w:t>
            </w:r>
            <w:r w:rsidR="00D55D7E">
              <w:t>s</w:t>
            </w:r>
            <w:r w:rsidR="00F36C23">
              <w:t xml:space="preserve"> health, outdoor and physical education practices and approaches</w:t>
            </w:r>
          </w:p>
        </w:tc>
        <w:tc>
          <w:tcPr>
            <w:tcW w:w="3175" w:type="dxa"/>
            <w:tcBorders>
              <w:bottom w:val="single" w:sz="4" w:space="0" w:color="auto"/>
            </w:tcBorders>
          </w:tcPr>
          <w:p w14:paraId="6D4D636F" w14:textId="0FEC3400" w:rsidR="00F36C23" w:rsidRPr="00E050C7" w:rsidRDefault="00261DCF" w:rsidP="00334E2B">
            <w:pPr>
              <w:pStyle w:val="ListBullet8ptTable8pt"/>
              <w:framePr w:hSpace="0" w:wrap="auto" w:vAnchor="margin" w:hAnchor="text" w:yAlign="inline"/>
            </w:pPr>
            <w:r>
              <w:t>describe</w:t>
            </w:r>
            <w:r w:rsidR="00D55D7E">
              <w:t>s</w:t>
            </w:r>
            <w:r w:rsidR="00F36C23">
              <w:t xml:space="preserve"> common health, outdoor and physical education practices and approaches</w:t>
            </w:r>
          </w:p>
        </w:tc>
        <w:tc>
          <w:tcPr>
            <w:tcW w:w="3005" w:type="dxa"/>
            <w:tcBorders>
              <w:bottom w:val="single" w:sz="4" w:space="0" w:color="auto"/>
            </w:tcBorders>
          </w:tcPr>
          <w:p w14:paraId="4CEC8E49" w14:textId="79B11E3A" w:rsidR="00D55D7E" w:rsidRPr="00E050C7" w:rsidRDefault="00261DCF" w:rsidP="00334E2B">
            <w:pPr>
              <w:pStyle w:val="ListBullet8ptTable"/>
              <w:tabs>
                <w:tab w:val="clear" w:pos="236"/>
                <w:tab w:val="left" w:pos="115"/>
              </w:tabs>
              <w:spacing w:before="20" w:after="20"/>
              <w:ind w:left="0" w:firstLine="15"/>
            </w:pPr>
            <w:r>
              <w:t>describe</w:t>
            </w:r>
            <w:r w:rsidR="00D55D7E">
              <w:t>s</w:t>
            </w:r>
            <w:r w:rsidR="00F36C23">
              <w:t xml:space="preserve"> common health, outdoor and physical education practices and approaches with assistance</w:t>
            </w:r>
          </w:p>
        </w:tc>
        <w:tc>
          <w:tcPr>
            <w:tcW w:w="3005" w:type="dxa"/>
            <w:tcBorders>
              <w:bottom w:val="single" w:sz="4" w:space="0" w:color="auto"/>
            </w:tcBorders>
          </w:tcPr>
          <w:p w14:paraId="2A1B7531" w14:textId="3E2E676C" w:rsidR="00F36C23" w:rsidRPr="00E050C7" w:rsidRDefault="00F36C23" w:rsidP="00334E2B">
            <w:pPr>
              <w:pStyle w:val="ListBullet8ptTable8pt"/>
              <w:framePr w:hSpace="0" w:wrap="auto" w:vAnchor="margin" w:hAnchor="text" w:yAlign="inline"/>
            </w:pPr>
            <w:r>
              <w:t>identifies common health, outdoor and physical education and practices and approaches</w:t>
            </w:r>
          </w:p>
        </w:tc>
        <w:tc>
          <w:tcPr>
            <w:tcW w:w="3005" w:type="dxa"/>
            <w:tcBorders>
              <w:bottom w:val="single" w:sz="4" w:space="0" w:color="auto"/>
            </w:tcBorders>
          </w:tcPr>
          <w:p w14:paraId="7A6B9723" w14:textId="2E891B47" w:rsidR="00F36C23" w:rsidRPr="00E050C7" w:rsidRDefault="00F36C23" w:rsidP="00334E2B">
            <w:pPr>
              <w:pStyle w:val="ListBullet8ptTable8pt"/>
              <w:framePr w:hSpace="0" w:wrap="auto" w:vAnchor="margin" w:hAnchor="text" w:yAlign="inline"/>
            </w:pPr>
            <w:r>
              <w:t>identify, with support, common health, outdoor and physical education practices and approaches</w:t>
            </w:r>
          </w:p>
        </w:tc>
      </w:tr>
      <w:tr w:rsidR="00F36C23" w:rsidRPr="00E050C7" w14:paraId="4F6BCDEA" w14:textId="77777777" w:rsidTr="00E136FA">
        <w:trPr>
          <w:cantSplit/>
          <w:trHeight w:val="422"/>
        </w:trPr>
        <w:tc>
          <w:tcPr>
            <w:tcW w:w="709" w:type="dxa"/>
            <w:vMerge/>
            <w:textDirection w:val="btLr"/>
          </w:tcPr>
          <w:p w14:paraId="5CB115D7" w14:textId="77777777" w:rsidR="00F36C23" w:rsidRPr="00FA6133" w:rsidRDefault="00F36C23" w:rsidP="00334E2B">
            <w:pPr>
              <w:pStyle w:val="TabletextcentredBold10pt"/>
              <w:framePr w:hSpace="0" w:wrap="auto" w:hAnchor="text" w:xAlign="left" w:yAlign="inline"/>
            </w:pPr>
          </w:p>
        </w:tc>
        <w:tc>
          <w:tcPr>
            <w:tcW w:w="2977" w:type="dxa"/>
            <w:tcBorders>
              <w:top w:val="single" w:sz="4" w:space="0" w:color="auto"/>
              <w:bottom w:val="single" w:sz="4" w:space="0" w:color="auto"/>
            </w:tcBorders>
          </w:tcPr>
          <w:p w14:paraId="109FBE43" w14:textId="02697358" w:rsidR="00F36C23" w:rsidRPr="00E050C7" w:rsidRDefault="00261DCF" w:rsidP="00334E2B">
            <w:pPr>
              <w:pStyle w:val="ListBullet8ptTable8pt"/>
              <w:framePr w:hSpace="0" w:wrap="auto" w:vAnchor="margin" w:hAnchor="text" w:yAlign="inline"/>
            </w:pPr>
            <w:r>
              <w:t>describe</w:t>
            </w:r>
            <w:r w:rsidR="00D55D7E">
              <w:t>s</w:t>
            </w:r>
            <w:r w:rsidR="00F36C23">
              <w:t xml:space="preserve"> health, outdoor, and physical education theories or concepts</w:t>
            </w:r>
          </w:p>
        </w:tc>
        <w:tc>
          <w:tcPr>
            <w:tcW w:w="3175" w:type="dxa"/>
            <w:tcBorders>
              <w:top w:val="single" w:sz="4" w:space="0" w:color="auto"/>
              <w:bottom w:val="single" w:sz="4" w:space="0" w:color="auto"/>
            </w:tcBorders>
          </w:tcPr>
          <w:p w14:paraId="5B52CC0E" w14:textId="4B3D1C09" w:rsidR="00F36C23" w:rsidRPr="00E050C7" w:rsidRDefault="00261DCF" w:rsidP="00334E2B">
            <w:pPr>
              <w:pStyle w:val="ListBullet8ptTable8pt"/>
              <w:framePr w:hSpace="0" w:wrap="auto" w:vAnchor="margin" w:hAnchor="text" w:yAlign="inline"/>
            </w:pPr>
            <w:r>
              <w:t>describe</w:t>
            </w:r>
            <w:r w:rsidR="00D55D7E">
              <w:t>s</w:t>
            </w:r>
            <w:r w:rsidR="00F36C23">
              <w:t xml:space="preserve"> common health, outdoor, and physical education theories or concepts</w:t>
            </w:r>
          </w:p>
        </w:tc>
        <w:tc>
          <w:tcPr>
            <w:tcW w:w="3005" w:type="dxa"/>
            <w:tcBorders>
              <w:top w:val="single" w:sz="4" w:space="0" w:color="auto"/>
              <w:bottom w:val="single" w:sz="4" w:space="0" w:color="auto"/>
            </w:tcBorders>
          </w:tcPr>
          <w:p w14:paraId="126B2C60" w14:textId="6E9798FF" w:rsidR="00D55D7E" w:rsidRPr="00E050C7" w:rsidRDefault="00261DCF" w:rsidP="00334E2B">
            <w:pPr>
              <w:pStyle w:val="ListBullet8ptTable8pt"/>
              <w:framePr w:hSpace="0" w:wrap="auto" w:vAnchor="margin" w:hAnchor="text" w:yAlign="inline"/>
            </w:pPr>
            <w:r>
              <w:t>describe</w:t>
            </w:r>
            <w:r w:rsidR="00D55D7E">
              <w:t>s</w:t>
            </w:r>
            <w:r w:rsidR="00F36C23">
              <w:t xml:space="preserve"> common health, outdoor, and physical education theories or concepts with assistance</w:t>
            </w:r>
          </w:p>
        </w:tc>
        <w:tc>
          <w:tcPr>
            <w:tcW w:w="3005" w:type="dxa"/>
            <w:tcBorders>
              <w:top w:val="single" w:sz="4" w:space="0" w:color="auto"/>
              <w:bottom w:val="single" w:sz="4" w:space="0" w:color="auto"/>
            </w:tcBorders>
          </w:tcPr>
          <w:p w14:paraId="349218F2" w14:textId="3A5E35A7" w:rsidR="00F36C23" w:rsidRPr="00E050C7" w:rsidRDefault="00F36C23" w:rsidP="00334E2B">
            <w:pPr>
              <w:pStyle w:val="ListBullet8ptTable8pt"/>
              <w:framePr w:hSpace="0" w:wrap="auto" w:vAnchor="margin" w:hAnchor="text" w:yAlign="inline"/>
            </w:pPr>
            <w:r>
              <w:t>identifies common health, outdoor, and physical education theories or concepts</w:t>
            </w:r>
          </w:p>
        </w:tc>
        <w:tc>
          <w:tcPr>
            <w:tcW w:w="3005" w:type="dxa"/>
            <w:tcBorders>
              <w:top w:val="single" w:sz="4" w:space="0" w:color="auto"/>
              <w:bottom w:val="single" w:sz="4" w:space="0" w:color="auto"/>
            </w:tcBorders>
          </w:tcPr>
          <w:p w14:paraId="63D3CCFC" w14:textId="48D54FAB" w:rsidR="00F36C23" w:rsidRPr="00E050C7" w:rsidRDefault="00F36C23" w:rsidP="00334E2B">
            <w:pPr>
              <w:pStyle w:val="ListBullet8ptTable8pt"/>
              <w:framePr w:hSpace="0" w:wrap="auto" w:vAnchor="margin" w:hAnchor="text" w:yAlign="inline"/>
            </w:pPr>
            <w:r>
              <w:t>identifies, with support, common health, outdoor, and physical education theories or concepts</w:t>
            </w:r>
          </w:p>
        </w:tc>
      </w:tr>
      <w:tr w:rsidR="00F36C23" w:rsidRPr="00E050C7" w14:paraId="1E38216B" w14:textId="77777777" w:rsidTr="00E136FA">
        <w:trPr>
          <w:cantSplit/>
          <w:trHeight w:val="779"/>
        </w:trPr>
        <w:tc>
          <w:tcPr>
            <w:tcW w:w="709" w:type="dxa"/>
            <w:vMerge/>
            <w:textDirection w:val="btLr"/>
          </w:tcPr>
          <w:p w14:paraId="75C77933" w14:textId="77777777" w:rsidR="00F36C23" w:rsidRPr="00FA6133" w:rsidRDefault="00F36C23" w:rsidP="00334E2B">
            <w:pPr>
              <w:pStyle w:val="TabletextcentredBold10pt"/>
              <w:framePr w:hSpace="0" w:wrap="auto" w:hAnchor="text" w:xAlign="left" w:yAlign="inline"/>
            </w:pPr>
          </w:p>
        </w:tc>
        <w:tc>
          <w:tcPr>
            <w:tcW w:w="2977" w:type="dxa"/>
            <w:tcBorders>
              <w:top w:val="single" w:sz="4" w:space="0" w:color="auto"/>
            </w:tcBorders>
          </w:tcPr>
          <w:p w14:paraId="008188A6" w14:textId="2FA60A77" w:rsidR="00F36C23" w:rsidRPr="00E050C7" w:rsidRDefault="00261DCF" w:rsidP="00334E2B">
            <w:pPr>
              <w:pStyle w:val="ListBullet8ptTable8pt"/>
              <w:framePr w:hSpace="0" w:wrap="auto" w:vAnchor="margin" w:hAnchor="text" w:yAlign="inline"/>
            </w:pPr>
            <w:r>
              <w:t>describe</w:t>
            </w:r>
            <w:r w:rsidR="00D55D7E">
              <w:t>s</w:t>
            </w:r>
            <w:r w:rsidR="00F36C23">
              <w:t xml:space="preserve"> resources, equipment or technologies within health, outdoor and physical education</w:t>
            </w:r>
          </w:p>
        </w:tc>
        <w:tc>
          <w:tcPr>
            <w:tcW w:w="3175" w:type="dxa"/>
            <w:tcBorders>
              <w:top w:val="single" w:sz="4" w:space="0" w:color="auto"/>
            </w:tcBorders>
          </w:tcPr>
          <w:p w14:paraId="04640A2C" w14:textId="01F0006F" w:rsidR="00F36C23" w:rsidRPr="00E050C7" w:rsidRDefault="00261DCF" w:rsidP="00334E2B">
            <w:pPr>
              <w:pStyle w:val="ListBullet8ptTable8pt"/>
              <w:framePr w:hSpace="0" w:wrap="auto" w:vAnchor="margin" w:hAnchor="text" w:yAlign="inline"/>
            </w:pPr>
            <w:r>
              <w:t>describe</w:t>
            </w:r>
            <w:r w:rsidR="00D55D7E">
              <w:t>s</w:t>
            </w:r>
            <w:r w:rsidR="00F36C23">
              <w:t xml:space="preserve"> common resources, equipment or technologies within health, outdoor and physical education</w:t>
            </w:r>
          </w:p>
        </w:tc>
        <w:tc>
          <w:tcPr>
            <w:tcW w:w="3005" w:type="dxa"/>
            <w:tcBorders>
              <w:top w:val="single" w:sz="4" w:space="0" w:color="auto"/>
            </w:tcBorders>
          </w:tcPr>
          <w:p w14:paraId="0CE6E081" w14:textId="01C2E011" w:rsidR="00F36C23" w:rsidRPr="00E050C7" w:rsidRDefault="00261DCF" w:rsidP="00334E2B">
            <w:pPr>
              <w:pStyle w:val="ListBullet8ptTable"/>
              <w:tabs>
                <w:tab w:val="clear" w:pos="236"/>
                <w:tab w:val="left" w:pos="115"/>
              </w:tabs>
              <w:spacing w:before="20" w:after="20"/>
              <w:ind w:left="0" w:firstLine="15"/>
            </w:pPr>
            <w:r>
              <w:t>describe</w:t>
            </w:r>
            <w:r w:rsidR="00D55D7E">
              <w:t>s</w:t>
            </w:r>
            <w:r w:rsidR="00F36C23">
              <w:t xml:space="preserve"> common resources, equipment or technologies within health, outdoor and physical education with assistance</w:t>
            </w:r>
          </w:p>
        </w:tc>
        <w:tc>
          <w:tcPr>
            <w:tcW w:w="3005" w:type="dxa"/>
            <w:tcBorders>
              <w:top w:val="single" w:sz="4" w:space="0" w:color="auto"/>
            </w:tcBorders>
          </w:tcPr>
          <w:p w14:paraId="103F5B6A" w14:textId="006A97E0" w:rsidR="00F36C23" w:rsidRPr="00E050C7" w:rsidRDefault="00F36C23" w:rsidP="00334E2B">
            <w:pPr>
              <w:pStyle w:val="ListBullet8ptTable8pt"/>
              <w:framePr w:hSpace="0" w:wrap="auto" w:vAnchor="margin" w:hAnchor="text" w:yAlign="inline"/>
            </w:pPr>
            <w:r>
              <w:t>identifies resources, equipment or technologies within health, outdoor and physical education</w:t>
            </w:r>
          </w:p>
        </w:tc>
        <w:tc>
          <w:tcPr>
            <w:tcW w:w="3005" w:type="dxa"/>
            <w:tcBorders>
              <w:top w:val="single" w:sz="4" w:space="0" w:color="auto"/>
            </w:tcBorders>
          </w:tcPr>
          <w:p w14:paraId="69A29B99" w14:textId="099B64B7" w:rsidR="00F36C23" w:rsidRPr="00E050C7" w:rsidRDefault="00F36C23" w:rsidP="00334E2B">
            <w:pPr>
              <w:pStyle w:val="ListBullet8ptTable8pt"/>
              <w:framePr w:hSpace="0" w:wrap="auto" w:vAnchor="margin" w:hAnchor="text" w:yAlign="inline"/>
            </w:pPr>
            <w:r>
              <w:t>Identifies, with support, resources, equipment or technologies within health, outdoor and physical education</w:t>
            </w:r>
          </w:p>
        </w:tc>
      </w:tr>
      <w:tr w:rsidR="00F36C23" w:rsidRPr="00E050C7" w14:paraId="41041E21" w14:textId="77777777" w:rsidTr="00E136FA">
        <w:trPr>
          <w:cantSplit/>
          <w:trHeight w:val="1018"/>
        </w:trPr>
        <w:tc>
          <w:tcPr>
            <w:tcW w:w="709" w:type="dxa"/>
            <w:vMerge w:val="restart"/>
            <w:tcBorders>
              <w:top w:val="single" w:sz="4" w:space="0" w:color="auto"/>
              <w:left w:val="single" w:sz="4" w:space="0" w:color="auto"/>
              <w:bottom w:val="single" w:sz="4" w:space="0" w:color="auto"/>
              <w:right w:val="single" w:sz="4" w:space="0" w:color="auto"/>
            </w:tcBorders>
            <w:textDirection w:val="btLr"/>
          </w:tcPr>
          <w:p w14:paraId="4BCCA468" w14:textId="77777777" w:rsidR="00F36C23" w:rsidRPr="00A722C2" w:rsidRDefault="00F36C23" w:rsidP="00334E2B">
            <w:pPr>
              <w:pStyle w:val="TabletextcentredBold10pt"/>
              <w:framePr w:hSpace="0" w:wrap="auto" w:hAnchor="text" w:xAlign="left" w:yAlign="inline"/>
            </w:pPr>
            <w:r w:rsidRPr="00A722C2">
              <w:t>Skills</w:t>
            </w:r>
          </w:p>
        </w:tc>
        <w:tc>
          <w:tcPr>
            <w:tcW w:w="2977" w:type="dxa"/>
            <w:tcBorders>
              <w:top w:val="single" w:sz="4" w:space="0" w:color="auto"/>
              <w:left w:val="single" w:sz="4" w:space="0" w:color="auto"/>
              <w:bottom w:val="single" w:sz="4" w:space="0" w:color="auto"/>
              <w:right w:val="single" w:sz="4" w:space="0" w:color="auto"/>
            </w:tcBorders>
          </w:tcPr>
          <w:p w14:paraId="04CC17B4" w14:textId="227AA3EE" w:rsidR="00F36C23" w:rsidRPr="00E050C7" w:rsidRDefault="00F36C23" w:rsidP="00334E2B">
            <w:pPr>
              <w:pStyle w:val="ListBullet8ptTable8pt"/>
              <w:framePr w:hSpace="0" w:wrap="auto" w:vAnchor="margin" w:hAnchor="text" w:yAlign="inline"/>
            </w:pPr>
            <w:r>
              <w:t>a</w:t>
            </w:r>
            <w:r w:rsidRPr="002E2DC0">
              <w:t>ppl</w:t>
            </w:r>
            <w:r>
              <w:t xml:space="preserve">ies </w:t>
            </w:r>
            <w:r w:rsidRPr="002E2DC0">
              <w:t xml:space="preserve">health, outdoor and physical education knowledge, understanding and skills </w:t>
            </w:r>
            <w:r>
              <w:t>for benefit in</w:t>
            </w:r>
            <w:r w:rsidRPr="002E2DC0">
              <w:t xml:space="preserve"> health, wellbeing, outdoor experience or </w:t>
            </w:r>
            <w:r>
              <w:t>practical</w:t>
            </w:r>
            <w:r w:rsidRPr="002E2DC0">
              <w:t xml:space="preserve"> </w:t>
            </w:r>
            <w:r>
              <w:t>contexts</w:t>
            </w:r>
          </w:p>
        </w:tc>
        <w:tc>
          <w:tcPr>
            <w:tcW w:w="3175" w:type="dxa"/>
            <w:tcBorders>
              <w:top w:val="single" w:sz="4" w:space="0" w:color="auto"/>
              <w:left w:val="single" w:sz="4" w:space="0" w:color="auto"/>
              <w:bottom w:val="single" w:sz="4" w:space="0" w:color="auto"/>
            </w:tcBorders>
          </w:tcPr>
          <w:p w14:paraId="24B619C7" w14:textId="1BCEBA96" w:rsidR="00F36C23" w:rsidRPr="00E050C7" w:rsidRDefault="00F36C23" w:rsidP="00334E2B">
            <w:pPr>
              <w:pStyle w:val="ListBullet8ptTable8pt"/>
              <w:framePr w:hSpace="0" w:wrap="auto" w:vAnchor="margin" w:hAnchor="text" w:yAlign="inline"/>
            </w:pPr>
            <w:r w:rsidRPr="002E2DC0">
              <w:t>appl</w:t>
            </w:r>
            <w:r>
              <w:t>ies</w:t>
            </w:r>
            <w:r w:rsidRPr="002E2DC0">
              <w:t xml:space="preserve"> some health, outdoor and physical education knowledge, understanding and skills </w:t>
            </w:r>
            <w:r>
              <w:t>for benefit in</w:t>
            </w:r>
            <w:r w:rsidRPr="002E2DC0">
              <w:t xml:space="preserve"> health, wellbeing, outdoor experience or </w:t>
            </w:r>
            <w:r>
              <w:t>practical</w:t>
            </w:r>
            <w:r w:rsidRPr="002E2DC0">
              <w:t xml:space="preserve"> contexts</w:t>
            </w:r>
          </w:p>
        </w:tc>
        <w:tc>
          <w:tcPr>
            <w:tcW w:w="3005" w:type="dxa"/>
            <w:tcBorders>
              <w:top w:val="single" w:sz="4" w:space="0" w:color="auto"/>
              <w:bottom w:val="single" w:sz="4" w:space="0" w:color="auto"/>
            </w:tcBorders>
          </w:tcPr>
          <w:p w14:paraId="7907A269" w14:textId="631AA4E5" w:rsidR="00F36C23" w:rsidRPr="00E050C7" w:rsidRDefault="00F36C23" w:rsidP="00334E2B">
            <w:pPr>
              <w:pStyle w:val="ListBullet8ptTable8pt"/>
              <w:framePr w:hSpace="0" w:wrap="auto" w:vAnchor="margin" w:hAnchor="text" w:yAlign="inline"/>
            </w:pPr>
            <w:r w:rsidRPr="002E2DC0">
              <w:t>appl</w:t>
            </w:r>
            <w:r>
              <w:t>ies</w:t>
            </w:r>
            <w:r w:rsidRPr="002E2DC0">
              <w:t xml:space="preserve"> some health, outdoor and physical education knowledge, understanding and skills </w:t>
            </w:r>
            <w:r>
              <w:t xml:space="preserve">for benefit in </w:t>
            </w:r>
            <w:r w:rsidRPr="002E2DC0">
              <w:t xml:space="preserve">health, wellbeing, outdoor experience or </w:t>
            </w:r>
            <w:r>
              <w:t>practical</w:t>
            </w:r>
            <w:r w:rsidRPr="002E2DC0">
              <w:t xml:space="preserve"> performance </w:t>
            </w:r>
            <w:r>
              <w:t>with direction</w:t>
            </w:r>
          </w:p>
        </w:tc>
        <w:tc>
          <w:tcPr>
            <w:tcW w:w="3005" w:type="dxa"/>
            <w:tcBorders>
              <w:top w:val="single" w:sz="4" w:space="0" w:color="auto"/>
              <w:bottom w:val="single" w:sz="4" w:space="0" w:color="auto"/>
            </w:tcBorders>
          </w:tcPr>
          <w:p w14:paraId="34EE7C0C" w14:textId="7D9F82DA" w:rsidR="00F36C23" w:rsidRPr="00E050C7" w:rsidRDefault="00F36C23" w:rsidP="00334E2B">
            <w:pPr>
              <w:pStyle w:val="ListBullet8ptTable8pt"/>
              <w:framePr w:hSpace="0" w:wrap="auto" w:vAnchor="margin" w:hAnchor="text" w:yAlign="inline"/>
            </w:pPr>
            <w:r w:rsidRPr="002E2DC0">
              <w:t>appl</w:t>
            </w:r>
            <w:r>
              <w:t>ies</w:t>
            </w:r>
            <w:r w:rsidRPr="002E2DC0">
              <w:t xml:space="preserve"> </w:t>
            </w:r>
            <w:r>
              <w:t>fundamental</w:t>
            </w:r>
            <w:r w:rsidRPr="002E2DC0">
              <w:t xml:space="preserve"> health, outdoor and physical education knowledge, understanding and skills </w:t>
            </w:r>
            <w:r>
              <w:t>in</w:t>
            </w:r>
            <w:r w:rsidRPr="002E2DC0">
              <w:t xml:space="preserve"> health, wellbeing, outdoor experience or </w:t>
            </w:r>
            <w:r>
              <w:t>practical</w:t>
            </w:r>
            <w:r w:rsidRPr="002E2DC0">
              <w:t xml:space="preserve"> </w:t>
            </w:r>
            <w:r>
              <w:t>contexts</w:t>
            </w:r>
          </w:p>
        </w:tc>
        <w:tc>
          <w:tcPr>
            <w:tcW w:w="3005" w:type="dxa"/>
            <w:tcBorders>
              <w:top w:val="single" w:sz="4" w:space="0" w:color="auto"/>
              <w:bottom w:val="single" w:sz="4" w:space="0" w:color="auto"/>
            </w:tcBorders>
          </w:tcPr>
          <w:p w14:paraId="3C19B366" w14:textId="2554EB7E" w:rsidR="00F36C23" w:rsidRPr="00E050C7" w:rsidRDefault="00F36C23" w:rsidP="00334E2B">
            <w:pPr>
              <w:pStyle w:val="ListBullet8ptTable8pt"/>
              <w:framePr w:hSpace="0" w:wrap="auto" w:vAnchor="margin" w:hAnchor="text" w:yAlign="inline"/>
            </w:pPr>
            <w:r>
              <w:t>applies</w:t>
            </w:r>
            <w:r w:rsidRPr="002E2DC0">
              <w:t xml:space="preserve"> </w:t>
            </w:r>
            <w:r>
              <w:t>fundamental</w:t>
            </w:r>
            <w:r w:rsidRPr="002E2DC0">
              <w:t xml:space="preserve"> health, outdoor and physical education knowledge, understanding and skills health, wellbeing, outdoor experience or </w:t>
            </w:r>
            <w:r>
              <w:t>practical</w:t>
            </w:r>
            <w:r w:rsidRPr="002E2DC0">
              <w:t xml:space="preserve"> </w:t>
            </w:r>
            <w:r>
              <w:t>with direction</w:t>
            </w:r>
          </w:p>
        </w:tc>
      </w:tr>
      <w:tr w:rsidR="00F36C23" w:rsidRPr="00E050C7" w14:paraId="0F1B1B23" w14:textId="77777777" w:rsidTr="00E136FA">
        <w:trPr>
          <w:cantSplit/>
          <w:trHeight w:val="447"/>
        </w:trPr>
        <w:tc>
          <w:tcPr>
            <w:tcW w:w="709" w:type="dxa"/>
            <w:vMerge/>
            <w:tcBorders>
              <w:top w:val="single" w:sz="4" w:space="0" w:color="auto"/>
              <w:left w:val="single" w:sz="4" w:space="0" w:color="auto"/>
              <w:bottom w:val="single" w:sz="4" w:space="0" w:color="auto"/>
              <w:right w:val="single" w:sz="4" w:space="0" w:color="auto"/>
            </w:tcBorders>
            <w:textDirection w:val="btLr"/>
          </w:tcPr>
          <w:p w14:paraId="5604BC2B" w14:textId="77777777" w:rsidR="00F36C23" w:rsidRPr="0058033A" w:rsidRDefault="00F36C23" w:rsidP="00334E2B">
            <w:pPr>
              <w:pStyle w:val="TabletextcentredBold10pt"/>
              <w:framePr w:hSpace="0" w:wrap="auto" w:hAnchor="text" w:xAlign="left" w:yAlign="inline"/>
            </w:pPr>
          </w:p>
        </w:tc>
        <w:tc>
          <w:tcPr>
            <w:tcW w:w="2977" w:type="dxa"/>
            <w:tcBorders>
              <w:top w:val="single" w:sz="4" w:space="0" w:color="auto"/>
              <w:left w:val="single" w:sz="4" w:space="0" w:color="auto"/>
              <w:bottom w:val="single" w:sz="4" w:space="0" w:color="auto"/>
              <w:right w:val="single" w:sz="4" w:space="0" w:color="auto"/>
            </w:tcBorders>
          </w:tcPr>
          <w:p w14:paraId="0EB391D8" w14:textId="32E44B26" w:rsidR="00F36C23" w:rsidRPr="00E050C7" w:rsidRDefault="00F36C23" w:rsidP="00334E2B">
            <w:pPr>
              <w:pStyle w:val="ListBullet8ptTable8pt"/>
              <w:framePr w:hSpace="0" w:wrap="auto" w:vAnchor="margin" w:hAnchor="text" w:yAlign="inline"/>
            </w:pPr>
            <w:r w:rsidRPr="002E2DC0">
              <w:t xml:space="preserve">outlines plans or activities </w:t>
            </w:r>
            <w:r>
              <w:t xml:space="preserve">appropriate </w:t>
            </w:r>
            <w:r w:rsidRPr="002E2DC0">
              <w:t>to achieve improved outcomes</w:t>
            </w:r>
          </w:p>
        </w:tc>
        <w:tc>
          <w:tcPr>
            <w:tcW w:w="3175" w:type="dxa"/>
            <w:tcBorders>
              <w:top w:val="single" w:sz="4" w:space="0" w:color="auto"/>
              <w:left w:val="single" w:sz="4" w:space="0" w:color="auto"/>
              <w:bottom w:val="single" w:sz="4" w:space="0" w:color="auto"/>
            </w:tcBorders>
          </w:tcPr>
          <w:p w14:paraId="19EEC53E" w14:textId="40FC876E" w:rsidR="00F36C23" w:rsidRPr="00E050C7" w:rsidRDefault="00F36C23" w:rsidP="00334E2B">
            <w:pPr>
              <w:pStyle w:val="ListBullet8ptTable8pt"/>
              <w:framePr w:hSpace="0" w:wrap="auto" w:vAnchor="margin" w:hAnchor="text" w:yAlign="inline"/>
            </w:pPr>
            <w:r w:rsidRPr="002E2DC0">
              <w:t xml:space="preserve">outlines plans or activities </w:t>
            </w:r>
            <w:r>
              <w:t>to</w:t>
            </w:r>
            <w:r w:rsidRPr="002E2DC0">
              <w:t xml:space="preserve"> </w:t>
            </w:r>
            <w:r>
              <w:t xml:space="preserve">improve </w:t>
            </w:r>
            <w:r w:rsidRPr="002E2DC0">
              <w:t>outcomes</w:t>
            </w:r>
          </w:p>
        </w:tc>
        <w:tc>
          <w:tcPr>
            <w:tcW w:w="3005" w:type="dxa"/>
            <w:tcBorders>
              <w:top w:val="single" w:sz="4" w:space="0" w:color="auto"/>
              <w:bottom w:val="single" w:sz="4" w:space="0" w:color="auto"/>
            </w:tcBorders>
          </w:tcPr>
          <w:p w14:paraId="781190B8" w14:textId="55EF9457" w:rsidR="00F36C23" w:rsidRPr="00E050C7" w:rsidRDefault="00F36C23" w:rsidP="00334E2B">
            <w:pPr>
              <w:pStyle w:val="ListBullet8ptTable8pt"/>
              <w:framePr w:hSpace="0" w:wrap="auto" w:vAnchor="margin" w:hAnchor="text" w:yAlign="inline"/>
            </w:pPr>
            <w:r w:rsidRPr="002E2DC0">
              <w:t xml:space="preserve">outlines basic plans or activities to </w:t>
            </w:r>
            <w:r>
              <w:t>improve</w:t>
            </w:r>
            <w:r w:rsidRPr="002E2DC0">
              <w:t xml:space="preserve"> outcomes</w:t>
            </w:r>
          </w:p>
        </w:tc>
        <w:tc>
          <w:tcPr>
            <w:tcW w:w="3005" w:type="dxa"/>
            <w:tcBorders>
              <w:top w:val="single" w:sz="4" w:space="0" w:color="auto"/>
              <w:bottom w:val="single" w:sz="4" w:space="0" w:color="auto"/>
            </w:tcBorders>
          </w:tcPr>
          <w:p w14:paraId="54E9E1B2" w14:textId="00459745" w:rsidR="00F36C23" w:rsidRPr="00E050C7" w:rsidRDefault="00F36C23" w:rsidP="00334E2B">
            <w:pPr>
              <w:pStyle w:val="ListBullet8ptTable8pt"/>
              <w:framePr w:hSpace="0" w:wrap="auto" w:vAnchor="margin" w:hAnchor="text" w:yAlign="inline"/>
            </w:pPr>
            <w:r w:rsidRPr="002E2DC0">
              <w:t xml:space="preserve">identifies activities to </w:t>
            </w:r>
            <w:r>
              <w:t>improve</w:t>
            </w:r>
            <w:r w:rsidRPr="002E2DC0">
              <w:t xml:space="preserve"> outcomes</w:t>
            </w:r>
          </w:p>
        </w:tc>
        <w:tc>
          <w:tcPr>
            <w:tcW w:w="3005" w:type="dxa"/>
            <w:tcBorders>
              <w:top w:val="single" w:sz="4" w:space="0" w:color="auto"/>
              <w:bottom w:val="single" w:sz="4" w:space="0" w:color="auto"/>
            </w:tcBorders>
          </w:tcPr>
          <w:p w14:paraId="2B845770" w14:textId="1034D67C" w:rsidR="00F36C23" w:rsidRPr="00E050C7" w:rsidRDefault="00F36C23" w:rsidP="00334E2B">
            <w:pPr>
              <w:pStyle w:val="ListBullet8ptTable8pt"/>
              <w:framePr w:hSpace="0" w:wrap="auto" w:vAnchor="margin" w:hAnchor="text" w:yAlign="inline"/>
            </w:pPr>
            <w:r w:rsidRPr="002E2DC0">
              <w:t xml:space="preserve">identifies basic activities to </w:t>
            </w:r>
            <w:r>
              <w:t>improve</w:t>
            </w:r>
            <w:r w:rsidRPr="002E2DC0">
              <w:t xml:space="preserve"> outcomes</w:t>
            </w:r>
          </w:p>
        </w:tc>
      </w:tr>
      <w:tr w:rsidR="00F36C23" w:rsidRPr="00E050C7" w14:paraId="4C8DD6C6" w14:textId="77777777" w:rsidTr="00E136FA">
        <w:trPr>
          <w:cantSplit/>
          <w:trHeight w:val="113"/>
        </w:trPr>
        <w:tc>
          <w:tcPr>
            <w:tcW w:w="709" w:type="dxa"/>
            <w:vMerge/>
            <w:tcBorders>
              <w:top w:val="single" w:sz="4" w:space="0" w:color="auto"/>
              <w:left w:val="single" w:sz="4" w:space="0" w:color="auto"/>
              <w:bottom w:val="single" w:sz="4" w:space="0" w:color="auto"/>
              <w:right w:val="single" w:sz="4" w:space="0" w:color="auto"/>
            </w:tcBorders>
            <w:textDirection w:val="btLr"/>
          </w:tcPr>
          <w:p w14:paraId="1DECD114" w14:textId="77777777" w:rsidR="00F36C23" w:rsidRPr="0058033A" w:rsidRDefault="00F36C23" w:rsidP="00334E2B">
            <w:pPr>
              <w:pStyle w:val="TabletextcentredBold10pt"/>
              <w:framePr w:hSpace="0" w:wrap="auto" w:hAnchor="text" w:xAlign="left" w:yAlign="inline"/>
            </w:pPr>
          </w:p>
        </w:tc>
        <w:tc>
          <w:tcPr>
            <w:tcW w:w="2977" w:type="dxa"/>
            <w:tcBorders>
              <w:top w:val="single" w:sz="4" w:space="0" w:color="auto"/>
              <w:left w:val="single" w:sz="4" w:space="0" w:color="auto"/>
              <w:bottom w:val="single" w:sz="4" w:space="0" w:color="auto"/>
              <w:right w:val="single" w:sz="4" w:space="0" w:color="auto"/>
            </w:tcBorders>
          </w:tcPr>
          <w:p w14:paraId="211DAB0F" w14:textId="53E7CEB9" w:rsidR="00F36C23" w:rsidRPr="00E050C7" w:rsidRDefault="00F36C23" w:rsidP="00334E2B">
            <w:pPr>
              <w:pStyle w:val="ListBullet8ptTable8pt"/>
              <w:framePr w:hSpace="0" w:wrap="auto" w:vAnchor="margin" w:hAnchor="text" w:yAlign="inline"/>
            </w:pPr>
            <w:r w:rsidRPr="002E2DC0">
              <w:t>undertakes</w:t>
            </w:r>
            <w:r>
              <w:t xml:space="preserve"> an inquiry, self-managing the process</w:t>
            </w:r>
          </w:p>
        </w:tc>
        <w:tc>
          <w:tcPr>
            <w:tcW w:w="3175" w:type="dxa"/>
            <w:tcBorders>
              <w:top w:val="single" w:sz="4" w:space="0" w:color="auto"/>
              <w:left w:val="single" w:sz="4" w:space="0" w:color="auto"/>
              <w:bottom w:val="single" w:sz="4" w:space="0" w:color="auto"/>
            </w:tcBorders>
          </w:tcPr>
          <w:p w14:paraId="0A381A2C" w14:textId="38594639" w:rsidR="00F36C23" w:rsidRPr="00E050C7" w:rsidRDefault="00F36C23" w:rsidP="00334E2B">
            <w:pPr>
              <w:pStyle w:val="ListBullet8ptTable8pt"/>
              <w:framePr w:hSpace="0" w:wrap="auto" w:vAnchor="margin" w:hAnchor="text" w:yAlign="inline"/>
            </w:pPr>
            <w:r w:rsidRPr="002E2DC0">
              <w:t>undertakes</w:t>
            </w:r>
            <w:r>
              <w:t xml:space="preserve"> an inquiry, self-managing the process with some independence</w:t>
            </w:r>
          </w:p>
        </w:tc>
        <w:tc>
          <w:tcPr>
            <w:tcW w:w="3005" w:type="dxa"/>
            <w:tcBorders>
              <w:top w:val="single" w:sz="4" w:space="0" w:color="auto"/>
              <w:bottom w:val="single" w:sz="4" w:space="0" w:color="auto"/>
            </w:tcBorders>
          </w:tcPr>
          <w:p w14:paraId="2550B48C" w14:textId="0356E9F0" w:rsidR="00F36C23" w:rsidRPr="00E050C7" w:rsidRDefault="00F36C23" w:rsidP="00334E2B">
            <w:pPr>
              <w:pStyle w:val="ListBullet8ptTable8pt"/>
              <w:framePr w:hSpace="0" w:wrap="auto" w:vAnchor="margin" w:hAnchor="text" w:yAlign="inline"/>
            </w:pPr>
            <w:r w:rsidRPr="002E2DC0">
              <w:t>undertakes</w:t>
            </w:r>
            <w:r>
              <w:t xml:space="preserve"> an inquiry, self-managing the process with assistance</w:t>
            </w:r>
          </w:p>
        </w:tc>
        <w:tc>
          <w:tcPr>
            <w:tcW w:w="3005" w:type="dxa"/>
            <w:tcBorders>
              <w:top w:val="single" w:sz="4" w:space="0" w:color="auto"/>
              <w:bottom w:val="single" w:sz="4" w:space="0" w:color="auto"/>
            </w:tcBorders>
          </w:tcPr>
          <w:p w14:paraId="242B18EE" w14:textId="18ED7D51" w:rsidR="00F36C23" w:rsidRPr="00E050C7" w:rsidRDefault="00F36C23" w:rsidP="00334E2B">
            <w:pPr>
              <w:pStyle w:val="ListBullet8ptTable8pt"/>
              <w:framePr w:hSpace="0" w:wrap="auto" w:vAnchor="margin" w:hAnchor="text" w:yAlign="inline"/>
            </w:pPr>
            <w:r w:rsidRPr="002E2DC0">
              <w:t>undertakes</w:t>
            </w:r>
            <w:r>
              <w:t xml:space="preserve"> an inquiry, implementing processes with assistance</w:t>
            </w:r>
          </w:p>
        </w:tc>
        <w:tc>
          <w:tcPr>
            <w:tcW w:w="3005" w:type="dxa"/>
            <w:tcBorders>
              <w:top w:val="single" w:sz="4" w:space="0" w:color="auto"/>
              <w:bottom w:val="single" w:sz="4" w:space="0" w:color="auto"/>
            </w:tcBorders>
          </w:tcPr>
          <w:p w14:paraId="24683389" w14:textId="5100ACD3" w:rsidR="00F36C23" w:rsidRPr="00E050C7" w:rsidRDefault="00F36C23" w:rsidP="00334E2B">
            <w:pPr>
              <w:pStyle w:val="ListBullet8ptTable8pt"/>
              <w:framePr w:hSpace="0" w:wrap="auto" w:vAnchor="margin" w:hAnchor="text" w:yAlign="inline"/>
            </w:pPr>
            <w:r w:rsidRPr="002E2DC0">
              <w:t xml:space="preserve">undertakes </w:t>
            </w:r>
            <w:r>
              <w:t>an inquiry with direct instruction</w:t>
            </w:r>
          </w:p>
        </w:tc>
      </w:tr>
      <w:tr w:rsidR="00F36C23" w:rsidRPr="00E050C7" w14:paraId="746A79DF" w14:textId="77777777" w:rsidTr="00E136FA">
        <w:trPr>
          <w:cantSplit/>
          <w:trHeight w:val="120"/>
        </w:trPr>
        <w:tc>
          <w:tcPr>
            <w:tcW w:w="709" w:type="dxa"/>
            <w:vMerge/>
            <w:tcBorders>
              <w:top w:val="single" w:sz="4" w:space="0" w:color="auto"/>
              <w:left w:val="single" w:sz="4" w:space="0" w:color="auto"/>
              <w:bottom w:val="single" w:sz="4" w:space="0" w:color="auto"/>
              <w:right w:val="single" w:sz="4" w:space="0" w:color="auto"/>
            </w:tcBorders>
            <w:textDirection w:val="btLr"/>
          </w:tcPr>
          <w:p w14:paraId="7875591F" w14:textId="77777777" w:rsidR="00F36C23" w:rsidRPr="0058033A" w:rsidRDefault="00F36C23" w:rsidP="00334E2B">
            <w:pPr>
              <w:pStyle w:val="TabletextcentredBold10pt"/>
              <w:framePr w:hSpace="0" w:wrap="auto" w:hAnchor="text" w:xAlign="left" w:yAlign="inline"/>
            </w:pPr>
          </w:p>
        </w:tc>
        <w:tc>
          <w:tcPr>
            <w:tcW w:w="2977" w:type="dxa"/>
            <w:tcBorders>
              <w:top w:val="single" w:sz="4" w:space="0" w:color="auto"/>
              <w:left w:val="single" w:sz="4" w:space="0" w:color="auto"/>
              <w:bottom w:val="single" w:sz="4" w:space="0" w:color="auto"/>
              <w:right w:val="single" w:sz="4" w:space="0" w:color="auto"/>
            </w:tcBorders>
          </w:tcPr>
          <w:p w14:paraId="48E8E961" w14:textId="042C6E53" w:rsidR="00F36C23" w:rsidRPr="00E050C7" w:rsidRDefault="00F36C23" w:rsidP="00334E2B">
            <w:pPr>
              <w:pStyle w:val="ListBullet8ptTable8pt"/>
              <w:framePr w:hSpace="0" w:wrap="auto" w:vAnchor="margin" w:hAnchor="text" w:yAlign="inline"/>
            </w:pPr>
            <w:r w:rsidRPr="002E2DC0">
              <w:t xml:space="preserve">communicates ideas using appropriate </w:t>
            </w:r>
            <w:r>
              <w:t>language</w:t>
            </w:r>
          </w:p>
        </w:tc>
        <w:tc>
          <w:tcPr>
            <w:tcW w:w="3175" w:type="dxa"/>
            <w:tcBorders>
              <w:top w:val="single" w:sz="4" w:space="0" w:color="auto"/>
              <w:left w:val="single" w:sz="4" w:space="0" w:color="auto"/>
              <w:bottom w:val="single" w:sz="4" w:space="0" w:color="auto"/>
            </w:tcBorders>
          </w:tcPr>
          <w:p w14:paraId="2A4E1677" w14:textId="60EE302A" w:rsidR="00F36C23" w:rsidRPr="00E050C7" w:rsidRDefault="00F36C23" w:rsidP="00334E2B">
            <w:pPr>
              <w:pStyle w:val="ListBullet8ptTable8pt"/>
              <w:framePr w:hSpace="0" w:wrap="auto" w:vAnchor="margin" w:hAnchor="text" w:yAlign="inline"/>
            </w:pPr>
            <w:r w:rsidRPr="002E2DC0">
              <w:t xml:space="preserve">communicates ideas using </w:t>
            </w:r>
            <w:r>
              <w:t>appropriate language with some independence</w:t>
            </w:r>
          </w:p>
        </w:tc>
        <w:tc>
          <w:tcPr>
            <w:tcW w:w="3005" w:type="dxa"/>
            <w:tcBorders>
              <w:top w:val="single" w:sz="4" w:space="0" w:color="auto"/>
              <w:bottom w:val="single" w:sz="4" w:space="0" w:color="auto"/>
            </w:tcBorders>
          </w:tcPr>
          <w:p w14:paraId="10C0A01C" w14:textId="517FF1E7" w:rsidR="00F36C23" w:rsidRPr="00E050C7" w:rsidRDefault="00F36C23" w:rsidP="00334E2B">
            <w:pPr>
              <w:pStyle w:val="ListBullet8ptTable8pt"/>
              <w:framePr w:hSpace="0" w:wrap="auto" w:vAnchor="margin" w:hAnchor="text" w:yAlign="inline"/>
            </w:pPr>
            <w:r w:rsidRPr="002E2DC0">
              <w:t xml:space="preserve">communicates </w:t>
            </w:r>
            <w:r>
              <w:t>ideas using appropriate language with assistance</w:t>
            </w:r>
          </w:p>
        </w:tc>
        <w:tc>
          <w:tcPr>
            <w:tcW w:w="3005" w:type="dxa"/>
            <w:tcBorders>
              <w:top w:val="single" w:sz="4" w:space="0" w:color="auto"/>
              <w:bottom w:val="single" w:sz="4" w:space="0" w:color="auto"/>
            </w:tcBorders>
          </w:tcPr>
          <w:p w14:paraId="48CB1396" w14:textId="46C9EB4A" w:rsidR="00F36C23" w:rsidRPr="00E050C7" w:rsidRDefault="00F36C23" w:rsidP="00334E2B">
            <w:pPr>
              <w:pStyle w:val="ListBullet8ptTable8pt"/>
              <w:framePr w:hSpace="0" w:wrap="auto" w:vAnchor="margin" w:hAnchor="text" w:yAlign="inline"/>
            </w:pPr>
            <w:r w:rsidRPr="002E2DC0">
              <w:t>communicates</w:t>
            </w:r>
            <w:r>
              <w:t xml:space="preserve"> basic ideas using appropriate language</w:t>
            </w:r>
          </w:p>
        </w:tc>
        <w:tc>
          <w:tcPr>
            <w:tcW w:w="3005" w:type="dxa"/>
            <w:tcBorders>
              <w:top w:val="single" w:sz="4" w:space="0" w:color="auto"/>
              <w:bottom w:val="single" w:sz="4" w:space="0" w:color="auto"/>
            </w:tcBorders>
          </w:tcPr>
          <w:p w14:paraId="31BB2AEC" w14:textId="7BDC8560" w:rsidR="00F36C23" w:rsidRPr="00E050C7" w:rsidRDefault="00F36C23" w:rsidP="00334E2B">
            <w:pPr>
              <w:pStyle w:val="ListBullet8ptTable8pt"/>
              <w:framePr w:hSpace="0" w:wrap="auto" w:vAnchor="margin" w:hAnchor="text" w:yAlign="inline"/>
            </w:pPr>
            <w:r w:rsidRPr="002E2DC0">
              <w:t>communicates</w:t>
            </w:r>
            <w:r>
              <w:t xml:space="preserve"> basic ideas, using appropriate language with assistance</w:t>
            </w:r>
          </w:p>
        </w:tc>
      </w:tr>
      <w:tr w:rsidR="00F36C23" w:rsidRPr="00E050C7" w14:paraId="420226DC" w14:textId="77777777" w:rsidTr="00E136FA">
        <w:trPr>
          <w:cantSplit/>
          <w:trHeight w:val="410"/>
        </w:trPr>
        <w:tc>
          <w:tcPr>
            <w:tcW w:w="709" w:type="dxa"/>
            <w:vMerge/>
            <w:tcBorders>
              <w:top w:val="single" w:sz="4" w:space="0" w:color="auto"/>
              <w:left w:val="single" w:sz="4" w:space="0" w:color="auto"/>
              <w:bottom w:val="single" w:sz="4" w:space="0" w:color="auto"/>
              <w:right w:val="single" w:sz="4" w:space="0" w:color="auto"/>
            </w:tcBorders>
            <w:textDirection w:val="btLr"/>
          </w:tcPr>
          <w:p w14:paraId="33D24D8F" w14:textId="77777777" w:rsidR="00F36C23" w:rsidRPr="0058033A" w:rsidRDefault="00F36C23" w:rsidP="00334E2B">
            <w:pPr>
              <w:pStyle w:val="TabletextcentredBold10pt"/>
              <w:framePr w:hSpace="0" w:wrap="auto" w:hAnchor="text" w:xAlign="left" w:yAlign="inline"/>
            </w:pPr>
          </w:p>
        </w:tc>
        <w:tc>
          <w:tcPr>
            <w:tcW w:w="2977" w:type="dxa"/>
            <w:tcBorders>
              <w:top w:val="single" w:sz="4" w:space="0" w:color="auto"/>
              <w:left w:val="single" w:sz="4" w:space="0" w:color="auto"/>
              <w:bottom w:val="single" w:sz="4" w:space="0" w:color="auto"/>
              <w:right w:val="single" w:sz="4" w:space="0" w:color="auto"/>
            </w:tcBorders>
          </w:tcPr>
          <w:p w14:paraId="25F63002" w14:textId="7EF27D20" w:rsidR="00F36C23" w:rsidRPr="00E050C7" w:rsidRDefault="00F36C23" w:rsidP="00334E2B">
            <w:pPr>
              <w:pStyle w:val="ListBullet8ptTable8pt"/>
              <w:framePr w:hSpace="0" w:wrap="auto" w:vAnchor="margin" w:hAnchor="text" w:yAlign="inline"/>
            </w:pPr>
            <w:r w:rsidRPr="002E2DC0">
              <w:t>appl</w:t>
            </w:r>
            <w:r>
              <w:t>ies</w:t>
            </w:r>
            <w:r w:rsidRPr="002E2DC0">
              <w:t xml:space="preserve"> interpersonal and intrapersonal skills</w:t>
            </w:r>
          </w:p>
        </w:tc>
        <w:tc>
          <w:tcPr>
            <w:tcW w:w="3175" w:type="dxa"/>
            <w:tcBorders>
              <w:top w:val="single" w:sz="4" w:space="0" w:color="auto"/>
              <w:left w:val="single" w:sz="4" w:space="0" w:color="auto"/>
              <w:bottom w:val="single" w:sz="4" w:space="0" w:color="auto"/>
            </w:tcBorders>
          </w:tcPr>
          <w:p w14:paraId="709C7405" w14:textId="37B7205F" w:rsidR="00F36C23" w:rsidRPr="00E050C7" w:rsidRDefault="00F36C23" w:rsidP="00334E2B">
            <w:pPr>
              <w:pStyle w:val="ListBullet8ptTable8pt"/>
              <w:framePr w:hSpace="0" w:wrap="auto" w:vAnchor="margin" w:hAnchor="text" w:yAlign="inline"/>
            </w:pPr>
            <w:r w:rsidRPr="002E2DC0">
              <w:t>appl</w:t>
            </w:r>
            <w:r>
              <w:t>ies</w:t>
            </w:r>
            <w:r w:rsidRPr="002E2DC0">
              <w:t xml:space="preserve"> interpersonal and intrapersonal skills with </w:t>
            </w:r>
            <w:r>
              <w:t>some independence</w:t>
            </w:r>
          </w:p>
        </w:tc>
        <w:tc>
          <w:tcPr>
            <w:tcW w:w="3005" w:type="dxa"/>
            <w:tcBorders>
              <w:top w:val="single" w:sz="4" w:space="0" w:color="auto"/>
              <w:bottom w:val="single" w:sz="4" w:space="0" w:color="auto"/>
            </w:tcBorders>
          </w:tcPr>
          <w:p w14:paraId="3D1BE5F8" w14:textId="0761BE26" w:rsidR="00F36C23" w:rsidRPr="00E050C7" w:rsidRDefault="00F36C23" w:rsidP="00334E2B">
            <w:pPr>
              <w:pStyle w:val="ListBullet8ptTable8pt"/>
              <w:framePr w:hSpace="0" w:wrap="auto" w:vAnchor="margin" w:hAnchor="text" w:yAlign="inline"/>
            </w:pPr>
            <w:r w:rsidRPr="002E2DC0">
              <w:t>appl</w:t>
            </w:r>
            <w:r>
              <w:t>ies</w:t>
            </w:r>
            <w:r w:rsidRPr="002E2DC0">
              <w:t xml:space="preserve"> interpersonal and intrapersonal skills </w:t>
            </w:r>
            <w:r>
              <w:t>with assistance</w:t>
            </w:r>
          </w:p>
        </w:tc>
        <w:tc>
          <w:tcPr>
            <w:tcW w:w="3005" w:type="dxa"/>
            <w:tcBorders>
              <w:top w:val="single" w:sz="4" w:space="0" w:color="auto"/>
              <w:bottom w:val="single" w:sz="4" w:space="0" w:color="auto"/>
            </w:tcBorders>
          </w:tcPr>
          <w:p w14:paraId="72522233" w14:textId="4BC85EEB" w:rsidR="00F36C23" w:rsidRPr="00E050C7" w:rsidRDefault="00F36C23" w:rsidP="00334E2B">
            <w:pPr>
              <w:pStyle w:val="ListBullet8ptTable8pt"/>
              <w:framePr w:hSpace="0" w:wrap="auto" w:vAnchor="margin" w:hAnchor="text" w:yAlign="inline"/>
            </w:pPr>
            <w:r w:rsidRPr="002E2DC0">
              <w:t>appl</w:t>
            </w:r>
            <w:r>
              <w:t>ies</w:t>
            </w:r>
            <w:r w:rsidRPr="002E2DC0">
              <w:t xml:space="preserve"> basic interpersonal and intrapersonal skills</w:t>
            </w:r>
          </w:p>
        </w:tc>
        <w:tc>
          <w:tcPr>
            <w:tcW w:w="3005" w:type="dxa"/>
            <w:tcBorders>
              <w:top w:val="single" w:sz="4" w:space="0" w:color="auto"/>
              <w:bottom w:val="single" w:sz="4" w:space="0" w:color="auto"/>
            </w:tcBorders>
          </w:tcPr>
          <w:p w14:paraId="53F6E6D4" w14:textId="15B1CDB1" w:rsidR="00F36C23" w:rsidRPr="00E050C7" w:rsidRDefault="00F36C23" w:rsidP="00334E2B">
            <w:pPr>
              <w:pStyle w:val="ListBullet8ptTable8pt"/>
              <w:framePr w:hSpace="0" w:wrap="auto" w:vAnchor="margin" w:hAnchor="text" w:yAlign="inline"/>
            </w:pPr>
            <w:r w:rsidRPr="002E2DC0">
              <w:t>appl</w:t>
            </w:r>
            <w:r>
              <w:t>ies</w:t>
            </w:r>
            <w:r w:rsidRPr="002E2DC0">
              <w:t xml:space="preserve"> basic interpersonal and intrapersonal skills with </w:t>
            </w:r>
            <w:r>
              <w:t>assistance</w:t>
            </w:r>
          </w:p>
        </w:tc>
      </w:tr>
      <w:tr w:rsidR="00F36C23" w:rsidRPr="00E050C7" w14:paraId="7B8F6685" w14:textId="77777777" w:rsidTr="00E136FA">
        <w:trPr>
          <w:cantSplit/>
          <w:trHeight w:val="543"/>
        </w:trPr>
        <w:tc>
          <w:tcPr>
            <w:tcW w:w="709" w:type="dxa"/>
            <w:vMerge/>
            <w:tcBorders>
              <w:top w:val="single" w:sz="4" w:space="0" w:color="auto"/>
              <w:bottom w:val="single" w:sz="4" w:space="0" w:color="auto"/>
            </w:tcBorders>
            <w:textDirection w:val="btLr"/>
          </w:tcPr>
          <w:p w14:paraId="6799A993" w14:textId="77777777" w:rsidR="00F36C23" w:rsidRPr="0058033A" w:rsidRDefault="00F36C23" w:rsidP="00334E2B">
            <w:pPr>
              <w:pStyle w:val="TabletextcentredBold10pt"/>
              <w:framePr w:hSpace="0" w:wrap="auto" w:hAnchor="text" w:xAlign="left" w:yAlign="inline"/>
            </w:pPr>
          </w:p>
        </w:tc>
        <w:tc>
          <w:tcPr>
            <w:tcW w:w="2977" w:type="dxa"/>
            <w:tcBorders>
              <w:top w:val="single" w:sz="4" w:space="0" w:color="auto"/>
              <w:bottom w:val="single" w:sz="4" w:space="0" w:color="auto"/>
            </w:tcBorders>
          </w:tcPr>
          <w:p w14:paraId="0D0B5C93" w14:textId="0B8B45B1" w:rsidR="00F36C23" w:rsidRPr="00E050C7" w:rsidRDefault="00F36C23" w:rsidP="00334E2B">
            <w:pPr>
              <w:pStyle w:val="ListBullet8ptTable8pt"/>
              <w:framePr w:hSpace="0" w:wrap="auto" w:vAnchor="margin" w:hAnchor="text" w:yAlign="inline"/>
            </w:pPr>
            <w:r w:rsidRPr="002E2DC0">
              <w:t>reflect</w:t>
            </w:r>
            <w:r>
              <w:t>s</w:t>
            </w:r>
            <w:r w:rsidRPr="002E2DC0">
              <w:t xml:space="preserve"> on</w:t>
            </w:r>
            <w:r>
              <w:t xml:space="preserve"> own application of</w:t>
            </w:r>
            <w:r w:rsidRPr="002E2DC0">
              <w:t xml:space="preserve"> knowledge, understanding or skill acquisition</w:t>
            </w:r>
          </w:p>
        </w:tc>
        <w:tc>
          <w:tcPr>
            <w:tcW w:w="3175" w:type="dxa"/>
            <w:tcBorders>
              <w:top w:val="single" w:sz="4" w:space="0" w:color="auto"/>
              <w:bottom w:val="single" w:sz="4" w:space="0" w:color="auto"/>
            </w:tcBorders>
          </w:tcPr>
          <w:p w14:paraId="07EB23A9" w14:textId="28D13E77" w:rsidR="00F36C23" w:rsidRPr="00E050C7" w:rsidRDefault="00F36C23" w:rsidP="00334E2B">
            <w:pPr>
              <w:pStyle w:val="ListBullet8ptTable8pt"/>
              <w:framePr w:hSpace="0" w:wrap="auto" w:vAnchor="margin" w:hAnchor="text" w:yAlign="inline"/>
            </w:pPr>
            <w:r w:rsidRPr="002E2DC0">
              <w:t>reflect</w:t>
            </w:r>
            <w:r>
              <w:t>s</w:t>
            </w:r>
            <w:r w:rsidRPr="002E2DC0">
              <w:t xml:space="preserve"> on</w:t>
            </w:r>
            <w:r>
              <w:t xml:space="preserve"> own application of</w:t>
            </w:r>
            <w:r w:rsidRPr="002E2DC0">
              <w:t xml:space="preserve"> knowledge, understanding or skill acquisition</w:t>
            </w:r>
            <w:r>
              <w:t xml:space="preserve"> with some independence</w:t>
            </w:r>
          </w:p>
        </w:tc>
        <w:tc>
          <w:tcPr>
            <w:tcW w:w="3005" w:type="dxa"/>
            <w:tcBorders>
              <w:top w:val="single" w:sz="4" w:space="0" w:color="auto"/>
              <w:bottom w:val="single" w:sz="4" w:space="0" w:color="auto"/>
            </w:tcBorders>
          </w:tcPr>
          <w:p w14:paraId="62C3BCF8" w14:textId="4ADA553F" w:rsidR="00F36C23" w:rsidRPr="00E050C7" w:rsidRDefault="00F36C23" w:rsidP="00334E2B">
            <w:pPr>
              <w:pStyle w:val="ListBullet8ptTable8pt"/>
              <w:framePr w:hSpace="0" w:wrap="auto" w:vAnchor="margin" w:hAnchor="text" w:yAlign="inline"/>
            </w:pPr>
            <w:r w:rsidRPr="002E2DC0">
              <w:t>reflect</w:t>
            </w:r>
            <w:r>
              <w:t>s</w:t>
            </w:r>
            <w:r w:rsidRPr="002E2DC0">
              <w:t xml:space="preserve"> on</w:t>
            </w:r>
            <w:r>
              <w:t xml:space="preserve"> own application of</w:t>
            </w:r>
            <w:r w:rsidRPr="002E2DC0">
              <w:t xml:space="preserve"> knowledge, understanding or skill acquisition</w:t>
            </w:r>
            <w:r>
              <w:t xml:space="preserve"> with assistance</w:t>
            </w:r>
          </w:p>
        </w:tc>
        <w:tc>
          <w:tcPr>
            <w:tcW w:w="3005" w:type="dxa"/>
            <w:tcBorders>
              <w:top w:val="single" w:sz="4" w:space="0" w:color="auto"/>
              <w:bottom w:val="single" w:sz="4" w:space="0" w:color="auto"/>
            </w:tcBorders>
          </w:tcPr>
          <w:p w14:paraId="0A35673D" w14:textId="1CB94714" w:rsidR="00F36C23" w:rsidRPr="00E050C7" w:rsidRDefault="00F36C23" w:rsidP="00334E2B">
            <w:pPr>
              <w:pStyle w:val="ListBullet8ptTable8pt"/>
              <w:framePr w:hSpace="0" w:wrap="auto" w:vAnchor="margin" w:hAnchor="text" w:yAlign="inline"/>
            </w:pPr>
            <w:r w:rsidRPr="002E2DC0">
              <w:t>reflect</w:t>
            </w:r>
            <w:r>
              <w:t>s</w:t>
            </w:r>
            <w:r w:rsidRPr="002E2DC0">
              <w:t xml:space="preserve"> on</w:t>
            </w:r>
            <w:r>
              <w:t xml:space="preserve"> application of basic</w:t>
            </w:r>
            <w:r w:rsidRPr="002E2DC0">
              <w:t xml:space="preserve"> knowledge, understanding or skill acquisition</w:t>
            </w:r>
            <w:r>
              <w:t xml:space="preserve"> independence</w:t>
            </w:r>
          </w:p>
        </w:tc>
        <w:tc>
          <w:tcPr>
            <w:tcW w:w="3005" w:type="dxa"/>
            <w:tcBorders>
              <w:top w:val="single" w:sz="4" w:space="0" w:color="auto"/>
              <w:bottom w:val="single" w:sz="4" w:space="0" w:color="auto"/>
            </w:tcBorders>
          </w:tcPr>
          <w:p w14:paraId="3DC64D47" w14:textId="3B7086AD" w:rsidR="00F36C23" w:rsidRPr="00E050C7" w:rsidRDefault="00F36C23" w:rsidP="00334E2B">
            <w:pPr>
              <w:pStyle w:val="ListBullet8ptTable8pt"/>
              <w:framePr w:hSpace="0" w:wrap="auto" w:vAnchor="margin" w:hAnchor="text" w:yAlign="inline"/>
            </w:pPr>
            <w:r w:rsidRPr="002E2DC0">
              <w:t>attempts, with assistance to reflect on experiences</w:t>
            </w:r>
          </w:p>
        </w:tc>
      </w:tr>
    </w:tbl>
    <w:p w14:paraId="7C5B0601" w14:textId="77777777" w:rsidR="0075684D" w:rsidRPr="00137652" w:rsidRDefault="0075684D" w:rsidP="00C66A76">
      <w:pPr>
        <w:tabs>
          <w:tab w:val="center" w:pos="7143"/>
        </w:tabs>
        <w:rPr>
          <w:bCs/>
        </w:rPr>
        <w:sectPr w:rsidR="0075684D" w:rsidRPr="00137652" w:rsidSect="00E136FA">
          <w:pgSz w:w="16838" w:h="11906" w:orient="landscape"/>
          <w:pgMar w:top="567" w:right="1418" w:bottom="709" w:left="567" w:header="284" w:footer="198" w:gutter="0"/>
          <w:cols w:space="708"/>
          <w:docGrid w:linePitch="360"/>
        </w:sectPr>
      </w:pPr>
    </w:p>
    <w:p w14:paraId="0EAB8A54" w14:textId="7326FD0E" w:rsidR="004349BD" w:rsidRPr="00BB1DC0" w:rsidRDefault="00BB1DC0" w:rsidP="00A85D03">
      <w:pPr>
        <w:pStyle w:val="Heading1"/>
        <w:tabs>
          <w:tab w:val="clear" w:pos="9072"/>
          <w:tab w:val="right" w:pos="10466"/>
        </w:tabs>
        <w:spacing w:before="120"/>
        <w:rPr>
          <w:color w:val="000000" w:themeColor="text1"/>
        </w:rPr>
      </w:pPr>
      <w:bookmarkStart w:id="90" w:name="_Toc440961719"/>
      <w:bookmarkStart w:id="91" w:name="_Toc525640300"/>
      <w:bookmarkStart w:id="92" w:name="_Toc199948405"/>
      <w:bookmarkStart w:id="93" w:name="_Toc346702750"/>
      <w:r w:rsidRPr="00BB1DC0">
        <w:rPr>
          <w:color w:val="000000" w:themeColor="text1"/>
        </w:rPr>
        <w:lastRenderedPageBreak/>
        <w:t>Anatomy and Physiology for Exercise</w:t>
      </w:r>
      <w:r w:rsidR="004349BD" w:rsidRPr="00BB1DC0">
        <w:rPr>
          <w:color w:val="000000" w:themeColor="text1"/>
        </w:rPr>
        <w:tab/>
        <w:t>Value: 1.0</w:t>
      </w:r>
      <w:bookmarkEnd w:id="90"/>
      <w:bookmarkEnd w:id="91"/>
      <w:bookmarkEnd w:id="92"/>
    </w:p>
    <w:p w14:paraId="65E67BCD" w14:textId="684AE3C6" w:rsidR="004349BD" w:rsidRPr="00BB1DC0" w:rsidRDefault="00BB1DC0" w:rsidP="00A85D03">
      <w:pPr>
        <w:pStyle w:val="Heading3subheading"/>
        <w:tabs>
          <w:tab w:val="clear" w:pos="9072"/>
          <w:tab w:val="right" w:pos="10466"/>
        </w:tabs>
        <w:spacing w:before="120" w:after="120"/>
        <w:rPr>
          <w:color w:val="000000" w:themeColor="text1"/>
        </w:rPr>
      </w:pPr>
      <w:bookmarkStart w:id="94" w:name="_Toc366575329"/>
      <w:r w:rsidRPr="00BB1DC0">
        <w:rPr>
          <w:color w:val="000000" w:themeColor="text1"/>
        </w:rPr>
        <w:t xml:space="preserve">Anatomy and Physiology for Exercise </w:t>
      </w:r>
      <w:r w:rsidR="004349BD" w:rsidRPr="00BB1DC0">
        <w:rPr>
          <w:color w:val="000000" w:themeColor="text1"/>
        </w:rPr>
        <w:t>a</w:t>
      </w:r>
      <w:r w:rsidR="004349BD" w:rsidRPr="00BB1DC0">
        <w:rPr>
          <w:color w:val="000000" w:themeColor="text1"/>
        </w:rPr>
        <w:tab/>
        <w:t>Value 0.5</w:t>
      </w:r>
      <w:bookmarkEnd w:id="94"/>
    </w:p>
    <w:p w14:paraId="562845A8" w14:textId="2E19268B" w:rsidR="004349BD" w:rsidRPr="00BB1DC0" w:rsidRDefault="00BB1DC0" w:rsidP="00A85D03">
      <w:pPr>
        <w:pStyle w:val="Heading3subheading"/>
        <w:tabs>
          <w:tab w:val="clear" w:pos="9072"/>
          <w:tab w:val="right" w:pos="10466"/>
        </w:tabs>
        <w:spacing w:before="120" w:after="120"/>
        <w:rPr>
          <w:color w:val="000000" w:themeColor="text1"/>
        </w:rPr>
      </w:pPr>
      <w:bookmarkStart w:id="95" w:name="_Toc366575330"/>
      <w:r w:rsidRPr="00BB1DC0">
        <w:rPr>
          <w:color w:val="000000" w:themeColor="text1"/>
        </w:rPr>
        <w:t xml:space="preserve">Anatomy and Physiology for Exercise </w:t>
      </w:r>
      <w:r w:rsidR="004349BD" w:rsidRPr="00BB1DC0">
        <w:rPr>
          <w:color w:val="000000" w:themeColor="text1"/>
        </w:rPr>
        <w:t>b</w:t>
      </w:r>
      <w:r w:rsidR="004349BD" w:rsidRPr="00BB1DC0">
        <w:rPr>
          <w:color w:val="000000" w:themeColor="text1"/>
        </w:rPr>
        <w:tab/>
        <w:t>Value 0.5</w:t>
      </w:r>
      <w:bookmarkEnd w:id="95"/>
    </w:p>
    <w:p w14:paraId="6205243B" w14:textId="77777777" w:rsidR="004349BD" w:rsidRPr="00137652" w:rsidRDefault="004349BD" w:rsidP="00A85D03">
      <w:pPr>
        <w:pStyle w:val="Heading2"/>
        <w:tabs>
          <w:tab w:val="right" w:pos="9072"/>
        </w:tabs>
        <w:spacing w:before="120"/>
      </w:pPr>
      <w:r w:rsidRPr="00137652">
        <w:t>Unit Description</w:t>
      </w:r>
    </w:p>
    <w:p w14:paraId="46FEADC4" w14:textId="7004B131" w:rsidR="00BB1DC0" w:rsidRPr="00BB1DC0" w:rsidRDefault="00C72C81" w:rsidP="00A85D03">
      <w:pPr>
        <w:spacing w:after="120"/>
        <w:rPr>
          <w:sz w:val="24"/>
          <w:szCs w:val="24"/>
        </w:rPr>
      </w:pPr>
      <w:bookmarkStart w:id="96" w:name="_Hlk198560233"/>
      <w:r>
        <w:t>S</w:t>
      </w:r>
      <w:r w:rsidR="00BB1DC0" w:rsidRPr="00BB1DC0">
        <w:t>tudents will examine the structure and function of the musculoskeletal</w:t>
      </w:r>
      <w:r w:rsidR="00BD2FEE">
        <w:t xml:space="preserve"> and </w:t>
      </w:r>
      <w:r w:rsidR="00BB1DC0" w:rsidRPr="00BB1DC0">
        <w:t>cardiorespiratory systems. They critically analyse concepts, principles of how these systems contribute to exercise, and adjust to increasing demands. Students investigate the capacity of these systems, models and methodologies for their assessment, and theories and research about their implications. They take an integrated approach to anatomy and physiology and to highly applied exercise concepts</w:t>
      </w:r>
      <w:r w:rsidR="00DA32E7">
        <w:t>.</w:t>
      </w:r>
    </w:p>
    <w:bookmarkEnd w:id="96"/>
    <w:p w14:paraId="4C372DEC" w14:textId="77777777" w:rsidR="006C4576" w:rsidRDefault="006C4576" w:rsidP="00A85D03">
      <w:pPr>
        <w:pStyle w:val="Heading2"/>
        <w:spacing w:before="120"/>
      </w:pPr>
      <w:r w:rsidRPr="00137652">
        <w:t>Specific Unit Goals</w:t>
      </w:r>
    </w:p>
    <w:p w14:paraId="31F7BF61" w14:textId="77777777" w:rsidR="00437FE2" w:rsidRPr="00137652" w:rsidRDefault="00437FE2" w:rsidP="00A85D03">
      <w:pPr>
        <w:spacing w:after="120"/>
        <w:rPr>
          <w:rFonts w:cs="Calibri"/>
        </w:rPr>
      </w:pPr>
      <w:r w:rsidRPr="00137652">
        <w:rPr>
          <w:rFonts w:cs="Calibri"/>
        </w:rPr>
        <w:t>This unit should enable students to:</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544"/>
        <w:gridCol w:w="3118"/>
      </w:tblGrid>
      <w:tr w:rsidR="00437FE2" w:rsidRPr="00137652" w14:paraId="34498782" w14:textId="77777777" w:rsidTr="009079AF">
        <w:tc>
          <w:tcPr>
            <w:tcW w:w="3539" w:type="dxa"/>
            <w:tcBorders>
              <w:bottom w:val="single" w:sz="4" w:space="0" w:color="auto"/>
            </w:tcBorders>
            <w:tcMar>
              <w:left w:w="57" w:type="dxa"/>
              <w:right w:w="57" w:type="dxa"/>
            </w:tcMar>
          </w:tcPr>
          <w:p w14:paraId="0875A843" w14:textId="77777777" w:rsidR="00437FE2" w:rsidRPr="00137652" w:rsidRDefault="00437FE2" w:rsidP="00A85D03">
            <w:pPr>
              <w:pStyle w:val="TableTextBoldcentred"/>
              <w:spacing w:before="60" w:after="60"/>
            </w:pPr>
            <w:r w:rsidRPr="00137652">
              <w:t>A Course</w:t>
            </w:r>
          </w:p>
        </w:tc>
        <w:tc>
          <w:tcPr>
            <w:tcW w:w="3544" w:type="dxa"/>
            <w:tcBorders>
              <w:bottom w:val="single" w:sz="4" w:space="0" w:color="auto"/>
            </w:tcBorders>
            <w:tcMar>
              <w:left w:w="57" w:type="dxa"/>
              <w:right w:w="57" w:type="dxa"/>
            </w:tcMar>
          </w:tcPr>
          <w:p w14:paraId="24C4BDEA" w14:textId="77777777" w:rsidR="00437FE2" w:rsidRPr="00137652" w:rsidRDefault="00437FE2" w:rsidP="00A85D03">
            <w:pPr>
              <w:pStyle w:val="TableTextBoldcentred"/>
              <w:spacing w:before="60" w:after="60"/>
            </w:pPr>
            <w:r w:rsidRPr="00137652">
              <w:t>T Course</w:t>
            </w:r>
          </w:p>
        </w:tc>
        <w:tc>
          <w:tcPr>
            <w:tcW w:w="3118" w:type="dxa"/>
            <w:tcBorders>
              <w:bottom w:val="single" w:sz="4" w:space="0" w:color="auto"/>
            </w:tcBorders>
            <w:tcMar>
              <w:left w:w="57" w:type="dxa"/>
              <w:right w:w="57" w:type="dxa"/>
            </w:tcMar>
          </w:tcPr>
          <w:p w14:paraId="2AB6723E" w14:textId="77777777" w:rsidR="00437FE2" w:rsidRPr="00137652" w:rsidRDefault="00437FE2" w:rsidP="00A85D03">
            <w:pPr>
              <w:pStyle w:val="TableTextBoldcentred"/>
              <w:spacing w:before="60" w:after="60"/>
            </w:pPr>
            <w:r w:rsidRPr="00137652">
              <w:t>M Course</w:t>
            </w:r>
          </w:p>
        </w:tc>
      </w:tr>
      <w:tr w:rsidR="00437FE2" w:rsidRPr="00137652" w14:paraId="3C4BF966" w14:textId="77777777" w:rsidTr="009079AF">
        <w:trPr>
          <w:trHeight w:val="490"/>
        </w:trPr>
        <w:tc>
          <w:tcPr>
            <w:tcW w:w="3539" w:type="dxa"/>
            <w:tcBorders>
              <w:top w:val="single" w:sz="4" w:space="0" w:color="auto"/>
              <w:left w:val="single" w:sz="4" w:space="0" w:color="auto"/>
              <w:bottom w:val="nil"/>
              <w:right w:val="single" w:sz="4" w:space="0" w:color="auto"/>
            </w:tcBorders>
            <w:tcMar>
              <w:left w:w="57" w:type="dxa"/>
              <w:right w:w="57" w:type="dxa"/>
            </w:tcMar>
          </w:tcPr>
          <w:p w14:paraId="03E0534B" w14:textId="4B7FAACA" w:rsidR="00437FE2" w:rsidRPr="008F5AE6" w:rsidRDefault="00261DCF" w:rsidP="00A85D03">
            <w:pPr>
              <w:pStyle w:val="ListBulletintable"/>
              <w:spacing w:after="60"/>
              <w:ind w:left="363" w:hanging="284"/>
              <w:rPr>
                <w:szCs w:val="22"/>
              </w:rPr>
            </w:pPr>
            <w:r>
              <w:rPr>
                <w:rFonts w:cstheme="minorHAnsi"/>
                <w:szCs w:val="22"/>
              </w:rPr>
              <w:t>analyse</w:t>
            </w:r>
            <w:r w:rsidR="00DF03E4" w:rsidRPr="008F5AE6">
              <w:rPr>
                <w:rFonts w:cstheme="minorHAnsi"/>
                <w:szCs w:val="22"/>
              </w:rPr>
              <w:t xml:space="preserve"> principles, strategies</w:t>
            </w:r>
            <w:r w:rsidR="003B76A5">
              <w:rPr>
                <w:rFonts w:cstheme="minorHAnsi"/>
                <w:szCs w:val="22"/>
              </w:rPr>
              <w:t>,</w:t>
            </w:r>
            <w:r w:rsidR="00DF03E4" w:rsidRPr="008F5AE6">
              <w:rPr>
                <w:rFonts w:cstheme="minorHAnsi"/>
                <w:szCs w:val="22"/>
              </w:rPr>
              <w:t xml:space="preserve"> and methodologies related to the </w:t>
            </w:r>
            <w:r w:rsidR="00DF03E4" w:rsidRPr="008F5AE6">
              <w:rPr>
                <w:szCs w:val="22"/>
              </w:rPr>
              <w:t>structure and function of the musculoskeletal and cardiorespiratory systems</w:t>
            </w:r>
          </w:p>
        </w:tc>
        <w:tc>
          <w:tcPr>
            <w:tcW w:w="3544" w:type="dxa"/>
            <w:tcBorders>
              <w:top w:val="single" w:sz="4" w:space="0" w:color="auto"/>
              <w:left w:val="single" w:sz="4" w:space="0" w:color="auto"/>
              <w:bottom w:val="nil"/>
              <w:right w:val="single" w:sz="4" w:space="0" w:color="auto"/>
            </w:tcBorders>
            <w:tcMar>
              <w:left w:w="57" w:type="dxa"/>
              <w:right w:w="57" w:type="dxa"/>
            </w:tcMar>
          </w:tcPr>
          <w:p w14:paraId="4FE823E6" w14:textId="0E7E2A06" w:rsidR="003B76A5" w:rsidRPr="008F5AE6" w:rsidRDefault="00B00A4E" w:rsidP="00A85D03">
            <w:pPr>
              <w:pStyle w:val="ListBulletintable"/>
              <w:spacing w:after="60"/>
              <w:ind w:left="366" w:hanging="284"/>
              <w:rPr>
                <w:szCs w:val="22"/>
              </w:rPr>
            </w:pPr>
            <w:r w:rsidRPr="008F5AE6">
              <w:rPr>
                <w:rFonts w:cstheme="minorHAnsi"/>
                <w:szCs w:val="22"/>
              </w:rPr>
              <w:t xml:space="preserve">critically </w:t>
            </w:r>
            <w:r w:rsidR="00261DCF">
              <w:rPr>
                <w:rFonts w:cstheme="minorHAnsi"/>
                <w:szCs w:val="22"/>
              </w:rPr>
              <w:t>analyse</w:t>
            </w:r>
            <w:r w:rsidRPr="008F5AE6">
              <w:rPr>
                <w:rFonts w:cstheme="minorHAnsi"/>
                <w:szCs w:val="22"/>
              </w:rPr>
              <w:t xml:space="preserve"> principles, strategies</w:t>
            </w:r>
            <w:r w:rsidR="003B76A5">
              <w:rPr>
                <w:rFonts w:cstheme="minorHAnsi"/>
                <w:szCs w:val="22"/>
              </w:rPr>
              <w:t>,</w:t>
            </w:r>
            <w:r w:rsidRPr="008F5AE6">
              <w:rPr>
                <w:rFonts w:cstheme="minorHAnsi"/>
                <w:szCs w:val="22"/>
              </w:rPr>
              <w:t xml:space="preserve"> and methodologies related to </w:t>
            </w:r>
            <w:r w:rsidRPr="00BD2FEE">
              <w:rPr>
                <w:szCs w:val="22"/>
              </w:rPr>
              <w:t>the</w:t>
            </w:r>
            <w:r w:rsidRPr="008F5AE6">
              <w:rPr>
                <w:rFonts w:cstheme="minorHAnsi"/>
                <w:szCs w:val="22"/>
              </w:rPr>
              <w:t xml:space="preserve"> </w:t>
            </w:r>
            <w:r w:rsidRPr="008F5AE6">
              <w:rPr>
                <w:szCs w:val="22"/>
              </w:rPr>
              <w:t>structure and function of the musculoskeletal and cardiorespiratory systems</w:t>
            </w:r>
            <w:r w:rsidR="003B76A5">
              <w:rPr>
                <w:szCs w:val="22"/>
              </w:rPr>
              <w:t>,</w:t>
            </w:r>
            <w:r w:rsidRPr="008F5AE6">
              <w:rPr>
                <w:rFonts w:cstheme="minorHAnsi"/>
                <w:szCs w:val="22"/>
              </w:rPr>
              <w:t xml:space="preserve"> and </w:t>
            </w:r>
            <w:r w:rsidR="00261DCF">
              <w:rPr>
                <w:rFonts w:cstheme="minorHAnsi"/>
                <w:szCs w:val="22"/>
              </w:rPr>
              <w:t>evaluate</w:t>
            </w:r>
            <w:r w:rsidRPr="008F5AE6">
              <w:rPr>
                <w:rFonts w:cstheme="minorHAnsi"/>
                <w:szCs w:val="22"/>
              </w:rPr>
              <w:t xml:space="preserve"> limitations and assumptions</w:t>
            </w:r>
          </w:p>
        </w:tc>
        <w:tc>
          <w:tcPr>
            <w:tcW w:w="3118" w:type="dxa"/>
            <w:tcBorders>
              <w:top w:val="single" w:sz="4" w:space="0" w:color="auto"/>
              <w:left w:val="single" w:sz="4" w:space="0" w:color="auto"/>
              <w:bottom w:val="nil"/>
              <w:right w:val="single" w:sz="4" w:space="0" w:color="auto"/>
            </w:tcBorders>
            <w:tcMar>
              <w:left w:w="57" w:type="dxa"/>
              <w:right w:w="57" w:type="dxa"/>
            </w:tcMar>
          </w:tcPr>
          <w:p w14:paraId="17B600DE" w14:textId="72EE5C8A" w:rsidR="00437FE2" w:rsidRPr="008F5AE6" w:rsidRDefault="00261DCF" w:rsidP="00A85D03">
            <w:pPr>
              <w:pStyle w:val="ListBulletintable"/>
              <w:spacing w:after="60"/>
              <w:ind w:left="366" w:hanging="284"/>
              <w:rPr>
                <w:szCs w:val="22"/>
              </w:rPr>
            </w:pPr>
            <w:r>
              <w:rPr>
                <w:szCs w:val="22"/>
              </w:rPr>
              <w:t>describe</w:t>
            </w:r>
            <w:r w:rsidR="004D4AD7" w:rsidRPr="008F5AE6">
              <w:rPr>
                <w:szCs w:val="22"/>
              </w:rPr>
              <w:t xml:space="preserve"> practices and approaches </w:t>
            </w:r>
            <w:r w:rsidR="00DA32E7">
              <w:rPr>
                <w:szCs w:val="22"/>
              </w:rPr>
              <w:t xml:space="preserve">related to </w:t>
            </w:r>
            <w:r w:rsidR="004D4AD7" w:rsidRPr="008F5AE6">
              <w:rPr>
                <w:szCs w:val="22"/>
              </w:rPr>
              <w:t>the structure and function of the musculoskeletal and cardiorespiratory systems</w:t>
            </w:r>
          </w:p>
        </w:tc>
      </w:tr>
      <w:tr w:rsidR="00B00A4E" w:rsidRPr="00137652" w14:paraId="1C896896" w14:textId="77777777" w:rsidTr="009079AF">
        <w:trPr>
          <w:trHeight w:val="490"/>
        </w:trPr>
        <w:tc>
          <w:tcPr>
            <w:tcW w:w="3539" w:type="dxa"/>
            <w:tcBorders>
              <w:top w:val="nil"/>
              <w:left w:val="single" w:sz="4" w:space="0" w:color="auto"/>
              <w:bottom w:val="nil"/>
              <w:right w:val="single" w:sz="4" w:space="0" w:color="auto"/>
            </w:tcBorders>
            <w:tcMar>
              <w:left w:w="57" w:type="dxa"/>
              <w:right w:w="57" w:type="dxa"/>
            </w:tcMar>
          </w:tcPr>
          <w:p w14:paraId="46C331CA" w14:textId="1A518D61" w:rsidR="00B00A4E" w:rsidRPr="008F5AE6" w:rsidRDefault="00261DCF" w:rsidP="00A85D03">
            <w:pPr>
              <w:pStyle w:val="ListBulletintable"/>
              <w:spacing w:after="60"/>
              <w:ind w:left="366" w:hanging="284"/>
              <w:rPr>
                <w:szCs w:val="22"/>
              </w:rPr>
            </w:pPr>
            <w:r>
              <w:rPr>
                <w:rFonts w:cstheme="minorHAnsi"/>
                <w:szCs w:val="22"/>
              </w:rPr>
              <w:t>analyse</w:t>
            </w:r>
            <w:r w:rsidR="00DF03E4" w:rsidRPr="008F5AE6">
              <w:rPr>
                <w:rFonts w:cstheme="minorHAnsi"/>
                <w:szCs w:val="22"/>
              </w:rPr>
              <w:t xml:space="preserve"> theories, concepts, and models related</w:t>
            </w:r>
            <w:r w:rsidR="00DF03E4" w:rsidRPr="008F5AE6">
              <w:rPr>
                <w:szCs w:val="22"/>
              </w:rPr>
              <w:t xml:space="preserve"> to the structure and function of the musculoskeletal and cardiorespiratory system</w:t>
            </w:r>
            <w:r w:rsidR="003B76A5">
              <w:rPr>
                <w:szCs w:val="22"/>
              </w:rPr>
              <w:t>,</w:t>
            </w:r>
            <w:r w:rsidR="00DF03E4" w:rsidRPr="008F5AE6">
              <w:rPr>
                <w:rFonts w:cstheme="minorHAnsi"/>
                <w:szCs w:val="22"/>
              </w:rPr>
              <w:t xml:space="preserve"> to draw conclusions</w:t>
            </w:r>
          </w:p>
        </w:tc>
        <w:tc>
          <w:tcPr>
            <w:tcW w:w="3544" w:type="dxa"/>
            <w:tcBorders>
              <w:top w:val="nil"/>
              <w:left w:val="single" w:sz="4" w:space="0" w:color="auto"/>
              <w:bottom w:val="nil"/>
              <w:right w:val="single" w:sz="4" w:space="0" w:color="auto"/>
            </w:tcBorders>
            <w:tcMar>
              <w:left w:w="57" w:type="dxa"/>
              <w:right w:w="57" w:type="dxa"/>
            </w:tcMar>
          </w:tcPr>
          <w:p w14:paraId="4959EEFE" w14:textId="12CAAB7F" w:rsidR="003B76A5" w:rsidRPr="008F5AE6" w:rsidRDefault="00B00A4E" w:rsidP="00A85D03">
            <w:pPr>
              <w:pStyle w:val="ListBulletintable"/>
              <w:spacing w:after="60"/>
              <w:ind w:left="366" w:hanging="284"/>
              <w:rPr>
                <w:rFonts w:cstheme="minorHAnsi"/>
                <w:szCs w:val="22"/>
              </w:rPr>
            </w:pPr>
            <w:r w:rsidRPr="008F5AE6">
              <w:rPr>
                <w:rFonts w:cstheme="minorHAnsi"/>
                <w:szCs w:val="22"/>
              </w:rPr>
              <w:t xml:space="preserve">critically </w:t>
            </w:r>
            <w:r w:rsidR="00261DCF">
              <w:rPr>
                <w:rFonts w:cstheme="minorHAnsi"/>
                <w:szCs w:val="22"/>
              </w:rPr>
              <w:t>analyse</w:t>
            </w:r>
            <w:r w:rsidRPr="008F5AE6">
              <w:rPr>
                <w:rFonts w:cstheme="minorHAnsi"/>
                <w:szCs w:val="22"/>
              </w:rPr>
              <w:t xml:space="preserve"> theories, concepts, and models related</w:t>
            </w:r>
            <w:r w:rsidRPr="008F5AE6">
              <w:rPr>
                <w:szCs w:val="22"/>
              </w:rPr>
              <w:t xml:space="preserve"> to the structure and function of the musculoskeletal and cardiorespiratory system</w:t>
            </w:r>
            <w:r w:rsidR="003B76A5">
              <w:rPr>
                <w:szCs w:val="22"/>
              </w:rPr>
              <w:t>,</w:t>
            </w:r>
            <w:r w:rsidRPr="008F5AE6">
              <w:rPr>
                <w:rFonts w:cstheme="minorHAnsi"/>
                <w:szCs w:val="22"/>
              </w:rPr>
              <w:t xml:space="preserve"> to draw informed and insightful conclusions</w:t>
            </w:r>
          </w:p>
        </w:tc>
        <w:tc>
          <w:tcPr>
            <w:tcW w:w="3118" w:type="dxa"/>
            <w:tcBorders>
              <w:top w:val="nil"/>
              <w:left w:val="single" w:sz="4" w:space="0" w:color="auto"/>
              <w:bottom w:val="nil"/>
              <w:right w:val="single" w:sz="4" w:space="0" w:color="auto"/>
            </w:tcBorders>
            <w:tcMar>
              <w:left w:w="57" w:type="dxa"/>
              <w:right w:w="57" w:type="dxa"/>
            </w:tcMar>
          </w:tcPr>
          <w:p w14:paraId="1A327399" w14:textId="5CC8EC79" w:rsidR="00B00A4E" w:rsidRPr="008F5AE6" w:rsidRDefault="00261DCF" w:rsidP="00A85D03">
            <w:pPr>
              <w:pStyle w:val="ListBulletintable"/>
              <w:spacing w:after="60"/>
              <w:ind w:left="366" w:hanging="284"/>
              <w:rPr>
                <w:szCs w:val="22"/>
              </w:rPr>
            </w:pPr>
            <w:r>
              <w:rPr>
                <w:rFonts w:cstheme="minorHAnsi"/>
                <w:szCs w:val="22"/>
              </w:rPr>
              <w:t>describe</w:t>
            </w:r>
            <w:r w:rsidR="004D4AD7" w:rsidRPr="008F5AE6">
              <w:rPr>
                <w:rFonts w:cstheme="minorHAnsi"/>
                <w:szCs w:val="22"/>
              </w:rPr>
              <w:t xml:space="preserve"> theories or concepts related</w:t>
            </w:r>
            <w:r w:rsidR="004D4AD7" w:rsidRPr="008F5AE6">
              <w:rPr>
                <w:szCs w:val="22"/>
              </w:rPr>
              <w:t xml:space="preserve"> to the structure and function of the musculoskeletal and cardiorespiratory system</w:t>
            </w:r>
          </w:p>
        </w:tc>
      </w:tr>
      <w:tr w:rsidR="00B00A4E" w:rsidRPr="00137652" w14:paraId="1440121A" w14:textId="77777777" w:rsidTr="009079AF">
        <w:trPr>
          <w:trHeight w:val="490"/>
        </w:trPr>
        <w:tc>
          <w:tcPr>
            <w:tcW w:w="3539" w:type="dxa"/>
            <w:tcBorders>
              <w:top w:val="nil"/>
              <w:left w:val="single" w:sz="4" w:space="0" w:color="auto"/>
              <w:bottom w:val="nil"/>
              <w:right w:val="single" w:sz="4" w:space="0" w:color="auto"/>
            </w:tcBorders>
            <w:tcMar>
              <w:left w:w="57" w:type="dxa"/>
              <w:right w:w="57" w:type="dxa"/>
            </w:tcMar>
          </w:tcPr>
          <w:p w14:paraId="55262F87" w14:textId="25981EFF" w:rsidR="00B00A4E" w:rsidRPr="008F5AE6" w:rsidRDefault="00261DCF" w:rsidP="00A85D03">
            <w:pPr>
              <w:pStyle w:val="ListBulletintable"/>
              <w:spacing w:after="60"/>
              <w:ind w:left="366" w:hanging="284"/>
              <w:rPr>
                <w:szCs w:val="22"/>
              </w:rPr>
            </w:pPr>
            <w:r>
              <w:rPr>
                <w:rFonts w:cstheme="minorHAnsi"/>
                <w:szCs w:val="22"/>
              </w:rPr>
              <w:t>analyse</w:t>
            </w:r>
            <w:r w:rsidR="00DF03E4" w:rsidRPr="008F5AE6">
              <w:rPr>
                <w:rFonts w:cstheme="minorHAnsi"/>
                <w:szCs w:val="22"/>
              </w:rPr>
              <w:t xml:space="preserve"> research methods and knowledge of the anatomy and physiology of the body</w:t>
            </w:r>
            <w:r w:rsidR="003B76A5">
              <w:rPr>
                <w:rFonts w:cstheme="minorHAnsi"/>
                <w:szCs w:val="22"/>
              </w:rPr>
              <w:t>,</w:t>
            </w:r>
            <w:r w:rsidR="00DF03E4" w:rsidRPr="008F5AE6">
              <w:rPr>
                <w:rFonts w:cstheme="minorHAnsi"/>
                <w:szCs w:val="22"/>
              </w:rPr>
              <w:t xml:space="preserve"> using the </w:t>
            </w:r>
            <w:r w:rsidR="00DF03E4" w:rsidRPr="00BD2FEE">
              <w:rPr>
                <w:szCs w:val="22"/>
              </w:rPr>
              <w:t>principles</w:t>
            </w:r>
            <w:r w:rsidR="00DF03E4" w:rsidRPr="008F5AE6">
              <w:rPr>
                <w:rFonts w:cstheme="minorHAnsi"/>
                <w:szCs w:val="22"/>
              </w:rPr>
              <w:t xml:space="preserve"> of ethics or sustainability</w:t>
            </w:r>
            <w:r w:rsidR="003B76A5">
              <w:rPr>
                <w:rFonts w:cstheme="minorHAnsi"/>
                <w:szCs w:val="22"/>
              </w:rPr>
              <w:t>,</w:t>
            </w:r>
            <w:r w:rsidR="00DF03E4" w:rsidRPr="008F5AE6">
              <w:rPr>
                <w:rFonts w:cstheme="minorHAnsi"/>
                <w:szCs w:val="22"/>
              </w:rPr>
              <w:t xml:space="preserve"> to explain solutions</w:t>
            </w:r>
          </w:p>
        </w:tc>
        <w:tc>
          <w:tcPr>
            <w:tcW w:w="3544" w:type="dxa"/>
            <w:tcBorders>
              <w:top w:val="nil"/>
              <w:left w:val="single" w:sz="4" w:space="0" w:color="auto"/>
              <w:bottom w:val="nil"/>
              <w:right w:val="single" w:sz="4" w:space="0" w:color="auto"/>
            </w:tcBorders>
            <w:tcMar>
              <w:left w:w="57" w:type="dxa"/>
              <w:right w:w="57" w:type="dxa"/>
            </w:tcMar>
          </w:tcPr>
          <w:p w14:paraId="34FA233D" w14:textId="43CA0D34" w:rsidR="00BD2FEE" w:rsidRPr="008F5AE6" w:rsidRDefault="00B00A4E" w:rsidP="00A85D03">
            <w:pPr>
              <w:pStyle w:val="ListBulletintable"/>
              <w:spacing w:after="60"/>
              <w:ind w:left="366" w:hanging="284"/>
              <w:rPr>
                <w:rFonts w:cstheme="minorHAnsi"/>
                <w:szCs w:val="22"/>
              </w:rPr>
            </w:pPr>
            <w:r w:rsidRPr="00AF3733">
              <w:rPr>
                <w:rFonts w:cstheme="minorHAnsi"/>
                <w:szCs w:val="22"/>
              </w:rPr>
              <w:t xml:space="preserve">critically </w:t>
            </w:r>
            <w:r w:rsidR="00261DCF">
              <w:rPr>
                <w:rFonts w:cstheme="minorHAnsi"/>
                <w:szCs w:val="22"/>
              </w:rPr>
              <w:t>analyse</w:t>
            </w:r>
            <w:r w:rsidRPr="00AF3733">
              <w:rPr>
                <w:rFonts w:cstheme="minorHAnsi"/>
                <w:szCs w:val="22"/>
              </w:rPr>
              <w:t xml:space="preserve"> research methods and knowledge of the </w:t>
            </w:r>
            <w:r w:rsidRPr="00AF3733">
              <w:rPr>
                <w:szCs w:val="22"/>
              </w:rPr>
              <w:t>anatomy</w:t>
            </w:r>
            <w:r w:rsidRPr="00AF3733">
              <w:rPr>
                <w:rFonts w:cstheme="minorHAnsi"/>
                <w:szCs w:val="22"/>
              </w:rPr>
              <w:t xml:space="preserve"> and physiology of the body</w:t>
            </w:r>
            <w:r w:rsidR="003B76A5" w:rsidRPr="00AF3733">
              <w:rPr>
                <w:rFonts w:cstheme="minorHAnsi"/>
                <w:szCs w:val="22"/>
              </w:rPr>
              <w:t>,</w:t>
            </w:r>
            <w:r w:rsidRPr="00AF3733">
              <w:rPr>
                <w:rFonts w:cstheme="minorHAnsi"/>
                <w:szCs w:val="22"/>
              </w:rPr>
              <w:t xml:space="preserve"> using the principles of ethics or </w:t>
            </w:r>
            <w:r w:rsidR="003B76A5" w:rsidRPr="00AF3733">
              <w:rPr>
                <w:rFonts w:cstheme="minorHAnsi"/>
                <w:szCs w:val="22"/>
              </w:rPr>
              <w:t xml:space="preserve">sustainability, </w:t>
            </w:r>
            <w:r w:rsidRPr="00AF3733">
              <w:rPr>
                <w:rFonts w:cstheme="minorHAnsi"/>
                <w:szCs w:val="22"/>
              </w:rPr>
              <w:t>to evaluate solutions</w:t>
            </w:r>
          </w:p>
        </w:tc>
        <w:tc>
          <w:tcPr>
            <w:tcW w:w="3118" w:type="dxa"/>
            <w:tcBorders>
              <w:top w:val="nil"/>
              <w:left w:val="single" w:sz="4" w:space="0" w:color="auto"/>
              <w:bottom w:val="nil"/>
              <w:right w:val="single" w:sz="4" w:space="0" w:color="auto"/>
            </w:tcBorders>
            <w:tcMar>
              <w:left w:w="57" w:type="dxa"/>
              <w:right w:w="57" w:type="dxa"/>
            </w:tcMar>
          </w:tcPr>
          <w:p w14:paraId="7B26A2CA" w14:textId="77777777" w:rsidR="00B00A4E" w:rsidRPr="008F5AE6" w:rsidRDefault="00B00A4E" w:rsidP="00A85D03">
            <w:pPr>
              <w:pStyle w:val="ListBulletintable"/>
              <w:numPr>
                <w:ilvl w:val="0"/>
                <w:numId w:val="0"/>
              </w:numPr>
              <w:spacing w:after="60"/>
              <w:rPr>
                <w:szCs w:val="22"/>
              </w:rPr>
            </w:pPr>
          </w:p>
        </w:tc>
      </w:tr>
      <w:tr w:rsidR="00B00A4E" w:rsidRPr="00137652" w14:paraId="60FC238E" w14:textId="77777777" w:rsidTr="009079AF">
        <w:trPr>
          <w:trHeight w:val="1542"/>
        </w:trPr>
        <w:tc>
          <w:tcPr>
            <w:tcW w:w="3539" w:type="dxa"/>
            <w:tcBorders>
              <w:top w:val="nil"/>
              <w:left w:val="single" w:sz="4" w:space="0" w:color="auto"/>
              <w:bottom w:val="nil"/>
              <w:right w:val="single" w:sz="4" w:space="0" w:color="auto"/>
            </w:tcBorders>
            <w:tcMar>
              <w:left w:w="57" w:type="dxa"/>
              <w:right w:w="57" w:type="dxa"/>
            </w:tcMar>
          </w:tcPr>
          <w:p w14:paraId="1D5E13B0" w14:textId="42A494A5" w:rsidR="00C72C81" w:rsidRPr="00EF69AE" w:rsidRDefault="00DF03E4" w:rsidP="00A85D03">
            <w:pPr>
              <w:pStyle w:val="ListBulletintable"/>
              <w:spacing w:after="60"/>
              <w:ind w:left="366" w:hanging="284"/>
              <w:rPr>
                <w:szCs w:val="22"/>
              </w:rPr>
            </w:pPr>
            <w:r w:rsidRPr="008F5AE6">
              <w:rPr>
                <w:rFonts w:cstheme="minorHAnsi"/>
                <w:szCs w:val="22"/>
              </w:rPr>
              <w:t>assess a range of resources and technologies intended to enhance cardiorespiratory and/or musculoskeletal research or performance</w:t>
            </w:r>
          </w:p>
        </w:tc>
        <w:tc>
          <w:tcPr>
            <w:tcW w:w="3544" w:type="dxa"/>
            <w:tcBorders>
              <w:top w:val="nil"/>
              <w:left w:val="single" w:sz="4" w:space="0" w:color="auto"/>
              <w:bottom w:val="nil"/>
              <w:right w:val="single" w:sz="4" w:space="0" w:color="auto"/>
            </w:tcBorders>
            <w:tcMar>
              <w:left w:w="57" w:type="dxa"/>
              <w:right w:w="57" w:type="dxa"/>
            </w:tcMar>
          </w:tcPr>
          <w:p w14:paraId="3D25FADD" w14:textId="5324E7F0" w:rsidR="003B76A5" w:rsidRPr="00EF69AE" w:rsidRDefault="00261DCF" w:rsidP="00A85D03">
            <w:pPr>
              <w:pStyle w:val="ListBulletintable"/>
              <w:spacing w:after="60"/>
              <w:ind w:left="366" w:hanging="284"/>
              <w:rPr>
                <w:rFonts w:cstheme="minorHAnsi"/>
                <w:szCs w:val="22"/>
              </w:rPr>
            </w:pPr>
            <w:r>
              <w:rPr>
                <w:rFonts w:cstheme="minorHAnsi"/>
                <w:szCs w:val="22"/>
              </w:rPr>
              <w:t>evaluate</w:t>
            </w:r>
            <w:r w:rsidR="00B00A4E" w:rsidRPr="008F5AE6">
              <w:rPr>
                <w:rFonts w:cstheme="minorHAnsi"/>
                <w:szCs w:val="22"/>
              </w:rPr>
              <w:t xml:space="preserve"> a range of resources and technologies intended to enhance cardiorespiratory and/or musculoskeletal research or performance</w:t>
            </w:r>
          </w:p>
        </w:tc>
        <w:tc>
          <w:tcPr>
            <w:tcW w:w="3118" w:type="dxa"/>
            <w:tcBorders>
              <w:top w:val="nil"/>
              <w:left w:val="single" w:sz="4" w:space="0" w:color="auto"/>
              <w:bottom w:val="nil"/>
              <w:right w:val="single" w:sz="4" w:space="0" w:color="auto"/>
            </w:tcBorders>
            <w:tcMar>
              <w:left w:w="57" w:type="dxa"/>
              <w:right w:w="57" w:type="dxa"/>
            </w:tcMar>
          </w:tcPr>
          <w:p w14:paraId="7515D0E7" w14:textId="0117CE03" w:rsidR="00B00A4E" w:rsidRPr="008F5AE6" w:rsidRDefault="00261DCF" w:rsidP="00A85D03">
            <w:pPr>
              <w:pStyle w:val="ListBulletintable"/>
              <w:spacing w:after="60"/>
              <w:ind w:left="366" w:hanging="284"/>
              <w:rPr>
                <w:szCs w:val="22"/>
              </w:rPr>
            </w:pPr>
            <w:r>
              <w:rPr>
                <w:szCs w:val="22"/>
              </w:rPr>
              <w:t>describe</w:t>
            </w:r>
            <w:r w:rsidR="004D4AD7" w:rsidRPr="008F5AE6">
              <w:rPr>
                <w:szCs w:val="22"/>
              </w:rPr>
              <w:t xml:space="preserve"> resources and </w:t>
            </w:r>
            <w:r w:rsidR="004D4AD7" w:rsidRPr="00270B25">
              <w:rPr>
                <w:rFonts w:cstheme="minorHAnsi"/>
                <w:szCs w:val="22"/>
              </w:rPr>
              <w:t>technologies</w:t>
            </w:r>
            <w:r w:rsidR="004D4AD7" w:rsidRPr="008F5AE6">
              <w:rPr>
                <w:szCs w:val="22"/>
              </w:rPr>
              <w:t xml:space="preserve"> intended to </w:t>
            </w:r>
            <w:r w:rsidR="004D4AD7" w:rsidRPr="008F5AE6">
              <w:rPr>
                <w:rFonts w:cstheme="minorHAnsi"/>
                <w:szCs w:val="22"/>
              </w:rPr>
              <w:t>enhance cardiorespiratory and/or musculoskeletal performance</w:t>
            </w:r>
          </w:p>
        </w:tc>
      </w:tr>
      <w:tr w:rsidR="00437FE2" w:rsidRPr="00137652" w14:paraId="6FDD0E18" w14:textId="77777777" w:rsidTr="009079AF">
        <w:trPr>
          <w:trHeight w:val="490"/>
        </w:trPr>
        <w:tc>
          <w:tcPr>
            <w:tcW w:w="3539" w:type="dxa"/>
            <w:tcBorders>
              <w:top w:val="nil"/>
              <w:left w:val="single" w:sz="4" w:space="0" w:color="auto"/>
              <w:bottom w:val="single" w:sz="4" w:space="0" w:color="auto"/>
              <w:right w:val="single" w:sz="4" w:space="0" w:color="auto"/>
            </w:tcBorders>
            <w:tcMar>
              <w:left w:w="57" w:type="dxa"/>
              <w:right w:w="57" w:type="dxa"/>
            </w:tcMar>
          </w:tcPr>
          <w:p w14:paraId="49AB9319" w14:textId="12D3A288" w:rsidR="00437FE2" w:rsidRPr="008F5AE6" w:rsidRDefault="00DF03E4" w:rsidP="00A85D03">
            <w:pPr>
              <w:pStyle w:val="ListBulletintable"/>
              <w:spacing w:after="60"/>
              <w:ind w:left="366" w:hanging="284"/>
              <w:rPr>
                <w:szCs w:val="22"/>
              </w:rPr>
            </w:pPr>
            <w:r w:rsidRPr="008F5AE6">
              <w:rPr>
                <w:rFonts w:cstheme="minorHAnsi"/>
                <w:szCs w:val="22"/>
              </w:rPr>
              <w:t>appl</w:t>
            </w:r>
            <w:r w:rsidR="00D55D7E">
              <w:rPr>
                <w:rFonts w:cstheme="minorHAnsi"/>
                <w:szCs w:val="22"/>
              </w:rPr>
              <w:t>y</w:t>
            </w:r>
            <w:r w:rsidRPr="008F5AE6">
              <w:rPr>
                <w:rFonts w:cstheme="minorHAnsi"/>
                <w:szCs w:val="22"/>
              </w:rPr>
              <w:t xml:space="preserve"> knowledge, understanding</w:t>
            </w:r>
            <w:r w:rsidR="003B76A5">
              <w:rPr>
                <w:rFonts w:cstheme="minorHAnsi"/>
                <w:szCs w:val="22"/>
              </w:rPr>
              <w:t>,</w:t>
            </w:r>
            <w:r w:rsidRPr="008F5AE6">
              <w:rPr>
                <w:rFonts w:cstheme="minorHAnsi"/>
                <w:szCs w:val="22"/>
              </w:rPr>
              <w:t xml:space="preserve"> and skills to investigate and solve problems associated with anatomy and physiology</w:t>
            </w:r>
          </w:p>
        </w:tc>
        <w:tc>
          <w:tcPr>
            <w:tcW w:w="3544" w:type="dxa"/>
            <w:tcBorders>
              <w:top w:val="nil"/>
              <w:left w:val="single" w:sz="4" w:space="0" w:color="auto"/>
              <w:bottom w:val="single" w:sz="4" w:space="0" w:color="auto"/>
              <w:right w:val="single" w:sz="4" w:space="0" w:color="auto"/>
            </w:tcBorders>
            <w:tcMar>
              <w:left w:w="57" w:type="dxa"/>
              <w:right w:w="57" w:type="dxa"/>
            </w:tcMar>
          </w:tcPr>
          <w:p w14:paraId="56370624" w14:textId="32888E37" w:rsidR="00437FE2" w:rsidRPr="008F5AE6" w:rsidRDefault="00D55D7E" w:rsidP="00A85D03">
            <w:pPr>
              <w:pStyle w:val="ListBulletintable"/>
              <w:spacing w:after="60"/>
              <w:ind w:left="366" w:hanging="284"/>
              <w:rPr>
                <w:szCs w:val="22"/>
              </w:rPr>
            </w:pPr>
            <w:r>
              <w:rPr>
                <w:rFonts w:cstheme="minorHAnsi"/>
                <w:szCs w:val="22"/>
              </w:rPr>
              <w:t>synthesise</w:t>
            </w:r>
            <w:r w:rsidR="00B00A4E" w:rsidRPr="008F5AE6">
              <w:rPr>
                <w:rFonts w:cstheme="minorHAnsi"/>
                <w:szCs w:val="22"/>
              </w:rPr>
              <w:t xml:space="preserve"> knowledge, understanding</w:t>
            </w:r>
            <w:r w:rsidR="003B76A5">
              <w:rPr>
                <w:rFonts w:cstheme="minorHAnsi"/>
                <w:szCs w:val="22"/>
              </w:rPr>
              <w:t>,</w:t>
            </w:r>
            <w:r w:rsidR="00B00A4E" w:rsidRPr="008F5AE6">
              <w:rPr>
                <w:rFonts w:cstheme="minorHAnsi"/>
                <w:szCs w:val="22"/>
              </w:rPr>
              <w:t xml:space="preserve"> and skills to investigate and solve problems associated with anatomy and physiology</w:t>
            </w:r>
          </w:p>
        </w:tc>
        <w:tc>
          <w:tcPr>
            <w:tcW w:w="3118" w:type="dxa"/>
            <w:tcBorders>
              <w:top w:val="nil"/>
              <w:left w:val="single" w:sz="4" w:space="0" w:color="auto"/>
              <w:bottom w:val="single" w:sz="4" w:space="0" w:color="auto"/>
              <w:right w:val="single" w:sz="4" w:space="0" w:color="auto"/>
            </w:tcBorders>
            <w:tcMar>
              <w:left w:w="57" w:type="dxa"/>
              <w:right w:w="57" w:type="dxa"/>
            </w:tcMar>
          </w:tcPr>
          <w:p w14:paraId="17F367AD" w14:textId="5F72A062" w:rsidR="00437FE2" w:rsidRPr="008F5AE6" w:rsidRDefault="004D4AD7" w:rsidP="00A85D03">
            <w:pPr>
              <w:pStyle w:val="ListBulletintable"/>
              <w:spacing w:after="60"/>
              <w:ind w:left="366" w:hanging="284"/>
              <w:rPr>
                <w:szCs w:val="22"/>
              </w:rPr>
            </w:pPr>
            <w:r w:rsidRPr="008F5AE6">
              <w:rPr>
                <w:szCs w:val="22"/>
              </w:rPr>
              <w:t>appl</w:t>
            </w:r>
            <w:r w:rsidR="00D55D7E">
              <w:rPr>
                <w:szCs w:val="22"/>
              </w:rPr>
              <w:t>y</w:t>
            </w:r>
            <w:r w:rsidRPr="008F5AE6">
              <w:rPr>
                <w:szCs w:val="22"/>
              </w:rPr>
              <w:t xml:space="preserve"> </w:t>
            </w:r>
            <w:r w:rsidRPr="008F5AE6">
              <w:rPr>
                <w:rFonts w:cstheme="minorHAnsi"/>
                <w:szCs w:val="22"/>
              </w:rPr>
              <w:t>knowledge, understanding</w:t>
            </w:r>
            <w:r w:rsidR="003B76A5">
              <w:rPr>
                <w:rFonts w:cstheme="minorHAnsi"/>
                <w:szCs w:val="22"/>
              </w:rPr>
              <w:t>,</w:t>
            </w:r>
            <w:r w:rsidRPr="008F5AE6">
              <w:rPr>
                <w:rFonts w:cstheme="minorHAnsi"/>
                <w:szCs w:val="22"/>
              </w:rPr>
              <w:t xml:space="preserve"> and skills of the musculoskeletal and/or cardiorespiratory systems to improve health</w:t>
            </w:r>
          </w:p>
        </w:tc>
      </w:tr>
    </w:tbl>
    <w:p w14:paraId="6241A96F" w14:textId="77777777" w:rsidR="00EF69AE" w:rsidRPr="00A85D03" w:rsidRDefault="00EF69AE">
      <w:pPr>
        <w:spacing w:before="0"/>
        <w:rPr>
          <w:rFonts w:asciiTheme="minorHAnsi" w:eastAsia="Times New Roman" w:hAnsiTheme="minorHAnsi" w:cstheme="minorHAnsi"/>
        </w:rPr>
      </w:pPr>
      <w:r w:rsidRPr="00A85D03">
        <w:rPr>
          <w:rFonts w:asciiTheme="minorHAnsi" w:hAnsiTheme="minorHAnsi" w:cstheme="minorHAnsi"/>
        </w:rPr>
        <w:br w:type="page"/>
      </w:r>
    </w:p>
    <w:p w14:paraId="101E4B7D" w14:textId="66E7B618" w:rsidR="00437FE2" w:rsidRPr="00137652" w:rsidRDefault="00437FE2" w:rsidP="00A85D03">
      <w:pPr>
        <w:pStyle w:val="Heading2"/>
        <w:spacing w:before="120"/>
      </w:pPr>
      <w:r w:rsidRPr="00137652">
        <w:lastRenderedPageBreak/>
        <w:t>Content Descriptions</w:t>
      </w:r>
    </w:p>
    <w:p w14:paraId="7542BAC5" w14:textId="0AF0DE13" w:rsidR="00437FE2" w:rsidRDefault="00437FE2" w:rsidP="00A85D03">
      <w:pPr>
        <w:spacing w:after="120"/>
      </w:pPr>
      <w:r w:rsidRPr="00137652">
        <w:t>All knowledge, understanding and skills below must be delivered</w:t>
      </w:r>
      <w:r w:rsidR="00261DCF">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0"/>
        <w:gridCol w:w="3400"/>
        <w:gridCol w:w="3401"/>
      </w:tblGrid>
      <w:tr w:rsidR="00437FE2" w:rsidRPr="00137652" w14:paraId="76382145" w14:textId="77777777" w:rsidTr="00A85D03">
        <w:trPr>
          <w:cantSplit/>
          <w:tblHeader/>
        </w:trPr>
        <w:tc>
          <w:tcPr>
            <w:tcW w:w="3400" w:type="dxa"/>
            <w:tcBorders>
              <w:bottom w:val="single" w:sz="4" w:space="0" w:color="auto"/>
            </w:tcBorders>
            <w:tcMar>
              <w:top w:w="0" w:type="dxa"/>
              <w:left w:w="57" w:type="dxa"/>
              <w:bottom w:w="0" w:type="dxa"/>
              <w:right w:w="57" w:type="dxa"/>
            </w:tcMar>
          </w:tcPr>
          <w:p w14:paraId="1C0418E5" w14:textId="77777777" w:rsidR="00437FE2" w:rsidRPr="00137652" w:rsidRDefault="00437FE2" w:rsidP="00A85D03">
            <w:pPr>
              <w:pStyle w:val="TableTextBoldcentred"/>
              <w:spacing w:before="60" w:after="60"/>
            </w:pPr>
            <w:bookmarkStart w:id="97" w:name="_Hlk1038955"/>
            <w:r w:rsidRPr="00137652">
              <w:t>A Course</w:t>
            </w:r>
          </w:p>
        </w:tc>
        <w:tc>
          <w:tcPr>
            <w:tcW w:w="3400" w:type="dxa"/>
            <w:tcBorders>
              <w:bottom w:val="single" w:sz="4" w:space="0" w:color="auto"/>
            </w:tcBorders>
            <w:tcMar>
              <w:top w:w="0" w:type="dxa"/>
              <w:left w:w="57" w:type="dxa"/>
              <w:bottom w:w="0" w:type="dxa"/>
              <w:right w:w="57" w:type="dxa"/>
            </w:tcMar>
          </w:tcPr>
          <w:p w14:paraId="643BD072" w14:textId="77777777" w:rsidR="00437FE2" w:rsidRPr="00137652" w:rsidRDefault="00437FE2" w:rsidP="00A85D03">
            <w:pPr>
              <w:pStyle w:val="TableTextBoldcentred"/>
              <w:spacing w:before="60" w:after="60"/>
            </w:pPr>
            <w:r w:rsidRPr="00137652">
              <w:t>T Course</w:t>
            </w:r>
          </w:p>
        </w:tc>
        <w:tc>
          <w:tcPr>
            <w:tcW w:w="3401" w:type="dxa"/>
            <w:tcBorders>
              <w:bottom w:val="single" w:sz="4" w:space="0" w:color="auto"/>
            </w:tcBorders>
            <w:tcMar>
              <w:top w:w="0" w:type="dxa"/>
              <w:left w:w="57" w:type="dxa"/>
              <w:bottom w:w="0" w:type="dxa"/>
              <w:right w:w="57" w:type="dxa"/>
            </w:tcMar>
          </w:tcPr>
          <w:p w14:paraId="65B89BA6" w14:textId="77777777" w:rsidR="00437FE2" w:rsidRPr="00137652" w:rsidRDefault="00437FE2" w:rsidP="00A85D03">
            <w:pPr>
              <w:pStyle w:val="TableTextBoldcentred"/>
              <w:spacing w:before="60" w:after="60"/>
            </w:pPr>
            <w:r w:rsidRPr="00137652">
              <w:t>M Course</w:t>
            </w:r>
          </w:p>
        </w:tc>
      </w:tr>
      <w:bookmarkEnd w:id="97"/>
      <w:tr w:rsidR="00437FE2" w:rsidRPr="00137652" w14:paraId="46C03CB8" w14:textId="77777777" w:rsidTr="00A85D03">
        <w:trPr>
          <w:cantSplit/>
        </w:trPr>
        <w:tc>
          <w:tcPr>
            <w:tcW w:w="10201" w:type="dxa"/>
            <w:gridSpan w:val="3"/>
            <w:tcBorders>
              <w:bottom w:val="single" w:sz="4" w:space="0" w:color="auto"/>
            </w:tcBorders>
            <w:tcMar>
              <w:top w:w="0" w:type="dxa"/>
              <w:left w:w="57" w:type="dxa"/>
              <w:bottom w:w="0" w:type="dxa"/>
              <w:right w:w="57" w:type="dxa"/>
            </w:tcMar>
          </w:tcPr>
          <w:p w14:paraId="62613878" w14:textId="2F4726E0" w:rsidR="00437FE2" w:rsidRPr="00137652" w:rsidRDefault="00F36C23" w:rsidP="00A85D03">
            <w:pPr>
              <w:pStyle w:val="Tabletextbold"/>
              <w:ind w:left="0"/>
            </w:pPr>
            <w:r>
              <w:t>Knowledge and Understanding</w:t>
            </w:r>
          </w:p>
        </w:tc>
      </w:tr>
      <w:tr w:rsidR="00437FE2" w:rsidRPr="00137652" w14:paraId="4B0CAE98" w14:textId="77777777" w:rsidTr="00A85D03">
        <w:trPr>
          <w:cantSplit/>
          <w:trHeight w:val="4172"/>
        </w:trPr>
        <w:tc>
          <w:tcPr>
            <w:tcW w:w="3400"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57E6329D" w14:textId="7DA0E965" w:rsidR="00437FE2" w:rsidRPr="008F5AE6" w:rsidRDefault="00261DCF" w:rsidP="00A85D03">
            <w:pPr>
              <w:pStyle w:val="ListBulletintable"/>
              <w:spacing w:after="60"/>
              <w:ind w:left="366" w:hanging="284"/>
              <w:rPr>
                <w:szCs w:val="22"/>
              </w:rPr>
            </w:pPr>
            <w:r>
              <w:rPr>
                <w:rFonts w:cstheme="minorHAnsi"/>
                <w:szCs w:val="22"/>
              </w:rPr>
              <w:t>analyse</w:t>
            </w:r>
            <w:r w:rsidR="00DF03E4" w:rsidRPr="008F5AE6">
              <w:rPr>
                <w:rFonts w:cstheme="minorHAnsi"/>
                <w:szCs w:val="22"/>
              </w:rPr>
              <w:t xml:space="preserve"> theories, concepts, and models related to the </w:t>
            </w:r>
            <w:r w:rsidR="00DF03E4" w:rsidRPr="008F5AE6">
              <w:rPr>
                <w:szCs w:val="22"/>
              </w:rPr>
              <w:t xml:space="preserve">structure and function of the </w:t>
            </w:r>
            <w:r w:rsidR="00DF03E4" w:rsidRPr="00270B25">
              <w:rPr>
                <w:rFonts w:cstheme="minorHAnsi"/>
                <w:szCs w:val="22"/>
              </w:rPr>
              <w:t>musculoskeletal</w:t>
            </w:r>
            <w:r w:rsidR="00DF03E4" w:rsidRPr="008F5AE6">
              <w:rPr>
                <w:szCs w:val="22"/>
              </w:rPr>
              <w:t xml:space="preserve"> and cardiorespiratory systems</w:t>
            </w:r>
            <w:r w:rsidR="00DF03E4" w:rsidRPr="008F5AE6">
              <w:rPr>
                <w:rFonts w:cstheme="minorHAnsi"/>
                <w:szCs w:val="22"/>
              </w:rPr>
              <w:t xml:space="preserve"> to draw conclusions about their capacity, and </w:t>
            </w:r>
            <w:r w:rsidR="00DF03E4" w:rsidRPr="008F5AE6">
              <w:rPr>
                <w:szCs w:val="22"/>
              </w:rPr>
              <w:t xml:space="preserve">how these systems contribute to exercise and adjust to increasing demands e.g. foundational anatomy and physiology, coordination of systems to maintain homeostasis, impact of environmental conditions on </w:t>
            </w:r>
            <w:r w:rsidR="003B76A5">
              <w:rPr>
                <w:szCs w:val="22"/>
              </w:rPr>
              <w:t xml:space="preserve">the </w:t>
            </w:r>
            <w:r w:rsidR="00DF03E4" w:rsidRPr="008F5AE6">
              <w:rPr>
                <w:szCs w:val="22"/>
              </w:rPr>
              <w:t>cardiorespiratory system</w:t>
            </w:r>
          </w:p>
        </w:tc>
        <w:tc>
          <w:tcPr>
            <w:tcW w:w="3400"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35308DB9" w14:textId="085AB324" w:rsidR="00270B25" w:rsidRPr="008F5AE6" w:rsidRDefault="00BB1DC0" w:rsidP="00A85D03">
            <w:pPr>
              <w:pStyle w:val="ListBulletintable"/>
              <w:spacing w:after="60"/>
              <w:ind w:left="366" w:hanging="284"/>
              <w:rPr>
                <w:szCs w:val="22"/>
              </w:rPr>
            </w:pPr>
            <w:r w:rsidRPr="00AF3733">
              <w:rPr>
                <w:rFonts w:cstheme="minorHAnsi"/>
                <w:szCs w:val="22"/>
              </w:rPr>
              <w:t xml:space="preserve">critically </w:t>
            </w:r>
            <w:r w:rsidR="00261DCF">
              <w:rPr>
                <w:rFonts w:cstheme="minorHAnsi"/>
                <w:szCs w:val="22"/>
              </w:rPr>
              <w:t>analyse</w:t>
            </w:r>
            <w:r w:rsidRPr="00AF3733">
              <w:rPr>
                <w:rFonts w:cstheme="minorHAnsi"/>
                <w:szCs w:val="22"/>
              </w:rPr>
              <w:t xml:space="preserve"> theories, concepts, and models related to the </w:t>
            </w:r>
            <w:r w:rsidRPr="00AF3733">
              <w:rPr>
                <w:szCs w:val="22"/>
              </w:rPr>
              <w:t>structure and function of the musculoskeletal</w:t>
            </w:r>
            <w:r w:rsidR="00B00A4E" w:rsidRPr="00AF3733">
              <w:rPr>
                <w:szCs w:val="22"/>
              </w:rPr>
              <w:t xml:space="preserve"> and </w:t>
            </w:r>
            <w:r w:rsidRPr="00AF3733">
              <w:rPr>
                <w:szCs w:val="22"/>
              </w:rPr>
              <w:t>cardiorespiratory systems</w:t>
            </w:r>
            <w:r w:rsidRPr="00AF3733">
              <w:rPr>
                <w:rFonts w:cstheme="minorHAnsi"/>
                <w:szCs w:val="22"/>
              </w:rPr>
              <w:t xml:space="preserve"> to draw informed and insightful conclusions about their capacity, and </w:t>
            </w:r>
            <w:r w:rsidRPr="00AF3733">
              <w:rPr>
                <w:szCs w:val="22"/>
              </w:rPr>
              <w:t>how these systems contribute to exercise and adjust to increasing demands</w:t>
            </w:r>
            <w:r w:rsidR="00A963FE">
              <w:rPr>
                <w:szCs w:val="22"/>
              </w:rPr>
              <w:t>,</w:t>
            </w:r>
            <w:r w:rsidRPr="00AF3733">
              <w:rPr>
                <w:szCs w:val="22"/>
              </w:rPr>
              <w:t xml:space="preserve"> </w:t>
            </w:r>
            <w:r w:rsidR="00D4714E" w:rsidRPr="00AF3733">
              <w:rPr>
                <w:szCs w:val="22"/>
              </w:rPr>
              <w:t xml:space="preserve">e.g. foundational anatomy and </w:t>
            </w:r>
            <w:r w:rsidR="00B00A4E" w:rsidRPr="00AF3733">
              <w:rPr>
                <w:szCs w:val="22"/>
              </w:rPr>
              <w:t>physiology, coordination</w:t>
            </w:r>
            <w:r w:rsidR="006F5E29" w:rsidRPr="00AF3733">
              <w:rPr>
                <w:szCs w:val="22"/>
              </w:rPr>
              <w:t xml:space="preserve"> of systems to maintain</w:t>
            </w:r>
            <w:r w:rsidR="00D4714E" w:rsidRPr="00AF3733">
              <w:rPr>
                <w:szCs w:val="22"/>
              </w:rPr>
              <w:t xml:space="preserve"> homeostasis, </w:t>
            </w:r>
            <w:r w:rsidR="006F5E29" w:rsidRPr="00AF3733">
              <w:rPr>
                <w:szCs w:val="22"/>
              </w:rPr>
              <w:t>impact of environmental conditions</w:t>
            </w:r>
            <w:r w:rsidR="00D4714E" w:rsidRPr="00AF3733">
              <w:rPr>
                <w:szCs w:val="22"/>
              </w:rPr>
              <w:t xml:space="preserve"> on </w:t>
            </w:r>
            <w:r w:rsidR="003B76A5" w:rsidRPr="00AF3733">
              <w:rPr>
                <w:szCs w:val="22"/>
              </w:rPr>
              <w:t xml:space="preserve">the </w:t>
            </w:r>
            <w:r w:rsidR="00D4714E" w:rsidRPr="00AF3733">
              <w:rPr>
                <w:szCs w:val="22"/>
              </w:rPr>
              <w:t>cardiorespiratory system</w:t>
            </w:r>
          </w:p>
        </w:tc>
        <w:tc>
          <w:tcPr>
            <w:tcW w:w="3401"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22B9C022" w14:textId="61766E4A" w:rsidR="00437FE2" w:rsidRPr="008F5AE6" w:rsidRDefault="00261DCF" w:rsidP="00A85D03">
            <w:pPr>
              <w:pStyle w:val="ListBulletintable"/>
              <w:spacing w:after="60"/>
              <w:ind w:left="366" w:hanging="284"/>
              <w:rPr>
                <w:szCs w:val="22"/>
              </w:rPr>
            </w:pPr>
            <w:r>
              <w:rPr>
                <w:szCs w:val="22"/>
              </w:rPr>
              <w:t>describe</w:t>
            </w:r>
            <w:r w:rsidR="004D4AD7" w:rsidRPr="008F5AE6">
              <w:rPr>
                <w:szCs w:val="22"/>
              </w:rPr>
              <w:t xml:space="preserve"> practices and approaches </w:t>
            </w:r>
            <w:r w:rsidR="003B76A5">
              <w:rPr>
                <w:szCs w:val="22"/>
              </w:rPr>
              <w:t xml:space="preserve">related to </w:t>
            </w:r>
            <w:r w:rsidR="004D4AD7" w:rsidRPr="008F5AE6">
              <w:rPr>
                <w:szCs w:val="22"/>
              </w:rPr>
              <w:t>the structure and function of the musculoskeletal and cardiorespiratory systems</w:t>
            </w:r>
          </w:p>
        </w:tc>
      </w:tr>
      <w:tr w:rsidR="00BB1DC0" w:rsidRPr="00137652" w14:paraId="0B3A6698" w14:textId="77777777" w:rsidTr="00A85D03">
        <w:trPr>
          <w:cantSplit/>
          <w:trHeight w:val="1180"/>
        </w:trPr>
        <w:tc>
          <w:tcPr>
            <w:tcW w:w="3400" w:type="dxa"/>
            <w:tcBorders>
              <w:top w:val="nil"/>
              <w:left w:val="single" w:sz="4" w:space="0" w:color="auto"/>
              <w:bottom w:val="nil"/>
              <w:right w:val="single" w:sz="4" w:space="0" w:color="auto"/>
            </w:tcBorders>
            <w:tcMar>
              <w:top w:w="0" w:type="dxa"/>
              <w:left w:w="57" w:type="dxa"/>
              <w:bottom w:w="0" w:type="dxa"/>
              <w:right w:w="57" w:type="dxa"/>
            </w:tcMar>
          </w:tcPr>
          <w:p w14:paraId="23261839" w14:textId="14F6B49A" w:rsidR="00BB1DC0" w:rsidRPr="008F5AE6" w:rsidRDefault="00261DCF" w:rsidP="00A85D03">
            <w:pPr>
              <w:pStyle w:val="ListBulletintable"/>
              <w:spacing w:after="60"/>
              <w:ind w:left="366" w:hanging="284"/>
              <w:rPr>
                <w:szCs w:val="22"/>
              </w:rPr>
            </w:pPr>
            <w:r>
              <w:rPr>
                <w:rFonts w:cstheme="minorHAnsi"/>
                <w:szCs w:val="22"/>
              </w:rPr>
              <w:t>analyse</w:t>
            </w:r>
            <w:r w:rsidR="00DF03E4" w:rsidRPr="008F5AE6">
              <w:rPr>
                <w:rFonts w:cstheme="minorHAnsi"/>
                <w:szCs w:val="22"/>
              </w:rPr>
              <w:t xml:space="preserve"> principles, strategies and </w:t>
            </w:r>
            <w:r w:rsidR="00DF03E4" w:rsidRPr="00270B25">
              <w:rPr>
                <w:szCs w:val="22"/>
              </w:rPr>
              <w:t>methodologies</w:t>
            </w:r>
            <w:r w:rsidR="00DF03E4" w:rsidRPr="008F5AE6">
              <w:rPr>
                <w:rFonts w:cstheme="minorHAnsi"/>
                <w:szCs w:val="22"/>
              </w:rPr>
              <w:t xml:space="preserve"> related to the </w:t>
            </w:r>
            <w:r w:rsidR="00DF03E4" w:rsidRPr="008F5AE6">
              <w:rPr>
                <w:szCs w:val="22"/>
              </w:rPr>
              <w:t>structure and function of the musculoskeletal and/or cardiorespiratory systems</w:t>
            </w:r>
            <w:r w:rsidR="00A963FE">
              <w:rPr>
                <w:szCs w:val="22"/>
              </w:rPr>
              <w:t>,</w:t>
            </w:r>
            <w:r w:rsidR="00DF03E4" w:rsidRPr="008F5AE6">
              <w:rPr>
                <w:rFonts w:cstheme="minorHAnsi"/>
                <w:szCs w:val="22"/>
              </w:rPr>
              <w:t xml:space="preserve"> e.g. oxygen transport, measuring muscle function or heart rate, assumptions </w:t>
            </w:r>
            <w:r w:rsidR="002D7AFC">
              <w:rPr>
                <w:rFonts w:cstheme="minorHAnsi"/>
                <w:szCs w:val="22"/>
              </w:rPr>
              <w:t>regarding</w:t>
            </w:r>
            <w:r w:rsidR="00DF03E4" w:rsidRPr="008F5AE6">
              <w:rPr>
                <w:rFonts w:cstheme="minorHAnsi"/>
                <w:szCs w:val="22"/>
              </w:rPr>
              <w:t xml:space="preserve"> base lines and age</w:t>
            </w:r>
          </w:p>
        </w:tc>
        <w:tc>
          <w:tcPr>
            <w:tcW w:w="3400" w:type="dxa"/>
            <w:tcBorders>
              <w:top w:val="nil"/>
              <w:left w:val="single" w:sz="4" w:space="0" w:color="auto"/>
              <w:bottom w:val="nil"/>
              <w:right w:val="single" w:sz="4" w:space="0" w:color="auto"/>
            </w:tcBorders>
            <w:tcMar>
              <w:top w:w="0" w:type="dxa"/>
              <w:left w:w="57" w:type="dxa"/>
              <w:bottom w:w="0" w:type="dxa"/>
              <w:right w:w="57" w:type="dxa"/>
            </w:tcMar>
          </w:tcPr>
          <w:p w14:paraId="077C1894" w14:textId="1A972B9F" w:rsidR="003B76A5" w:rsidRPr="00EF69AE" w:rsidRDefault="00BB1DC0" w:rsidP="00A85D03">
            <w:pPr>
              <w:pStyle w:val="ListBulletintable"/>
              <w:spacing w:after="60"/>
              <w:ind w:left="366" w:hanging="284"/>
              <w:rPr>
                <w:rFonts w:cstheme="minorHAnsi"/>
                <w:szCs w:val="22"/>
              </w:rPr>
            </w:pPr>
            <w:bookmarkStart w:id="98" w:name="_Hlk198560504"/>
            <w:r w:rsidRPr="008F5AE6">
              <w:rPr>
                <w:rFonts w:cstheme="minorHAnsi"/>
                <w:szCs w:val="22"/>
              </w:rPr>
              <w:t xml:space="preserve">critically </w:t>
            </w:r>
            <w:r w:rsidR="00261DCF">
              <w:rPr>
                <w:rFonts w:cstheme="minorHAnsi"/>
                <w:szCs w:val="22"/>
              </w:rPr>
              <w:t>analyse</w:t>
            </w:r>
            <w:r w:rsidRPr="008F5AE6">
              <w:rPr>
                <w:rFonts w:cstheme="minorHAnsi"/>
                <w:szCs w:val="22"/>
              </w:rPr>
              <w:t xml:space="preserve"> principles, strategies and methodologies related to </w:t>
            </w:r>
            <w:r w:rsidRPr="00270B25">
              <w:rPr>
                <w:szCs w:val="22"/>
              </w:rPr>
              <w:t>the</w:t>
            </w:r>
            <w:r w:rsidRPr="008F5AE6">
              <w:rPr>
                <w:rFonts w:cstheme="minorHAnsi"/>
                <w:szCs w:val="22"/>
              </w:rPr>
              <w:t xml:space="preserve"> </w:t>
            </w:r>
            <w:r w:rsidRPr="008F5AE6">
              <w:rPr>
                <w:szCs w:val="22"/>
              </w:rPr>
              <w:t>structure and function of the musculoskeletal</w:t>
            </w:r>
            <w:r w:rsidR="00B00A4E" w:rsidRPr="008F5AE6">
              <w:rPr>
                <w:szCs w:val="22"/>
              </w:rPr>
              <w:t xml:space="preserve"> and/or</w:t>
            </w:r>
            <w:r w:rsidRPr="008F5AE6">
              <w:rPr>
                <w:szCs w:val="22"/>
              </w:rPr>
              <w:t xml:space="preserve"> cardiorespiratory systems</w:t>
            </w:r>
            <w:r w:rsidRPr="008F5AE6">
              <w:rPr>
                <w:rFonts w:cstheme="minorHAnsi"/>
                <w:szCs w:val="22"/>
              </w:rPr>
              <w:t xml:space="preserve"> and </w:t>
            </w:r>
            <w:r w:rsidR="00261DCF">
              <w:rPr>
                <w:rFonts w:cstheme="minorHAnsi"/>
                <w:szCs w:val="22"/>
              </w:rPr>
              <w:t>evaluate</w:t>
            </w:r>
            <w:r w:rsidRPr="008F5AE6">
              <w:rPr>
                <w:rFonts w:cstheme="minorHAnsi"/>
                <w:szCs w:val="22"/>
              </w:rPr>
              <w:t xml:space="preserve"> limitations and assumptions of knowledge about and inquiry into these systems</w:t>
            </w:r>
            <w:r w:rsidR="00A963FE">
              <w:rPr>
                <w:rFonts w:cstheme="minorHAnsi"/>
                <w:szCs w:val="22"/>
              </w:rPr>
              <w:t>,</w:t>
            </w:r>
            <w:r w:rsidR="00D4714E" w:rsidRPr="008F5AE6">
              <w:rPr>
                <w:rFonts w:cstheme="minorHAnsi"/>
                <w:szCs w:val="22"/>
              </w:rPr>
              <w:t xml:space="preserve"> </w:t>
            </w:r>
            <w:bookmarkEnd w:id="98"/>
            <w:r w:rsidR="00D4714E" w:rsidRPr="008F5AE6">
              <w:rPr>
                <w:rFonts w:cstheme="minorHAnsi"/>
                <w:szCs w:val="22"/>
              </w:rPr>
              <w:t xml:space="preserve">e.g. </w:t>
            </w:r>
            <w:r w:rsidR="005C707D" w:rsidRPr="008F5AE6">
              <w:rPr>
                <w:rFonts w:cstheme="minorHAnsi"/>
                <w:szCs w:val="22"/>
              </w:rPr>
              <w:t xml:space="preserve">oxygen transport, </w:t>
            </w:r>
            <w:r w:rsidR="00D4714E" w:rsidRPr="008F5AE6">
              <w:rPr>
                <w:rFonts w:cstheme="minorHAnsi"/>
                <w:szCs w:val="22"/>
              </w:rPr>
              <w:t>measuring muscle function</w:t>
            </w:r>
            <w:r w:rsidR="006F5E29" w:rsidRPr="008F5AE6">
              <w:rPr>
                <w:rFonts w:cstheme="minorHAnsi"/>
                <w:szCs w:val="22"/>
              </w:rPr>
              <w:t xml:space="preserve"> or heart rate, assumptions </w:t>
            </w:r>
            <w:r w:rsidR="003B76A5">
              <w:rPr>
                <w:rFonts w:cstheme="minorHAnsi"/>
                <w:szCs w:val="22"/>
              </w:rPr>
              <w:t>regarding</w:t>
            </w:r>
            <w:r w:rsidR="006F5E29" w:rsidRPr="008F5AE6">
              <w:rPr>
                <w:rFonts w:cstheme="minorHAnsi"/>
                <w:szCs w:val="22"/>
              </w:rPr>
              <w:t xml:space="preserve"> base lines and age</w:t>
            </w:r>
          </w:p>
        </w:tc>
        <w:tc>
          <w:tcPr>
            <w:tcW w:w="3401" w:type="dxa"/>
            <w:tcBorders>
              <w:top w:val="nil"/>
              <w:left w:val="single" w:sz="4" w:space="0" w:color="auto"/>
              <w:bottom w:val="nil"/>
              <w:right w:val="single" w:sz="4" w:space="0" w:color="auto"/>
            </w:tcBorders>
            <w:tcMar>
              <w:top w:w="0" w:type="dxa"/>
              <w:left w:w="57" w:type="dxa"/>
              <w:bottom w:w="0" w:type="dxa"/>
              <w:right w:w="57" w:type="dxa"/>
            </w:tcMar>
          </w:tcPr>
          <w:p w14:paraId="3EC79F63" w14:textId="0A509A7E" w:rsidR="00BB1DC0" w:rsidRPr="008F5AE6" w:rsidRDefault="00261DCF" w:rsidP="00A85D03">
            <w:pPr>
              <w:pStyle w:val="ListBulletintable"/>
              <w:spacing w:after="60"/>
              <w:ind w:left="366" w:hanging="284"/>
              <w:rPr>
                <w:szCs w:val="22"/>
              </w:rPr>
            </w:pPr>
            <w:r>
              <w:rPr>
                <w:rFonts w:cstheme="minorHAnsi"/>
                <w:szCs w:val="22"/>
              </w:rPr>
              <w:t>describe</w:t>
            </w:r>
            <w:r w:rsidR="004D4AD7" w:rsidRPr="008F5AE6">
              <w:rPr>
                <w:rFonts w:cstheme="minorHAnsi"/>
                <w:szCs w:val="22"/>
              </w:rPr>
              <w:t xml:space="preserve"> theories or concepts, related</w:t>
            </w:r>
            <w:r w:rsidR="004D4AD7" w:rsidRPr="008F5AE6">
              <w:rPr>
                <w:szCs w:val="22"/>
              </w:rPr>
              <w:t xml:space="preserve"> to the structure and function of the musculoskeletal and cardiorespiratory system</w:t>
            </w:r>
          </w:p>
        </w:tc>
      </w:tr>
      <w:tr w:rsidR="005C707D" w:rsidRPr="00137652" w14:paraId="2F0E6799" w14:textId="77777777" w:rsidTr="0012615A">
        <w:trPr>
          <w:cantSplit/>
          <w:trHeight w:val="1180"/>
        </w:trPr>
        <w:tc>
          <w:tcPr>
            <w:tcW w:w="3400" w:type="dxa"/>
            <w:tcBorders>
              <w:top w:val="nil"/>
              <w:bottom w:val="nil"/>
            </w:tcBorders>
            <w:tcMar>
              <w:top w:w="0" w:type="dxa"/>
              <w:left w:w="57" w:type="dxa"/>
              <w:bottom w:w="0" w:type="dxa"/>
              <w:right w:w="57" w:type="dxa"/>
            </w:tcMar>
          </w:tcPr>
          <w:p w14:paraId="6AF24CEC" w14:textId="577B3A7B" w:rsidR="005C707D" w:rsidRPr="008F5AE6" w:rsidRDefault="00261DCF" w:rsidP="00A85D03">
            <w:pPr>
              <w:pStyle w:val="ListBulletintable"/>
              <w:spacing w:after="60"/>
              <w:ind w:left="366" w:hanging="284"/>
              <w:rPr>
                <w:szCs w:val="22"/>
              </w:rPr>
            </w:pPr>
            <w:r>
              <w:rPr>
                <w:rFonts w:cstheme="minorHAnsi"/>
                <w:szCs w:val="22"/>
              </w:rPr>
              <w:t>analyse</w:t>
            </w:r>
            <w:r w:rsidR="00C7412E" w:rsidRPr="008F5AE6">
              <w:rPr>
                <w:rFonts w:cstheme="minorHAnsi"/>
                <w:szCs w:val="22"/>
              </w:rPr>
              <w:t xml:space="preserve"> anatomy and physiology research methods, problems or questions using the principles of ethics or sustainability </w:t>
            </w:r>
            <w:r w:rsidR="00C7412E" w:rsidRPr="00270B25">
              <w:rPr>
                <w:szCs w:val="22"/>
              </w:rPr>
              <w:t>to</w:t>
            </w:r>
            <w:r w:rsidR="00C7412E" w:rsidRPr="008F5AE6">
              <w:rPr>
                <w:rFonts w:cstheme="minorHAnsi"/>
                <w:szCs w:val="22"/>
              </w:rPr>
              <w:t xml:space="preserve"> explain solutions</w:t>
            </w:r>
            <w:r w:rsidR="00A963FE">
              <w:rPr>
                <w:rFonts w:cstheme="minorHAnsi"/>
                <w:szCs w:val="22"/>
              </w:rPr>
              <w:t>,</w:t>
            </w:r>
            <w:r w:rsidR="00C7412E" w:rsidRPr="008F5AE6">
              <w:rPr>
                <w:rFonts w:cstheme="minorHAnsi"/>
                <w:szCs w:val="22"/>
              </w:rPr>
              <w:t xml:space="preserve"> </w:t>
            </w:r>
            <w:r w:rsidR="003B76A5" w:rsidRPr="008F5AE6">
              <w:rPr>
                <w:rFonts w:cstheme="minorHAnsi"/>
                <w:szCs w:val="22"/>
              </w:rPr>
              <w:t xml:space="preserve">e.g. ethics of </w:t>
            </w:r>
            <w:r w:rsidR="003B76A5">
              <w:rPr>
                <w:rFonts w:cstheme="minorHAnsi"/>
                <w:szCs w:val="22"/>
              </w:rPr>
              <w:t xml:space="preserve">procedures such as </w:t>
            </w:r>
            <w:r w:rsidR="003B76A5" w:rsidRPr="008F5AE6">
              <w:rPr>
                <w:rFonts w:cstheme="minorHAnsi"/>
                <w:szCs w:val="22"/>
              </w:rPr>
              <w:t xml:space="preserve">blood sampling and biopsies, </w:t>
            </w:r>
            <w:r w:rsidR="003B76A5">
              <w:rPr>
                <w:rFonts w:cstheme="minorHAnsi"/>
                <w:szCs w:val="22"/>
              </w:rPr>
              <w:t xml:space="preserve">data collection practices, implications of using maximal testing </w:t>
            </w:r>
            <w:r w:rsidR="006C24E8">
              <w:rPr>
                <w:rFonts w:cstheme="minorHAnsi"/>
                <w:szCs w:val="22"/>
              </w:rPr>
              <w:t>v</w:t>
            </w:r>
            <w:r w:rsidR="00693F54">
              <w:rPr>
                <w:rFonts w:cstheme="minorHAnsi"/>
                <w:szCs w:val="22"/>
              </w:rPr>
              <w:t>s</w:t>
            </w:r>
            <w:r w:rsidR="003B76A5">
              <w:rPr>
                <w:rFonts w:cstheme="minorHAnsi"/>
                <w:szCs w:val="22"/>
              </w:rPr>
              <w:t xml:space="preserve"> predictive assessments</w:t>
            </w:r>
          </w:p>
        </w:tc>
        <w:tc>
          <w:tcPr>
            <w:tcW w:w="3400" w:type="dxa"/>
            <w:tcBorders>
              <w:top w:val="nil"/>
              <w:bottom w:val="nil"/>
            </w:tcBorders>
            <w:tcMar>
              <w:top w:w="0" w:type="dxa"/>
              <w:left w:w="57" w:type="dxa"/>
              <w:bottom w:w="0" w:type="dxa"/>
              <w:right w:w="57" w:type="dxa"/>
            </w:tcMar>
          </w:tcPr>
          <w:p w14:paraId="6C7DDEE3" w14:textId="28D03A05" w:rsidR="003B76A5" w:rsidRPr="008F5AE6" w:rsidRDefault="005C707D" w:rsidP="00A85D03">
            <w:pPr>
              <w:pStyle w:val="ListBulletintable"/>
              <w:spacing w:after="60"/>
              <w:ind w:left="366" w:hanging="284"/>
              <w:rPr>
                <w:rFonts w:cstheme="minorHAnsi"/>
                <w:szCs w:val="22"/>
              </w:rPr>
            </w:pPr>
            <w:r w:rsidRPr="008F5AE6">
              <w:rPr>
                <w:rFonts w:cstheme="minorHAnsi"/>
                <w:szCs w:val="22"/>
              </w:rPr>
              <w:t xml:space="preserve">critically </w:t>
            </w:r>
            <w:r w:rsidR="00261DCF">
              <w:rPr>
                <w:rFonts w:cstheme="minorHAnsi"/>
                <w:szCs w:val="22"/>
              </w:rPr>
              <w:t>analyse</w:t>
            </w:r>
            <w:r w:rsidRPr="008F5AE6">
              <w:rPr>
                <w:rFonts w:cstheme="minorHAnsi"/>
                <w:szCs w:val="22"/>
              </w:rPr>
              <w:t xml:space="preserve"> anatomy and physiology research methods</w:t>
            </w:r>
            <w:r w:rsidR="00B00A4E" w:rsidRPr="008F5AE6">
              <w:rPr>
                <w:rFonts w:cstheme="minorHAnsi"/>
                <w:szCs w:val="22"/>
              </w:rPr>
              <w:t>, problems or questions using the princi</w:t>
            </w:r>
            <w:r w:rsidRPr="008F5AE6">
              <w:rPr>
                <w:rFonts w:cstheme="minorHAnsi"/>
                <w:szCs w:val="22"/>
              </w:rPr>
              <w:t xml:space="preserve">ples of ethics or </w:t>
            </w:r>
            <w:r w:rsidRPr="00270B25">
              <w:rPr>
                <w:szCs w:val="22"/>
              </w:rPr>
              <w:t>sustainability</w:t>
            </w:r>
            <w:r w:rsidRPr="008F5AE6">
              <w:rPr>
                <w:rFonts w:cstheme="minorHAnsi"/>
                <w:szCs w:val="22"/>
              </w:rPr>
              <w:t xml:space="preserve"> to evaluate solutions</w:t>
            </w:r>
            <w:r w:rsidR="00A963FE">
              <w:rPr>
                <w:rFonts w:cstheme="minorHAnsi"/>
                <w:szCs w:val="22"/>
              </w:rPr>
              <w:t>,</w:t>
            </w:r>
            <w:r w:rsidRPr="008F5AE6">
              <w:rPr>
                <w:rFonts w:cstheme="minorHAnsi"/>
                <w:szCs w:val="22"/>
              </w:rPr>
              <w:t xml:space="preserve"> e.g. ethics </w:t>
            </w:r>
            <w:r w:rsidR="00D76B18" w:rsidRPr="008F5AE6">
              <w:rPr>
                <w:rFonts w:cstheme="minorHAnsi"/>
                <w:szCs w:val="22"/>
              </w:rPr>
              <w:t xml:space="preserve">of </w:t>
            </w:r>
            <w:r w:rsidR="003B76A5">
              <w:rPr>
                <w:rFonts w:cstheme="minorHAnsi"/>
                <w:szCs w:val="22"/>
              </w:rPr>
              <w:t xml:space="preserve">procedures such as </w:t>
            </w:r>
            <w:r w:rsidRPr="008F5AE6">
              <w:rPr>
                <w:rFonts w:cstheme="minorHAnsi"/>
                <w:szCs w:val="22"/>
              </w:rPr>
              <w:t xml:space="preserve">blood sampling and biopsies, </w:t>
            </w:r>
            <w:r w:rsidR="003B76A5">
              <w:rPr>
                <w:rFonts w:cstheme="minorHAnsi"/>
                <w:szCs w:val="22"/>
              </w:rPr>
              <w:t xml:space="preserve">data collection practices, implications of using maximal testing </w:t>
            </w:r>
            <w:r w:rsidR="006C24E8">
              <w:rPr>
                <w:rFonts w:cstheme="minorHAnsi"/>
                <w:szCs w:val="22"/>
              </w:rPr>
              <w:t>v</w:t>
            </w:r>
            <w:r w:rsidR="00693F54">
              <w:rPr>
                <w:rFonts w:cstheme="minorHAnsi"/>
                <w:szCs w:val="22"/>
              </w:rPr>
              <w:t xml:space="preserve">s </w:t>
            </w:r>
            <w:r w:rsidR="003B76A5">
              <w:rPr>
                <w:rFonts w:cstheme="minorHAnsi"/>
                <w:szCs w:val="22"/>
              </w:rPr>
              <w:t>predictive assessments</w:t>
            </w:r>
          </w:p>
        </w:tc>
        <w:tc>
          <w:tcPr>
            <w:tcW w:w="3401" w:type="dxa"/>
            <w:tcBorders>
              <w:top w:val="nil"/>
              <w:bottom w:val="nil"/>
            </w:tcBorders>
            <w:tcMar>
              <w:top w:w="0" w:type="dxa"/>
              <w:left w:w="57" w:type="dxa"/>
              <w:bottom w:w="0" w:type="dxa"/>
              <w:right w:w="57" w:type="dxa"/>
            </w:tcMar>
          </w:tcPr>
          <w:p w14:paraId="33DC8CB2" w14:textId="77777777" w:rsidR="005C707D" w:rsidRPr="008F5AE6" w:rsidRDefault="005C707D" w:rsidP="00A85D03">
            <w:pPr>
              <w:pStyle w:val="ListBulletintable"/>
              <w:numPr>
                <w:ilvl w:val="0"/>
                <w:numId w:val="0"/>
              </w:numPr>
              <w:spacing w:after="60"/>
              <w:ind w:left="340"/>
              <w:rPr>
                <w:szCs w:val="22"/>
              </w:rPr>
            </w:pPr>
          </w:p>
        </w:tc>
      </w:tr>
      <w:tr w:rsidR="00437FE2" w:rsidRPr="00137652" w14:paraId="39DB1DFE" w14:textId="77777777" w:rsidTr="0012615A">
        <w:trPr>
          <w:cantSplit/>
          <w:trHeight w:val="630"/>
        </w:trPr>
        <w:tc>
          <w:tcPr>
            <w:tcW w:w="3400" w:type="dxa"/>
            <w:tcBorders>
              <w:top w:val="nil"/>
              <w:bottom w:val="single" w:sz="4" w:space="0" w:color="auto"/>
            </w:tcBorders>
            <w:tcMar>
              <w:top w:w="0" w:type="dxa"/>
              <w:left w:w="57" w:type="dxa"/>
              <w:bottom w:w="0" w:type="dxa"/>
              <w:right w:w="57" w:type="dxa"/>
            </w:tcMar>
          </w:tcPr>
          <w:p w14:paraId="127326B0" w14:textId="77777777" w:rsidR="00E17D87" w:rsidRPr="0012615A" w:rsidRDefault="00C7412E" w:rsidP="00A85D03">
            <w:pPr>
              <w:pStyle w:val="ListBulletintable"/>
              <w:spacing w:after="60"/>
              <w:ind w:left="366" w:hanging="284"/>
              <w:rPr>
                <w:szCs w:val="22"/>
              </w:rPr>
            </w:pPr>
            <w:r w:rsidRPr="00E17D87">
              <w:rPr>
                <w:rFonts w:cstheme="minorHAnsi"/>
                <w:szCs w:val="22"/>
              </w:rPr>
              <w:t xml:space="preserve">assess a range of resources and technologies intended to </w:t>
            </w:r>
            <w:r w:rsidRPr="00E17D87">
              <w:rPr>
                <w:szCs w:val="22"/>
              </w:rPr>
              <w:t>enhance</w:t>
            </w:r>
            <w:r w:rsidRPr="00E17D87">
              <w:rPr>
                <w:rFonts w:cstheme="minorHAnsi"/>
                <w:szCs w:val="22"/>
              </w:rPr>
              <w:t xml:space="preserve"> cardiovascular and/or musculoskeletal research or performance e.g. heart rate monitors, activity trackers, and imaging technologies</w:t>
            </w:r>
          </w:p>
          <w:p w14:paraId="4092D9AE" w14:textId="2E8493AE" w:rsidR="0012615A" w:rsidRPr="00693F54" w:rsidRDefault="0012615A" w:rsidP="0012615A">
            <w:pPr>
              <w:pStyle w:val="ListBulletintable"/>
              <w:numPr>
                <w:ilvl w:val="0"/>
                <w:numId w:val="0"/>
              </w:numPr>
              <w:spacing w:after="60"/>
              <w:ind w:left="82"/>
              <w:rPr>
                <w:szCs w:val="22"/>
              </w:rPr>
            </w:pPr>
          </w:p>
        </w:tc>
        <w:tc>
          <w:tcPr>
            <w:tcW w:w="3400" w:type="dxa"/>
            <w:tcBorders>
              <w:top w:val="nil"/>
              <w:bottom w:val="single" w:sz="4" w:space="0" w:color="auto"/>
            </w:tcBorders>
            <w:tcMar>
              <w:top w:w="0" w:type="dxa"/>
              <w:left w:w="57" w:type="dxa"/>
              <w:bottom w:w="0" w:type="dxa"/>
              <w:right w:w="57" w:type="dxa"/>
            </w:tcMar>
          </w:tcPr>
          <w:p w14:paraId="5CB5C798" w14:textId="7151BFDE" w:rsidR="00437FE2" w:rsidRPr="008F5AE6" w:rsidRDefault="00261DCF" w:rsidP="00A85D03">
            <w:pPr>
              <w:pStyle w:val="ListBulletintable"/>
              <w:spacing w:after="60"/>
              <w:ind w:left="366" w:hanging="284"/>
              <w:rPr>
                <w:szCs w:val="22"/>
              </w:rPr>
            </w:pPr>
            <w:r>
              <w:rPr>
                <w:rFonts w:cstheme="minorHAnsi"/>
                <w:szCs w:val="22"/>
              </w:rPr>
              <w:t>evaluate</w:t>
            </w:r>
            <w:r w:rsidR="005C707D" w:rsidRPr="008F5AE6">
              <w:rPr>
                <w:rFonts w:cstheme="minorHAnsi"/>
                <w:szCs w:val="22"/>
              </w:rPr>
              <w:t xml:space="preserve"> a range of resources and technologies intended to enhance cardiovascular and/or musculoskeletal research or performance</w:t>
            </w:r>
            <w:r w:rsidR="00A963FE">
              <w:rPr>
                <w:rFonts w:cstheme="minorHAnsi"/>
                <w:szCs w:val="22"/>
              </w:rPr>
              <w:t>,</w:t>
            </w:r>
            <w:r w:rsidR="005C707D" w:rsidRPr="008F5AE6">
              <w:rPr>
                <w:rFonts w:cstheme="minorHAnsi"/>
                <w:szCs w:val="22"/>
              </w:rPr>
              <w:t xml:space="preserve"> e.g. heart </w:t>
            </w:r>
            <w:r w:rsidR="005C707D" w:rsidRPr="00270B25">
              <w:rPr>
                <w:szCs w:val="22"/>
              </w:rPr>
              <w:t>rate</w:t>
            </w:r>
            <w:r w:rsidR="005C707D" w:rsidRPr="008F5AE6">
              <w:rPr>
                <w:rFonts w:cstheme="minorHAnsi"/>
                <w:szCs w:val="22"/>
              </w:rPr>
              <w:t xml:space="preserve"> monitors, activity trackers, and imaging technologies</w:t>
            </w:r>
          </w:p>
        </w:tc>
        <w:tc>
          <w:tcPr>
            <w:tcW w:w="3401" w:type="dxa"/>
            <w:tcBorders>
              <w:top w:val="nil"/>
              <w:bottom w:val="single" w:sz="4" w:space="0" w:color="auto"/>
            </w:tcBorders>
            <w:tcMar>
              <w:top w:w="0" w:type="dxa"/>
              <w:left w:w="57" w:type="dxa"/>
              <w:bottom w:w="0" w:type="dxa"/>
              <w:right w:w="57" w:type="dxa"/>
            </w:tcMar>
          </w:tcPr>
          <w:p w14:paraId="44B6F4D3" w14:textId="252FE4DE" w:rsidR="00437FE2" w:rsidRPr="008F5AE6" w:rsidRDefault="00261DCF" w:rsidP="00A85D03">
            <w:pPr>
              <w:pStyle w:val="ListBulletintable"/>
              <w:spacing w:after="60"/>
              <w:ind w:left="366" w:hanging="284"/>
              <w:rPr>
                <w:szCs w:val="22"/>
              </w:rPr>
            </w:pPr>
            <w:r>
              <w:rPr>
                <w:szCs w:val="22"/>
              </w:rPr>
              <w:t>describe</w:t>
            </w:r>
            <w:r w:rsidR="004D4AD7" w:rsidRPr="008F5AE6">
              <w:rPr>
                <w:szCs w:val="22"/>
              </w:rPr>
              <w:t xml:space="preserve"> resources and technologies intended to </w:t>
            </w:r>
            <w:r w:rsidR="004D4AD7" w:rsidRPr="008F5AE6">
              <w:rPr>
                <w:rFonts w:cstheme="minorHAnsi"/>
                <w:szCs w:val="22"/>
              </w:rPr>
              <w:t xml:space="preserve">enhance </w:t>
            </w:r>
            <w:r w:rsidR="004D4AD7" w:rsidRPr="00270B25">
              <w:rPr>
                <w:szCs w:val="22"/>
              </w:rPr>
              <w:t>cardiorespiratory</w:t>
            </w:r>
            <w:r w:rsidR="004D4AD7" w:rsidRPr="008F5AE6">
              <w:rPr>
                <w:rFonts w:cstheme="minorHAnsi"/>
                <w:szCs w:val="22"/>
              </w:rPr>
              <w:t xml:space="preserve"> and/or musculoskeletal performance</w:t>
            </w:r>
          </w:p>
        </w:tc>
      </w:tr>
      <w:tr w:rsidR="00437FE2" w:rsidRPr="00137652" w14:paraId="5C69379E" w14:textId="77777777" w:rsidTr="00A85D03">
        <w:trPr>
          <w:cantSplit/>
        </w:trPr>
        <w:tc>
          <w:tcPr>
            <w:tcW w:w="10201" w:type="dxa"/>
            <w:gridSpan w:val="3"/>
            <w:tcBorders>
              <w:top w:val="single" w:sz="4" w:space="0" w:color="auto"/>
              <w:bottom w:val="single" w:sz="4" w:space="0" w:color="auto"/>
            </w:tcBorders>
            <w:tcMar>
              <w:top w:w="0" w:type="dxa"/>
              <w:left w:w="57" w:type="dxa"/>
              <w:bottom w:w="0" w:type="dxa"/>
              <w:right w:w="57" w:type="dxa"/>
            </w:tcMar>
          </w:tcPr>
          <w:p w14:paraId="261A5CDC" w14:textId="187B572F" w:rsidR="00437FE2" w:rsidRPr="00137652" w:rsidRDefault="00F36C23" w:rsidP="00A85D03">
            <w:pPr>
              <w:pStyle w:val="Tabletextbold"/>
              <w:ind w:left="0"/>
            </w:pPr>
            <w:r>
              <w:lastRenderedPageBreak/>
              <w:t>Skills</w:t>
            </w:r>
          </w:p>
        </w:tc>
      </w:tr>
      <w:tr w:rsidR="00437FE2" w:rsidRPr="00137652" w14:paraId="2C7433A4" w14:textId="77777777" w:rsidTr="00A85D03">
        <w:trPr>
          <w:cantSplit/>
          <w:trHeight w:val="3703"/>
        </w:trPr>
        <w:tc>
          <w:tcPr>
            <w:tcW w:w="3400"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4B877E1E" w14:textId="600D377D" w:rsidR="00437FE2" w:rsidRPr="008F5AE6" w:rsidRDefault="00C7412E" w:rsidP="00A85D03">
            <w:pPr>
              <w:pStyle w:val="ListBulletintable"/>
              <w:spacing w:after="60"/>
              <w:ind w:left="366" w:hanging="284"/>
              <w:rPr>
                <w:szCs w:val="22"/>
              </w:rPr>
            </w:pPr>
            <w:r w:rsidRPr="008F5AE6">
              <w:rPr>
                <w:rFonts w:cstheme="minorHAnsi"/>
                <w:szCs w:val="22"/>
              </w:rPr>
              <w:t>appl</w:t>
            </w:r>
            <w:r w:rsidR="00D55D7E">
              <w:rPr>
                <w:rFonts w:cstheme="minorHAnsi"/>
                <w:szCs w:val="22"/>
              </w:rPr>
              <w:t>y</w:t>
            </w:r>
            <w:r w:rsidRPr="008F5AE6">
              <w:rPr>
                <w:rFonts w:cstheme="minorHAnsi"/>
                <w:szCs w:val="22"/>
              </w:rPr>
              <w:t xml:space="preserve"> </w:t>
            </w:r>
            <w:r w:rsidR="00AE76B2">
              <w:rPr>
                <w:rFonts w:cstheme="minorHAnsi"/>
                <w:szCs w:val="22"/>
              </w:rPr>
              <w:t>Exercise Science</w:t>
            </w:r>
            <w:r w:rsidRPr="008F5AE6">
              <w:rPr>
                <w:rFonts w:cstheme="minorHAnsi"/>
                <w:szCs w:val="22"/>
              </w:rPr>
              <w:t xml:space="preserve"> knowledge, understanding and skills to investigate and solve problems related to the </w:t>
            </w:r>
            <w:r w:rsidRPr="008F5AE6">
              <w:rPr>
                <w:szCs w:val="22"/>
              </w:rPr>
              <w:t xml:space="preserve">musculoskeletal and cardiorespiratory system both in others and self across </w:t>
            </w:r>
            <w:r w:rsidRPr="008F5AE6">
              <w:rPr>
                <w:rFonts w:cstheme="minorHAnsi"/>
                <w:szCs w:val="22"/>
              </w:rPr>
              <w:t>familiar and unfamiliar contexts</w:t>
            </w:r>
            <w:r w:rsidR="00A963FE">
              <w:rPr>
                <w:rFonts w:cstheme="minorHAnsi"/>
                <w:szCs w:val="22"/>
              </w:rPr>
              <w:t>,</w:t>
            </w:r>
            <w:r w:rsidRPr="008F5AE6">
              <w:rPr>
                <w:rFonts w:cstheme="minorHAnsi"/>
                <w:szCs w:val="22"/>
              </w:rPr>
              <w:t xml:space="preserve"> </w:t>
            </w:r>
            <w:r w:rsidR="00444A42" w:rsidRPr="008F5AE6">
              <w:rPr>
                <w:rFonts w:cstheme="minorHAnsi"/>
                <w:szCs w:val="22"/>
              </w:rPr>
              <w:t xml:space="preserve">e.g. design </w:t>
            </w:r>
            <w:r w:rsidR="00444A42">
              <w:rPr>
                <w:rFonts w:cstheme="minorHAnsi"/>
                <w:szCs w:val="22"/>
              </w:rPr>
              <w:t xml:space="preserve">a </w:t>
            </w:r>
            <w:r w:rsidR="00444A42" w:rsidRPr="008F5AE6">
              <w:rPr>
                <w:rFonts w:cstheme="minorHAnsi"/>
                <w:szCs w:val="22"/>
              </w:rPr>
              <w:t xml:space="preserve">recovery </w:t>
            </w:r>
            <w:r w:rsidR="00444A42">
              <w:rPr>
                <w:rFonts w:cstheme="minorHAnsi"/>
                <w:szCs w:val="22"/>
              </w:rPr>
              <w:t xml:space="preserve">session </w:t>
            </w:r>
            <w:r w:rsidR="00444A42" w:rsidRPr="008F5AE6">
              <w:rPr>
                <w:rFonts w:cstheme="minorHAnsi"/>
                <w:szCs w:val="22"/>
              </w:rPr>
              <w:t xml:space="preserve">post exercise, develop </w:t>
            </w:r>
            <w:r w:rsidR="00444A42">
              <w:rPr>
                <w:rFonts w:cstheme="minorHAnsi"/>
                <w:szCs w:val="22"/>
              </w:rPr>
              <w:t xml:space="preserve">warm-up </w:t>
            </w:r>
            <w:r w:rsidR="00444A42" w:rsidRPr="008F5AE6">
              <w:rPr>
                <w:rFonts w:cstheme="minorHAnsi"/>
                <w:szCs w:val="22"/>
              </w:rPr>
              <w:t xml:space="preserve">protocols to activate </w:t>
            </w:r>
            <w:r w:rsidR="00444A42">
              <w:rPr>
                <w:rFonts w:cstheme="minorHAnsi"/>
                <w:szCs w:val="22"/>
              </w:rPr>
              <w:t xml:space="preserve">and strengthen the </w:t>
            </w:r>
            <w:r w:rsidR="00444A42" w:rsidRPr="008F5AE6">
              <w:rPr>
                <w:rFonts w:cstheme="minorHAnsi"/>
                <w:szCs w:val="22"/>
              </w:rPr>
              <w:t>hamstring</w:t>
            </w:r>
            <w:r w:rsidR="00444A42">
              <w:rPr>
                <w:rFonts w:cstheme="minorHAnsi"/>
                <w:szCs w:val="22"/>
              </w:rPr>
              <w:t>s</w:t>
            </w:r>
            <w:r w:rsidR="00444A42" w:rsidRPr="008F5AE6">
              <w:rPr>
                <w:rFonts w:cstheme="minorHAnsi"/>
                <w:szCs w:val="22"/>
              </w:rPr>
              <w:t xml:space="preserve"> and quadricep</w:t>
            </w:r>
            <w:r w:rsidR="00444A42">
              <w:rPr>
                <w:rFonts w:cstheme="minorHAnsi"/>
                <w:szCs w:val="22"/>
              </w:rPr>
              <w:t>s</w:t>
            </w:r>
            <w:r w:rsidR="00444A42" w:rsidRPr="008F5AE6">
              <w:rPr>
                <w:rFonts w:cstheme="minorHAnsi"/>
                <w:szCs w:val="22"/>
              </w:rPr>
              <w:t xml:space="preserve"> prior to e</w:t>
            </w:r>
            <w:r w:rsidR="00EF69AE">
              <w:rPr>
                <w:rFonts w:cstheme="minorHAnsi"/>
                <w:szCs w:val="22"/>
              </w:rPr>
              <w:t>x</w:t>
            </w:r>
            <w:r w:rsidR="00444A42" w:rsidRPr="008F5AE6">
              <w:rPr>
                <w:rFonts w:cstheme="minorHAnsi"/>
                <w:szCs w:val="22"/>
              </w:rPr>
              <w:t>ercise</w:t>
            </w:r>
          </w:p>
        </w:tc>
        <w:tc>
          <w:tcPr>
            <w:tcW w:w="3400"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27FE16F2" w14:textId="7616962A" w:rsidR="00B97755" w:rsidRPr="00EF69AE" w:rsidRDefault="00D55D7E" w:rsidP="00A85D03">
            <w:pPr>
              <w:pStyle w:val="ListBulletintable"/>
              <w:spacing w:after="60"/>
              <w:ind w:left="366" w:hanging="284"/>
              <w:rPr>
                <w:szCs w:val="22"/>
              </w:rPr>
            </w:pPr>
            <w:r>
              <w:rPr>
                <w:rFonts w:cstheme="minorHAnsi"/>
                <w:szCs w:val="22"/>
              </w:rPr>
              <w:t>synthesise</w:t>
            </w:r>
            <w:r w:rsidR="00DF03E4" w:rsidRPr="008F5AE6">
              <w:rPr>
                <w:rFonts w:cstheme="minorHAnsi"/>
                <w:szCs w:val="22"/>
              </w:rPr>
              <w:t xml:space="preserve"> </w:t>
            </w:r>
            <w:r w:rsidR="00AE76B2">
              <w:rPr>
                <w:rFonts w:cstheme="minorHAnsi"/>
                <w:szCs w:val="22"/>
              </w:rPr>
              <w:t>Exercise Science</w:t>
            </w:r>
            <w:r w:rsidR="00DF03E4" w:rsidRPr="008F5AE6">
              <w:rPr>
                <w:rFonts w:cstheme="minorHAnsi"/>
                <w:szCs w:val="22"/>
              </w:rPr>
              <w:t xml:space="preserve"> knowledge, understanding</w:t>
            </w:r>
            <w:r w:rsidR="003B76A5">
              <w:rPr>
                <w:rFonts w:cstheme="minorHAnsi"/>
                <w:szCs w:val="22"/>
              </w:rPr>
              <w:t>,</w:t>
            </w:r>
            <w:r w:rsidR="00DF03E4" w:rsidRPr="008F5AE6">
              <w:rPr>
                <w:rFonts w:cstheme="minorHAnsi"/>
                <w:szCs w:val="22"/>
              </w:rPr>
              <w:t xml:space="preserve"> and skills to investigate and solve </w:t>
            </w:r>
            <w:r w:rsidR="00DF03E4" w:rsidRPr="00270B25">
              <w:rPr>
                <w:szCs w:val="22"/>
              </w:rPr>
              <w:t>problems</w:t>
            </w:r>
            <w:r w:rsidR="00DF03E4" w:rsidRPr="008F5AE6">
              <w:rPr>
                <w:rFonts w:cstheme="minorHAnsi"/>
                <w:szCs w:val="22"/>
              </w:rPr>
              <w:t xml:space="preserve"> related to the </w:t>
            </w:r>
            <w:r w:rsidR="00DF03E4" w:rsidRPr="008F5AE6">
              <w:rPr>
                <w:szCs w:val="22"/>
              </w:rPr>
              <w:t>musculoskeletal and</w:t>
            </w:r>
            <w:r w:rsidR="00444A42">
              <w:rPr>
                <w:szCs w:val="22"/>
              </w:rPr>
              <w:t xml:space="preserve"> </w:t>
            </w:r>
            <w:r w:rsidR="00DF03E4" w:rsidRPr="008F5AE6">
              <w:rPr>
                <w:szCs w:val="22"/>
              </w:rPr>
              <w:t xml:space="preserve">cardiorespiratory system both in others and self across </w:t>
            </w:r>
            <w:r w:rsidR="00DF03E4" w:rsidRPr="008F5AE6">
              <w:rPr>
                <w:rFonts w:cstheme="minorHAnsi"/>
                <w:szCs w:val="22"/>
              </w:rPr>
              <w:t>familiar and unfamiliar contexts</w:t>
            </w:r>
            <w:r w:rsidR="00A963FE">
              <w:rPr>
                <w:rFonts w:cstheme="minorHAnsi"/>
                <w:szCs w:val="22"/>
              </w:rPr>
              <w:t>,</w:t>
            </w:r>
            <w:r w:rsidR="00DF03E4" w:rsidRPr="008F5AE6">
              <w:rPr>
                <w:rFonts w:cstheme="minorHAnsi"/>
                <w:szCs w:val="22"/>
              </w:rPr>
              <w:t xml:space="preserve"> </w:t>
            </w:r>
            <w:r w:rsidR="00D76B18" w:rsidRPr="008F5AE6">
              <w:rPr>
                <w:rFonts w:cstheme="minorHAnsi"/>
                <w:szCs w:val="22"/>
              </w:rPr>
              <w:t xml:space="preserve">e.g. design </w:t>
            </w:r>
            <w:r w:rsidR="00270B25">
              <w:rPr>
                <w:rFonts w:cstheme="minorHAnsi"/>
                <w:szCs w:val="22"/>
              </w:rPr>
              <w:t xml:space="preserve">a </w:t>
            </w:r>
            <w:r w:rsidR="00D76B18" w:rsidRPr="008F5AE6">
              <w:rPr>
                <w:rFonts w:cstheme="minorHAnsi"/>
                <w:szCs w:val="22"/>
              </w:rPr>
              <w:t xml:space="preserve">recovery </w:t>
            </w:r>
            <w:r w:rsidR="00270B25">
              <w:rPr>
                <w:rFonts w:cstheme="minorHAnsi"/>
                <w:szCs w:val="22"/>
              </w:rPr>
              <w:t xml:space="preserve">session </w:t>
            </w:r>
            <w:r w:rsidR="00D76B18" w:rsidRPr="008F5AE6">
              <w:rPr>
                <w:rFonts w:cstheme="minorHAnsi"/>
                <w:szCs w:val="22"/>
              </w:rPr>
              <w:t xml:space="preserve">post exercise, develop </w:t>
            </w:r>
            <w:r w:rsidR="00444A42">
              <w:rPr>
                <w:rFonts w:cstheme="minorHAnsi"/>
                <w:szCs w:val="22"/>
              </w:rPr>
              <w:t xml:space="preserve">warm-up </w:t>
            </w:r>
            <w:r w:rsidR="00D76B18" w:rsidRPr="008F5AE6">
              <w:rPr>
                <w:rFonts w:cstheme="minorHAnsi"/>
                <w:szCs w:val="22"/>
              </w:rPr>
              <w:t xml:space="preserve">protocols to activate </w:t>
            </w:r>
            <w:r w:rsidR="00444A42">
              <w:rPr>
                <w:rFonts w:cstheme="minorHAnsi"/>
                <w:szCs w:val="22"/>
              </w:rPr>
              <w:t xml:space="preserve">and strengthen the </w:t>
            </w:r>
            <w:r w:rsidR="00D76B18" w:rsidRPr="008F5AE6">
              <w:rPr>
                <w:rFonts w:cstheme="minorHAnsi"/>
                <w:szCs w:val="22"/>
              </w:rPr>
              <w:t>hamstring</w:t>
            </w:r>
            <w:r w:rsidR="00444A42">
              <w:rPr>
                <w:rFonts w:cstheme="minorHAnsi"/>
                <w:szCs w:val="22"/>
              </w:rPr>
              <w:t>s</w:t>
            </w:r>
            <w:r w:rsidR="00D76B18" w:rsidRPr="008F5AE6">
              <w:rPr>
                <w:rFonts w:cstheme="minorHAnsi"/>
                <w:szCs w:val="22"/>
              </w:rPr>
              <w:t xml:space="preserve"> and quadricep</w:t>
            </w:r>
            <w:r w:rsidR="00444A42">
              <w:rPr>
                <w:rFonts w:cstheme="minorHAnsi"/>
                <w:szCs w:val="22"/>
              </w:rPr>
              <w:t>s</w:t>
            </w:r>
            <w:r w:rsidR="00D76B18" w:rsidRPr="008F5AE6">
              <w:rPr>
                <w:rFonts w:cstheme="minorHAnsi"/>
                <w:szCs w:val="22"/>
              </w:rPr>
              <w:t xml:space="preserve"> prior to exercise</w:t>
            </w:r>
          </w:p>
        </w:tc>
        <w:tc>
          <w:tcPr>
            <w:tcW w:w="3401"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59C317C8" w14:textId="0A575964" w:rsidR="00437FE2" w:rsidRPr="008F5AE6" w:rsidRDefault="004D4AD7" w:rsidP="00A85D03">
            <w:pPr>
              <w:pStyle w:val="ListBulletintable"/>
              <w:spacing w:after="60"/>
              <w:ind w:left="366" w:hanging="284"/>
              <w:rPr>
                <w:szCs w:val="22"/>
              </w:rPr>
            </w:pPr>
            <w:r w:rsidRPr="008F5AE6">
              <w:rPr>
                <w:szCs w:val="22"/>
              </w:rPr>
              <w:t>appl</w:t>
            </w:r>
            <w:r w:rsidR="00D55D7E">
              <w:rPr>
                <w:szCs w:val="22"/>
              </w:rPr>
              <w:t>y</w:t>
            </w:r>
            <w:r w:rsidRPr="008F5AE6">
              <w:rPr>
                <w:szCs w:val="22"/>
              </w:rPr>
              <w:t xml:space="preserve"> </w:t>
            </w:r>
            <w:r w:rsidRPr="008F5AE6">
              <w:rPr>
                <w:rFonts w:cstheme="minorHAnsi"/>
                <w:szCs w:val="22"/>
              </w:rPr>
              <w:t xml:space="preserve">knowledge, understanding and skills of the </w:t>
            </w:r>
            <w:r w:rsidRPr="00270B25">
              <w:rPr>
                <w:szCs w:val="22"/>
              </w:rPr>
              <w:t>musculoskeletal</w:t>
            </w:r>
            <w:r w:rsidRPr="008F5AE6">
              <w:rPr>
                <w:rFonts w:cstheme="minorHAnsi"/>
                <w:szCs w:val="22"/>
              </w:rPr>
              <w:t xml:space="preserve"> and</w:t>
            </w:r>
            <w:r w:rsidR="00444A42">
              <w:rPr>
                <w:rFonts w:cstheme="minorHAnsi"/>
                <w:szCs w:val="22"/>
              </w:rPr>
              <w:t xml:space="preserve"> </w:t>
            </w:r>
            <w:r w:rsidRPr="008F5AE6">
              <w:rPr>
                <w:rFonts w:cstheme="minorHAnsi"/>
                <w:szCs w:val="22"/>
              </w:rPr>
              <w:t>cardiorespiratory systems to improve health</w:t>
            </w:r>
          </w:p>
        </w:tc>
      </w:tr>
      <w:tr w:rsidR="00D76B18" w:rsidRPr="00137652" w14:paraId="414C02B4" w14:textId="77777777" w:rsidTr="00A85D03">
        <w:trPr>
          <w:cantSplit/>
          <w:trHeight w:val="873"/>
        </w:trPr>
        <w:tc>
          <w:tcPr>
            <w:tcW w:w="3400" w:type="dxa"/>
            <w:tcBorders>
              <w:top w:val="nil"/>
              <w:left w:val="single" w:sz="4" w:space="0" w:color="auto"/>
              <w:bottom w:val="nil"/>
              <w:right w:val="single" w:sz="4" w:space="0" w:color="auto"/>
            </w:tcBorders>
            <w:tcMar>
              <w:top w:w="0" w:type="dxa"/>
              <w:left w:w="57" w:type="dxa"/>
              <w:bottom w:w="0" w:type="dxa"/>
              <w:right w:w="57" w:type="dxa"/>
            </w:tcMar>
          </w:tcPr>
          <w:p w14:paraId="398B9997" w14:textId="1D85BC90" w:rsidR="00D76B18" w:rsidRPr="008F5AE6" w:rsidRDefault="00C7412E" w:rsidP="00A85D03">
            <w:pPr>
              <w:pStyle w:val="ListBulletintable"/>
              <w:spacing w:after="60"/>
              <w:ind w:left="366" w:hanging="284"/>
              <w:rPr>
                <w:szCs w:val="22"/>
              </w:rPr>
            </w:pPr>
            <w:r w:rsidRPr="008F5AE6">
              <w:rPr>
                <w:rFonts w:cstheme="minorHAnsi"/>
                <w:szCs w:val="22"/>
              </w:rPr>
              <w:t xml:space="preserve">create targeted and high-quality plans to achieve desired </w:t>
            </w:r>
            <w:r w:rsidR="00AE76B2">
              <w:rPr>
                <w:rFonts w:cstheme="minorHAnsi"/>
                <w:szCs w:val="22"/>
              </w:rPr>
              <w:t>Exercise Science</w:t>
            </w:r>
            <w:r w:rsidRPr="008F5AE6">
              <w:rPr>
                <w:rFonts w:cstheme="minorHAnsi"/>
                <w:szCs w:val="22"/>
              </w:rPr>
              <w:t xml:space="preserve"> outcomes</w:t>
            </w:r>
            <w:r w:rsidRPr="008F5AE6">
              <w:rPr>
                <w:szCs w:val="22"/>
              </w:rPr>
              <w:t xml:space="preserve"> using an integrated approach to anatomy and physiology</w:t>
            </w:r>
            <w:r w:rsidR="00A963FE">
              <w:rPr>
                <w:szCs w:val="22"/>
              </w:rPr>
              <w:t>,</w:t>
            </w:r>
            <w:r w:rsidRPr="008F5AE6">
              <w:rPr>
                <w:szCs w:val="22"/>
              </w:rPr>
              <w:t xml:space="preserve"> </w:t>
            </w:r>
            <w:r w:rsidR="00444A42" w:rsidRPr="008F5AE6">
              <w:rPr>
                <w:szCs w:val="22"/>
              </w:rPr>
              <w:t xml:space="preserve">e.g. </w:t>
            </w:r>
            <w:r w:rsidR="00444A42">
              <w:rPr>
                <w:szCs w:val="22"/>
              </w:rPr>
              <w:t xml:space="preserve">develop </w:t>
            </w:r>
            <w:r w:rsidR="00444A42" w:rsidRPr="008F5AE6">
              <w:rPr>
                <w:szCs w:val="22"/>
              </w:rPr>
              <w:t xml:space="preserve">recovery plans, </w:t>
            </w:r>
            <w:r w:rsidR="00444A42">
              <w:rPr>
                <w:szCs w:val="22"/>
              </w:rPr>
              <w:t>create injury prevention plans</w:t>
            </w:r>
            <w:r w:rsidR="00444A42" w:rsidRPr="008F5AE6">
              <w:rPr>
                <w:szCs w:val="22"/>
              </w:rPr>
              <w:t>, evaluate lab reports</w:t>
            </w:r>
            <w:r w:rsidR="00444A42">
              <w:rPr>
                <w:szCs w:val="22"/>
              </w:rPr>
              <w:t xml:space="preserve"> or training </w:t>
            </w:r>
            <w:r w:rsidR="00444A42" w:rsidRPr="008F5AE6">
              <w:rPr>
                <w:szCs w:val="22"/>
              </w:rPr>
              <w:t>plans</w:t>
            </w:r>
            <w:r w:rsidR="00444A42">
              <w:rPr>
                <w:szCs w:val="22"/>
              </w:rPr>
              <w:t xml:space="preserve"> to assess effectiveness</w:t>
            </w:r>
          </w:p>
        </w:tc>
        <w:tc>
          <w:tcPr>
            <w:tcW w:w="3400" w:type="dxa"/>
            <w:tcBorders>
              <w:top w:val="nil"/>
              <w:left w:val="single" w:sz="4" w:space="0" w:color="auto"/>
              <w:bottom w:val="nil"/>
              <w:right w:val="single" w:sz="4" w:space="0" w:color="auto"/>
            </w:tcBorders>
            <w:tcMar>
              <w:top w:w="0" w:type="dxa"/>
              <w:left w:w="57" w:type="dxa"/>
              <w:bottom w:w="0" w:type="dxa"/>
              <w:right w:w="57" w:type="dxa"/>
            </w:tcMar>
          </w:tcPr>
          <w:p w14:paraId="3B8FFFE3" w14:textId="5B8BCEB4" w:rsidR="003B76A5" w:rsidRPr="008F5AE6" w:rsidRDefault="00D76B18" w:rsidP="00A85D03">
            <w:pPr>
              <w:pStyle w:val="ListBulletintable"/>
              <w:spacing w:after="60"/>
              <w:ind w:left="366" w:hanging="284"/>
              <w:rPr>
                <w:rFonts w:cstheme="minorHAnsi"/>
                <w:szCs w:val="22"/>
              </w:rPr>
            </w:pPr>
            <w:r w:rsidRPr="008F5AE6">
              <w:rPr>
                <w:rFonts w:cstheme="minorHAnsi"/>
                <w:szCs w:val="22"/>
              </w:rPr>
              <w:t xml:space="preserve">create evidence-informed, targeted and high-quality </w:t>
            </w:r>
            <w:r w:rsidRPr="00270B25">
              <w:rPr>
                <w:szCs w:val="22"/>
              </w:rPr>
              <w:t>plans</w:t>
            </w:r>
            <w:r w:rsidRPr="008F5AE6">
              <w:rPr>
                <w:rFonts w:cstheme="minorHAnsi"/>
                <w:szCs w:val="22"/>
              </w:rPr>
              <w:t xml:space="preserve"> to achieve desired </w:t>
            </w:r>
            <w:r w:rsidR="00AE76B2">
              <w:rPr>
                <w:rFonts w:cstheme="minorHAnsi"/>
                <w:szCs w:val="22"/>
              </w:rPr>
              <w:t>Exercise Science</w:t>
            </w:r>
            <w:r w:rsidRPr="008F5AE6">
              <w:rPr>
                <w:rFonts w:cstheme="minorHAnsi"/>
                <w:szCs w:val="22"/>
              </w:rPr>
              <w:t xml:space="preserve"> outcomes</w:t>
            </w:r>
            <w:r w:rsidRPr="008F5AE6">
              <w:rPr>
                <w:szCs w:val="22"/>
              </w:rPr>
              <w:t xml:space="preserve"> using an integrated approach to anatomy and physiology</w:t>
            </w:r>
            <w:r w:rsidR="00A963FE">
              <w:rPr>
                <w:szCs w:val="22"/>
              </w:rPr>
              <w:t>,</w:t>
            </w:r>
            <w:r w:rsidRPr="008F5AE6">
              <w:rPr>
                <w:szCs w:val="22"/>
              </w:rPr>
              <w:t xml:space="preserve"> e.g. </w:t>
            </w:r>
            <w:r w:rsidR="00444A42">
              <w:rPr>
                <w:szCs w:val="22"/>
              </w:rPr>
              <w:t xml:space="preserve">develop </w:t>
            </w:r>
            <w:r w:rsidRPr="008F5AE6">
              <w:rPr>
                <w:szCs w:val="22"/>
              </w:rPr>
              <w:t xml:space="preserve">recovery plans, </w:t>
            </w:r>
            <w:r w:rsidR="00444A42">
              <w:rPr>
                <w:szCs w:val="22"/>
              </w:rPr>
              <w:t>create injury prevention plans</w:t>
            </w:r>
            <w:r w:rsidRPr="008F5AE6">
              <w:rPr>
                <w:szCs w:val="22"/>
              </w:rPr>
              <w:t>, evaluate lab reports</w:t>
            </w:r>
            <w:r w:rsidR="00444A42">
              <w:rPr>
                <w:szCs w:val="22"/>
              </w:rPr>
              <w:t xml:space="preserve"> or training </w:t>
            </w:r>
            <w:r w:rsidRPr="008F5AE6">
              <w:rPr>
                <w:szCs w:val="22"/>
              </w:rPr>
              <w:t>plans</w:t>
            </w:r>
            <w:r w:rsidR="00444A42">
              <w:rPr>
                <w:szCs w:val="22"/>
              </w:rPr>
              <w:t xml:space="preserve"> to assess effectiveness</w:t>
            </w:r>
          </w:p>
        </w:tc>
        <w:tc>
          <w:tcPr>
            <w:tcW w:w="3401" w:type="dxa"/>
            <w:tcBorders>
              <w:top w:val="nil"/>
              <w:left w:val="single" w:sz="4" w:space="0" w:color="auto"/>
              <w:bottom w:val="nil"/>
              <w:right w:val="single" w:sz="4" w:space="0" w:color="auto"/>
            </w:tcBorders>
            <w:tcMar>
              <w:top w:w="0" w:type="dxa"/>
              <w:left w:w="57" w:type="dxa"/>
              <w:bottom w:w="0" w:type="dxa"/>
              <w:right w:w="57" w:type="dxa"/>
            </w:tcMar>
          </w:tcPr>
          <w:p w14:paraId="1E586CA0" w14:textId="6B1CA6F9" w:rsidR="00D76B18" w:rsidRPr="008F5AE6" w:rsidRDefault="004D4AD7" w:rsidP="00A85D03">
            <w:pPr>
              <w:pStyle w:val="ListBulletintable"/>
              <w:spacing w:after="60"/>
              <w:ind w:left="366" w:hanging="284"/>
              <w:rPr>
                <w:szCs w:val="22"/>
              </w:rPr>
            </w:pPr>
            <w:r w:rsidRPr="008F5AE6">
              <w:rPr>
                <w:szCs w:val="22"/>
              </w:rPr>
              <w:t xml:space="preserve">outline </w:t>
            </w:r>
            <w:r w:rsidR="00444A42">
              <w:rPr>
                <w:szCs w:val="22"/>
              </w:rPr>
              <w:t xml:space="preserve">a </w:t>
            </w:r>
            <w:r w:rsidR="008F5AE6" w:rsidRPr="008F5AE6">
              <w:rPr>
                <w:szCs w:val="22"/>
              </w:rPr>
              <w:t>plan</w:t>
            </w:r>
            <w:r w:rsidRPr="008F5AE6">
              <w:rPr>
                <w:szCs w:val="22"/>
              </w:rPr>
              <w:t xml:space="preserve"> </w:t>
            </w:r>
            <w:r w:rsidR="008F5AE6" w:rsidRPr="008F5AE6">
              <w:rPr>
                <w:szCs w:val="22"/>
              </w:rPr>
              <w:t xml:space="preserve">appropriate </w:t>
            </w:r>
            <w:r w:rsidR="00444A42">
              <w:rPr>
                <w:szCs w:val="22"/>
              </w:rPr>
              <w:t>for achieving</w:t>
            </w:r>
            <w:r w:rsidRPr="008F5AE6">
              <w:rPr>
                <w:szCs w:val="22"/>
              </w:rPr>
              <w:t xml:space="preserve"> improved </w:t>
            </w:r>
            <w:r w:rsidR="008F5AE6" w:rsidRPr="008F5AE6">
              <w:rPr>
                <w:szCs w:val="22"/>
              </w:rPr>
              <w:t xml:space="preserve">exercise outcomes </w:t>
            </w:r>
          </w:p>
        </w:tc>
      </w:tr>
      <w:tr w:rsidR="00D76B18" w:rsidRPr="00137652" w14:paraId="0082BE17" w14:textId="77777777" w:rsidTr="00A85D03">
        <w:trPr>
          <w:cantSplit/>
          <w:trHeight w:val="873"/>
        </w:trPr>
        <w:tc>
          <w:tcPr>
            <w:tcW w:w="3400" w:type="dxa"/>
            <w:tcBorders>
              <w:top w:val="nil"/>
              <w:left w:val="single" w:sz="4" w:space="0" w:color="auto"/>
              <w:bottom w:val="nil"/>
              <w:right w:val="single" w:sz="4" w:space="0" w:color="auto"/>
            </w:tcBorders>
            <w:tcMar>
              <w:top w:w="0" w:type="dxa"/>
              <w:left w:w="57" w:type="dxa"/>
              <w:bottom w:w="0" w:type="dxa"/>
              <w:right w:w="57" w:type="dxa"/>
            </w:tcMar>
          </w:tcPr>
          <w:p w14:paraId="2D985B5B" w14:textId="2E9FACBE" w:rsidR="00D76B18" w:rsidRPr="008F5AE6" w:rsidRDefault="00C7412E" w:rsidP="00A85D03">
            <w:pPr>
              <w:pStyle w:val="ListBulletintable"/>
              <w:spacing w:after="60"/>
              <w:ind w:left="366" w:hanging="284"/>
              <w:rPr>
                <w:szCs w:val="22"/>
              </w:rPr>
            </w:pPr>
            <w:r w:rsidRPr="008F5AE6">
              <w:rPr>
                <w:rFonts w:cstheme="minorHAnsi"/>
                <w:szCs w:val="22"/>
              </w:rPr>
              <w:t>plan and undertake</w:t>
            </w:r>
            <w:r w:rsidR="00D55D7E">
              <w:rPr>
                <w:rFonts w:cstheme="minorHAnsi"/>
                <w:szCs w:val="22"/>
              </w:rPr>
              <w:t xml:space="preserve"> </w:t>
            </w:r>
            <w:r w:rsidRPr="008F5AE6">
              <w:rPr>
                <w:rFonts w:cstheme="minorHAnsi"/>
                <w:szCs w:val="22"/>
              </w:rPr>
              <w:t xml:space="preserve">independent enquiries using science methods and </w:t>
            </w:r>
            <w:r w:rsidR="00261DCF">
              <w:rPr>
                <w:rFonts w:cstheme="minorHAnsi"/>
                <w:szCs w:val="22"/>
              </w:rPr>
              <w:t>analyse</w:t>
            </w:r>
            <w:r w:rsidRPr="008F5AE6">
              <w:rPr>
                <w:rFonts w:cstheme="minorHAnsi"/>
                <w:szCs w:val="22"/>
              </w:rPr>
              <w:t xml:space="preserve"> relevant data and information based on </w:t>
            </w:r>
            <w:r w:rsidRPr="00270B25">
              <w:rPr>
                <w:szCs w:val="22"/>
              </w:rPr>
              <w:t>valid</w:t>
            </w:r>
            <w:r w:rsidRPr="008F5AE6">
              <w:rPr>
                <w:rFonts w:cstheme="minorHAnsi"/>
                <w:szCs w:val="22"/>
              </w:rPr>
              <w:t xml:space="preserve"> and reliable sources</w:t>
            </w:r>
            <w:r w:rsidR="00A963FE">
              <w:rPr>
                <w:rFonts w:cstheme="minorHAnsi"/>
                <w:szCs w:val="22"/>
              </w:rPr>
              <w:t>,</w:t>
            </w:r>
            <w:r w:rsidRPr="008F5AE6">
              <w:rPr>
                <w:rFonts w:cstheme="minorHAnsi"/>
                <w:szCs w:val="22"/>
              </w:rPr>
              <w:t xml:space="preserve"> </w:t>
            </w:r>
            <w:r w:rsidR="002D7AFC" w:rsidRPr="00E17D87">
              <w:rPr>
                <w:rFonts w:cstheme="minorHAnsi"/>
                <w:szCs w:val="22"/>
              </w:rPr>
              <w:t>e.g</w:t>
            </w:r>
            <w:r w:rsidR="002D7AFC">
              <w:rPr>
                <w:rFonts w:cstheme="minorHAnsi"/>
                <w:szCs w:val="22"/>
              </w:rPr>
              <w:t xml:space="preserve">. </w:t>
            </w:r>
            <w:r w:rsidR="002D7AFC" w:rsidRPr="00E17D87">
              <w:rPr>
                <w:rFonts w:cstheme="minorHAnsi"/>
                <w:szCs w:val="22"/>
              </w:rPr>
              <w:t>compare primary data with peer-reviewed research findings, use statistical analysis to interpret experimental results</w:t>
            </w:r>
          </w:p>
        </w:tc>
        <w:tc>
          <w:tcPr>
            <w:tcW w:w="3400" w:type="dxa"/>
            <w:tcBorders>
              <w:top w:val="nil"/>
              <w:left w:val="single" w:sz="4" w:space="0" w:color="auto"/>
              <w:bottom w:val="nil"/>
              <w:right w:val="single" w:sz="4" w:space="0" w:color="auto"/>
            </w:tcBorders>
            <w:tcMar>
              <w:top w:w="0" w:type="dxa"/>
              <w:left w:w="57" w:type="dxa"/>
              <w:bottom w:w="0" w:type="dxa"/>
              <w:right w:w="57" w:type="dxa"/>
            </w:tcMar>
          </w:tcPr>
          <w:p w14:paraId="48F58EE5" w14:textId="3EB2B2FD" w:rsidR="00686CAF" w:rsidRPr="008F5AE6" w:rsidRDefault="00D76B18" w:rsidP="00A85D03">
            <w:pPr>
              <w:pStyle w:val="ListBulletintable"/>
              <w:spacing w:after="60"/>
              <w:ind w:left="366" w:hanging="284"/>
              <w:rPr>
                <w:rFonts w:cstheme="minorHAnsi"/>
                <w:szCs w:val="22"/>
              </w:rPr>
            </w:pPr>
            <w:r w:rsidRPr="00E17D87">
              <w:rPr>
                <w:rFonts w:cstheme="minorHAnsi"/>
                <w:szCs w:val="22"/>
              </w:rPr>
              <w:t>plan</w:t>
            </w:r>
            <w:r w:rsidR="00D55D7E">
              <w:rPr>
                <w:rFonts w:cstheme="minorHAnsi"/>
                <w:szCs w:val="22"/>
              </w:rPr>
              <w:t xml:space="preserve"> </w:t>
            </w:r>
            <w:r w:rsidRPr="00E17D87">
              <w:rPr>
                <w:rFonts w:cstheme="minorHAnsi"/>
                <w:szCs w:val="22"/>
              </w:rPr>
              <w:t xml:space="preserve">and undertake independent enquiries </w:t>
            </w:r>
            <w:r w:rsidRPr="00E17D87">
              <w:rPr>
                <w:szCs w:val="22"/>
              </w:rPr>
              <w:t>using</w:t>
            </w:r>
            <w:r w:rsidRPr="00E17D87">
              <w:rPr>
                <w:rFonts w:cstheme="minorHAnsi"/>
                <w:szCs w:val="22"/>
              </w:rPr>
              <w:t xml:space="preserve"> science methods and critically </w:t>
            </w:r>
            <w:r w:rsidR="00261DCF">
              <w:rPr>
                <w:rFonts w:cstheme="minorHAnsi"/>
                <w:szCs w:val="22"/>
              </w:rPr>
              <w:t>analyse</w:t>
            </w:r>
            <w:r w:rsidRPr="00E17D87">
              <w:rPr>
                <w:rFonts w:cstheme="minorHAnsi"/>
                <w:szCs w:val="22"/>
              </w:rPr>
              <w:t xml:space="preserve"> relevant data and information based on critical evaluation of valid and reliable sources</w:t>
            </w:r>
            <w:r w:rsidR="00A963FE">
              <w:rPr>
                <w:rFonts w:cstheme="minorHAnsi"/>
                <w:szCs w:val="22"/>
              </w:rPr>
              <w:t>,</w:t>
            </w:r>
            <w:r w:rsidRPr="00E17D87">
              <w:rPr>
                <w:rFonts w:cstheme="minorHAnsi"/>
                <w:szCs w:val="22"/>
              </w:rPr>
              <w:t xml:space="preserve"> e.g</w:t>
            </w:r>
            <w:r w:rsidR="002D7AFC">
              <w:rPr>
                <w:rFonts w:cstheme="minorHAnsi"/>
                <w:szCs w:val="22"/>
              </w:rPr>
              <w:t xml:space="preserve">. </w:t>
            </w:r>
            <w:r w:rsidR="00686CAF" w:rsidRPr="00E17D87">
              <w:rPr>
                <w:rFonts w:cstheme="minorHAnsi"/>
                <w:szCs w:val="22"/>
              </w:rPr>
              <w:t>compare primary data with peer-reviewed research findings, use statistical analysis to interpret experimental results</w:t>
            </w:r>
          </w:p>
        </w:tc>
        <w:tc>
          <w:tcPr>
            <w:tcW w:w="3401" w:type="dxa"/>
            <w:tcBorders>
              <w:top w:val="nil"/>
              <w:left w:val="single" w:sz="4" w:space="0" w:color="auto"/>
              <w:bottom w:val="nil"/>
              <w:right w:val="single" w:sz="4" w:space="0" w:color="auto"/>
            </w:tcBorders>
            <w:tcMar>
              <w:top w:w="0" w:type="dxa"/>
              <w:left w:w="57" w:type="dxa"/>
              <w:bottom w:w="0" w:type="dxa"/>
              <w:right w:w="57" w:type="dxa"/>
            </w:tcMar>
          </w:tcPr>
          <w:p w14:paraId="0F77C30F" w14:textId="540CF957" w:rsidR="00D76B18" w:rsidRPr="008F5AE6" w:rsidRDefault="008F5AE6" w:rsidP="00A85D03">
            <w:pPr>
              <w:pStyle w:val="ListBulletintable"/>
              <w:spacing w:after="60"/>
              <w:ind w:left="366" w:hanging="284"/>
              <w:rPr>
                <w:szCs w:val="22"/>
              </w:rPr>
            </w:pPr>
            <w:r w:rsidRPr="008F5AE6">
              <w:rPr>
                <w:szCs w:val="22"/>
              </w:rPr>
              <w:t>undertake a</w:t>
            </w:r>
            <w:r w:rsidR="00444A42">
              <w:rPr>
                <w:szCs w:val="22"/>
              </w:rPr>
              <w:t xml:space="preserve"> directed</w:t>
            </w:r>
            <w:r w:rsidRPr="008F5AE6">
              <w:rPr>
                <w:szCs w:val="22"/>
              </w:rPr>
              <w:t xml:space="preserve"> inquiry, self-managing the process</w:t>
            </w:r>
          </w:p>
        </w:tc>
      </w:tr>
      <w:tr w:rsidR="00D76B18" w:rsidRPr="00137652" w14:paraId="523F55A3" w14:textId="77777777" w:rsidTr="0012615A">
        <w:trPr>
          <w:cantSplit/>
          <w:trHeight w:val="68"/>
        </w:trPr>
        <w:tc>
          <w:tcPr>
            <w:tcW w:w="3400" w:type="dxa"/>
            <w:tcBorders>
              <w:top w:val="nil"/>
              <w:left w:val="single" w:sz="4" w:space="0" w:color="auto"/>
              <w:bottom w:val="nil"/>
              <w:right w:val="single" w:sz="4" w:space="0" w:color="auto"/>
            </w:tcBorders>
            <w:tcMar>
              <w:top w:w="0" w:type="dxa"/>
              <w:left w:w="57" w:type="dxa"/>
              <w:bottom w:w="0" w:type="dxa"/>
              <w:right w:w="57" w:type="dxa"/>
            </w:tcMar>
          </w:tcPr>
          <w:p w14:paraId="00EDD40A" w14:textId="373B1595" w:rsidR="00D76B18" w:rsidRPr="008F5AE6" w:rsidRDefault="00C7412E" w:rsidP="00A85D03">
            <w:pPr>
              <w:pStyle w:val="ListBulletintable"/>
              <w:spacing w:after="60"/>
              <w:ind w:left="366" w:hanging="284"/>
              <w:rPr>
                <w:szCs w:val="22"/>
              </w:rPr>
            </w:pPr>
            <w:r w:rsidRPr="008F5AE6">
              <w:rPr>
                <w:rFonts w:cstheme="minorHAnsi"/>
                <w:szCs w:val="22"/>
              </w:rPr>
              <w:t>communicate effectively using a range of modes, mediums and technique for a chosen purpose, adhering to the principles of academic integrity</w:t>
            </w:r>
          </w:p>
        </w:tc>
        <w:tc>
          <w:tcPr>
            <w:tcW w:w="3400" w:type="dxa"/>
            <w:tcBorders>
              <w:top w:val="nil"/>
              <w:left w:val="single" w:sz="4" w:space="0" w:color="auto"/>
              <w:bottom w:val="nil"/>
              <w:right w:val="single" w:sz="4" w:space="0" w:color="auto"/>
            </w:tcBorders>
            <w:tcMar>
              <w:top w:w="0" w:type="dxa"/>
              <w:left w:w="57" w:type="dxa"/>
              <w:bottom w:w="0" w:type="dxa"/>
              <w:right w:w="57" w:type="dxa"/>
            </w:tcMar>
          </w:tcPr>
          <w:p w14:paraId="3EEC246A" w14:textId="60299B63" w:rsidR="00686CAF" w:rsidRPr="008F5AE6" w:rsidRDefault="00D76B18" w:rsidP="00A85D03">
            <w:pPr>
              <w:pStyle w:val="ListBulletintable"/>
              <w:spacing w:after="60"/>
              <w:ind w:left="366" w:hanging="284"/>
              <w:rPr>
                <w:rFonts w:cstheme="minorHAnsi"/>
                <w:szCs w:val="22"/>
              </w:rPr>
            </w:pPr>
            <w:r w:rsidRPr="00686CAF">
              <w:rPr>
                <w:rFonts w:cstheme="minorHAnsi"/>
                <w:szCs w:val="22"/>
              </w:rPr>
              <w:t xml:space="preserve">communicate effectively using a range of modes, mediums and technique for a </w:t>
            </w:r>
            <w:r w:rsidR="00C7412E" w:rsidRPr="00686CAF">
              <w:rPr>
                <w:rFonts w:cstheme="minorHAnsi"/>
                <w:szCs w:val="22"/>
              </w:rPr>
              <w:t>variety of</w:t>
            </w:r>
            <w:r w:rsidRPr="00686CAF">
              <w:rPr>
                <w:rFonts w:cstheme="minorHAnsi"/>
                <w:szCs w:val="22"/>
              </w:rPr>
              <w:t xml:space="preserve"> purpose</w:t>
            </w:r>
            <w:r w:rsidR="00C7412E" w:rsidRPr="00686CAF">
              <w:rPr>
                <w:rFonts w:cstheme="minorHAnsi"/>
                <w:szCs w:val="22"/>
              </w:rPr>
              <w:t>s</w:t>
            </w:r>
            <w:r w:rsidRPr="00686CAF">
              <w:rPr>
                <w:rFonts w:cstheme="minorHAnsi"/>
                <w:szCs w:val="22"/>
              </w:rPr>
              <w:t>, adhering to the principles of academic integrity</w:t>
            </w:r>
          </w:p>
        </w:tc>
        <w:tc>
          <w:tcPr>
            <w:tcW w:w="3401" w:type="dxa"/>
            <w:tcBorders>
              <w:top w:val="nil"/>
              <w:left w:val="single" w:sz="4" w:space="0" w:color="auto"/>
              <w:bottom w:val="nil"/>
              <w:right w:val="single" w:sz="4" w:space="0" w:color="auto"/>
            </w:tcBorders>
            <w:tcMar>
              <w:top w:w="0" w:type="dxa"/>
              <w:left w:w="57" w:type="dxa"/>
              <w:bottom w:w="0" w:type="dxa"/>
              <w:right w:w="57" w:type="dxa"/>
            </w:tcMar>
          </w:tcPr>
          <w:p w14:paraId="043DCF1E" w14:textId="3250C886" w:rsidR="00D76B18" w:rsidRPr="008F5AE6" w:rsidRDefault="008F5AE6" w:rsidP="00A85D03">
            <w:pPr>
              <w:pStyle w:val="ListBulletintable"/>
              <w:spacing w:after="60"/>
              <w:ind w:left="366" w:hanging="284"/>
              <w:rPr>
                <w:szCs w:val="22"/>
              </w:rPr>
            </w:pPr>
            <w:r w:rsidRPr="008F5AE6">
              <w:rPr>
                <w:szCs w:val="22"/>
              </w:rPr>
              <w:t xml:space="preserve">communicate ideas using </w:t>
            </w:r>
            <w:r w:rsidRPr="00270B25">
              <w:rPr>
                <w:rFonts w:cstheme="minorHAnsi"/>
                <w:szCs w:val="22"/>
              </w:rPr>
              <w:t>appropriate</w:t>
            </w:r>
            <w:r w:rsidRPr="008F5AE6">
              <w:rPr>
                <w:szCs w:val="22"/>
              </w:rPr>
              <w:t xml:space="preserve"> language</w:t>
            </w:r>
          </w:p>
        </w:tc>
      </w:tr>
      <w:tr w:rsidR="00D76B18" w:rsidRPr="00137652" w14:paraId="425C829B" w14:textId="77777777" w:rsidTr="0012615A">
        <w:trPr>
          <w:cantSplit/>
          <w:trHeight w:val="1725"/>
        </w:trPr>
        <w:tc>
          <w:tcPr>
            <w:tcW w:w="3400"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6A3C4E2F" w14:textId="68897610" w:rsidR="00D76B18" w:rsidRPr="00EF69AE" w:rsidRDefault="00C7412E" w:rsidP="00A85D03">
            <w:pPr>
              <w:pStyle w:val="ListBulletintable"/>
              <w:spacing w:after="60"/>
              <w:ind w:left="366" w:hanging="284"/>
              <w:rPr>
                <w:rFonts w:cstheme="minorHAnsi"/>
                <w:szCs w:val="22"/>
              </w:rPr>
            </w:pPr>
            <w:r w:rsidRPr="008F5AE6">
              <w:rPr>
                <w:rFonts w:cstheme="minorHAnsi"/>
                <w:szCs w:val="22"/>
              </w:rPr>
              <w:t>appl</w:t>
            </w:r>
            <w:r w:rsidR="00D55D7E">
              <w:rPr>
                <w:rFonts w:cstheme="minorHAnsi"/>
                <w:szCs w:val="22"/>
              </w:rPr>
              <w:t>y</w:t>
            </w:r>
            <w:r w:rsidRPr="008F5AE6">
              <w:rPr>
                <w:rFonts w:cstheme="minorHAnsi"/>
                <w:szCs w:val="22"/>
              </w:rPr>
              <w:t xml:space="preserve"> interpersonal, intrapersonal, and leadership skills with integrity to </w:t>
            </w:r>
            <w:r w:rsidR="00AE76B2">
              <w:rPr>
                <w:rFonts w:cstheme="minorHAnsi"/>
                <w:szCs w:val="22"/>
              </w:rPr>
              <w:t>Exercise Science</w:t>
            </w:r>
            <w:r w:rsidRPr="008F5AE6">
              <w:rPr>
                <w:rFonts w:cstheme="minorHAnsi"/>
                <w:szCs w:val="22"/>
              </w:rPr>
              <w:t xml:space="preserve"> problems and research methods</w:t>
            </w:r>
            <w:r w:rsidR="00A963FE">
              <w:rPr>
                <w:rFonts w:cstheme="minorHAnsi"/>
                <w:szCs w:val="22"/>
              </w:rPr>
              <w:t>,</w:t>
            </w:r>
            <w:r w:rsidRPr="008F5AE6">
              <w:rPr>
                <w:rFonts w:cstheme="minorHAnsi"/>
                <w:szCs w:val="22"/>
              </w:rPr>
              <w:t xml:space="preserve"> </w:t>
            </w:r>
            <w:r w:rsidR="00444A42" w:rsidRPr="008F5AE6">
              <w:rPr>
                <w:rFonts w:cstheme="minorHAnsi"/>
                <w:szCs w:val="22"/>
              </w:rPr>
              <w:t>e.g. collection of group data</w:t>
            </w:r>
          </w:p>
        </w:tc>
        <w:tc>
          <w:tcPr>
            <w:tcW w:w="3400"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26904482" w14:textId="7C834210" w:rsidR="003B76A5" w:rsidRPr="008F5AE6" w:rsidRDefault="00D76B18" w:rsidP="00A85D03">
            <w:pPr>
              <w:pStyle w:val="ListBulletintable"/>
              <w:spacing w:after="60"/>
              <w:ind w:left="366" w:hanging="284"/>
              <w:rPr>
                <w:rFonts w:cstheme="minorHAnsi"/>
                <w:szCs w:val="22"/>
              </w:rPr>
            </w:pPr>
            <w:r w:rsidRPr="008F5AE6">
              <w:rPr>
                <w:rFonts w:cstheme="minorHAnsi"/>
                <w:szCs w:val="22"/>
              </w:rPr>
              <w:t>appl</w:t>
            </w:r>
            <w:r w:rsidR="00D55D7E">
              <w:rPr>
                <w:rFonts w:cstheme="minorHAnsi"/>
                <w:szCs w:val="22"/>
              </w:rPr>
              <w:t>y</w:t>
            </w:r>
            <w:r w:rsidRPr="008F5AE6">
              <w:rPr>
                <w:rFonts w:cstheme="minorHAnsi"/>
                <w:szCs w:val="22"/>
              </w:rPr>
              <w:t xml:space="preserve"> interpersonal, intrapersonal, and leadership skills with integrity and understanding of differences to </w:t>
            </w:r>
            <w:r w:rsidR="00AE76B2">
              <w:rPr>
                <w:rFonts w:cstheme="minorHAnsi"/>
                <w:szCs w:val="22"/>
              </w:rPr>
              <w:t>Exercise Science</w:t>
            </w:r>
            <w:r w:rsidRPr="008F5AE6">
              <w:rPr>
                <w:rFonts w:cstheme="minorHAnsi"/>
                <w:szCs w:val="22"/>
              </w:rPr>
              <w:t xml:space="preserve"> problems and research methods</w:t>
            </w:r>
            <w:r w:rsidR="00A963FE">
              <w:rPr>
                <w:rFonts w:cstheme="minorHAnsi"/>
                <w:szCs w:val="22"/>
              </w:rPr>
              <w:t>,</w:t>
            </w:r>
            <w:r w:rsidRPr="008F5AE6">
              <w:rPr>
                <w:rFonts w:cstheme="minorHAnsi"/>
                <w:szCs w:val="22"/>
              </w:rPr>
              <w:t xml:space="preserve"> e.g. collection of group data</w:t>
            </w:r>
          </w:p>
        </w:tc>
        <w:tc>
          <w:tcPr>
            <w:tcW w:w="3401"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07A0E421" w14:textId="017831C8" w:rsidR="00D76B18" w:rsidRPr="008F5AE6" w:rsidRDefault="008F5AE6" w:rsidP="00A85D03">
            <w:pPr>
              <w:pStyle w:val="ListBulletintable"/>
              <w:spacing w:after="60"/>
              <w:ind w:left="366" w:hanging="284"/>
              <w:rPr>
                <w:szCs w:val="22"/>
              </w:rPr>
            </w:pPr>
            <w:r w:rsidRPr="008F5AE6">
              <w:rPr>
                <w:szCs w:val="22"/>
              </w:rPr>
              <w:t>appl</w:t>
            </w:r>
            <w:r w:rsidR="00D55D7E">
              <w:rPr>
                <w:szCs w:val="22"/>
              </w:rPr>
              <w:t>y</w:t>
            </w:r>
            <w:r w:rsidRPr="008F5AE6">
              <w:rPr>
                <w:szCs w:val="22"/>
              </w:rPr>
              <w:t xml:space="preserve"> interpersonal and </w:t>
            </w:r>
            <w:r w:rsidRPr="00270B25">
              <w:rPr>
                <w:rFonts w:cstheme="minorHAnsi"/>
                <w:szCs w:val="22"/>
              </w:rPr>
              <w:t>intraper</w:t>
            </w:r>
            <w:r w:rsidR="00E17D87">
              <w:rPr>
                <w:rFonts w:cstheme="minorHAnsi"/>
                <w:szCs w:val="22"/>
              </w:rPr>
              <w:t>s</w:t>
            </w:r>
            <w:r w:rsidRPr="00270B25">
              <w:rPr>
                <w:rFonts w:cstheme="minorHAnsi"/>
                <w:szCs w:val="22"/>
              </w:rPr>
              <w:t>onal</w:t>
            </w:r>
            <w:r w:rsidRPr="008F5AE6">
              <w:rPr>
                <w:szCs w:val="22"/>
              </w:rPr>
              <w:t xml:space="preserve"> skills</w:t>
            </w:r>
          </w:p>
        </w:tc>
      </w:tr>
      <w:tr w:rsidR="00437FE2" w:rsidRPr="00137652" w14:paraId="2060941B" w14:textId="77777777" w:rsidTr="0012615A">
        <w:trPr>
          <w:cantSplit/>
          <w:trHeight w:val="873"/>
        </w:trPr>
        <w:tc>
          <w:tcPr>
            <w:tcW w:w="340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0EDE835" w14:textId="7B1A8857" w:rsidR="00437FE2" w:rsidRPr="008F5AE6" w:rsidRDefault="00C7412E" w:rsidP="00A85D03">
            <w:pPr>
              <w:pStyle w:val="ListBulletintable"/>
              <w:spacing w:after="60"/>
              <w:ind w:left="366" w:hanging="284"/>
              <w:rPr>
                <w:szCs w:val="22"/>
              </w:rPr>
            </w:pPr>
            <w:r w:rsidRPr="008F5AE6">
              <w:rPr>
                <w:rFonts w:cstheme="minorHAnsi"/>
                <w:szCs w:val="22"/>
              </w:rPr>
              <w:lastRenderedPageBreak/>
              <w:t>reflect</w:t>
            </w:r>
            <w:r w:rsidR="00E17D87">
              <w:rPr>
                <w:rFonts w:cstheme="minorHAnsi"/>
                <w:szCs w:val="22"/>
              </w:rPr>
              <w:t>,</w:t>
            </w:r>
            <w:r w:rsidRPr="008F5AE6">
              <w:rPr>
                <w:rFonts w:cstheme="minorHAnsi"/>
                <w:szCs w:val="22"/>
              </w:rPr>
              <w:t xml:space="preserve"> using evidence</w:t>
            </w:r>
            <w:r w:rsidR="00E17D87">
              <w:rPr>
                <w:rFonts w:cstheme="minorHAnsi"/>
                <w:szCs w:val="22"/>
              </w:rPr>
              <w:t>,</w:t>
            </w:r>
            <w:r w:rsidRPr="008F5AE6">
              <w:rPr>
                <w:rFonts w:cstheme="minorHAnsi"/>
                <w:szCs w:val="22"/>
              </w:rPr>
              <w:t xml:space="preserve"> on </w:t>
            </w:r>
            <w:r w:rsidR="00AE76B2">
              <w:rPr>
                <w:rFonts w:cstheme="minorHAnsi"/>
                <w:szCs w:val="22"/>
              </w:rPr>
              <w:t>Exercise Science</w:t>
            </w:r>
            <w:r w:rsidRPr="008F5AE6">
              <w:rPr>
                <w:rFonts w:cstheme="minorHAnsi"/>
                <w:szCs w:val="22"/>
              </w:rPr>
              <w:t xml:space="preserve"> knowledge, understanding and/or skills to make considered proposals for improvement</w:t>
            </w:r>
          </w:p>
        </w:tc>
        <w:tc>
          <w:tcPr>
            <w:tcW w:w="340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1F1F3A0" w14:textId="43ED64C6" w:rsidR="00437FE2" w:rsidRPr="008F5AE6" w:rsidRDefault="00D76B18" w:rsidP="00A85D03">
            <w:pPr>
              <w:pStyle w:val="ListBulletintable"/>
              <w:spacing w:after="60"/>
              <w:ind w:left="366" w:hanging="284"/>
              <w:rPr>
                <w:szCs w:val="22"/>
              </w:rPr>
            </w:pPr>
            <w:r w:rsidRPr="008F5AE6">
              <w:rPr>
                <w:rFonts w:cstheme="minorHAnsi"/>
                <w:szCs w:val="22"/>
              </w:rPr>
              <w:t>reflect</w:t>
            </w:r>
            <w:r w:rsidR="00E17D87">
              <w:rPr>
                <w:rFonts w:cstheme="minorHAnsi"/>
                <w:szCs w:val="22"/>
              </w:rPr>
              <w:t>,</w:t>
            </w:r>
            <w:r w:rsidRPr="008F5AE6">
              <w:rPr>
                <w:rFonts w:cstheme="minorHAnsi"/>
                <w:szCs w:val="22"/>
              </w:rPr>
              <w:t xml:space="preserve"> using evidence</w:t>
            </w:r>
            <w:r w:rsidR="00E17D87">
              <w:rPr>
                <w:rFonts w:cstheme="minorHAnsi"/>
                <w:szCs w:val="22"/>
              </w:rPr>
              <w:t xml:space="preserve">, </w:t>
            </w:r>
            <w:r w:rsidRPr="008F5AE6">
              <w:rPr>
                <w:rFonts w:cstheme="minorHAnsi"/>
                <w:szCs w:val="22"/>
              </w:rPr>
              <w:t xml:space="preserve">on </w:t>
            </w:r>
            <w:r w:rsidR="00AE76B2">
              <w:rPr>
                <w:rFonts w:cstheme="minorHAnsi"/>
                <w:szCs w:val="22"/>
              </w:rPr>
              <w:t>Exercise Science</w:t>
            </w:r>
            <w:r w:rsidRPr="008F5AE6">
              <w:rPr>
                <w:rFonts w:cstheme="minorHAnsi"/>
                <w:szCs w:val="22"/>
              </w:rPr>
              <w:t xml:space="preserve"> knowledge, understanding and skills to make targeted and justified proposals for improvement</w:t>
            </w:r>
          </w:p>
        </w:tc>
        <w:tc>
          <w:tcPr>
            <w:tcW w:w="34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A1C07B5" w14:textId="053FC5FE" w:rsidR="00437FE2" w:rsidRPr="008F5AE6" w:rsidRDefault="008F5AE6" w:rsidP="00A85D03">
            <w:pPr>
              <w:pStyle w:val="ListBulletintable"/>
              <w:spacing w:after="60"/>
              <w:ind w:left="366" w:hanging="284"/>
              <w:rPr>
                <w:szCs w:val="22"/>
              </w:rPr>
            </w:pPr>
            <w:r w:rsidRPr="008F5AE6">
              <w:rPr>
                <w:szCs w:val="22"/>
              </w:rPr>
              <w:t xml:space="preserve">reflect on own </w:t>
            </w:r>
            <w:r w:rsidRPr="00270B25">
              <w:rPr>
                <w:rFonts w:cstheme="minorHAnsi"/>
                <w:szCs w:val="22"/>
              </w:rPr>
              <w:t>application</w:t>
            </w:r>
            <w:r w:rsidRPr="008F5AE6">
              <w:rPr>
                <w:szCs w:val="22"/>
              </w:rPr>
              <w:t xml:space="preserve"> of knowledge, understanding or skills</w:t>
            </w:r>
          </w:p>
        </w:tc>
      </w:tr>
    </w:tbl>
    <w:p w14:paraId="2F7AC7B1" w14:textId="75D6ADBE" w:rsidR="000A5537" w:rsidRPr="00137652" w:rsidRDefault="000A5537" w:rsidP="00A85D03">
      <w:pPr>
        <w:pStyle w:val="Heading2"/>
        <w:tabs>
          <w:tab w:val="right" w:pos="9072"/>
        </w:tabs>
        <w:spacing w:before="120"/>
      </w:pPr>
      <w:bookmarkStart w:id="99" w:name="_Hlk3970356"/>
      <w:r w:rsidRPr="00137652">
        <w:rPr>
          <w:bCs w:val="0"/>
        </w:rPr>
        <w:t>A guide to reading and implementing content descriptions</w:t>
      </w:r>
    </w:p>
    <w:p w14:paraId="144B99AF" w14:textId="77777777" w:rsidR="000A5537" w:rsidRPr="00137652" w:rsidRDefault="000A5537" w:rsidP="00A85D03">
      <w:pPr>
        <w:spacing w:after="120"/>
      </w:pPr>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35393E2" w14:textId="77777777" w:rsidR="000A5537" w:rsidRPr="00137652" w:rsidRDefault="000A5537" w:rsidP="00A85D03">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99"/>
    <w:p w14:paraId="285D1F9E" w14:textId="77777777" w:rsidR="007F7CF0" w:rsidRPr="00137652" w:rsidRDefault="00EA1513" w:rsidP="00A85D03">
      <w:pPr>
        <w:pStyle w:val="Heading2"/>
        <w:tabs>
          <w:tab w:val="right" w:pos="9072"/>
        </w:tabs>
        <w:spacing w:before="120"/>
        <w:rPr>
          <w:szCs w:val="22"/>
        </w:rPr>
      </w:pPr>
      <w:r w:rsidRPr="00137652">
        <w:t>Assessment</w:t>
      </w:r>
    </w:p>
    <w:p w14:paraId="1792B410" w14:textId="3B7A03CD" w:rsidR="007F7CF0" w:rsidRPr="008F5AE6" w:rsidRDefault="007F7CF0" w:rsidP="00A85D03">
      <w:pPr>
        <w:spacing w:after="120"/>
        <w:rPr>
          <w:color w:val="000000" w:themeColor="text1"/>
        </w:rPr>
      </w:pPr>
      <w:r w:rsidRPr="008F5AE6">
        <w:rPr>
          <w:color w:val="000000" w:themeColor="text1"/>
        </w:rPr>
        <w:t>Refer to page</w:t>
      </w:r>
      <w:r w:rsidR="00AA4073" w:rsidRPr="008F5AE6">
        <w:rPr>
          <w:color w:val="000000" w:themeColor="text1"/>
        </w:rPr>
        <w:t>s</w:t>
      </w:r>
      <w:r w:rsidR="005751C9" w:rsidRPr="008F5AE6">
        <w:rPr>
          <w:color w:val="000000" w:themeColor="text1"/>
        </w:rPr>
        <w:t xml:space="preserve"> </w:t>
      </w:r>
      <w:r w:rsidR="00547CFE">
        <w:rPr>
          <w:color w:val="000000" w:themeColor="text1"/>
        </w:rPr>
        <w:t>9</w:t>
      </w:r>
      <w:r w:rsidR="0028231F">
        <w:rPr>
          <w:color w:val="000000" w:themeColor="text1"/>
        </w:rPr>
        <w:t>-1</w:t>
      </w:r>
      <w:r w:rsidR="00547CFE">
        <w:rPr>
          <w:color w:val="000000" w:themeColor="text1"/>
        </w:rPr>
        <w:t>0</w:t>
      </w:r>
      <w:r w:rsidR="00A60BB8" w:rsidRPr="008F5AE6">
        <w:rPr>
          <w:color w:val="000000" w:themeColor="text1"/>
        </w:rPr>
        <w:t>.</w:t>
      </w:r>
    </w:p>
    <w:p w14:paraId="72127E1C" w14:textId="77777777" w:rsidR="006C4576" w:rsidRPr="00137652" w:rsidRDefault="006C4576" w:rsidP="00A85D03">
      <w:pPr>
        <w:spacing w:after="120"/>
      </w:pPr>
      <w:r w:rsidRPr="00137652">
        <w:br w:type="page"/>
      </w:r>
    </w:p>
    <w:p w14:paraId="776112D0" w14:textId="671EA6DC" w:rsidR="00437FE2" w:rsidRPr="00050476" w:rsidRDefault="000C2837" w:rsidP="00050476">
      <w:pPr>
        <w:pStyle w:val="Heading1"/>
        <w:tabs>
          <w:tab w:val="clear" w:pos="9072"/>
          <w:tab w:val="right" w:pos="10348"/>
        </w:tabs>
        <w:spacing w:before="120"/>
        <w:rPr>
          <w:rFonts w:asciiTheme="minorHAnsi" w:hAnsiTheme="minorHAnsi" w:cstheme="minorHAnsi"/>
          <w:color w:val="000000" w:themeColor="text1"/>
        </w:rPr>
      </w:pPr>
      <w:bookmarkStart w:id="100" w:name="_Toc199948406"/>
      <w:bookmarkStart w:id="101" w:name="_Toc346702735"/>
      <w:bookmarkStart w:id="102" w:name="_Hlk1638489"/>
      <w:bookmarkStart w:id="103" w:name="_Hlk1653828"/>
      <w:bookmarkStart w:id="104" w:name="_Hlk1642894"/>
      <w:bookmarkStart w:id="105" w:name="_Hlk2161744"/>
      <w:bookmarkEnd w:id="93"/>
      <w:r w:rsidRPr="00050476">
        <w:rPr>
          <w:rFonts w:asciiTheme="minorHAnsi" w:hAnsiTheme="minorHAnsi" w:cstheme="minorHAnsi"/>
          <w:color w:val="000000" w:themeColor="text1"/>
        </w:rPr>
        <w:lastRenderedPageBreak/>
        <w:t>The Body in Motion</w:t>
      </w:r>
      <w:r w:rsidR="00437FE2" w:rsidRPr="00050476">
        <w:rPr>
          <w:rFonts w:asciiTheme="minorHAnsi" w:hAnsiTheme="minorHAnsi" w:cstheme="minorHAnsi"/>
          <w:color w:val="000000" w:themeColor="text1"/>
        </w:rPr>
        <w:tab/>
        <w:t>Value: 1.0</w:t>
      </w:r>
      <w:bookmarkEnd w:id="100"/>
    </w:p>
    <w:p w14:paraId="621BB23E" w14:textId="727288C3" w:rsidR="00437FE2" w:rsidRPr="00050476" w:rsidRDefault="000C2837" w:rsidP="00050476">
      <w:pPr>
        <w:pStyle w:val="Heading3subheading"/>
        <w:tabs>
          <w:tab w:val="clear" w:pos="9072"/>
          <w:tab w:val="right" w:pos="10348"/>
        </w:tabs>
        <w:spacing w:before="120" w:after="120"/>
        <w:rPr>
          <w:rFonts w:asciiTheme="minorHAnsi" w:hAnsiTheme="minorHAnsi" w:cstheme="minorHAnsi"/>
          <w:color w:val="000000" w:themeColor="text1"/>
        </w:rPr>
      </w:pPr>
      <w:r w:rsidRPr="00050476">
        <w:rPr>
          <w:rFonts w:asciiTheme="minorHAnsi" w:hAnsiTheme="minorHAnsi" w:cstheme="minorHAnsi"/>
          <w:color w:val="000000" w:themeColor="text1"/>
        </w:rPr>
        <w:t>The Body in Motion</w:t>
      </w:r>
      <w:r w:rsidR="00437FE2" w:rsidRPr="00050476">
        <w:rPr>
          <w:rFonts w:asciiTheme="minorHAnsi" w:hAnsiTheme="minorHAnsi" w:cstheme="minorHAnsi"/>
          <w:color w:val="000000" w:themeColor="text1"/>
        </w:rPr>
        <w:t xml:space="preserve"> a</w:t>
      </w:r>
      <w:r w:rsidR="00437FE2" w:rsidRPr="00050476">
        <w:rPr>
          <w:rFonts w:asciiTheme="minorHAnsi" w:hAnsiTheme="minorHAnsi" w:cstheme="minorHAnsi"/>
          <w:color w:val="000000" w:themeColor="text1"/>
        </w:rPr>
        <w:tab/>
        <w:t>Value 0.5</w:t>
      </w:r>
    </w:p>
    <w:p w14:paraId="5B91D7F4" w14:textId="2B27AE77" w:rsidR="00437FE2" w:rsidRPr="00050476" w:rsidRDefault="000C2837" w:rsidP="00050476">
      <w:pPr>
        <w:pStyle w:val="Heading3subheading"/>
        <w:tabs>
          <w:tab w:val="clear" w:pos="9072"/>
          <w:tab w:val="right" w:pos="10348"/>
        </w:tabs>
        <w:spacing w:before="120" w:after="120"/>
        <w:rPr>
          <w:rFonts w:asciiTheme="minorHAnsi" w:hAnsiTheme="minorHAnsi" w:cstheme="minorHAnsi"/>
          <w:color w:val="000000" w:themeColor="text1"/>
        </w:rPr>
      </w:pPr>
      <w:r w:rsidRPr="00050476">
        <w:rPr>
          <w:rFonts w:asciiTheme="minorHAnsi" w:hAnsiTheme="minorHAnsi" w:cstheme="minorHAnsi"/>
          <w:color w:val="000000" w:themeColor="text1"/>
        </w:rPr>
        <w:t>The Body in Motion</w:t>
      </w:r>
      <w:r w:rsidR="00437FE2" w:rsidRPr="00050476">
        <w:rPr>
          <w:rFonts w:asciiTheme="minorHAnsi" w:hAnsiTheme="minorHAnsi" w:cstheme="minorHAnsi"/>
          <w:color w:val="000000" w:themeColor="text1"/>
        </w:rPr>
        <w:t xml:space="preserve"> b</w:t>
      </w:r>
      <w:r w:rsidR="00437FE2" w:rsidRPr="00050476">
        <w:rPr>
          <w:rFonts w:asciiTheme="minorHAnsi" w:hAnsiTheme="minorHAnsi" w:cstheme="minorHAnsi"/>
          <w:color w:val="000000" w:themeColor="text1"/>
        </w:rPr>
        <w:tab/>
        <w:t>Value 0.5</w:t>
      </w:r>
    </w:p>
    <w:p w14:paraId="051686E8" w14:textId="77777777" w:rsidR="00437FE2" w:rsidRPr="00050476" w:rsidRDefault="00437FE2" w:rsidP="00050476">
      <w:pPr>
        <w:pStyle w:val="Heading2"/>
        <w:tabs>
          <w:tab w:val="right" w:pos="9072"/>
        </w:tabs>
        <w:spacing w:before="120"/>
        <w:rPr>
          <w:rFonts w:asciiTheme="minorHAnsi" w:hAnsiTheme="minorHAnsi" w:cstheme="minorHAnsi"/>
        </w:rPr>
      </w:pPr>
      <w:r w:rsidRPr="00050476">
        <w:rPr>
          <w:rFonts w:asciiTheme="minorHAnsi" w:hAnsiTheme="minorHAnsi" w:cstheme="minorHAnsi"/>
        </w:rPr>
        <w:t>Unit Description</w:t>
      </w:r>
    </w:p>
    <w:p w14:paraId="02A47707" w14:textId="099CC316" w:rsidR="000C2837" w:rsidRPr="00050476" w:rsidRDefault="00C72C81" w:rsidP="00050476">
      <w:pPr>
        <w:spacing w:after="120"/>
        <w:ind w:hanging="11"/>
        <w:rPr>
          <w:rFonts w:asciiTheme="minorHAnsi" w:hAnsiTheme="minorHAnsi" w:cstheme="minorHAnsi"/>
        </w:rPr>
      </w:pPr>
      <w:r w:rsidRPr="00050476">
        <w:rPr>
          <w:rFonts w:asciiTheme="minorHAnsi" w:hAnsiTheme="minorHAnsi" w:cstheme="minorHAnsi"/>
        </w:rPr>
        <w:t>S</w:t>
      </w:r>
      <w:r w:rsidR="000C2837" w:rsidRPr="00050476">
        <w:rPr>
          <w:rFonts w:asciiTheme="minorHAnsi" w:hAnsiTheme="minorHAnsi" w:cstheme="minorHAnsi"/>
        </w:rPr>
        <w:t>tudents will explore the biomechanical and physiological theories and models involved in analysing and interpreting the body in motion. They apply a variety of scientific concepts and laws to analyse movement patterns and the physiological demands of sports performance and fatigue. Students will investigate the mechanics of the body and the interrelationship between biomechanical principles that influence movement and sports performance.</w:t>
      </w:r>
    </w:p>
    <w:p w14:paraId="220E055F" w14:textId="77777777" w:rsidR="00437FE2" w:rsidRPr="00050476" w:rsidRDefault="00437FE2" w:rsidP="00050476">
      <w:pPr>
        <w:pStyle w:val="Heading2"/>
        <w:spacing w:before="120"/>
        <w:rPr>
          <w:rFonts w:asciiTheme="minorHAnsi" w:hAnsiTheme="minorHAnsi" w:cstheme="minorHAnsi"/>
        </w:rPr>
      </w:pPr>
      <w:r w:rsidRPr="00050476">
        <w:rPr>
          <w:rFonts w:asciiTheme="minorHAnsi" w:hAnsiTheme="minorHAnsi" w:cstheme="minorHAnsi"/>
        </w:rPr>
        <w:t>Specific Unit Goals</w:t>
      </w:r>
    </w:p>
    <w:p w14:paraId="4A3BC120" w14:textId="77777777" w:rsidR="00437FE2" w:rsidRPr="00050476" w:rsidRDefault="00437FE2" w:rsidP="00050476">
      <w:pPr>
        <w:spacing w:after="120"/>
        <w:rPr>
          <w:rFonts w:asciiTheme="minorHAnsi" w:hAnsiTheme="minorHAnsi" w:cstheme="minorHAnsi"/>
        </w:rPr>
      </w:pPr>
      <w:r w:rsidRPr="00050476">
        <w:rPr>
          <w:rFonts w:asciiTheme="minorHAnsi" w:hAnsiTheme="minorHAnsi" w:cstheme="minorHAnsi"/>
        </w:rPr>
        <w:t>This unit should enable students to:</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7"/>
        <w:gridCol w:w="3448"/>
        <w:gridCol w:w="3306"/>
      </w:tblGrid>
      <w:tr w:rsidR="00437FE2" w:rsidRPr="00050476" w14:paraId="3D7C8D04" w14:textId="77777777" w:rsidTr="009079AF">
        <w:tc>
          <w:tcPr>
            <w:tcW w:w="3447" w:type="dxa"/>
            <w:tcBorders>
              <w:bottom w:val="single" w:sz="4" w:space="0" w:color="auto"/>
            </w:tcBorders>
            <w:tcMar>
              <w:left w:w="57" w:type="dxa"/>
              <w:right w:w="57" w:type="dxa"/>
            </w:tcMar>
          </w:tcPr>
          <w:p w14:paraId="716CD318" w14:textId="77777777" w:rsidR="00437FE2" w:rsidRPr="00050476" w:rsidRDefault="00437FE2" w:rsidP="0012615A">
            <w:pPr>
              <w:pStyle w:val="TableTextBoldcentred"/>
              <w:spacing w:before="60" w:after="60"/>
              <w:rPr>
                <w:rFonts w:asciiTheme="minorHAnsi" w:hAnsiTheme="minorHAnsi" w:cstheme="minorHAnsi"/>
              </w:rPr>
            </w:pPr>
            <w:r w:rsidRPr="00050476">
              <w:rPr>
                <w:rFonts w:asciiTheme="minorHAnsi" w:hAnsiTheme="minorHAnsi" w:cstheme="minorHAnsi"/>
              </w:rPr>
              <w:t>A Course</w:t>
            </w:r>
          </w:p>
        </w:tc>
        <w:tc>
          <w:tcPr>
            <w:tcW w:w="3448" w:type="dxa"/>
            <w:tcBorders>
              <w:bottom w:val="single" w:sz="4" w:space="0" w:color="auto"/>
            </w:tcBorders>
            <w:tcMar>
              <w:left w:w="57" w:type="dxa"/>
              <w:right w:w="57" w:type="dxa"/>
            </w:tcMar>
          </w:tcPr>
          <w:p w14:paraId="76EB4430" w14:textId="77777777" w:rsidR="00437FE2" w:rsidRPr="00050476" w:rsidRDefault="00437FE2" w:rsidP="0012615A">
            <w:pPr>
              <w:pStyle w:val="TableTextBoldcentred"/>
              <w:spacing w:before="60" w:after="60"/>
              <w:rPr>
                <w:rFonts w:asciiTheme="minorHAnsi" w:hAnsiTheme="minorHAnsi" w:cstheme="minorHAnsi"/>
              </w:rPr>
            </w:pPr>
            <w:r w:rsidRPr="00050476">
              <w:rPr>
                <w:rFonts w:asciiTheme="minorHAnsi" w:hAnsiTheme="minorHAnsi" w:cstheme="minorHAnsi"/>
              </w:rPr>
              <w:t>T Course</w:t>
            </w:r>
          </w:p>
        </w:tc>
        <w:tc>
          <w:tcPr>
            <w:tcW w:w="3306" w:type="dxa"/>
            <w:tcBorders>
              <w:bottom w:val="single" w:sz="4" w:space="0" w:color="auto"/>
            </w:tcBorders>
            <w:tcMar>
              <w:left w:w="57" w:type="dxa"/>
              <w:right w:w="57" w:type="dxa"/>
            </w:tcMar>
          </w:tcPr>
          <w:p w14:paraId="3AA3EB09" w14:textId="77777777" w:rsidR="00437FE2" w:rsidRPr="00050476" w:rsidRDefault="00437FE2" w:rsidP="0012615A">
            <w:pPr>
              <w:pStyle w:val="TableTextBoldcentred"/>
              <w:spacing w:before="60" w:after="60"/>
              <w:rPr>
                <w:rFonts w:asciiTheme="minorHAnsi" w:hAnsiTheme="minorHAnsi" w:cstheme="minorHAnsi"/>
              </w:rPr>
            </w:pPr>
            <w:r w:rsidRPr="00050476">
              <w:rPr>
                <w:rFonts w:asciiTheme="minorHAnsi" w:hAnsiTheme="minorHAnsi" w:cstheme="minorHAnsi"/>
              </w:rPr>
              <w:t>M Course</w:t>
            </w:r>
          </w:p>
        </w:tc>
      </w:tr>
      <w:tr w:rsidR="00437FE2" w:rsidRPr="00050476" w14:paraId="209A8657" w14:textId="77777777" w:rsidTr="009079AF">
        <w:trPr>
          <w:trHeight w:val="490"/>
        </w:trPr>
        <w:tc>
          <w:tcPr>
            <w:tcW w:w="3447" w:type="dxa"/>
            <w:tcBorders>
              <w:top w:val="single" w:sz="4" w:space="0" w:color="auto"/>
              <w:left w:val="single" w:sz="4" w:space="0" w:color="auto"/>
              <w:bottom w:val="nil"/>
              <w:right w:val="single" w:sz="4" w:space="0" w:color="auto"/>
            </w:tcBorders>
            <w:tcMar>
              <w:left w:w="57" w:type="dxa"/>
              <w:right w:w="57" w:type="dxa"/>
            </w:tcMar>
          </w:tcPr>
          <w:p w14:paraId="6E3A96A3" w14:textId="54EB35F9" w:rsidR="00437FE2" w:rsidRPr="00050476" w:rsidRDefault="00261DCF"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analyse</w:t>
            </w:r>
            <w:r w:rsidR="0028711F" w:rsidRPr="00050476">
              <w:rPr>
                <w:rFonts w:asciiTheme="minorHAnsi" w:hAnsiTheme="minorHAnsi" w:cstheme="minorHAnsi"/>
                <w:szCs w:val="22"/>
              </w:rPr>
              <w:t xml:space="preserve"> biomechanical and physiological principles, strategies</w:t>
            </w:r>
            <w:r w:rsidR="00444A42" w:rsidRPr="00050476">
              <w:rPr>
                <w:rFonts w:asciiTheme="minorHAnsi" w:hAnsiTheme="minorHAnsi" w:cstheme="minorHAnsi"/>
                <w:szCs w:val="22"/>
              </w:rPr>
              <w:t>,</w:t>
            </w:r>
            <w:r w:rsidR="0028711F" w:rsidRPr="00050476">
              <w:rPr>
                <w:rFonts w:asciiTheme="minorHAnsi" w:hAnsiTheme="minorHAnsi" w:cstheme="minorHAnsi"/>
                <w:szCs w:val="22"/>
              </w:rPr>
              <w:t xml:space="preserve"> and methodologies </w:t>
            </w:r>
          </w:p>
        </w:tc>
        <w:tc>
          <w:tcPr>
            <w:tcW w:w="3448" w:type="dxa"/>
            <w:tcBorders>
              <w:top w:val="single" w:sz="4" w:space="0" w:color="auto"/>
              <w:left w:val="single" w:sz="4" w:space="0" w:color="auto"/>
              <w:bottom w:val="nil"/>
              <w:right w:val="single" w:sz="4" w:space="0" w:color="auto"/>
            </w:tcBorders>
            <w:tcMar>
              <w:left w:w="57" w:type="dxa"/>
              <w:right w:w="57" w:type="dxa"/>
            </w:tcMar>
          </w:tcPr>
          <w:p w14:paraId="58B1D04B" w14:textId="205B7383" w:rsidR="00444A42" w:rsidRPr="00050476" w:rsidRDefault="000C2837"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 xml:space="preserve">critically </w:t>
            </w:r>
            <w:r w:rsidR="00261DCF" w:rsidRPr="00050476">
              <w:rPr>
                <w:rFonts w:asciiTheme="minorHAnsi" w:hAnsiTheme="minorHAnsi" w:cstheme="minorHAnsi"/>
                <w:szCs w:val="22"/>
              </w:rPr>
              <w:t>analyse</w:t>
            </w:r>
            <w:r w:rsidRPr="00050476">
              <w:rPr>
                <w:rFonts w:asciiTheme="minorHAnsi" w:hAnsiTheme="minorHAnsi" w:cstheme="minorHAnsi"/>
                <w:szCs w:val="22"/>
              </w:rPr>
              <w:t xml:space="preserve"> biomechanical and physiological principles, strategies</w:t>
            </w:r>
            <w:r w:rsidR="00444A42" w:rsidRPr="00050476">
              <w:rPr>
                <w:rFonts w:asciiTheme="minorHAnsi" w:hAnsiTheme="minorHAnsi" w:cstheme="minorHAnsi"/>
                <w:szCs w:val="22"/>
              </w:rPr>
              <w:t>,</w:t>
            </w:r>
            <w:r w:rsidRPr="00050476">
              <w:rPr>
                <w:rFonts w:asciiTheme="minorHAnsi" w:hAnsiTheme="minorHAnsi" w:cstheme="minorHAnsi"/>
                <w:szCs w:val="22"/>
              </w:rPr>
              <w:t xml:space="preserve"> and methodologies and </w:t>
            </w:r>
            <w:r w:rsidR="00261DCF" w:rsidRPr="00050476">
              <w:rPr>
                <w:rFonts w:asciiTheme="minorHAnsi" w:hAnsiTheme="minorHAnsi" w:cstheme="minorHAnsi"/>
                <w:szCs w:val="22"/>
              </w:rPr>
              <w:t>evaluate</w:t>
            </w:r>
            <w:r w:rsidRPr="00050476">
              <w:rPr>
                <w:rFonts w:asciiTheme="minorHAnsi" w:hAnsiTheme="minorHAnsi" w:cstheme="minorHAnsi"/>
                <w:szCs w:val="22"/>
              </w:rPr>
              <w:t xml:space="preserve"> limitations and assumptions</w:t>
            </w:r>
          </w:p>
        </w:tc>
        <w:tc>
          <w:tcPr>
            <w:tcW w:w="3306" w:type="dxa"/>
            <w:tcBorders>
              <w:top w:val="single" w:sz="4" w:space="0" w:color="auto"/>
              <w:left w:val="single" w:sz="4" w:space="0" w:color="auto"/>
              <w:bottom w:val="nil"/>
              <w:right w:val="single" w:sz="4" w:space="0" w:color="auto"/>
            </w:tcBorders>
            <w:tcMar>
              <w:left w:w="57" w:type="dxa"/>
              <w:right w:w="57" w:type="dxa"/>
            </w:tcMar>
          </w:tcPr>
          <w:p w14:paraId="3890A86F" w14:textId="4970F848" w:rsidR="00437FE2" w:rsidRPr="00050476" w:rsidRDefault="00261DCF" w:rsidP="0012615A">
            <w:pPr>
              <w:pStyle w:val="ListBulletintable"/>
              <w:spacing w:after="60"/>
              <w:ind w:left="366" w:hanging="284"/>
              <w:rPr>
                <w:rFonts w:asciiTheme="minorHAnsi" w:hAnsiTheme="minorHAnsi" w:cstheme="minorHAnsi"/>
              </w:rPr>
            </w:pPr>
            <w:r w:rsidRPr="00050476">
              <w:rPr>
                <w:rFonts w:asciiTheme="minorHAnsi" w:hAnsiTheme="minorHAnsi" w:cstheme="minorHAnsi"/>
              </w:rPr>
              <w:t>describe</w:t>
            </w:r>
            <w:r w:rsidR="0028711F" w:rsidRPr="00050476">
              <w:rPr>
                <w:rFonts w:asciiTheme="minorHAnsi" w:hAnsiTheme="minorHAnsi" w:cstheme="minorHAnsi"/>
              </w:rPr>
              <w:t xml:space="preserve"> </w:t>
            </w:r>
            <w:r w:rsidR="00444A42" w:rsidRPr="00050476">
              <w:rPr>
                <w:rFonts w:asciiTheme="minorHAnsi" w:hAnsiTheme="minorHAnsi" w:cstheme="minorHAnsi"/>
              </w:rPr>
              <w:t xml:space="preserve">practices and approaches related to </w:t>
            </w:r>
            <w:r w:rsidR="0028711F" w:rsidRPr="00050476">
              <w:rPr>
                <w:rFonts w:asciiTheme="minorHAnsi" w:hAnsiTheme="minorHAnsi" w:cstheme="minorHAnsi"/>
                <w:szCs w:val="22"/>
              </w:rPr>
              <w:t>biomechanic</w:t>
            </w:r>
            <w:r w:rsidR="00444A42" w:rsidRPr="00050476">
              <w:rPr>
                <w:rFonts w:asciiTheme="minorHAnsi" w:hAnsiTheme="minorHAnsi" w:cstheme="minorHAnsi"/>
                <w:szCs w:val="22"/>
              </w:rPr>
              <w:t xml:space="preserve">s and </w:t>
            </w:r>
            <w:r w:rsidR="0028711F" w:rsidRPr="00050476">
              <w:rPr>
                <w:rFonts w:asciiTheme="minorHAnsi" w:hAnsiTheme="minorHAnsi" w:cstheme="minorHAnsi"/>
                <w:szCs w:val="22"/>
              </w:rPr>
              <w:t>physiolog</w:t>
            </w:r>
            <w:r w:rsidR="00444A42" w:rsidRPr="00050476">
              <w:rPr>
                <w:rFonts w:asciiTheme="minorHAnsi" w:hAnsiTheme="minorHAnsi" w:cstheme="minorHAnsi"/>
                <w:szCs w:val="22"/>
              </w:rPr>
              <w:t>y</w:t>
            </w:r>
          </w:p>
        </w:tc>
      </w:tr>
      <w:tr w:rsidR="000C2837" w:rsidRPr="00050476" w14:paraId="04CB8C80" w14:textId="77777777" w:rsidTr="009079AF">
        <w:trPr>
          <w:trHeight w:val="490"/>
        </w:trPr>
        <w:tc>
          <w:tcPr>
            <w:tcW w:w="3447" w:type="dxa"/>
            <w:tcBorders>
              <w:top w:val="nil"/>
              <w:left w:val="single" w:sz="4" w:space="0" w:color="auto"/>
              <w:bottom w:val="nil"/>
              <w:right w:val="single" w:sz="4" w:space="0" w:color="auto"/>
            </w:tcBorders>
            <w:tcMar>
              <w:left w:w="57" w:type="dxa"/>
              <w:right w:w="57" w:type="dxa"/>
            </w:tcMar>
          </w:tcPr>
          <w:p w14:paraId="2F47D8B5" w14:textId="59F427F9" w:rsidR="000C2837" w:rsidRPr="00050476" w:rsidRDefault="00261DCF"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analyse</w:t>
            </w:r>
            <w:r w:rsidR="0028711F" w:rsidRPr="00050476">
              <w:rPr>
                <w:rFonts w:asciiTheme="minorHAnsi" w:hAnsiTheme="minorHAnsi" w:cstheme="minorHAnsi"/>
                <w:szCs w:val="22"/>
              </w:rPr>
              <w:t xml:space="preserve"> biomechanical and physiological theories, concepts, and models to draw conclusions</w:t>
            </w:r>
          </w:p>
        </w:tc>
        <w:tc>
          <w:tcPr>
            <w:tcW w:w="3448" w:type="dxa"/>
            <w:tcBorders>
              <w:top w:val="nil"/>
              <w:left w:val="single" w:sz="4" w:space="0" w:color="auto"/>
              <w:bottom w:val="nil"/>
              <w:right w:val="single" w:sz="4" w:space="0" w:color="auto"/>
            </w:tcBorders>
            <w:tcMar>
              <w:left w:w="57" w:type="dxa"/>
              <w:right w:w="57" w:type="dxa"/>
            </w:tcMar>
          </w:tcPr>
          <w:p w14:paraId="72516F58" w14:textId="6B415CCD" w:rsidR="00444A42" w:rsidRPr="00050476" w:rsidRDefault="000C2837"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 xml:space="preserve">critically </w:t>
            </w:r>
            <w:r w:rsidR="00261DCF" w:rsidRPr="00050476">
              <w:rPr>
                <w:rFonts w:asciiTheme="minorHAnsi" w:hAnsiTheme="minorHAnsi" w:cstheme="minorHAnsi"/>
                <w:szCs w:val="22"/>
              </w:rPr>
              <w:t>analyse</w:t>
            </w:r>
            <w:r w:rsidRPr="00050476">
              <w:rPr>
                <w:rFonts w:asciiTheme="minorHAnsi" w:hAnsiTheme="minorHAnsi" w:cstheme="minorHAnsi"/>
                <w:szCs w:val="22"/>
              </w:rPr>
              <w:t xml:space="preserve"> biomechanical and physiological theories, concepts, and models to draw informed and insightful conclusions</w:t>
            </w:r>
          </w:p>
        </w:tc>
        <w:tc>
          <w:tcPr>
            <w:tcW w:w="3306" w:type="dxa"/>
            <w:tcBorders>
              <w:top w:val="nil"/>
              <w:left w:val="single" w:sz="4" w:space="0" w:color="auto"/>
              <w:bottom w:val="nil"/>
              <w:right w:val="single" w:sz="4" w:space="0" w:color="auto"/>
            </w:tcBorders>
            <w:tcMar>
              <w:left w:w="57" w:type="dxa"/>
              <w:right w:w="57" w:type="dxa"/>
            </w:tcMar>
          </w:tcPr>
          <w:p w14:paraId="392969C5" w14:textId="0ED42B28" w:rsidR="000C2837" w:rsidRPr="00050476" w:rsidRDefault="00261DCF" w:rsidP="0012615A">
            <w:pPr>
              <w:pStyle w:val="ListBulletintable"/>
              <w:spacing w:after="60"/>
              <w:ind w:left="366" w:hanging="284"/>
              <w:rPr>
                <w:rFonts w:asciiTheme="minorHAnsi" w:hAnsiTheme="minorHAnsi" w:cstheme="minorHAnsi"/>
              </w:rPr>
            </w:pPr>
            <w:r w:rsidRPr="00050476">
              <w:rPr>
                <w:rFonts w:asciiTheme="minorHAnsi" w:hAnsiTheme="minorHAnsi" w:cstheme="minorHAnsi"/>
              </w:rPr>
              <w:t>describe</w:t>
            </w:r>
            <w:r w:rsidR="00325C02" w:rsidRPr="00050476">
              <w:rPr>
                <w:rFonts w:asciiTheme="minorHAnsi" w:hAnsiTheme="minorHAnsi" w:cstheme="minorHAnsi"/>
              </w:rPr>
              <w:t xml:space="preserve"> </w:t>
            </w:r>
            <w:r w:rsidR="00444A42" w:rsidRPr="00050476">
              <w:rPr>
                <w:rFonts w:asciiTheme="minorHAnsi" w:hAnsiTheme="minorHAnsi" w:cstheme="minorHAnsi"/>
              </w:rPr>
              <w:t xml:space="preserve">theories and concepts related to </w:t>
            </w:r>
            <w:r w:rsidR="00444A42" w:rsidRPr="00050476">
              <w:rPr>
                <w:rFonts w:asciiTheme="minorHAnsi" w:hAnsiTheme="minorHAnsi" w:cstheme="minorHAnsi"/>
                <w:szCs w:val="22"/>
              </w:rPr>
              <w:t>biomechanics and physiology</w:t>
            </w:r>
          </w:p>
        </w:tc>
      </w:tr>
      <w:tr w:rsidR="000C2837" w:rsidRPr="00050476" w14:paraId="131B15A3" w14:textId="77777777" w:rsidTr="009079AF">
        <w:trPr>
          <w:trHeight w:val="1375"/>
        </w:trPr>
        <w:tc>
          <w:tcPr>
            <w:tcW w:w="3447" w:type="dxa"/>
            <w:tcBorders>
              <w:top w:val="nil"/>
              <w:left w:val="single" w:sz="4" w:space="0" w:color="auto"/>
              <w:bottom w:val="nil"/>
              <w:right w:val="single" w:sz="4" w:space="0" w:color="auto"/>
            </w:tcBorders>
            <w:tcMar>
              <w:left w:w="57" w:type="dxa"/>
              <w:right w:w="57" w:type="dxa"/>
            </w:tcMar>
          </w:tcPr>
          <w:p w14:paraId="399C1B75" w14:textId="1195FE2F" w:rsidR="000C2837" w:rsidRPr="00050476" w:rsidRDefault="00261DCF"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analyse</w:t>
            </w:r>
            <w:r w:rsidR="0028711F" w:rsidRPr="00050476">
              <w:rPr>
                <w:rFonts w:asciiTheme="minorHAnsi" w:hAnsiTheme="minorHAnsi" w:cstheme="minorHAnsi"/>
                <w:szCs w:val="22"/>
              </w:rPr>
              <w:t xml:space="preserve"> research methods and knowledge of biomechanics and physiology using the principles of ethics or sustainability to explain solutions</w:t>
            </w:r>
          </w:p>
        </w:tc>
        <w:tc>
          <w:tcPr>
            <w:tcW w:w="3448" w:type="dxa"/>
            <w:tcBorders>
              <w:top w:val="nil"/>
              <w:left w:val="single" w:sz="4" w:space="0" w:color="auto"/>
              <w:bottom w:val="nil"/>
              <w:right w:val="single" w:sz="4" w:space="0" w:color="auto"/>
            </w:tcBorders>
            <w:tcMar>
              <w:left w:w="57" w:type="dxa"/>
              <w:right w:w="57" w:type="dxa"/>
            </w:tcMar>
          </w:tcPr>
          <w:p w14:paraId="34D6232F" w14:textId="6C4B0CB6" w:rsidR="00444A42" w:rsidRPr="00050476" w:rsidRDefault="000C2837"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 xml:space="preserve">critically </w:t>
            </w:r>
            <w:r w:rsidR="00261DCF" w:rsidRPr="00050476">
              <w:rPr>
                <w:rFonts w:asciiTheme="minorHAnsi" w:hAnsiTheme="minorHAnsi" w:cstheme="minorHAnsi"/>
                <w:szCs w:val="22"/>
              </w:rPr>
              <w:t>analyse</w:t>
            </w:r>
            <w:r w:rsidRPr="00050476">
              <w:rPr>
                <w:rFonts w:asciiTheme="minorHAnsi" w:hAnsiTheme="minorHAnsi" w:cstheme="minorHAnsi"/>
                <w:szCs w:val="22"/>
              </w:rPr>
              <w:t xml:space="preserve"> research methods and knowledge of biomechanics and physiology using the principles of ethics or sustainability to evaluate solutions</w:t>
            </w:r>
          </w:p>
        </w:tc>
        <w:tc>
          <w:tcPr>
            <w:tcW w:w="3306" w:type="dxa"/>
            <w:tcBorders>
              <w:top w:val="nil"/>
              <w:left w:val="single" w:sz="4" w:space="0" w:color="auto"/>
              <w:bottom w:val="nil"/>
              <w:right w:val="single" w:sz="4" w:space="0" w:color="auto"/>
            </w:tcBorders>
            <w:tcMar>
              <w:left w:w="57" w:type="dxa"/>
              <w:right w:w="57" w:type="dxa"/>
            </w:tcMar>
          </w:tcPr>
          <w:p w14:paraId="16108716" w14:textId="77777777" w:rsidR="000C2837" w:rsidRPr="00050476" w:rsidRDefault="000C2837" w:rsidP="0012615A">
            <w:pPr>
              <w:pStyle w:val="ListBulletintable"/>
              <w:numPr>
                <w:ilvl w:val="0"/>
                <w:numId w:val="0"/>
              </w:numPr>
              <w:spacing w:after="60"/>
              <w:rPr>
                <w:rFonts w:asciiTheme="minorHAnsi" w:hAnsiTheme="minorHAnsi" w:cstheme="minorHAnsi"/>
              </w:rPr>
            </w:pPr>
          </w:p>
        </w:tc>
      </w:tr>
      <w:tr w:rsidR="000C2837" w:rsidRPr="00050476" w14:paraId="3D1C8D76" w14:textId="77777777" w:rsidTr="009079AF">
        <w:trPr>
          <w:trHeight w:val="490"/>
        </w:trPr>
        <w:tc>
          <w:tcPr>
            <w:tcW w:w="3447" w:type="dxa"/>
            <w:tcBorders>
              <w:top w:val="nil"/>
              <w:left w:val="single" w:sz="4" w:space="0" w:color="auto"/>
              <w:bottom w:val="nil"/>
              <w:right w:val="single" w:sz="4" w:space="0" w:color="auto"/>
            </w:tcBorders>
            <w:tcMar>
              <w:left w:w="57" w:type="dxa"/>
              <w:right w:w="57" w:type="dxa"/>
            </w:tcMar>
          </w:tcPr>
          <w:p w14:paraId="7BB91A43" w14:textId="56947160" w:rsidR="000C2837" w:rsidRPr="00050476" w:rsidRDefault="0028711F"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assess a range of resources and technologies intended to enhance biomechanical and physiological research or performance</w:t>
            </w:r>
          </w:p>
        </w:tc>
        <w:tc>
          <w:tcPr>
            <w:tcW w:w="3448" w:type="dxa"/>
            <w:tcBorders>
              <w:top w:val="nil"/>
              <w:left w:val="single" w:sz="4" w:space="0" w:color="auto"/>
              <w:bottom w:val="nil"/>
              <w:right w:val="single" w:sz="4" w:space="0" w:color="auto"/>
            </w:tcBorders>
            <w:tcMar>
              <w:left w:w="57" w:type="dxa"/>
              <w:right w:w="57" w:type="dxa"/>
            </w:tcMar>
          </w:tcPr>
          <w:p w14:paraId="07317820" w14:textId="7CDE15CC" w:rsidR="00444A42" w:rsidRPr="00050476" w:rsidRDefault="00261DCF"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evaluate</w:t>
            </w:r>
            <w:r w:rsidR="000C2837" w:rsidRPr="00050476">
              <w:rPr>
                <w:rFonts w:asciiTheme="minorHAnsi" w:hAnsiTheme="minorHAnsi" w:cstheme="minorHAnsi"/>
                <w:szCs w:val="22"/>
              </w:rPr>
              <w:t xml:space="preserve"> a range of resources and technologies intended to enhance biomechanical and physiological research or performance</w:t>
            </w:r>
          </w:p>
        </w:tc>
        <w:tc>
          <w:tcPr>
            <w:tcW w:w="3306" w:type="dxa"/>
            <w:tcBorders>
              <w:top w:val="nil"/>
              <w:left w:val="single" w:sz="4" w:space="0" w:color="auto"/>
              <w:bottom w:val="nil"/>
              <w:right w:val="single" w:sz="4" w:space="0" w:color="auto"/>
            </w:tcBorders>
            <w:tcMar>
              <w:left w:w="57" w:type="dxa"/>
              <w:right w:w="57" w:type="dxa"/>
            </w:tcMar>
          </w:tcPr>
          <w:p w14:paraId="0FDA19CD" w14:textId="13F792A5" w:rsidR="000C2837" w:rsidRPr="00050476" w:rsidRDefault="00261DCF" w:rsidP="0012615A">
            <w:pPr>
              <w:pStyle w:val="ListBulletintable"/>
              <w:spacing w:after="60"/>
              <w:ind w:left="366" w:hanging="284"/>
              <w:rPr>
                <w:rFonts w:asciiTheme="minorHAnsi" w:hAnsiTheme="minorHAnsi" w:cstheme="minorHAnsi"/>
              </w:rPr>
            </w:pPr>
            <w:r w:rsidRPr="00050476">
              <w:rPr>
                <w:rFonts w:asciiTheme="minorHAnsi" w:hAnsiTheme="minorHAnsi" w:cstheme="minorHAnsi"/>
              </w:rPr>
              <w:t>describe</w:t>
            </w:r>
            <w:r w:rsidR="00325C02" w:rsidRPr="00050476">
              <w:rPr>
                <w:rFonts w:asciiTheme="minorHAnsi" w:hAnsiTheme="minorHAnsi" w:cstheme="minorHAnsi"/>
              </w:rPr>
              <w:t xml:space="preserve"> resources and </w:t>
            </w:r>
            <w:r w:rsidR="00325C02" w:rsidRPr="00050476">
              <w:rPr>
                <w:rFonts w:asciiTheme="minorHAnsi" w:hAnsiTheme="minorHAnsi" w:cstheme="minorHAnsi"/>
                <w:szCs w:val="22"/>
              </w:rPr>
              <w:t>technologies</w:t>
            </w:r>
            <w:r w:rsidR="00325C02" w:rsidRPr="00050476">
              <w:rPr>
                <w:rFonts w:asciiTheme="minorHAnsi" w:hAnsiTheme="minorHAnsi" w:cstheme="minorHAnsi"/>
              </w:rPr>
              <w:t xml:space="preserve"> </w:t>
            </w:r>
            <w:r w:rsidR="00325C02" w:rsidRPr="00050476">
              <w:rPr>
                <w:rFonts w:asciiTheme="minorHAnsi" w:hAnsiTheme="minorHAnsi" w:cstheme="minorHAnsi"/>
                <w:szCs w:val="22"/>
              </w:rPr>
              <w:t>intended to enhance biomechanical and physiological performance</w:t>
            </w:r>
          </w:p>
        </w:tc>
      </w:tr>
      <w:tr w:rsidR="00437FE2" w:rsidRPr="00050476" w14:paraId="341F80C4" w14:textId="77777777" w:rsidTr="009079AF">
        <w:trPr>
          <w:trHeight w:val="490"/>
        </w:trPr>
        <w:tc>
          <w:tcPr>
            <w:tcW w:w="3447" w:type="dxa"/>
            <w:tcBorders>
              <w:top w:val="nil"/>
              <w:left w:val="single" w:sz="4" w:space="0" w:color="auto"/>
              <w:bottom w:val="single" w:sz="4" w:space="0" w:color="auto"/>
              <w:right w:val="single" w:sz="4" w:space="0" w:color="auto"/>
            </w:tcBorders>
            <w:tcMar>
              <w:left w:w="57" w:type="dxa"/>
              <w:right w:w="57" w:type="dxa"/>
            </w:tcMar>
          </w:tcPr>
          <w:p w14:paraId="63206D2D" w14:textId="63C5D6EC" w:rsidR="00437FE2" w:rsidRPr="00050476" w:rsidRDefault="0028711F"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appl</w:t>
            </w:r>
            <w:r w:rsidR="00D55D7E" w:rsidRPr="00050476">
              <w:rPr>
                <w:rFonts w:asciiTheme="minorHAnsi" w:hAnsiTheme="minorHAnsi" w:cstheme="minorHAnsi"/>
                <w:szCs w:val="22"/>
              </w:rPr>
              <w:t>y</w:t>
            </w:r>
            <w:r w:rsidRPr="00050476">
              <w:rPr>
                <w:rFonts w:asciiTheme="minorHAnsi" w:hAnsiTheme="minorHAnsi" w:cstheme="minorHAnsi"/>
                <w:szCs w:val="22"/>
              </w:rPr>
              <w:t xml:space="preserve"> knowledge, understanding and skills to investigate and solve problems associated with biomechanics and physiology</w:t>
            </w:r>
          </w:p>
        </w:tc>
        <w:tc>
          <w:tcPr>
            <w:tcW w:w="3448" w:type="dxa"/>
            <w:tcBorders>
              <w:top w:val="nil"/>
              <w:left w:val="single" w:sz="4" w:space="0" w:color="auto"/>
              <w:bottom w:val="single" w:sz="4" w:space="0" w:color="auto"/>
              <w:right w:val="single" w:sz="4" w:space="0" w:color="auto"/>
            </w:tcBorders>
            <w:tcMar>
              <w:left w:w="57" w:type="dxa"/>
              <w:right w:w="57" w:type="dxa"/>
            </w:tcMar>
          </w:tcPr>
          <w:p w14:paraId="6E0952AD" w14:textId="4CDD2C8F" w:rsidR="00437FE2" w:rsidRPr="00050476" w:rsidRDefault="00D55D7E"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synthesise</w:t>
            </w:r>
            <w:r w:rsidR="000C2837" w:rsidRPr="00050476">
              <w:rPr>
                <w:rFonts w:asciiTheme="minorHAnsi" w:hAnsiTheme="minorHAnsi" w:cstheme="minorHAnsi"/>
                <w:szCs w:val="22"/>
              </w:rPr>
              <w:t xml:space="preserve"> knowledge, understanding and skills to investigate and solve problems associated with biomechanics and physiology</w:t>
            </w:r>
          </w:p>
        </w:tc>
        <w:tc>
          <w:tcPr>
            <w:tcW w:w="3306" w:type="dxa"/>
            <w:tcBorders>
              <w:top w:val="nil"/>
              <w:left w:val="single" w:sz="4" w:space="0" w:color="auto"/>
              <w:bottom w:val="single" w:sz="4" w:space="0" w:color="auto"/>
              <w:right w:val="single" w:sz="4" w:space="0" w:color="auto"/>
            </w:tcBorders>
            <w:tcMar>
              <w:left w:w="57" w:type="dxa"/>
              <w:right w:w="57" w:type="dxa"/>
            </w:tcMar>
          </w:tcPr>
          <w:p w14:paraId="76B5B64C" w14:textId="2F77F96D" w:rsidR="00437FE2" w:rsidRPr="00050476" w:rsidRDefault="00325C02"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appl</w:t>
            </w:r>
            <w:r w:rsidR="00D55D7E" w:rsidRPr="00050476">
              <w:rPr>
                <w:rFonts w:asciiTheme="minorHAnsi" w:hAnsiTheme="minorHAnsi" w:cstheme="minorHAnsi"/>
                <w:szCs w:val="22"/>
              </w:rPr>
              <w:t>y</w:t>
            </w:r>
            <w:r w:rsidRPr="00050476">
              <w:rPr>
                <w:rFonts w:asciiTheme="minorHAnsi" w:hAnsiTheme="minorHAnsi" w:cstheme="minorHAnsi"/>
                <w:szCs w:val="22"/>
              </w:rPr>
              <w:t xml:space="preserve"> knowledge, understanding and skills of biomechanics and physiology to improve </w:t>
            </w:r>
            <w:r w:rsidR="00480C41" w:rsidRPr="00050476">
              <w:rPr>
                <w:rFonts w:asciiTheme="minorHAnsi" w:hAnsiTheme="minorHAnsi" w:cstheme="minorHAnsi"/>
                <w:szCs w:val="22"/>
              </w:rPr>
              <w:t>athletic performance</w:t>
            </w:r>
          </w:p>
        </w:tc>
      </w:tr>
    </w:tbl>
    <w:p w14:paraId="0D283EFB" w14:textId="77777777" w:rsidR="00AC54CA" w:rsidRPr="0012615A" w:rsidRDefault="00AC54CA" w:rsidP="00050476">
      <w:pPr>
        <w:spacing w:after="120"/>
        <w:rPr>
          <w:rFonts w:asciiTheme="minorHAnsi" w:eastAsia="Times New Roman" w:hAnsiTheme="minorHAnsi" w:cstheme="minorHAnsi"/>
        </w:rPr>
      </w:pPr>
      <w:r w:rsidRPr="0012615A">
        <w:rPr>
          <w:rFonts w:asciiTheme="minorHAnsi" w:hAnsiTheme="minorHAnsi" w:cstheme="minorHAnsi"/>
        </w:rPr>
        <w:br w:type="page"/>
      </w:r>
    </w:p>
    <w:p w14:paraId="67C11E96" w14:textId="034F1D6B" w:rsidR="00437FE2" w:rsidRPr="00050476" w:rsidRDefault="00437FE2" w:rsidP="00050476">
      <w:pPr>
        <w:pStyle w:val="Heading2"/>
        <w:spacing w:before="120"/>
        <w:rPr>
          <w:rFonts w:asciiTheme="minorHAnsi" w:hAnsiTheme="minorHAnsi" w:cstheme="minorHAnsi"/>
        </w:rPr>
      </w:pPr>
      <w:r w:rsidRPr="00050476">
        <w:rPr>
          <w:rFonts w:asciiTheme="minorHAnsi" w:hAnsiTheme="minorHAnsi" w:cstheme="minorHAnsi"/>
        </w:rPr>
        <w:lastRenderedPageBreak/>
        <w:t>Content Descriptions</w:t>
      </w:r>
    </w:p>
    <w:p w14:paraId="76BF4BB6" w14:textId="77777777" w:rsidR="00437FE2" w:rsidRPr="00050476" w:rsidRDefault="00437FE2" w:rsidP="00050476">
      <w:pPr>
        <w:spacing w:after="120"/>
        <w:rPr>
          <w:rFonts w:asciiTheme="minorHAnsi" w:hAnsiTheme="minorHAnsi" w:cstheme="minorHAnsi"/>
        </w:rPr>
      </w:pPr>
      <w:r w:rsidRPr="00050476">
        <w:rPr>
          <w:rFonts w:asciiTheme="minorHAnsi" w:hAnsiTheme="minorHAnsi" w:cstheme="minorHAnsi"/>
        </w:rPr>
        <w:t>All knowledge, understanding and skills below must be delivered:</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7"/>
        <w:gridCol w:w="3448"/>
        <w:gridCol w:w="3306"/>
      </w:tblGrid>
      <w:tr w:rsidR="00437FE2" w:rsidRPr="00050476" w14:paraId="4E5B227B" w14:textId="77777777" w:rsidTr="009079AF">
        <w:trPr>
          <w:cantSplit/>
          <w:tblHeader/>
        </w:trPr>
        <w:tc>
          <w:tcPr>
            <w:tcW w:w="3447" w:type="dxa"/>
            <w:tcMar>
              <w:top w:w="0" w:type="dxa"/>
              <w:left w:w="57" w:type="dxa"/>
              <w:bottom w:w="0" w:type="dxa"/>
              <w:right w:w="57" w:type="dxa"/>
            </w:tcMar>
          </w:tcPr>
          <w:p w14:paraId="23C8828D" w14:textId="77777777" w:rsidR="00437FE2" w:rsidRPr="00050476" w:rsidRDefault="00437FE2" w:rsidP="0012615A">
            <w:pPr>
              <w:pStyle w:val="TableTextBoldcentred"/>
              <w:spacing w:before="60" w:after="60"/>
              <w:rPr>
                <w:rFonts w:asciiTheme="minorHAnsi" w:hAnsiTheme="minorHAnsi" w:cstheme="minorHAnsi"/>
              </w:rPr>
            </w:pPr>
            <w:r w:rsidRPr="00050476">
              <w:rPr>
                <w:rFonts w:asciiTheme="minorHAnsi" w:hAnsiTheme="minorHAnsi" w:cstheme="minorHAnsi"/>
              </w:rPr>
              <w:t>A Course</w:t>
            </w:r>
          </w:p>
        </w:tc>
        <w:tc>
          <w:tcPr>
            <w:tcW w:w="3448" w:type="dxa"/>
            <w:tcMar>
              <w:top w:w="0" w:type="dxa"/>
              <w:left w:w="57" w:type="dxa"/>
              <w:bottom w:w="0" w:type="dxa"/>
              <w:right w:w="57" w:type="dxa"/>
            </w:tcMar>
          </w:tcPr>
          <w:p w14:paraId="5E451165" w14:textId="77777777" w:rsidR="00437FE2" w:rsidRPr="00050476" w:rsidRDefault="00437FE2" w:rsidP="0012615A">
            <w:pPr>
              <w:pStyle w:val="TableTextBoldcentred"/>
              <w:spacing w:before="60" w:after="60"/>
              <w:rPr>
                <w:rFonts w:asciiTheme="minorHAnsi" w:hAnsiTheme="minorHAnsi" w:cstheme="minorHAnsi"/>
              </w:rPr>
            </w:pPr>
            <w:r w:rsidRPr="00050476">
              <w:rPr>
                <w:rFonts w:asciiTheme="minorHAnsi" w:hAnsiTheme="minorHAnsi" w:cstheme="minorHAnsi"/>
              </w:rPr>
              <w:t>T Course</w:t>
            </w:r>
          </w:p>
        </w:tc>
        <w:tc>
          <w:tcPr>
            <w:tcW w:w="3306" w:type="dxa"/>
            <w:tcMar>
              <w:top w:w="0" w:type="dxa"/>
              <w:left w:w="57" w:type="dxa"/>
              <w:bottom w:w="0" w:type="dxa"/>
              <w:right w:w="57" w:type="dxa"/>
            </w:tcMar>
          </w:tcPr>
          <w:p w14:paraId="1AB9360C" w14:textId="77777777" w:rsidR="00437FE2" w:rsidRPr="00050476" w:rsidRDefault="00437FE2" w:rsidP="0012615A">
            <w:pPr>
              <w:pStyle w:val="TableTextBoldcentred"/>
              <w:spacing w:before="60" w:after="60"/>
              <w:rPr>
                <w:rFonts w:asciiTheme="minorHAnsi" w:hAnsiTheme="minorHAnsi" w:cstheme="minorHAnsi"/>
              </w:rPr>
            </w:pPr>
            <w:r w:rsidRPr="00050476">
              <w:rPr>
                <w:rFonts w:asciiTheme="minorHAnsi" w:hAnsiTheme="minorHAnsi" w:cstheme="minorHAnsi"/>
              </w:rPr>
              <w:t>M Course</w:t>
            </w:r>
          </w:p>
        </w:tc>
      </w:tr>
      <w:tr w:rsidR="00437FE2" w:rsidRPr="00050476" w14:paraId="461D9D1E" w14:textId="77777777" w:rsidTr="009079AF">
        <w:trPr>
          <w:cantSplit/>
        </w:trPr>
        <w:tc>
          <w:tcPr>
            <w:tcW w:w="10201" w:type="dxa"/>
            <w:gridSpan w:val="3"/>
            <w:tcBorders>
              <w:bottom w:val="single" w:sz="4" w:space="0" w:color="auto"/>
            </w:tcBorders>
            <w:tcMar>
              <w:top w:w="0" w:type="dxa"/>
              <w:left w:w="57" w:type="dxa"/>
              <w:bottom w:w="0" w:type="dxa"/>
              <w:right w:w="57" w:type="dxa"/>
            </w:tcMar>
          </w:tcPr>
          <w:p w14:paraId="1946A466" w14:textId="0081B7C4" w:rsidR="00437FE2" w:rsidRPr="00050476" w:rsidRDefault="00325C02" w:rsidP="0012615A">
            <w:pPr>
              <w:pStyle w:val="Tabletextbold"/>
              <w:ind w:left="0"/>
              <w:rPr>
                <w:rFonts w:asciiTheme="minorHAnsi" w:hAnsiTheme="minorHAnsi" w:cstheme="minorHAnsi"/>
              </w:rPr>
            </w:pPr>
            <w:r w:rsidRPr="00050476">
              <w:rPr>
                <w:rFonts w:asciiTheme="minorHAnsi" w:hAnsiTheme="minorHAnsi" w:cstheme="minorHAnsi"/>
              </w:rPr>
              <w:t>Knowledge and Understanding</w:t>
            </w:r>
          </w:p>
        </w:tc>
      </w:tr>
      <w:tr w:rsidR="00437FE2" w:rsidRPr="00050476" w14:paraId="322E3B98" w14:textId="77777777" w:rsidTr="009079AF">
        <w:trPr>
          <w:cantSplit/>
          <w:trHeight w:val="2761"/>
        </w:trPr>
        <w:tc>
          <w:tcPr>
            <w:tcW w:w="3447" w:type="dxa"/>
            <w:tcBorders>
              <w:top w:val="nil"/>
              <w:bottom w:val="nil"/>
            </w:tcBorders>
            <w:tcMar>
              <w:top w:w="0" w:type="dxa"/>
              <w:left w:w="57" w:type="dxa"/>
              <w:bottom w:w="0" w:type="dxa"/>
              <w:right w:w="57" w:type="dxa"/>
            </w:tcMar>
          </w:tcPr>
          <w:p w14:paraId="79216D59" w14:textId="2FB0771E" w:rsidR="00437FE2" w:rsidRPr="0012615A" w:rsidRDefault="00261DCF"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analyse</w:t>
            </w:r>
            <w:r w:rsidR="00325C02" w:rsidRPr="00050476">
              <w:rPr>
                <w:rFonts w:asciiTheme="minorHAnsi" w:hAnsiTheme="minorHAnsi" w:cstheme="minorHAnsi"/>
                <w:szCs w:val="22"/>
              </w:rPr>
              <w:t xml:space="preserve"> biomechanical and physiological theories, concepts, and models to draw conclusions about movement patterns and the physiological demands of sports performance</w:t>
            </w:r>
            <w:r w:rsidR="007B777D">
              <w:rPr>
                <w:rFonts w:asciiTheme="minorHAnsi" w:hAnsiTheme="minorHAnsi" w:cstheme="minorHAnsi"/>
                <w:szCs w:val="22"/>
              </w:rPr>
              <w:t>,</w:t>
            </w:r>
            <w:r w:rsidR="00325C02" w:rsidRPr="00050476">
              <w:rPr>
                <w:rFonts w:asciiTheme="minorHAnsi" w:hAnsiTheme="minorHAnsi" w:cstheme="minorHAnsi"/>
                <w:szCs w:val="22"/>
              </w:rPr>
              <w:t xml:space="preserve"> e.g. Newton’s Laws of Motion, angular and linear kinematics, summation of force</w:t>
            </w:r>
          </w:p>
        </w:tc>
        <w:tc>
          <w:tcPr>
            <w:tcW w:w="3448" w:type="dxa"/>
            <w:tcBorders>
              <w:top w:val="nil"/>
              <w:bottom w:val="nil"/>
            </w:tcBorders>
            <w:tcMar>
              <w:top w:w="0" w:type="dxa"/>
              <w:left w:w="57" w:type="dxa"/>
              <w:bottom w:w="0" w:type="dxa"/>
              <w:right w:w="57" w:type="dxa"/>
            </w:tcMar>
          </w:tcPr>
          <w:p w14:paraId="126CED4A" w14:textId="1078088F" w:rsidR="00444A42" w:rsidRPr="00050476" w:rsidRDefault="000C2837"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 xml:space="preserve">critically </w:t>
            </w:r>
            <w:r w:rsidR="00261DCF" w:rsidRPr="00050476">
              <w:rPr>
                <w:rFonts w:asciiTheme="minorHAnsi" w:hAnsiTheme="minorHAnsi" w:cstheme="minorHAnsi"/>
                <w:szCs w:val="22"/>
              </w:rPr>
              <w:t>analyse</w:t>
            </w:r>
            <w:r w:rsidRPr="00050476">
              <w:rPr>
                <w:rFonts w:asciiTheme="minorHAnsi" w:hAnsiTheme="minorHAnsi" w:cstheme="minorHAnsi"/>
                <w:szCs w:val="22"/>
              </w:rPr>
              <w:t xml:space="preserve"> biomechanical and physiological theories, concepts, and models to draw informed and insightful conclusions about movement patterns and the physiological demands of sports performance</w:t>
            </w:r>
            <w:r w:rsidR="007B777D">
              <w:rPr>
                <w:rFonts w:asciiTheme="minorHAnsi" w:hAnsiTheme="minorHAnsi" w:cstheme="minorHAnsi"/>
                <w:szCs w:val="22"/>
              </w:rPr>
              <w:t>,</w:t>
            </w:r>
            <w:r w:rsidRPr="00050476">
              <w:rPr>
                <w:rFonts w:asciiTheme="minorHAnsi" w:hAnsiTheme="minorHAnsi" w:cstheme="minorHAnsi"/>
                <w:szCs w:val="22"/>
              </w:rPr>
              <w:t xml:space="preserve"> </w:t>
            </w:r>
            <w:r w:rsidR="00325C02" w:rsidRPr="00050476">
              <w:rPr>
                <w:rFonts w:asciiTheme="minorHAnsi" w:hAnsiTheme="minorHAnsi" w:cstheme="minorHAnsi"/>
                <w:szCs w:val="22"/>
              </w:rPr>
              <w:t>e.g.</w:t>
            </w:r>
            <w:r w:rsidRPr="00050476">
              <w:rPr>
                <w:rFonts w:asciiTheme="minorHAnsi" w:hAnsiTheme="minorHAnsi" w:cstheme="minorHAnsi"/>
                <w:szCs w:val="22"/>
              </w:rPr>
              <w:t xml:space="preserve"> </w:t>
            </w:r>
            <w:r w:rsidR="00325C02" w:rsidRPr="00050476">
              <w:rPr>
                <w:rFonts w:asciiTheme="minorHAnsi" w:hAnsiTheme="minorHAnsi" w:cstheme="minorHAnsi"/>
                <w:szCs w:val="22"/>
              </w:rPr>
              <w:t xml:space="preserve">Newton’s Laws of Motion, angular and linear kinematics, </w:t>
            </w:r>
            <w:r w:rsidRPr="00050476">
              <w:rPr>
                <w:rFonts w:asciiTheme="minorHAnsi" w:hAnsiTheme="minorHAnsi" w:cstheme="minorHAnsi"/>
                <w:szCs w:val="22"/>
              </w:rPr>
              <w:t>summation of forc</w:t>
            </w:r>
            <w:r w:rsidR="00444A42" w:rsidRPr="00050476">
              <w:rPr>
                <w:rFonts w:asciiTheme="minorHAnsi" w:hAnsiTheme="minorHAnsi" w:cstheme="minorHAnsi"/>
                <w:szCs w:val="22"/>
              </w:rPr>
              <w:t>e</w:t>
            </w:r>
          </w:p>
        </w:tc>
        <w:tc>
          <w:tcPr>
            <w:tcW w:w="3306" w:type="dxa"/>
            <w:tcBorders>
              <w:top w:val="nil"/>
              <w:bottom w:val="nil"/>
            </w:tcBorders>
            <w:tcMar>
              <w:top w:w="0" w:type="dxa"/>
              <w:left w:w="57" w:type="dxa"/>
              <w:bottom w:w="0" w:type="dxa"/>
              <w:right w:w="57" w:type="dxa"/>
            </w:tcMar>
          </w:tcPr>
          <w:p w14:paraId="77D7F065" w14:textId="097B132E" w:rsidR="00437FE2" w:rsidRPr="0012615A" w:rsidRDefault="00261DCF"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describe</w:t>
            </w:r>
            <w:r w:rsidR="00325C02" w:rsidRPr="00050476">
              <w:rPr>
                <w:rFonts w:asciiTheme="minorHAnsi" w:hAnsiTheme="minorHAnsi" w:cstheme="minorHAnsi"/>
                <w:szCs w:val="22"/>
              </w:rPr>
              <w:t xml:space="preserve"> practices and approaches of biomechanical and physiological theories</w:t>
            </w:r>
          </w:p>
        </w:tc>
      </w:tr>
      <w:tr w:rsidR="000C2837" w:rsidRPr="00050476" w14:paraId="4D67C2BB" w14:textId="77777777" w:rsidTr="009079AF">
        <w:trPr>
          <w:cantSplit/>
          <w:trHeight w:val="1180"/>
        </w:trPr>
        <w:tc>
          <w:tcPr>
            <w:tcW w:w="3447" w:type="dxa"/>
            <w:tcBorders>
              <w:top w:val="nil"/>
              <w:left w:val="single" w:sz="4" w:space="0" w:color="auto"/>
              <w:bottom w:val="nil"/>
              <w:right w:val="single" w:sz="4" w:space="0" w:color="auto"/>
            </w:tcBorders>
            <w:tcMar>
              <w:top w:w="0" w:type="dxa"/>
              <w:left w:w="57" w:type="dxa"/>
              <w:bottom w:w="0" w:type="dxa"/>
              <w:right w:w="57" w:type="dxa"/>
            </w:tcMar>
          </w:tcPr>
          <w:p w14:paraId="1B0BED1E" w14:textId="1FD68F8B" w:rsidR="000C2837" w:rsidRPr="00050476" w:rsidRDefault="00261DCF"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8"/>
              </w:rPr>
              <w:t>analyse</w:t>
            </w:r>
            <w:r w:rsidR="00325C02" w:rsidRPr="00050476">
              <w:rPr>
                <w:rFonts w:asciiTheme="minorHAnsi" w:hAnsiTheme="minorHAnsi" w:cstheme="minorHAnsi"/>
                <w:szCs w:val="28"/>
              </w:rPr>
              <w:t xml:space="preserve"> </w:t>
            </w:r>
            <w:r w:rsidR="00325C02" w:rsidRPr="00050476">
              <w:rPr>
                <w:rFonts w:asciiTheme="minorHAnsi" w:hAnsiTheme="minorHAnsi" w:cstheme="minorHAnsi"/>
                <w:szCs w:val="22"/>
              </w:rPr>
              <w:t>biomechanical and physiological</w:t>
            </w:r>
            <w:r w:rsidR="00325C02" w:rsidRPr="00050476">
              <w:rPr>
                <w:rFonts w:asciiTheme="minorHAnsi" w:hAnsiTheme="minorHAnsi" w:cstheme="minorHAnsi"/>
                <w:szCs w:val="28"/>
              </w:rPr>
              <w:t xml:space="preserve"> principles, </w:t>
            </w:r>
            <w:r w:rsidR="001C0E93" w:rsidRPr="00050476">
              <w:rPr>
                <w:rFonts w:asciiTheme="minorHAnsi" w:hAnsiTheme="minorHAnsi" w:cstheme="minorHAnsi"/>
                <w:szCs w:val="28"/>
              </w:rPr>
              <w:t>strategies,</w:t>
            </w:r>
            <w:r w:rsidR="00325C02" w:rsidRPr="00050476">
              <w:rPr>
                <w:rFonts w:asciiTheme="minorHAnsi" w:hAnsiTheme="minorHAnsi" w:cstheme="minorHAnsi"/>
                <w:szCs w:val="28"/>
              </w:rPr>
              <w:t xml:space="preserve"> and </w:t>
            </w:r>
            <w:r w:rsidR="00325C02" w:rsidRPr="00050476">
              <w:rPr>
                <w:rFonts w:asciiTheme="minorHAnsi" w:hAnsiTheme="minorHAnsi" w:cstheme="minorHAnsi"/>
                <w:szCs w:val="22"/>
              </w:rPr>
              <w:t>methodologies</w:t>
            </w:r>
            <w:r w:rsidR="00325C02" w:rsidRPr="00050476">
              <w:rPr>
                <w:rFonts w:asciiTheme="minorHAnsi" w:hAnsiTheme="minorHAnsi" w:cstheme="minorHAnsi"/>
                <w:szCs w:val="28"/>
              </w:rPr>
              <w:t xml:space="preserve"> for </w:t>
            </w:r>
            <w:r w:rsidR="00325C02" w:rsidRPr="00050476">
              <w:rPr>
                <w:rFonts w:asciiTheme="minorHAnsi" w:hAnsiTheme="minorHAnsi" w:cstheme="minorHAnsi"/>
                <w:szCs w:val="22"/>
              </w:rPr>
              <w:t>interpreting the body in motion</w:t>
            </w:r>
            <w:r w:rsidR="007B777D">
              <w:rPr>
                <w:rFonts w:asciiTheme="minorHAnsi" w:hAnsiTheme="minorHAnsi" w:cstheme="minorHAnsi"/>
                <w:szCs w:val="22"/>
              </w:rPr>
              <w:t>,</w:t>
            </w:r>
            <w:r w:rsidR="0028231F" w:rsidRPr="00050476">
              <w:rPr>
                <w:rFonts w:asciiTheme="minorHAnsi" w:hAnsiTheme="minorHAnsi" w:cstheme="minorHAnsi"/>
                <w:szCs w:val="22"/>
              </w:rPr>
              <w:t xml:space="preserve"> e.g. </w:t>
            </w:r>
            <w:r w:rsidR="002D7AFC" w:rsidRPr="00050476">
              <w:rPr>
                <w:rFonts w:asciiTheme="minorHAnsi" w:hAnsiTheme="minorHAnsi" w:cstheme="minorHAnsi"/>
                <w:szCs w:val="22"/>
              </w:rPr>
              <w:t>principles and strategies for muscle activation, testing protocols and movement analysis, muscle function</w:t>
            </w:r>
          </w:p>
        </w:tc>
        <w:tc>
          <w:tcPr>
            <w:tcW w:w="3448" w:type="dxa"/>
            <w:tcBorders>
              <w:top w:val="nil"/>
              <w:left w:val="single" w:sz="4" w:space="0" w:color="auto"/>
              <w:bottom w:val="nil"/>
              <w:right w:val="single" w:sz="4" w:space="0" w:color="auto"/>
            </w:tcBorders>
            <w:tcMar>
              <w:top w:w="0" w:type="dxa"/>
              <w:left w:w="57" w:type="dxa"/>
              <w:bottom w:w="0" w:type="dxa"/>
              <w:right w:w="57" w:type="dxa"/>
            </w:tcMar>
          </w:tcPr>
          <w:p w14:paraId="33946467" w14:textId="7C98E437" w:rsidR="00444A42" w:rsidRPr="00050476" w:rsidRDefault="000A78D9"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8"/>
              </w:rPr>
              <w:t xml:space="preserve">critically </w:t>
            </w:r>
            <w:r w:rsidR="00261DCF" w:rsidRPr="00050476">
              <w:rPr>
                <w:rFonts w:asciiTheme="minorHAnsi" w:hAnsiTheme="minorHAnsi" w:cstheme="minorHAnsi"/>
                <w:szCs w:val="28"/>
              </w:rPr>
              <w:t>analyse</w:t>
            </w:r>
            <w:r w:rsidRPr="00050476">
              <w:rPr>
                <w:rFonts w:asciiTheme="minorHAnsi" w:hAnsiTheme="minorHAnsi" w:cstheme="minorHAnsi"/>
                <w:szCs w:val="28"/>
              </w:rPr>
              <w:t xml:space="preserve"> </w:t>
            </w:r>
            <w:r w:rsidRPr="00050476">
              <w:rPr>
                <w:rFonts w:asciiTheme="minorHAnsi" w:hAnsiTheme="minorHAnsi" w:cstheme="minorHAnsi"/>
                <w:szCs w:val="22"/>
              </w:rPr>
              <w:t>biomechanical and physiological</w:t>
            </w:r>
            <w:r w:rsidRPr="00050476">
              <w:rPr>
                <w:rFonts w:asciiTheme="minorHAnsi" w:hAnsiTheme="minorHAnsi" w:cstheme="minorHAnsi"/>
                <w:szCs w:val="28"/>
              </w:rPr>
              <w:t xml:space="preserve"> principles, </w:t>
            </w:r>
            <w:r w:rsidRPr="00050476">
              <w:rPr>
                <w:rFonts w:asciiTheme="minorHAnsi" w:hAnsiTheme="minorHAnsi" w:cstheme="minorHAnsi"/>
                <w:szCs w:val="22"/>
              </w:rPr>
              <w:t>strategies</w:t>
            </w:r>
            <w:r w:rsidRPr="00050476">
              <w:rPr>
                <w:rFonts w:asciiTheme="minorHAnsi" w:hAnsiTheme="minorHAnsi" w:cstheme="minorHAnsi"/>
                <w:szCs w:val="28"/>
              </w:rPr>
              <w:t xml:space="preserve"> and methodologies and </w:t>
            </w:r>
            <w:r w:rsidR="00261DCF" w:rsidRPr="00050476">
              <w:rPr>
                <w:rFonts w:asciiTheme="minorHAnsi" w:hAnsiTheme="minorHAnsi" w:cstheme="minorHAnsi"/>
                <w:szCs w:val="28"/>
              </w:rPr>
              <w:t>evaluate</w:t>
            </w:r>
            <w:r w:rsidRPr="00050476">
              <w:rPr>
                <w:rFonts w:asciiTheme="minorHAnsi" w:hAnsiTheme="minorHAnsi" w:cstheme="minorHAnsi"/>
                <w:szCs w:val="28"/>
              </w:rPr>
              <w:t xml:space="preserve"> limitations and assumptions for </w:t>
            </w:r>
            <w:r w:rsidRPr="00050476">
              <w:rPr>
                <w:rFonts w:asciiTheme="minorHAnsi" w:hAnsiTheme="minorHAnsi" w:cstheme="minorHAnsi"/>
                <w:szCs w:val="22"/>
              </w:rPr>
              <w:t>analysing and interpreting the body in motion</w:t>
            </w:r>
            <w:r w:rsidR="007B777D">
              <w:rPr>
                <w:rFonts w:asciiTheme="minorHAnsi" w:hAnsiTheme="minorHAnsi" w:cstheme="minorHAnsi"/>
                <w:szCs w:val="22"/>
              </w:rPr>
              <w:t>,</w:t>
            </w:r>
            <w:r w:rsidRPr="00050476">
              <w:rPr>
                <w:rFonts w:asciiTheme="minorHAnsi" w:hAnsiTheme="minorHAnsi" w:cstheme="minorHAnsi"/>
                <w:szCs w:val="22"/>
              </w:rPr>
              <w:t xml:space="preserve"> </w:t>
            </w:r>
            <w:r w:rsidR="000C2837" w:rsidRPr="00050476">
              <w:rPr>
                <w:rFonts w:asciiTheme="minorHAnsi" w:hAnsiTheme="minorHAnsi" w:cstheme="minorHAnsi"/>
                <w:szCs w:val="22"/>
              </w:rPr>
              <w:t>e.g.</w:t>
            </w:r>
            <w:r w:rsidR="0028231F" w:rsidRPr="00050476">
              <w:rPr>
                <w:rFonts w:asciiTheme="minorHAnsi" w:hAnsiTheme="minorHAnsi" w:cstheme="minorHAnsi"/>
                <w:szCs w:val="22"/>
              </w:rPr>
              <w:t xml:space="preserve"> principles and strategies for muscle activation, testing </w:t>
            </w:r>
            <w:r w:rsidR="00935124" w:rsidRPr="00050476">
              <w:rPr>
                <w:rFonts w:asciiTheme="minorHAnsi" w:hAnsiTheme="minorHAnsi" w:cstheme="minorHAnsi"/>
                <w:szCs w:val="22"/>
              </w:rPr>
              <w:t>protocols</w:t>
            </w:r>
            <w:r w:rsidR="0028231F" w:rsidRPr="00050476">
              <w:rPr>
                <w:rFonts w:asciiTheme="minorHAnsi" w:hAnsiTheme="minorHAnsi" w:cstheme="minorHAnsi"/>
                <w:szCs w:val="22"/>
              </w:rPr>
              <w:t xml:space="preserve"> and movement analysis, muscle function</w:t>
            </w:r>
          </w:p>
        </w:tc>
        <w:tc>
          <w:tcPr>
            <w:tcW w:w="3306" w:type="dxa"/>
            <w:tcBorders>
              <w:top w:val="nil"/>
              <w:left w:val="single" w:sz="4" w:space="0" w:color="auto"/>
              <w:bottom w:val="nil"/>
              <w:right w:val="single" w:sz="4" w:space="0" w:color="auto"/>
            </w:tcBorders>
            <w:tcMar>
              <w:top w:w="0" w:type="dxa"/>
              <w:left w:w="57" w:type="dxa"/>
              <w:bottom w:w="0" w:type="dxa"/>
              <w:right w:w="57" w:type="dxa"/>
            </w:tcMar>
          </w:tcPr>
          <w:p w14:paraId="5EDC885A" w14:textId="04A26981" w:rsidR="000C2837" w:rsidRPr="00050476" w:rsidRDefault="00261DCF" w:rsidP="0012615A">
            <w:pPr>
              <w:pStyle w:val="ListBulletintable"/>
              <w:spacing w:after="60"/>
              <w:ind w:left="366" w:hanging="284"/>
              <w:rPr>
                <w:rFonts w:asciiTheme="minorHAnsi" w:hAnsiTheme="minorHAnsi" w:cstheme="minorHAnsi"/>
              </w:rPr>
            </w:pPr>
            <w:r w:rsidRPr="00050476">
              <w:rPr>
                <w:rFonts w:asciiTheme="minorHAnsi" w:hAnsiTheme="minorHAnsi" w:cstheme="minorHAnsi"/>
              </w:rPr>
              <w:t>describe</w:t>
            </w:r>
            <w:r w:rsidR="00325C02" w:rsidRPr="00050476">
              <w:rPr>
                <w:rFonts w:asciiTheme="minorHAnsi" w:hAnsiTheme="minorHAnsi" w:cstheme="minorHAnsi"/>
              </w:rPr>
              <w:t xml:space="preserve"> theories or </w:t>
            </w:r>
            <w:r w:rsidR="00325C02" w:rsidRPr="00050476">
              <w:rPr>
                <w:rFonts w:asciiTheme="minorHAnsi" w:hAnsiTheme="minorHAnsi" w:cstheme="minorHAnsi"/>
                <w:szCs w:val="22"/>
              </w:rPr>
              <w:t>concepts</w:t>
            </w:r>
            <w:r w:rsidR="00325C02" w:rsidRPr="00050476">
              <w:rPr>
                <w:rFonts w:asciiTheme="minorHAnsi" w:hAnsiTheme="minorHAnsi" w:cstheme="minorHAnsi"/>
              </w:rPr>
              <w:t xml:space="preserve"> related to biomechanics and physiology</w:t>
            </w:r>
          </w:p>
        </w:tc>
      </w:tr>
      <w:tr w:rsidR="000C2837" w:rsidRPr="00050476" w14:paraId="5832A914" w14:textId="77777777" w:rsidTr="009079AF">
        <w:trPr>
          <w:cantSplit/>
          <w:trHeight w:val="1180"/>
        </w:trPr>
        <w:tc>
          <w:tcPr>
            <w:tcW w:w="3447" w:type="dxa"/>
            <w:tcBorders>
              <w:top w:val="nil"/>
              <w:left w:val="single" w:sz="4" w:space="0" w:color="auto"/>
              <w:bottom w:val="nil"/>
              <w:right w:val="single" w:sz="4" w:space="0" w:color="auto"/>
            </w:tcBorders>
            <w:tcMar>
              <w:top w:w="0" w:type="dxa"/>
              <w:left w:w="57" w:type="dxa"/>
              <w:bottom w:w="0" w:type="dxa"/>
              <w:right w:w="57" w:type="dxa"/>
            </w:tcMar>
          </w:tcPr>
          <w:p w14:paraId="707F1835" w14:textId="054D9294" w:rsidR="000C2837" w:rsidRPr="00050476" w:rsidRDefault="00261DCF"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analyse</w:t>
            </w:r>
            <w:r w:rsidR="00325C02" w:rsidRPr="00050476">
              <w:rPr>
                <w:rFonts w:asciiTheme="minorHAnsi" w:hAnsiTheme="minorHAnsi" w:cstheme="minorHAnsi"/>
                <w:szCs w:val="22"/>
              </w:rPr>
              <w:t xml:space="preserve"> biomechanical and physiological research methods, problems or questions using the principles of ethics or sustainability to explain solutions</w:t>
            </w:r>
            <w:r w:rsidR="007B777D">
              <w:rPr>
                <w:rFonts w:asciiTheme="minorHAnsi" w:hAnsiTheme="minorHAnsi" w:cstheme="minorHAnsi"/>
                <w:szCs w:val="22"/>
              </w:rPr>
              <w:t>,</w:t>
            </w:r>
            <w:r w:rsidR="00325C02" w:rsidRPr="00050476">
              <w:rPr>
                <w:rFonts w:asciiTheme="minorHAnsi" w:hAnsiTheme="minorHAnsi" w:cstheme="minorHAnsi"/>
                <w:szCs w:val="22"/>
              </w:rPr>
              <w:t xml:space="preserve"> </w:t>
            </w:r>
            <w:r w:rsidR="0032504E" w:rsidRPr="00050476">
              <w:rPr>
                <w:rFonts w:asciiTheme="minorHAnsi" w:hAnsiTheme="minorHAnsi" w:cstheme="minorHAnsi"/>
                <w:szCs w:val="22"/>
              </w:rPr>
              <w:t xml:space="preserve">e.g. </w:t>
            </w:r>
            <w:r w:rsidR="00686CAF" w:rsidRPr="00050476">
              <w:rPr>
                <w:rFonts w:asciiTheme="minorHAnsi" w:hAnsiTheme="minorHAnsi" w:cstheme="minorHAnsi"/>
                <w:szCs w:val="22"/>
              </w:rPr>
              <w:t>data collection methods</w:t>
            </w:r>
            <w:r w:rsidR="0032504E" w:rsidRPr="00050476">
              <w:rPr>
                <w:rFonts w:asciiTheme="minorHAnsi" w:hAnsiTheme="minorHAnsi" w:cstheme="minorHAnsi"/>
                <w:szCs w:val="22"/>
              </w:rPr>
              <w:t>, implications of using maximal testing v predictive assessments</w:t>
            </w:r>
          </w:p>
        </w:tc>
        <w:tc>
          <w:tcPr>
            <w:tcW w:w="3448" w:type="dxa"/>
            <w:tcBorders>
              <w:top w:val="nil"/>
              <w:left w:val="single" w:sz="4" w:space="0" w:color="auto"/>
              <w:bottom w:val="nil"/>
              <w:right w:val="single" w:sz="4" w:space="0" w:color="auto"/>
            </w:tcBorders>
            <w:tcMar>
              <w:top w:w="0" w:type="dxa"/>
              <w:left w:w="57" w:type="dxa"/>
              <w:bottom w:w="0" w:type="dxa"/>
              <w:right w:w="57" w:type="dxa"/>
            </w:tcMar>
          </w:tcPr>
          <w:p w14:paraId="56D09899" w14:textId="0EE4DA57" w:rsidR="00E17D87" w:rsidRPr="00050476" w:rsidRDefault="000C2837"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 xml:space="preserve">critically </w:t>
            </w:r>
            <w:r w:rsidR="00261DCF" w:rsidRPr="00050476">
              <w:rPr>
                <w:rFonts w:asciiTheme="minorHAnsi" w:hAnsiTheme="minorHAnsi" w:cstheme="minorHAnsi"/>
                <w:szCs w:val="22"/>
              </w:rPr>
              <w:t>analyse</w:t>
            </w:r>
            <w:r w:rsidRPr="00050476">
              <w:rPr>
                <w:rFonts w:asciiTheme="minorHAnsi" w:hAnsiTheme="minorHAnsi" w:cstheme="minorHAnsi"/>
                <w:szCs w:val="22"/>
              </w:rPr>
              <w:t xml:space="preserve"> biomechanical and </w:t>
            </w:r>
            <w:r w:rsidR="00325C02" w:rsidRPr="00050476">
              <w:rPr>
                <w:rFonts w:asciiTheme="minorHAnsi" w:hAnsiTheme="minorHAnsi" w:cstheme="minorHAnsi"/>
                <w:szCs w:val="22"/>
              </w:rPr>
              <w:t>physiological research</w:t>
            </w:r>
            <w:r w:rsidRPr="00050476">
              <w:rPr>
                <w:rFonts w:asciiTheme="minorHAnsi" w:hAnsiTheme="minorHAnsi" w:cstheme="minorHAnsi"/>
                <w:szCs w:val="22"/>
              </w:rPr>
              <w:t xml:space="preserve"> methods, problems or questions using the principles of ethics or sustainability to evaluate solutions</w:t>
            </w:r>
            <w:r w:rsidR="007B777D">
              <w:rPr>
                <w:rFonts w:asciiTheme="minorHAnsi" w:hAnsiTheme="minorHAnsi" w:cstheme="minorHAnsi"/>
                <w:szCs w:val="22"/>
              </w:rPr>
              <w:t>,</w:t>
            </w:r>
            <w:r w:rsidRPr="00050476">
              <w:rPr>
                <w:rFonts w:asciiTheme="minorHAnsi" w:hAnsiTheme="minorHAnsi" w:cstheme="minorHAnsi"/>
                <w:szCs w:val="22"/>
              </w:rPr>
              <w:t xml:space="preserve"> e.g. </w:t>
            </w:r>
            <w:r w:rsidR="00935124" w:rsidRPr="00050476">
              <w:rPr>
                <w:rFonts w:asciiTheme="minorHAnsi" w:hAnsiTheme="minorHAnsi" w:cstheme="minorHAnsi"/>
                <w:szCs w:val="22"/>
              </w:rPr>
              <w:t>data collection methods</w:t>
            </w:r>
            <w:r w:rsidRPr="00050476">
              <w:rPr>
                <w:rFonts w:asciiTheme="minorHAnsi" w:hAnsiTheme="minorHAnsi" w:cstheme="minorHAnsi"/>
                <w:szCs w:val="22"/>
              </w:rPr>
              <w:t xml:space="preserve">, </w:t>
            </w:r>
            <w:r w:rsidR="0032504E" w:rsidRPr="00050476">
              <w:rPr>
                <w:rFonts w:asciiTheme="minorHAnsi" w:hAnsiTheme="minorHAnsi" w:cstheme="minorHAnsi"/>
                <w:szCs w:val="22"/>
              </w:rPr>
              <w:t>implications of using maximal testing v predictive assessments</w:t>
            </w:r>
          </w:p>
        </w:tc>
        <w:tc>
          <w:tcPr>
            <w:tcW w:w="3306" w:type="dxa"/>
            <w:tcBorders>
              <w:top w:val="nil"/>
              <w:left w:val="single" w:sz="4" w:space="0" w:color="auto"/>
              <w:bottom w:val="nil"/>
              <w:right w:val="single" w:sz="4" w:space="0" w:color="auto"/>
            </w:tcBorders>
            <w:tcMar>
              <w:top w:w="0" w:type="dxa"/>
              <w:left w:w="57" w:type="dxa"/>
              <w:bottom w:w="0" w:type="dxa"/>
              <w:right w:w="57" w:type="dxa"/>
            </w:tcMar>
          </w:tcPr>
          <w:p w14:paraId="1B7AFC6D" w14:textId="77777777" w:rsidR="000C2837" w:rsidRPr="00050476" w:rsidRDefault="000C2837" w:rsidP="00D229CC">
            <w:pPr>
              <w:pStyle w:val="ListBulletintable"/>
              <w:numPr>
                <w:ilvl w:val="0"/>
                <w:numId w:val="0"/>
              </w:numPr>
              <w:spacing w:after="60"/>
              <w:rPr>
                <w:rFonts w:asciiTheme="minorHAnsi" w:hAnsiTheme="minorHAnsi" w:cstheme="minorHAnsi"/>
              </w:rPr>
            </w:pPr>
          </w:p>
        </w:tc>
      </w:tr>
      <w:tr w:rsidR="00437FE2" w:rsidRPr="00050476" w14:paraId="753A7AE5" w14:textId="77777777" w:rsidTr="009079AF">
        <w:trPr>
          <w:cantSplit/>
          <w:trHeight w:val="1180"/>
        </w:trPr>
        <w:tc>
          <w:tcPr>
            <w:tcW w:w="3447"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32B0F516" w14:textId="0BFCEB65" w:rsidR="00437FE2" w:rsidRPr="00050476" w:rsidRDefault="00325C02"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assess a range of resources and technologies intended to enhance biomechanical and physiological research or performance</w:t>
            </w:r>
            <w:r w:rsidR="007B777D">
              <w:rPr>
                <w:rFonts w:asciiTheme="minorHAnsi" w:hAnsiTheme="minorHAnsi" w:cstheme="minorHAnsi"/>
                <w:szCs w:val="22"/>
              </w:rPr>
              <w:t>,</w:t>
            </w:r>
            <w:r w:rsidRPr="00050476">
              <w:rPr>
                <w:rFonts w:asciiTheme="minorHAnsi" w:hAnsiTheme="minorHAnsi" w:cstheme="minorHAnsi"/>
                <w:szCs w:val="22"/>
              </w:rPr>
              <w:t xml:space="preserve"> e.g. future trends in testing, video analysis, sport technology apps</w:t>
            </w:r>
          </w:p>
        </w:tc>
        <w:tc>
          <w:tcPr>
            <w:tcW w:w="3448"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49B70FAE" w14:textId="00DF3AF1" w:rsidR="00437FE2" w:rsidRPr="00050476" w:rsidRDefault="00261DCF"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evaluate</w:t>
            </w:r>
            <w:r w:rsidR="000C2837" w:rsidRPr="00050476">
              <w:rPr>
                <w:rFonts w:asciiTheme="minorHAnsi" w:hAnsiTheme="minorHAnsi" w:cstheme="minorHAnsi"/>
                <w:szCs w:val="22"/>
              </w:rPr>
              <w:t xml:space="preserve"> a range of resources and technologies intended to enhance biomechanical and physiological research or performance</w:t>
            </w:r>
            <w:r w:rsidR="007B777D">
              <w:rPr>
                <w:rFonts w:asciiTheme="minorHAnsi" w:hAnsiTheme="minorHAnsi" w:cstheme="minorHAnsi"/>
                <w:szCs w:val="22"/>
              </w:rPr>
              <w:t>,</w:t>
            </w:r>
            <w:r w:rsidR="000C2837" w:rsidRPr="00050476">
              <w:rPr>
                <w:rFonts w:asciiTheme="minorHAnsi" w:hAnsiTheme="minorHAnsi" w:cstheme="minorHAnsi"/>
                <w:szCs w:val="22"/>
              </w:rPr>
              <w:t xml:space="preserve"> e.g. future trends in testing, video analysis, sport technology apps</w:t>
            </w:r>
          </w:p>
        </w:tc>
        <w:tc>
          <w:tcPr>
            <w:tcW w:w="3306"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0EE15304" w14:textId="1A7D22B1" w:rsidR="00437FE2" w:rsidRPr="00050476" w:rsidRDefault="00261DCF" w:rsidP="0012615A">
            <w:pPr>
              <w:pStyle w:val="ListBulletintable"/>
              <w:spacing w:after="60"/>
              <w:ind w:left="366" w:hanging="284"/>
              <w:rPr>
                <w:rFonts w:asciiTheme="minorHAnsi" w:hAnsiTheme="minorHAnsi" w:cstheme="minorHAnsi"/>
              </w:rPr>
            </w:pPr>
            <w:r w:rsidRPr="00050476">
              <w:rPr>
                <w:rFonts w:asciiTheme="minorHAnsi" w:hAnsiTheme="minorHAnsi" w:cstheme="minorHAnsi"/>
              </w:rPr>
              <w:t>describe</w:t>
            </w:r>
            <w:r w:rsidR="00325C02" w:rsidRPr="00050476">
              <w:rPr>
                <w:rFonts w:asciiTheme="minorHAnsi" w:hAnsiTheme="minorHAnsi" w:cstheme="minorHAnsi"/>
              </w:rPr>
              <w:t xml:space="preserve"> resources and technologies intended to enhance biomechanical and physiological performance</w:t>
            </w:r>
          </w:p>
        </w:tc>
      </w:tr>
      <w:tr w:rsidR="00050476" w:rsidRPr="00050476" w14:paraId="7D3E5DC8" w14:textId="77777777" w:rsidTr="009079AF">
        <w:trPr>
          <w:cantSplit/>
          <w:trHeight w:val="243"/>
        </w:trPr>
        <w:tc>
          <w:tcPr>
            <w:tcW w:w="10201" w:type="dxa"/>
            <w:gridSpan w:val="3"/>
            <w:tcBorders>
              <w:top w:val="single" w:sz="4" w:space="0" w:color="auto"/>
              <w:left w:val="nil"/>
              <w:bottom w:val="nil"/>
              <w:right w:val="nil"/>
            </w:tcBorders>
            <w:tcMar>
              <w:top w:w="0" w:type="dxa"/>
              <w:left w:w="57" w:type="dxa"/>
              <w:bottom w:w="0" w:type="dxa"/>
              <w:right w:w="57" w:type="dxa"/>
            </w:tcMar>
          </w:tcPr>
          <w:p w14:paraId="20865D9B" w14:textId="77777777" w:rsidR="00050476" w:rsidRPr="00050476" w:rsidRDefault="00050476" w:rsidP="0012615A">
            <w:pPr>
              <w:pStyle w:val="Tabletextbold"/>
              <w:ind w:left="0"/>
              <w:rPr>
                <w:rFonts w:asciiTheme="minorHAnsi" w:hAnsiTheme="minorHAnsi" w:cstheme="minorHAnsi"/>
                <w:b w:val="0"/>
                <w:bCs/>
              </w:rPr>
            </w:pPr>
          </w:p>
          <w:p w14:paraId="6F652276" w14:textId="77777777" w:rsidR="00050476" w:rsidRPr="00050476" w:rsidRDefault="00050476" w:rsidP="0012615A">
            <w:pPr>
              <w:pStyle w:val="Tabletextbold"/>
              <w:ind w:left="0"/>
              <w:rPr>
                <w:rFonts w:asciiTheme="minorHAnsi" w:hAnsiTheme="minorHAnsi" w:cstheme="minorHAnsi"/>
                <w:b w:val="0"/>
                <w:bCs/>
              </w:rPr>
            </w:pPr>
          </w:p>
          <w:p w14:paraId="7D60FAF2" w14:textId="77777777" w:rsidR="00050476" w:rsidRPr="00050476" w:rsidRDefault="00050476" w:rsidP="0012615A">
            <w:pPr>
              <w:pStyle w:val="Tabletextbold"/>
              <w:ind w:left="0"/>
              <w:rPr>
                <w:rFonts w:asciiTheme="minorHAnsi" w:hAnsiTheme="minorHAnsi" w:cstheme="minorHAnsi"/>
                <w:b w:val="0"/>
                <w:bCs/>
              </w:rPr>
            </w:pPr>
          </w:p>
          <w:p w14:paraId="586F9521" w14:textId="77777777" w:rsidR="00050476" w:rsidRPr="00050476" w:rsidRDefault="00050476" w:rsidP="0012615A">
            <w:pPr>
              <w:pStyle w:val="Tabletextbold"/>
              <w:ind w:left="0"/>
              <w:rPr>
                <w:rFonts w:asciiTheme="minorHAnsi" w:hAnsiTheme="minorHAnsi" w:cstheme="minorHAnsi"/>
                <w:b w:val="0"/>
                <w:bCs/>
              </w:rPr>
            </w:pPr>
          </w:p>
          <w:p w14:paraId="11DAE1C0" w14:textId="77777777" w:rsidR="00050476" w:rsidRDefault="00050476" w:rsidP="0012615A">
            <w:pPr>
              <w:pStyle w:val="Tabletextbold"/>
              <w:ind w:left="0"/>
              <w:rPr>
                <w:rFonts w:asciiTheme="minorHAnsi" w:hAnsiTheme="minorHAnsi" w:cstheme="minorHAnsi"/>
                <w:b w:val="0"/>
                <w:bCs/>
              </w:rPr>
            </w:pPr>
          </w:p>
          <w:p w14:paraId="1B1E105F" w14:textId="77777777" w:rsidR="00050476" w:rsidRDefault="00050476" w:rsidP="0012615A">
            <w:pPr>
              <w:pStyle w:val="Tabletextbold"/>
              <w:ind w:left="0"/>
              <w:rPr>
                <w:rFonts w:asciiTheme="minorHAnsi" w:hAnsiTheme="minorHAnsi" w:cstheme="minorHAnsi"/>
                <w:b w:val="0"/>
                <w:bCs/>
              </w:rPr>
            </w:pPr>
          </w:p>
          <w:p w14:paraId="5F928212" w14:textId="77777777" w:rsidR="00050476" w:rsidRPr="00050476" w:rsidRDefault="00050476" w:rsidP="0012615A">
            <w:pPr>
              <w:pStyle w:val="Tabletextbold"/>
              <w:ind w:left="0"/>
              <w:rPr>
                <w:rFonts w:asciiTheme="minorHAnsi" w:hAnsiTheme="minorHAnsi" w:cstheme="minorHAnsi"/>
                <w:b w:val="0"/>
                <w:bCs/>
              </w:rPr>
            </w:pPr>
          </w:p>
          <w:p w14:paraId="1C98864E" w14:textId="77777777" w:rsidR="00050476" w:rsidRPr="00050476" w:rsidRDefault="00050476" w:rsidP="0012615A">
            <w:pPr>
              <w:pStyle w:val="Tabletextbold"/>
              <w:ind w:left="0"/>
              <w:rPr>
                <w:rFonts w:asciiTheme="minorHAnsi" w:hAnsiTheme="minorHAnsi" w:cstheme="minorHAnsi"/>
                <w:b w:val="0"/>
                <w:bCs/>
              </w:rPr>
            </w:pPr>
          </w:p>
          <w:p w14:paraId="38284DD3" w14:textId="5CA0C275" w:rsidR="00050476" w:rsidRPr="00050476" w:rsidRDefault="00050476" w:rsidP="0012615A">
            <w:pPr>
              <w:pStyle w:val="Tabletextbold"/>
              <w:ind w:left="0"/>
              <w:rPr>
                <w:rFonts w:asciiTheme="minorHAnsi" w:hAnsiTheme="minorHAnsi" w:cstheme="minorHAnsi"/>
                <w:b w:val="0"/>
                <w:bCs/>
              </w:rPr>
            </w:pPr>
          </w:p>
        </w:tc>
      </w:tr>
      <w:tr w:rsidR="00693F54" w:rsidRPr="00050476" w14:paraId="3C76C0A6" w14:textId="77777777" w:rsidTr="009079AF">
        <w:trPr>
          <w:cantSplit/>
          <w:trHeight w:val="243"/>
        </w:trPr>
        <w:tc>
          <w:tcPr>
            <w:tcW w:w="10201" w:type="dxa"/>
            <w:gridSpan w:val="3"/>
            <w:tcBorders>
              <w:top w:val="nil"/>
              <w:bottom w:val="single" w:sz="4" w:space="0" w:color="auto"/>
            </w:tcBorders>
            <w:tcMar>
              <w:top w:w="0" w:type="dxa"/>
              <w:left w:w="57" w:type="dxa"/>
              <w:bottom w:w="0" w:type="dxa"/>
              <w:right w:w="57" w:type="dxa"/>
            </w:tcMar>
          </w:tcPr>
          <w:p w14:paraId="5F89971B" w14:textId="5C04E3FF" w:rsidR="00693F54" w:rsidRPr="00050476" w:rsidRDefault="00693F54" w:rsidP="0012615A">
            <w:pPr>
              <w:pStyle w:val="Tabletextbold"/>
              <w:ind w:left="0"/>
              <w:rPr>
                <w:rFonts w:asciiTheme="minorHAnsi" w:hAnsiTheme="minorHAnsi" w:cstheme="minorHAnsi"/>
              </w:rPr>
            </w:pPr>
            <w:r w:rsidRPr="00050476">
              <w:rPr>
                <w:rFonts w:asciiTheme="minorHAnsi" w:hAnsiTheme="minorHAnsi" w:cstheme="minorHAnsi"/>
              </w:rPr>
              <w:lastRenderedPageBreak/>
              <w:t>Skills</w:t>
            </w:r>
          </w:p>
        </w:tc>
      </w:tr>
      <w:tr w:rsidR="00693F54" w:rsidRPr="00050476" w14:paraId="3C8A6039" w14:textId="77777777" w:rsidTr="009079AF">
        <w:trPr>
          <w:cantSplit/>
          <w:trHeight w:val="873"/>
        </w:trPr>
        <w:tc>
          <w:tcPr>
            <w:tcW w:w="3447"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32C971FA" w14:textId="28A7211D" w:rsidR="00693F54" w:rsidRPr="00050476" w:rsidRDefault="00693F54"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appl</w:t>
            </w:r>
            <w:r w:rsidR="00D55D7E" w:rsidRPr="00050476">
              <w:rPr>
                <w:rFonts w:asciiTheme="minorHAnsi" w:hAnsiTheme="minorHAnsi" w:cstheme="minorHAnsi"/>
                <w:szCs w:val="22"/>
              </w:rPr>
              <w:t>y</w:t>
            </w:r>
            <w:r w:rsidRPr="00050476">
              <w:rPr>
                <w:rFonts w:asciiTheme="minorHAnsi" w:hAnsiTheme="minorHAnsi" w:cstheme="minorHAnsi"/>
                <w:szCs w:val="22"/>
              </w:rPr>
              <w:t xml:space="preserve"> Exercise Science knowledge, understanding and skills to investigate the mechanics of the body and the interrelationship between biomechanical or physiological principles that influence movement and sports performance in familiar and unfamiliar contexts</w:t>
            </w:r>
            <w:r w:rsidR="007B777D">
              <w:rPr>
                <w:rFonts w:asciiTheme="minorHAnsi" w:hAnsiTheme="minorHAnsi" w:cstheme="minorHAnsi"/>
                <w:szCs w:val="22"/>
              </w:rPr>
              <w:t>,</w:t>
            </w:r>
            <w:r w:rsidRPr="00050476">
              <w:rPr>
                <w:rFonts w:asciiTheme="minorHAnsi" w:hAnsiTheme="minorHAnsi" w:cstheme="minorHAnsi"/>
                <w:szCs w:val="22"/>
              </w:rPr>
              <w:t xml:space="preserve"> e.g. applies knowledge of forces to improve performance, create a pacing strategy to minimise fatigue on performance</w:t>
            </w:r>
          </w:p>
        </w:tc>
        <w:tc>
          <w:tcPr>
            <w:tcW w:w="3448"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75265D35" w14:textId="2EAE14B3" w:rsidR="00693F54" w:rsidRPr="00050476" w:rsidRDefault="00D55D7E"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synthesise</w:t>
            </w:r>
            <w:r w:rsidR="00693F54" w:rsidRPr="00050476">
              <w:rPr>
                <w:rFonts w:asciiTheme="minorHAnsi" w:hAnsiTheme="minorHAnsi" w:cstheme="minorHAnsi"/>
                <w:szCs w:val="22"/>
              </w:rPr>
              <w:t xml:space="preserve"> Exercise Science knowledge, understanding and skills to investigate the mechanics of the body and the interrelationship between biomechanical or physiological principles that influence movement and sports performance in familiar and unfamiliar contexts</w:t>
            </w:r>
            <w:r w:rsidR="007B777D">
              <w:rPr>
                <w:rFonts w:asciiTheme="minorHAnsi" w:hAnsiTheme="minorHAnsi" w:cstheme="minorHAnsi"/>
                <w:szCs w:val="22"/>
              </w:rPr>
              <w:t>,</w:t>
            </w:r>
            <w:r w:rsidR="00693F54" w:rsidRPr="00050476">
              <w:rPr>
                <w:rFonts w:asciiTheme="minorHAnsi" w:hAnsiTheme="minorHAnsi" w:cstheme="minorHAnsi"/>
                <w:szCs w:val="22"/>
              </w:rPr>
              <w:t xml:space="preserve"> e.g. synthesise knowledge of forces to improve performance, create a pacing strategy to minimise fatigue on performance</w:t>
            </w:r>
          </w:p>
        </w:tc>
        <w:tc>
          <w:tcPr>
            <w:tcW w:w="3306"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5BD2AED7" w14:textId="0BB9D881" w:rsidR="00693F54" w:rsidRPr="00050476" w:rsidRDefault="00693F54" w:rsidP="0012615A">
            <w:pPr>
              <w:pStyle w:val="ListBulletintable"/>
              <w:spacing w:after="60"/>
              <w:ind w:left="366" w:hanging="284"/>
              <w:rPr>
                <w:rFonts w:asciiTheme="minorHAnsi" w:hAnsiTheme="minorHAnsi" w:cstheme="minorHAnsi"/>
              </w:rPr>
            </w:pPr>
            <w:r w:rsidRPr="00050476">
              <w:rPr>
                <w:rFonts w:asciiTheme="minorHAnsi" w:hAnsiTheme="minorHAnsi" w:cstheme="minorHAnsi"/>
              </w:rPr>
              <w:t>appl</w:t>
            </w:r>
            <w:r w:rsidR="00D55D7E" w:rsidRPr="00050476">
              <w:rPr>
                <w:rFonts w:asciiTheme="minorHAnsi" w:hAnsiTheme="minorHAnsi" w:cstheme="minorHAnsi"/>
              </w:rPr>
              <w:t>y</w:t>
            </w:r>
            <w:r w:rsidRPr="00050476">
              <w:rPr>
                <w:rFonts w:asciiTheme="minorHAnsi" w:hAnsiTheme="minorHAnsi" w:cstheme="minorHAnsi"/>
              </w:rPr>
              <w:t xml:space="preserve"> knowledge, understanding and skills of </w:t>
            </w:r>
            <w:r w:rsidRPr="00050476">
              <w:rPr>
                <w:rFonts w:asciiTheme="minorHAnsi" w:hAnsiTheme="minorHAnsi" w:cstheme="minorHAnsi"/>
                <w:szCs w:val="22"/>
              </w:rPr>
              <w:t>biomechanics</w:t>
            </w:r>
            <w:r w:rsidRPr="00050476">
              <w:rPr>
                <w:rFonts w:asciiTheme="minorHAnsi" w:hAnsiTheme="minorHAnsi" w:cstheme="minorHAnsi"/>
              </w:rPr>
              <w:t xml:space="preserve"> and physiology to improve performance</w:t>
            </w:r>
          </w:p>
        </w:tc>
      </w:tr>
      <w:tr w:rsidR="00693F54" w:rsidRPr="00050476" w14:paraId="4D2B70DA" w14:textId="77777777" w:rsidTr="009079AF">
        <w:trPr>
          <w:cantSplit/>
          <w:trHeight w:val="873"/>
        </w:trPr>
        <w:tc>
          <w:tcPr>
            <w:tcW w:w="3447" w:type="dxa"/>
            <w:tcBorders>
              <w:top w:val="nil"/>
              <w:left w:val="single" w:sz="4" w:space="0" w:color="auto"/>
              <w:bottom w:val="nil"/>
              <w:right w:val="single" w:sz="4" w:space="0" w:color="auto"/>
            </w:tcBorders>
            <w:tcMar>
              <w:top w:w="0" w:type="dxa"/>
              <w:left w:w="57" w:type="dxa"/>
              <w:bottom w:w="0" w:type="dxa"/>
              <w:right w:w="57" w:type="dxa"/>
            </w:tcMar>
          </w:tcPr>
          <w:p w14:paraId="34F92AAD" w14:textId="675CF596" w:rsidR="00693F54" w:rsidRPr="00050476" w:rsidRDefault="00693F54"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create targeted and high-quality plans about biomechanical and physiological problems to achieve desired outcomes that influence movement and sports performance</w:t>
            </w:r>
            <w:r w:rsidR="007B777D">
              <w:rPr>
                <w:rFonts w:asciiTheme="minorHAnsi" w:hAnsiTheme="minorHAnsi" w:cstheme="minorHAnsi"/>
                <w:szCs w:val="22"/>
              </w:rPr>
              <w:t>,</w:t>
            </w:r>
            <w:r w:rsidRPr="00050476">
              <w:rPr>
                <w:rFonts w:asciiTheme="minorHAnsi" w:hAnsiTheme="minorHAnsi" w:cstheme="minorHAnsi"/>
                <w:szCs w:val="22"/>
              </w:rPr>
              <w:t xml:space="preserve"> e.g. validate plans against external data</w:t>
            </w:r>
          </w:p>
        </w:tc>
        <w:tc>
          <w:tcPr>
            <w:tcW w:w="3448" w:type="dxa"/>
            <w:tcBorders>
              <w:top w:val="nil"/>
              <w:left w:val="single" w:sz="4" w:space="0" w:color="auto"/>
              <w:bottom w:val="nil"/>
              <w:right w:val="single" w:sz="4" w:space="0" w:color="auto"/>
            </w:tcBorders>
            <w:tcMar>
              <w:top w:w="0" w:type="dxa"/>
              <w:left w:w="57" w:type="dxa"/>
              <w:bottom w:w="0" w:type="dxa"/>
              <w:right w:w="57" w:type="dxa"/>
            </w:tcMar>
          </w:tcPr>
          <w:p w14:paraId="55E6FB20" w14:textId="74465E2B" w:rsidR="00693F54" w:rsidRPr="00050476" w:rsidRDefault="00693F54"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create evidence-informed, targeted, and high-quality plans about biomechanical and physiological problems to achieve desired outcomes that influence movement and sports performance</w:t>
            </w:r>
            <w:r w:rsidR="007B777D">
              <w:rPr>
                <w:rFonts w:asciiTheme="minorHAnsi" w:hAnsiTheme="minorHAnsi" w:cstheme="minorHAnsi"/>
                <w:szCs w:val="22"/>
              </w:rPr>
              <w:t>,</w:t>
            </w:r>
            <w:r w:rsidRPr="00050476">
              <w:rPr>
                <w:rFonts w:asciiTheme="minorHAnsi" w:hAnsiTheme="minorHAnsi" w:cstheme="minorHAnsi"/>
                <w:szCs w:val="22"/>
              </w:rPr>
              <w:t xml:space="preserve"> e.g. validate plans against external data</w:t>
            </w:r>
          </w:p>
        </w:tc>
        <w:tc>
          <w:tcPr>
            <w:tcW w:w="3306" w:type="dxa"/>
            <w:tcBorders>
              <w:top w:val="nil"/>
              <w:left w:val="single" w:sz="4" w:space="0" w:color="auto"/>
              <w:bottom w:val="nil"/>
              <w:right w:val="single" w:sz="4" w:space="0" w:color="auto"/>
            </w:tcBorders>
            <w:tcMar>
              <w:top w:w="0" w:type="dxa"/>
              <w:left w:w="57" w:type="dxa"/>
              <w:bottom w:w="0" w:type="dxa"/>
              <w:right w:w="57" w:type="dxa"/>
            </w:tcMar>
          </w:tcPr>
          <w:p w14:paraId="193CD105" w14:textId="73B394B7" w:rsidR="00693F54" w:rsidRPr="00050476" w:rsidRDefault="00693F54" w:rsidP="0012615A">
            <w:pPr>
              <w:pStyle w:val="ListBulletintable"/>
              <w:spacing w:after="60"/>
              <w:ind w:left="366" w:hanging="284"/>
              <w:rPr>
                <w:rFonts w:asciiTheme="minorHAnsi" w:hAnsiTheme="minorHAnsi" w:cstheme="minorHAnsi"/>
              </w:rPr>
            </w:pPr>
            <w:r w:rsidRPr="00050476">
              <w:rPr>
                <w:rFonts w:asciiTheme="minorHAnsi" w:hAnsiTheme="minorHAnsi" w:cstheme="minorHAnsi"/>
              </w:rPr>
              <w:t>outline plan appropriate to achieve improved exercise outcomes</w:t>
            </w:r>
          </w:p>
        </w:tc>
      </w:tr>
      <w:tr w:rsidR="00693F54" w:rsidRPr="00050476" w14:paraId="3AFBFCD3" w14:textId="77777777" w:rsidTr="009079AF">
        <w:trPr>
          <w:cantSplit/>
          <w:trHeight w:val="873"/>
        </w:trPr>
        <w:tc>
          <w:tcPr>
            <w:tcW w:w="3447" w:type="dxa"/>
            <w:tcBorders>
              <w:top w:val="nil"/>
              <w:left w:val="single" w:sz="4" w:space="0" w:color="auto"/>
              <w:bottom w:val="nil"/>
              <w:right w:val="single" w:sz="4" w:space="0" w:color="auto"/>
            </w:tcBorders>
            <w:tcMar>
              <w:top w:w="0" w:type="dxa"/>
              <w:left w:w="57" w:type="dxa"/>
              <w:bottom w:w="0" w:type="dxa"/>
              <w:right w:w="57" w:type="dxa"/>
            </w:tcMar>
          </w:tcPr>
          <w:p w14:paraId="239A36B0" w14:textId="4A97A04A" w:rsidR="00693F54" w:rsidRPr="00050476" w:rsidRDefault="00693F54"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 xml:space="preserve">plan and undertake independent enquiries using science methods and </w:t>
            </w:r>
            <w:r w:rsidR="00261DCF" w:rsidRPr="00050476">
              <w:rPr>
                <w:rFonts w:asciiTheme="minorHAnsi" w:hAnsiTheme="minorHAnsi" w:cstheme="minorHAnsi"/>
                <w:szCs w:val="22"/>
              </w:rPr>
              <w:t>analyse</w:t>
            </w:r>
            <w:r w:rsidRPr="00050476">
              <w:rPr>
                <w:rFonts w:asciiTheme="minorHAnsi" w:hAnsiTheme="minorHAnsi" w:cstheme="minorHAnsi"/>
                <w:szCs w:val="22"/>
              </w:rPr>
              <w:t xml:space="preserve"> relevant data and </w:t>
            </w:r>
            <w:r w:rsidRPr="00050476">
              <w:rPr>
                <w:rFonts w:asciiTheme="minorHAnsi" w:hAnsiTheme="minorHAnsi" w:cstheme="minorHAnsi"/>
              </w:rPr>
              <w:t>information</w:t>
            </w:r>
            <w:r w:rsidRPr="00050476">
              <w:rPr>
                <w:rFonts w:asciiTheme="minorHAnsi" w:hAnsiTheme="minorHAnsi" w:cstheme="minorHAnsi"/>
                <w:szCs w:val="22"/>
              </w:rPr>
              <w:t xml:space="preserve"> based on valid and reliable sources</w:t>
            </w:r>
            <w:r w:rsidR="007B777D">
              <w:rPr>
                <w:rFonts w:asciiTheme="minorHAnsi" w:hAnsiTheme="minorHAnsi" w:cstheme="minorHAnsi"/>
                <w:szCs w:val="22"/>
              </w:rPr>
              <w:t>,</w:t>
            </w:r>
            <w:r w:rsidRPr="00050476">
              <w:rPr>
                <w:rFonts w:asciiTheme="minorHAnsi" w:hAnsiTheme="minorHAnsi" w:cstheme="minorHAnsi"/>
                <w:szCs w:val="22"/>
              </w:rPr>
              <w:t xml:space="preserve"> e.g. compare primary data with peer-reviewed research findings, use statistical analysis to interpret experimental results</w:t>
            </w:r>
          </w:p>
        </w:tc>
        <w:tc>
          <w:tcPr>
            <w:tcW w:w="3448" w:type="dxa"/>
            <w:tcBorders>
              <w:top w:val="nil"/>
              <w:left w:val="single" w:sz="4" w:space="0" w:color="auto"/>
              <w:bottom w:val="nil"/>
              <w:right w:val="single" w:sz="4" w:space="0" w:color="auto"/>
            </w:tcBorders>
            <w:tcMar>
              <w:top w:w="0" w:type="dxa"/>
              <w:left w:w="57" w:type="dxa"/>
              <w:bottom w:w="0" w:type="dxa"/>
              <w:right w:w="57" w:type="dxa"/>
            </w:tcMar>
          </w:tcPr>
          <w:p w14:paraId="6E30B874" w14:textId="35ED1CB6" w:rsidR="00693F54" w:rsidRPr="00050476" w:rsidRDefault="00693F54"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 xml:space="preserve">plan and undertake independent enquiries using science methods and critically </w:t>
            </w:r>
            <w:r w:rsidR="00261DCF" w:rsidRPr="00050476">
              <w:rPr>
                <w:rFonts w:asciiTheme="minorHAnsi" w:hAnsiTheme="minorHAnsi" w:cstheme="minorHAnsi"/>
                <w:szCs w:val="22"/>
              </w:rPr>
              <w:t>analyse</w:t>
            </w:r>
            <w:r w:rsidRPr="00050476">
              <w:rPr>
                <w:rFonts w:asciiTheme="minorHAnsi" w:hAnsiTheme="minorHAnsi" w:cstheme="minorHAnsi"/>
                <w:szCs w:val="22"/>
              </w:rPr>
              <w:t xml:space="preserve"> relevant data and </w:t>
            </w:r>
            <w:r w:rsidRPr="00050476">
              <w:rPr>
                <w:rFonts w:asciiTheme="minorHAnsi" w:hAnsiTheme="minorHAnsi" w:cstheme="minorHAnsi"/>
              </w:rPr>
              <w:t>information</w:t>
            </w:r>
            <w:r w:rsidRPr="00050476">
              <w:rPr>
                <w:rFonts w:asciiTheme="minorHAnsi" w:hAnsiTheme="minorHAnsi" w:cstheme="minorHAnsi"/>
                <w:szCs w:val="22"/>
              </w:rPr>
              <w:t xml:space="preserve"> based on critical evaluation of valid and reliable sources</w:t>
            </w:r>
            <w:r w:rsidR="007B777D">
              <w:rPr>
                <w:rFonts w:asciiTheme="minorHAnsi" w:hAnsiTheme="minorHAnsi" w:cstheme="minorHAnsi"/>
                <w:szCs w:val="22"/>
              </w:rPr>
              <w:t>,</w:t>
            </w:r>
            <w:r w:rsidRPr="00050476">
              <w:rPr>
                <w:rFonts w:asciiTheme="minorHAnsi" w:hAnsiTheme="minorHAnsi" w:cstheme="minorHAnsi"/>
                <w:szCs w:val="22"/>
              </w:rPr>
              <w:t xml:space="preserve"> e.g. compare primary data with peer-reviewed research findings, use statistical analysis to interpret experimental results</w:t>
            </w:r>
          </w:p>
        </w:tc>
        <w:tc>
          <w:tcPr>
            <w:tcW w:w="3306" w:type="dxa"/>
            <w:tcBorders>
              <w:top w:val="nil"/>
              <w:left w:val="single" w:sz="4" w:space="0" w:color="auto"/>
              <w:bottom w:val="nil"/>
              <w:right w:val="single" w:sz="4" w:space="0" w:color="auto"/>
            </w:tcBorders>
            <w:tcMar>
              <w:top w:w="0" w:type="dxa"/>
              <w:left w:w="57" w:type="dxa"/>
              <w:bottom w:w="0" w:type="dxa"/>
              <w:right w:w="57" w:type="dxa"/>
            </w:tcMar>
          </w:tcPr>
          <w:p w14:paraId="5E213506" w14:textId="31C2AC32" w:rsidR="00693F54" w:rsidRPr="00050476" w:rsidRDefault="00693F54"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undertake an inquiry, self-</w:t>
            </w:r>
            <w:r w:rsidRPr="00050476">
              <w:rPr>
                <w:rFonts w:asciiTheme="minorHAnsi" w:hAnsiTheme="minorHAnsi" w:cstheme="minorHAnsi"/>
              </w:rPr>
              <w:t>managing</w:t>
            </w:r>
            <w:r w:rsidRPr="00050476">
              <w:rPr>
                <w:rFonts w:asciiTheme="minorHAnsi" w:hAnsiTheme="minorHAnsi" w:cstheme="minorHAnsi"/>
                <w:szCs w:val="22"/>
              </w:rPr>
              <w:t xml:space="preserve"> the process</w:t>
            </w:r>
          </w:p>
        </w:tc>
      </w:tr>
      <w:tr w:rsidR="00693F54" w:rsidRPr="00050476" w14:paraId="37E4E32E" w14:textId="77777777" w:rsidTr="009079AF">
        <w:trPr>
          <w:cantSplit/>
          <w:trHeight w:val="858"/>
        </w:trPr>
        <w:tc>
          <w:tcPr>
            <w:tcW w:w="3447" w:type="dxa"/>
            <w:tcBorders>
              <w:top w:val="nil"/>
              <w:left w:val="single" w:sz="4" w:space="0" w:color="auto"/>
              <w:bottom w:val="nil"/>
              <w:right w:val="single" w:sz="4" w:space="0" w:color="auto"/>
            </w:tcBorders>
          </w:tcPr>
          <w:p w14:paraId="38529D6B" w14:textId="2522197E" w:rsidR="00693F54" w:rsidRPr="00050476" w:rsidRDefault="00693F54"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communicate effectively using a range of modes, mediums, and technique for a chosen purpose, adhering to the principles of academic integrity</w:t>
            </w:r>
          </w:p>
        </w:tc>
        <w:tc>
          <w:tcPr>
            <w:tcW w:w="3448" w:type="dxa"/>
            <w:tcBorders>
              <w:top w:val="nil"/>
              <w:left w:val="single" w:sz="4" w:space="0" w:color="auto"/>
              <w:bottom w:val="nil"/>
              <w:right w:val="single" w:sz="4" w:space="0" w:color="auto"/>
            </w:tcBorders>
          </w:tcPr>
          <w:p w14:paraId="546DEA10" w14:textId="2838CE71" w:rsidR="00693F54" w:rsidRPr="00050476" w:rsidRDefault="00693F54"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communicate effectively using a range of modes, mediums, and technique for a variety of purpose, adhering to the principles of academic integrity</w:t>
            </w:r>
          </w:p>
        </w:tc>
        <w:tc>
          <w:tcPr>
            <w:tcW w:w="3306" w:type="dxa"/>
            <w:tcBorders>
              <w:top w:val="nil"/>
              <w:left w:val="single" w:sz="4" w:space="0" w:color="auto"/>
              <w:bottom w:val="nil"/>
              <w:right w:val="single" w:sz="4" w:space="0" w:color="auto"/>
            </w:tcBorders>
          </w:tcPr>
          <w:p w14:paraId="17B939A3" w14:textId="26548C76" w:rsidR="00693F54" w:rsidRPr="00050476" w:rsidRDefault="00693F54"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communicate ideas using appropriate language</w:t>
            </w:r>
          </w:p>
        </w:tc>
      </w:tr>
      <w:tr w:rsidR="00693F54" w:rsidRPr="00050476" w14:paraId="694FB6E1" w14:textId="77777777" w:rsidTr="009079AF">
        <w:trPr>
          <w:cantSplit/>
          <w:trHeight w:val="858"/>
        </w:trPr>
        <w:tc>
          <w:tcPr>
            <w:tcW w:w="3447" w:type="dxa"/>
            <w:tcBorders>
              <w:top w:val="nil"/>
              <w:left w:val="single" w:sz="4" w:space="0" w:color="auto"/>
              <w:bottom w:val="nil"/>
              <w:right w:val="single" w:sz="4" w:space="0" w:color="auto"/>
            </w:tcBorders>
          </w:tcPr>
          <w:p w14:paraId="5AD8B977" w14:textId="6473462F" w:rsidR="00693F54" w:rsidRPr="00050476" w:rsidRDefault="00693F54"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appl</w:t>
            </w:r>
            <w:r w:rsidR="00D55D7E" w:rsidRPr="00050476">
              <w:rPr>
                <w:rFonts w:asciiTheme="minorHAnsi" w:hAnsiTheme="minorHAnsi" w:cstheme="minorHAnsi"/>
                <w:szCs w:val="22"/>
              </w:rPr>
              <w:t>y</w:t>
            </w:r>
            <w:r w:rsidRPr="00050476">
              <w:rPr>
                <w:rFonts w:asciiTheme="minorHAnsi" w:hAnsiTheme="minorHAnsi" w:cstheme="minorHAnsi"/>
                <w:szCs w:val="22"/>
              </w:rPr>
              <w:t xml:space="preserve"> interpersonal, intrapersonal, and leadership skills with integrity and to Exercise Science problems and research methods</w:t>
            </w:r>
            <w:r w:rsidR="007B777D">
              <w:rPr>
                <w:rFonts w:asciiTheme="minorHAnsi" w:hAnsiTheme="minorHAnsi" w:cstheme="minorHAnsi"/>
                <w:szCs w:val="22"/>
              </w:rPr>
              <w:t>,</w:t>
            </w:r>
            <w:r w:rsidRPr="00050476">
              <w:rPr>
                <w:rFonts w:asciiTheme="minorHAnsi" w:hAnsiTheme="minorHAnsi" w:cstheme="minorHAnsi"/>
                <w:szCs w:val="22"/>
              </w:rPr>
              <w:t xml:space="preserve"> e.g. collection of group data</w:t>
            </w:r>
          </w:p>
        </w:tc>
        <w:tc>
          <w:tcPr>
            <w:tcW w:w="3448" w:type="dxa"/>
            <w:tcBorders>
              <w:top w:val="nil"/>
              <w:left w:val="single" w:sz="4" w:space="0" w:color="auto"/>
              <w:bottom w:val="nil"/>
              <w:right w:val="single" w:sz="4" w:space="0" w:color="auto"/>
            </w:tcBorders>
          </w:tcPr>
          <w:p w14:paraId="474FFF91" w14:textId="355871A3" w:rsidR="00693F54" w:rsidRPr="00050476" w:rsidRDefault="00693F54"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appl</w:t>
            </w:r>
            <w:r w:rsidR="00D55D7E" w:rsidRPr="00050476">
              <w:rPr>
                <w:rFonts w:asciiTheme="minorHAnsi" w:hAnsiTheme="minorHAnsi" w:cstheme="minorHAnsi"/>
                <w:szCs w:val="22"/>
              </w:rPr>
              <w:t>y</w:t>
            </w:r>
            <w:r w:rsidRPr="00050476">
              <w:rPr>
                <w:rFonts w:asciiTheme="minorHAnsi" w:hAnsiTheme="minorHAnsi" w:cstheme="minorHAnsi"/>
                <w:szCs w:val="22"/>
              </w:rPr>
              <w:t xml:space="preserve"> interpersonal, intrapersonal, and leadership skills with integrity and understanding of differences to Exercise Science problems and research methods</w:t>
            </w:r>
            <w:r w:rsidR="007B777D">
              <w:rPr>
                <w:rFonts w:asciiTheme="minorHAnsi" w:hAnsiTheme="minorHAnsi" w:cstheme="minorHAnsi"/>
                <w:szCs w:val="22"/>
              </w:rPr>
              <w:t>,</w:t>
            </w:r>
            <w:r w:rsidRPr="00050476">
              <w:rPr>
                <w:rFonts w:asciiTheme="minorHAnsi" w:hAnsiTheme="minorHAnsi" w:cstheme="minorHAnsi"/>
                <w:szCs w:val="22"/>
              </w:rPr>
              <w:t xml:space="preserve"> e.g. collection of group data</w:t>
            </w:r>
          </w:p>
        </w:tc>
        <w:tc>
          <w:tcPr>
            <w:tcW w:w="3306" w:type="dxa"/>
            <w:tcBorders>
              <w:top w:val="nil"/>
              <w:left w:val="single" w:sz="4" w:space="0" w:color="auto"/>
              <w:bottom w:val="nil"/>
              <w:right w:val="single" w:sz="4" w:space="0" w:color="auto"/>
            </w:tcBorders>
          </w:tcPr>
          <w:p w14:paraId="630C48BF" w14:textId="174B9092" w:rsidR="00693F54" w:rsidRPr="00050476" w:rsidRDefault="00693F54"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appl</w:t>
            </w:r>
            <w:r w:rsidR="00D55D7E" w:rsidRPr="00050476">
              <w:rPr>
                <w:rFonts w:asciiTheme="minorHAnsi" w:hAnsiTheme="minorHAnsi" w:cstheme="minorHAnsi"/>
                <w:szCs w:val="22"/>
              </w:rPr>
              <w:t>y</w:t>
            </w:r>
            <w:r w:rsidRPr="00050476">
              <w:rPr>
                <w:rFonts w:asciiTheme="minorHAnsi" w:hAnsiTheme="minorHAnsi" w:cstheme="minorHAnsi"/>
                <w:szCs w:val="22"/>
              </w:rPr>
              <w:t xml:space="preserve"> interpersonal and intrapersonal skills</w:t>
            </w:r>
          </w:p>
        </w:tc>
      </w:tr>
      <w:tr w:rsidR="00480C41" w:rsidRPr="00050476" w14:paraId="23D8699F" w14:textId="77777777" w:rsidTr="009079AF">
        <w:trPr>
          <w:cantSplit/>
          <w:trHeight w:val="858"/>
        </w:trPr>
        <w:tc>
          <w:tcPr>
            <w:tcW w:w="3447" w:type="dxa"/>
            <w:tcBorders>
              <w:top w:val="nil"/>
              <w:left w:val="single" w:sz="4" w:space="0" w:color="auto"/>
              <w:bottom w:val="single" w:sz="4" w:space="0" w:color="auto"/>
              <w:right w:val="single" w:sz="4" w:space="0" w:color="auto"/>
            </w:tcBorders>
          </w:tcPr>
          <w:p w14:paraId="62EC21B1" w14:textId="48F5EDD8" w:rsidR="00480C41" w:rsidRPr="00050476" w:rsidRDefault="00480C41" w:rsidP="0012615A">
            <w:pPr>
              <w:pStyle w:val="ListBulletintable"/>
              <w:spacing w:after="60"/>
              <w:ind w:left="366" w:hanging="284"/>
              <w:rPr>
                <w:rFonts w:asciiTheme="minorHAnsi" w:hAnsiTheme="minorHAnsi" w:cstheme="minorHAnsi"/>
              </w:rPr>
            </w:pPr>
            <w:r w:rsidRPr="00050476">
              <w:rPr>
                <w:rFonts w:asciiTheme="minorHAnsi" w:hAnsiTheme="minorHAnsi" w:cstheme="minorHAnsi"/>
                <w:szCs w:val="22"/>
              </w:rPr>
              <w:t>reflect</w:t>
            </w:r>
            <w:r w:rsidR="00E17D87" w:rsidRPr="00050476">
              <w:rPr>
                <w:rFonts w:asciiTheme="minorHAnsi" w:hAnsiTheme="minorHAnsi" w:cstheme="minorHAnsi"/>
                <w:szCs w:val="22"/>
              </w:rPr>
              <w:t>,</w:t>
            </w:r>
            <w:r w:rsidRPr="00050476">
              <w:rPr>
                <w:rFonts w:asciiTheme="minorHAnsi" w:hAnsiTheme="minorHAnsi" w:cstheme="minorHAnsi"/>
                <w:szCs w:val="22"/>
              </w:rPr>
              <w:t xml:space="preserve"> using evidence</w:t>
            </w:r>
            <w:r w:rsidR="00E17D87" w:rsidRPr="00050476">
              <w:rPr>
                <w:rFonts w:asciiTheme="minorHAnsi" w:hAnsiTheme="minorHAnsi" w:cstheme="minorHAnsi"/>
                <w:szCs w:val="22"/>
              </w:rPr>
              <w:t>,</w:t>
            </w:r>
            <w:r w:rsidRPr="00050476">
              <w:rPr>
                <w:rFonts w:asciiTheme="minorHAnsi" w:hAnsiTheme="minorHAnsi" w:cstheme="minorHAnsi"/>
                <w:szCs w:val="22"/>
              </w:rPr>
              <w:t xml:space="preserve"> on </w:t>
            </w:r>
            <w:r w:rsidR="00AE76B2" w:rsidRPr="00050476">
              <w:rPr>
                <w:rFonts w:asciiTheme="minorHAnsi" w:hAnsiTheme="minorHAnsi" w:cstheme="minorHAnsi"/>
                <w:szCs w:val="22"/>
              </w:rPr>
              <w:t>Exercise Science</w:t>
            </w:r>
            <w:r w:rsidRPr="00050476">
              <w:rPr>
                <w:rFonts w:asciiTheme="minorHAnsi" w:hAnsiTheme="minorHAnsi" w:cstheme="minorHAnsi"/>
                <w:szCs w:val="22"/>
              </w:rPr>
              <w:t xml:space="preserve"> knowledge, understanding and/or skills to make considered proposals for improvement</w:t>
            </w:r>
          </w:p>
        </w:tc>
        <w:tc>
          <w:tcPr>
            <w:tcW w:w="3448" w:type="dxa"/>
            <w:tcBorders>
              <w:top w:val="nil"/>
              <w:left w:val="single" w:sz="4" w:space="0" w:color="auto"/>
              <w:bottom w:val="single" w:sz="4" w:space="0" w:color="auto"/>
              <w:right w:val="single" w:sz="4" w:space="0" w:color="auto"/>
            </w:tcBorders>
          </w:tcPr>
          <w:p w14:paraId="17D5762B" w14:textId="1DB24D87" w:rsidR="00480C41" w:rsidRPr="00050476" w:rsidRDefault="00480C41"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reflect</w:t>
            </w:r>
            <w:r w:rsidR="00E17D87" w:rsidRPr="00050476">
              <w:rPr>
                <w:rFonts w:asciiTheme="minorHAnsi" w:hAnsiTheme="minorHAnsi" w:cstheme="minorHAnsi"/>
                <w:szCs w:val="22"/>
              </w:rPr>
              <w:t>,</w:t>
            </w:r>
            <w:r w:rsidRPr="00050476">
              <w:rPr>
                <w:rFonts w:asciiTheme="minorHAnsi" w:hAnsiTheme="minorHAnsi" w:cstheme="minorHAnsi"/>
                <w:szCs w:val="22"/>
              </w:rPr>
              <w:t xml:space="preserve"> using evidence</w:t>
            </w:r>
            <w:r w:rsidR="00E17D87" w:rsidRPr="00050476">
              <w:rPr>
                <w:rFonts w:asciiTheme="minorHAnsi" w:hAnsiTheme="minorHAnsi" w:cstheme="minorHAnsi"/>
                <w:szCs w:val="22"/>
              </w:rPr>
              <w:t>,</w:t>
            </w:r>
            <w:r w:rsidRPr="00050476">
              <w:rPr>
                <w:rFonts w:asciiTheme="minorHAnsi" w:hAnsiTheme="minorHAnsi" w:cstheme="minorHAnsi"/>
                <w:szCs w:val="22"/>
              </w:rPr>
              <w:t xml:space="preserve"> on </w:t>
            </w:r>
            <w:r w:rsidR="00AE76B2" w:rsidRPr="00050476">
              <w:rPr>
                <w:rFonts w:asciiTheme="minorHAnsi" w:hAnsiTheme="minorHAnsi" w:cstheme="minorHAnsi"/>
                <w:szCs w:val="22"/>
              </w:rPr>
              <w:t>Exercise Science</w:t>
            </w:r>
            <w:r w:rsidRPr="00050476">
              <w:rPr>
                <w:rFonts w:asciiTheme="minorHAnsi" w:hAnsiTheme="minorHAnsi" w:cstheme="minorHAnsi"/>
                <w:szCs w:val="22"/>
              </w:rPr>
              <w:t xml:space="preserve"> knowledge, understanding and/or skills to make targeted and justified proposals for improvement</w:t>
            </w:r>
          </w:p>
        </w:tc>
        <w:tc>
          <w:tcPr>
            <w:tcW w:w="3306" w:type="dxa"/>
            <w:tcBorders>
              <w:top w:val="nil"/>
              <w:left w:val="single" w:sz="4" w:space="0" w:color="auto"/>
              <w:bottom w:val="single" w:sz="4" w:space="0" w:color="auto"/>
              <w:right w:val="single" w:sz="4" w:space="0" w:color="auto"/>
            </w:tcBorders>
          </w:tcPr>
          <w:p w14:paraId="7323148D" w14:textId="5C54EBF0" w:rsidR="00480C41" w:rsidRPr="00050476" w:rsidRDefault="00480C41" w:rsidP="0012615A">
            <w:pPr>
              <w:pStyle w:val="ListBulletintable"/>
              <w:spacing w:after="60"/>
              <w:ind w:left="366" w:hanging="284"/>
              <w:rPr>
                <w:rFonts w:asciiTheme="minorHAnsi" w:hAnsiTheme="minorHAnsi" w:cstheme="minorHAnsi"/>
                <w:szCs w:val="22"/>
              </w:rPr>
            </w:pPr>
            <w:r w:rsidRPr="00050476">
              <w:rPr>
                <w:rFonts w:asciiTheme="minorHAnsi" w:hAnsiTheme="minorHAnsi" w:cstheme="minorHAnsi"/>
                <w:szCs w:val="22"/>
              </w:rPr>
              <w:t>reflect on own application of knowledge, understanding or skills</w:t>
            </w:r>
          </w:p>
        </w:tc>
      </w:tr>
    </w:tbl>
    <w:p w14:paraId="04941B3A" w14:textId="77777777" w:rsidR="00050476" w:rsidRPr="0012615A" w:rsidRDefault="00050476">
      <w:pPr>
        <w:spacing w:before="0"/>
        <w:rPr>
          <w:rFonts w:asciiTheme="minorHAnsi" w:eastAsia="Times New Roman" w:hAnsiTheme="minorHAnsi" w:cstheme="minorHAnsi"/>
          <w:bCs/>
        </w:rPr>
      </w:pPr>
      <w:r w:rsidRPr="0012615A">
        <w:rPr>
          <w:rFonts w:asciiTheme="minorHAnsi" w:hAnsiTheme="minorHAnsi" w:cstheme="minorHAnsi"/>
          <w:bCs/>
        </w:rPr>
        <w:br w:type="page"/>
      </w:r>
    </w:p>
    <w:p w14:paraId="2DE5ED47" w14:textId="13FB987C" w:rsidR="00437FE2" w:rsidRPr="00050476" w:rsidRDefault="00437FE2" w:rsidP="00050476">
      <w:pPr>
        <w:pStyle w:val="Heading2"/>
        <w:tabs>
          <w:tab w:val="right" w:pos="9072"/>
        </w:tabs>
        <w:spacing w:before="120"/>
        <w:rPr>
          <w:rFonts w:asciiTheme="minorHAnsi" w:hAnsiTheme="minorHAnsi" w:cstheme="minorHAnsi"/>
        </w:rPr>
      </w:pPr>
      <w:r w:rsidRPr="00050476">
        <w:rPr>
          <w:rFonts w:asciiTheme="minorHAnsi" w:hAnsiTheme="minorHAnsi" w:cstheme="minorHAnsi"/>
          <w:bCs w:val="0"/>
        </w:rPr>
        <w:lastRenderedPageBreak/>
        <w:t>A guide to reading and implementing content descriptions</w:t>
      </w:r>
    </w:p>
    <w:p w14:paraId="68CC7B81" w14:textId="77777777" w:rsidR="00437FE2" w:rsidRPr="00050476" w:rsidRDefault="00437FE2" w:rsidP="00050476">
      <w:pPr>
        <w:spacing w:after="120"/>
        <w:rPr>
          <w:rFonts w:asciiTheme="minorHAnsi" w:hAnsiTheme="minorHAnsi" w:cstheme="minorHAnsi"/>
        </w:rPr>
      </w:pPr>
      <w:r w:rsidRPr="00050476">
        <w:rPr>
          <w:rFonts w:asciiTheme="minorHAnsi" w:hAnsiTheme="minorHAnsi" w:cstheme="minorHAns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07AB0558" w14:textId="77777777" w:rsidR="00437FE2" w:rsidRPr="00050476" w:rsidRDefault="00437FE2" w:rsidP="00050476">
      <w:pPr>
        <w:spacing w:after="120"/>
        <w:rPr>
          <w:rFonts w:asciiTheme="minorHAnsi" w:hAnsiTheme="minorHAnsi" w:cstheme="minorHAnsi"/>
        </w:rPr>
      </w:pPr>
      <w:r w:rsidRPr="00050476">
        <w:rPr>
          <w:rFonts w:asciiTheme="minorHAnsi" w:hAnsiTheme="minorHAnsi" w:cstheme="minorHAnsi"/>
          <w:lang w:eastAsia="en-AU"/>
        </w:rPr>
        <w:t xml:space="preserve">A </w:t>
      </w:r>
      <w:r w:rsidRPr="00050476">
        <w:rPr>
          <w:rFonts w:asciiTheme="minorHAnsi" w:hAnsiTheme="minorHAnsi" w:cstheme="minorHAnsi"/>
          <w:bCs/>
          <w:lang w:eastAsia="en-AU"/>
        </w:rPr>
        <w:t>program of learning</w:t>
      </w:r>
      <w:r w:rsidRPr="00050476">
        <w:rPr>
          <w:rFonts w:asciiTheme="minorHAnsi" w:hAnsiTheme="minorHAnsi" w:cstheme="minorHAnsi"/>
          <w:b/>
          <w:bCs/>
          <w:lang w:eastAsia="en-AU"/>
        </w:rPr>
        <w:t xml:space="preserve"> </w:t>
      </w:r>
      <w:r w:rsidRPr="00050476">
        <w:rPr>
          <w:rFonts w:asciiTheme="minorHAnsi" w:hAnsiTheme="minorHAnsi" w:cstheme="minorHAnsi"/>
          <w:lang w:eastAsia="en-AU"/>
        </w:rPr>
        <w:t>is what a college provides to implement the course for a subject. It is at the discretion of the teacher to emphasise some content descriptions over others. The teacher may teach additional (not listed) content provided it meets the specific unit goals. This will be informed by the student needs and interests.</w:t>
      </w:r>
    </w:p>
    <w:p w14:paraId="46F8AFA6" w14:textId="77777777" w:rsidR="00437FE2" w:rsidRPr="00050476" w:rsidRDefault="00437FE2" w:rsidP="00050476">
      <w:pPr>
        <w:pStyle w:val="Heading2"/>
        <w:tabs>
          <w:tab w:val="right" w:pos="9072"/>
        </w:tabs>
        <w:spacing w:before="120"/>
        <w:rPr>
          <w:rFonts w:asciiTheme="minorHAnsi" w:hAnsiTheme="minorHAnsi" w:cstheme="minorHAnsi"/>
          <w:szCs w:val="22"/>
        </w:rPr>
      </w:pPr>
      <w:r w:rsidRPr="00050476">
        <w:rPr>
          <w:rFonts w:asciiTheme="minorHAnsi" w:hAnsiTheme="minorHAnsi" w:cstheme="minorHAnsi"/>
        </w:rPr>
        <w:t>Assessment</w:t>
      </w:r>
    </w:p>
    <w:p w14:paraId="7579B549" w14:textId="77777777" w:rsidR="00547CFE" w:rsidRPr="008F5AE6" w:rsidRDefault="00547CFE" w:rsidP="00547CFE">
      <w:pPr>
        <w:spacing w:after="120"/>
        <w:rPr>
          <w:color w:val="000000" w:themeColor="text1"/>
        </w:rPr>
      </w:pPr>
      <w:r w:rsidRPr="008F5AE6">
        <w:rPr>
          <w:color w:val="000000" w:themeColor="text1"/>
        </w:rPr>
        <w:t xml:space="preserve">Refer to pages </w:t>
      </w:r>
      <w:r>
        <w:rPr>
          <w:color w:val="000000" w:themeColor="text1"/>
        </w:rPr>
        <w:t>9-10</w:t>
      </w:r>
      <w:r w:rsidRPr="008F5AE6">
        <w:rPr>
          <w:color w:val="000000" w:themeColor="text1"/>
        </w:rPr>
        <w:t>.</w:t>
      </w:r>
    </w:p>
    <w:p w14:paraId="44E3C4DA" w14:textId="77777777" w:rsidR="00437FE2" w:rsidRPr="0012615A" w:rsidRDefault="00437FE2" w:rsidP="00050476">
      <w:pPr>
        <w:spacing w:after="120"/>
        <w:rPr>
          <w:rFonts w:eastAsia="Times New Roman"/>
          <w:color w:val="000000" w:themeColor="text1"/>
        </w:rPr>
      </w:pPr>
      <w:r w:rsidRPr="0012615A">
        <w:rPr>
          <w:rFonts w:eastAsia="Times New Roman"/>
          <w:color w:val="000000" w:themeColor="text1"/>
        </w:rPr>
        <w:br w:type="page"/>
      </w:r>
    </w:p>
    <w:p w14:paraId="7103A626" w14:textId="6A556390" w:rsidR="00437FE2" w:rsidRPr="00FF19CF" w:rsidRDefault="00FF19CF" w:rsidP="0012615A">
      <w:pPr>
        <w:pStyle w:val="Heading1"/>
        <w:tabs>
          <w:tab w:val="clear" w:pos="9072"/>
          <w:tab w:val="right" w:pos="10348"/>
        </w:tabs>
        <w:spacing w:before="120"/>
        <w:rPr>
          <w:color w:val="000000" w:themeColor="text1"/>
        </w:rPr>
      </w:pPr>
      <w:bookmarkStart w:id="106" w:name="_Toc199948407"/>
      <w:r w:rsidRPr="00FF19CF">
        <w:rPr>
          <w:color w:val="000000" w:themeColor="text1"/>
        </w:rPr>
        <w:lastRenderedPageBreak/>
        <w:t>Nutrition and Training for Performance</w:t>
      </w:r>
      <w:r w:rsidR="00437FE2" w:rsidRPr="00FF19CF">
        <w:rPr>
          <w:color w:val="000000" w:themeColor="text1"/>
        </w:rPr>
        <w:tab/>
        <w:t>Value: 1.0</w:t>
      </w:r>
      <w:bookmarkEnd w:id="106"/>
    </w:p>
    <w:p w14:paraId="340A0088" w14:textId="50B5A44D" w:rsidR="00437FE2" w:rsidRPr="00FF19CF" w:rsidRDefault="00FF19CF" w:rsidP="0012615A">
      <w:pPr>
        <w:pStyle w:val="Heading3subheading"/>
        <w:tabs>
          <w:tab w:val="clear" w:pos="9072"/>
          <w:tab w:val="right" w:pos="10348"/>
        </w:tabs>
        <w:spacing w:before="120" w:after="120"/>
        <w:rPr>
          <w:color w:val="000000" w:themeColor="text1"/>
        </w:rPr>
      </w:pPr>
      <w:r w:rsidRPr="00FF19CF">
        <w:rPr>
          <w:color w:val="000000" w:themeColor="text1"/>
        </w:rPr>
        <w:t>Nutrition and Training for Performance</w:t>
      </w:r>
      <w:r w:rsidR="00437FE2" w:rsidRPr="00FF19CF">
        <w:rPr>
          <w:color w:val="000000" w:themeColor="text1"/>
        </w:rPr>
        <w:t xml:space="preserve"> a</w:t>
      </w:r>
      <w:r w:rsidR="00437FE2" w:rsidRPr="00FF19CF">
        <w:rPr>
          <w:color w:val="000000" w:themeColor="text1"/>
        </w:rPr>
        <w:tab/>
        <w:t>Value 0.5</w:t>
      </w:r>
    </w:p>
    <w:p w14:paraId="7EC33DA4" w14:textId="1EF788FB" w:rsidR="00437FE2" w:rsidRPr="00FF19CF" w:rsidRDefault="00FF19CF" w:rsidP="0012615A">
      <w:pPr>
        <w:pStyle w:val="Heading3subheading"/>
        <w:tabs>
          <w:tab w:val="clear" w:pos="9072"/>
          <w:tab w:val="right" w:pos="10348"/>
        </w:tabs>
        <w:spacing w:before="120" w:after="120"/>
        <w:rPr>
          <w:color w:val="000000" w:themeColor="text1"/>
        </w:rPr>
      </w:pPr>
      <w:r w:rsidRPr="00FF19CF">
        <w:rPr>
          <w:color w:val="000000" w:themeColor="text1"/>
        </w:rPr>
        <w:t>Nutrition and Training for Performance</w:t>
      </w:r>
      <w:r w:rsidR="00437FE2" w:rsidRPr="00FF19CF">
        <w:rPr>
          <w:color w:val="000000" w:themeColor="text1"/>
        </w:rPr>
        <w:t xml:space="preserve"> b</w:t>
      </w:r>
      <w:r w:rsidR="00437FE2" w:rsidRPr="00FF19CF">
        <w:rPr>
          <w:color w:val="000000" w:themeColor="text1"/>
        </w:rPr>
        <w:tab/>
        <w:t>Value 0.5</w:t>
      </w:r>
    </w:p>
    <w:p w14:paraId="2320AD6C" w14:textId="77777777" w:rsidR="00437FE2" w:rsidRPr="00137652" w:rsidRDefault="00437FE2" w:rsidP="0012615A">
      <w:pPr>
        <w:pStyle w:val="Heading2"/>
        <w:tabs>
          <w:tab w:val="right" w:pos="10348"/>
        </w:tabs>
        <w:spacing w:before="120"/>
      </w:pPr>
      <w:r w:rsidRPr="00137652">
        <w:t>Unit Description</w:t>
      </w:r>
    </w:p>
    <w:p w14:paraId="5581EDE1" w14:textId="7791E374" w:rsidR="00FF19CF" w:rsidRPr="0028231F" w:rsidRDefault="00C72C81" w:rsidP="0012615A">
      <w:pPr>
        <w:spacing w:after="120"/>
      </w:pPr>
      <w:r>
        <w:t>S</w:t>
      </w:r>
      <w:r w:rsidR="00FF19CF" w:rsidRPr="0028231F">
        <w:t>tudents will gain an understanding of the functional principles of athletic nutrition and training for performance. They examine nutritional and training concepts including adaptations and principles to critically analyse the theories of human performance during sport and exercise. Students will develop skills in methodologies appropriate to investigating nutrition and training.</w:t>
      </w:r>
    </w:p>
    <w:p w14:paraId="08C36210" w14:textId="77777777" w:rsidR="00437FE2" w:rsidRDefault="00437FE2" w:rsidP="0012615A">
      <w:pPr>
        <w:pStyle w:val="Heading2"/>
        <w:spacing w:before="120"/>
      </w:pPr>
      <w:r w:rsidRPr="00137652">
        <w:t>Specific Unit Goals</w:t>
      </w:r>
    </w:p>
    <w:p w14:paraId="6ECF0FBD" w14:textId="77777777" w:rsidR="00437FE2" w:rsidRPr="00137652" w:rsidRDefault="00437FE2" w:rsidP="0012615A">
      <w:pPr>
        <w:spacing w:after="120"/>
        <w:rPr>
          <w:rFonts w:cs="Calibri"/>
        </w:rPr>
      </w:pPr>
      <w:r w:rsidRPr="00137652">
        <w:rPr>
          <w:rFonts w:cs="Calibri"/>
        </w:rPr>
        <w:t>This unit should enable students to:</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7"/>
        <w:gridCol w:w="3448"/>
        <w:gridCol w:w="3306"/>
      </w:tblGrid>
      <w:tr w:rsidR="00437FE2" w:rsidRPr="00137652" w14:paraId="0073FD64" w14:textId="77777777" w:rsidTr="009079AF">
        <w:tc>
          <w:tcPr>
            <w:tcW w:w="3447" w:type="dxa"/>
            <w:tcBorders>
              <w:bottom w:val="single" w:sz="4" w:space="0" w:color="auto"/>
            </w:tcBorders>
            <w:tcMar>
              <w:left w:w="57" w:type="dxa"/>
              <w:right w:w="57" w:type="dxa"/>
            </w:tcMar>
          </w:tcPr>
          <w:p w14:paraId="189BB515" w14:textId="77777777" w:rsidR="00437FE2" w:rsidRPr="00137652" w:rsidRDefault="00437FE2" w:rsidP="000834F9">
            <w:pPr>
              <w:pStyle w:val="TableTextBoldcentred"/>
            </w:pPr>
            <w:r w:rsidRPr="00137652">
              <w:t>A Course</w:t>
            </w:r>
          </w:p>
        </w:tc>
        <w:tc>
          <w:tcPr>
            <w:tcW w:w="3448" w:type="dxa"/>
            <w:tcBorders>
              <w:bottom w:val="single" w:sz="4" w:space="0" w:color="auto"/>
            </w:tcBorders>
            <w:tcMar>
              <w:left w:w="57" w:type="dxa"/>
              <w:right w:w="57" w:type="dxa"/>
            </w:tcMar>
          </w:tcPr>
          <w:p w14:paraId="287E9E01" w14:textId="77777777" w:rsidR="00437FE2" w:rsidRPr="00137652" w:rsidRDefault="00437FE2" w:rsidP="000834F9">
            <w:pPr>
              <w:pStyle w:val="TableTextBoldcentred"/>
            </w:pPr>
            <w:r w:rsidRPr="00137652">
              <w:t>T Course</w:t>
            </w:r>
          </w:p>
        </w:tc>
        <w:tc>
          <w:tcPr>
            <w:tcW w:w="3306" w:type="dxa"/>
            <w:tcBorders>
              <w:bottom w:val="single" w:sz="4" w:space="0" w:color="auto"/>
            </w:tcBorders>
            <w:tcMar>
              <w:left w:w="57" w:type="dxa"/>
              <w:right w:w="57" w:type="dxa"/>
            </w:tcMar>
          </w:tcPr>
          <w:p w14:paraId="1C8048C2" w14:textId="77777777" w:rsidR="00437FE2" w:rsidRPr="00137652" w:rsidRDefault="00437FE2" w:rsidP="000834F9">
            <w:pPr>
              <w:pStyle w:val="TableTextBoldcentred"/>
            </w:pPr>
            <w:r w:rsidRPr="00137652">
              <w:t>M Course</w:t>
            </w:r>
          </w:p>
        </w:tc>
      </w:tr>
      <w:tr w:rsidR="00FF19CF" w:rsidRPr="00137652" w14:paraId="136198DF" w14:textId="77777777" w:rsidTr="009079AF">
        <w:trPr>
          <w:trHeight w:val="490"/>
        </w:trPr>
        <w:tc>
          <w:tcPr>
            <w:tcW w:w="3447" w:type="dxa"/>
            <w:tcBorders>
              <w:top w:val="single" w:sz="4" w:space="0" w:color="auto"/>
              <w:left w:val="single" w:sz="4" w:space="0" w:color="auto"/>
              <w:bottom w:val="nil"/>
              <w:right w:val="single" w:sz="4" w:space="0" w:color="auto"/>
            </w:tcBorders>
            <w:tcMar>
              <w:left w:w="57" w:type="dxa"/>
              <w:right w:w="57" w:type="dxa"/>
            </w:tcMar>
          </w:tcPr>
          <w:p w14:paraId="7CCCA0AB" w14:textId="039BE1B8" w:rsidR="00FF19CF" w:rsidRPr="00CF357B" w:rsidRDefault="00261DCF" w:rsidP="0012615A">
            <w:pPr>
              <w:pStyle w:val="ListBulletintable"/>
              <w:spacing w:after="60"/>
              <w:ind w:left="366" w:hanging="284"/>
              <w:rPr>
                <w:szCs w:val="22"/>
              </w:rPr>
            </w:pPr>
            <w:r>
              <w:rPr>
                <w:rFonts w:cstheme="minorHAnsi"/>
                <w:szCs w:val="22"/>
              </w:rPr>
              <w:t>analyse</w:t>
            </w:r>
            <w:r w:rsidR="00FF19CF" w:rsidRPr="00CF357B">
              <w:rPr>
                <w:rFonts w:cstheme="minorHAnsi"/>
                <w:szCs w:val="22"/>
              </w:rPr>
              <w:t xml:space="preserve"> strategies, methodologies and </w:t>
            </w:r>
            <w:r w:rsidR="00FF19CF" w:rsidRPr="0028231F">
              <w:rPr>
                <w:rFonts w:cstheme="minorHAnsi"/>
                <w:szCs w:val="22"/>
              </w:rPr>
              <w:t>functional</w:t>
            </w:r>
            <w:r w:rsidR="00FF19CF" w:rsidRPr="00CF357B">
              <w:rPr>
                <w:szCs w:val="22"/>
              </w:rPr>
              <w:t xml:space="preserve"> principles of athletic nutrition and training for performance</w:t>
            </w:r>
          </w:p>
        </w:tc>
        <w:tc>
          <w:tcPr>
            <w:tcW w:w="3448" w:type="dxa"/>
            <w:tcBorders>
              <w:top w:val="single" w:sz="4" w:space="0" w:color="auto"/>
              <w:left w:val="single" w:sz="4" w:space="0" w:color="auto"/>
              <w:bottom w:val="nil"/>
              <w:right w:val="single" w:sz="4" w:space="0" w:color="auto"/>
            </w:tcBorders>
            <w:tcMar>
              <w:left w:w="57" w:type="dxa"/>
              <w:right w:w="57" w:type="dxa"/>
            </w:tcMar>
          </w:tcPr>
          <w:p w14:paraId="513CBAEE" w14:textId="11B3D75D" w:rsidR="006B135C" w:rsidRPr="00CF357B" w:rsidRDefault="00FF19CF" w:rsidP="0012615A">
            <w:pPr>
              <w:pStyle w:val="ListBulletintable"/>
              <w:spacing w:after="60"/>
              <w:ind w:left="366" w:hanging="284"/>
              <w:rPr>
                <w:szCs w:val="22"/>
              </w:rPr>
            </w:pPr>
            <w:r w:rsidRPr="00CF357B">
              <w:rPr>
                <w:rFonts w:cstheme="minorHAnsi"/>
                <w:szCs w:val="22"/>
              </w:rPr>
              <w:t xml:space="preserve">critically </w:t>
            </w:r>
            <w:r w:rsidR="00261DCF">
              <w:rPr>
                <w:rFonts w:cstheme="minorHAnsi"/>
                <w:szCs w:val="22"/>
              </w:rPr>
              <w:t>analyse</w:t>
            </w:r>
            <w:r w:rsidRPr="00CF357B">
              <w:rPr>
                <w:rFonts w:cstheme="minorHAnsi"/>
                <w:szCs w:val="22"/>
              </w:rPr>
              <w:t xml:space="preserve"> strategies, methodologies and </w:t>
            </w:r>
            <w:r w:rsidRPr="0028231F">
              <w:rPr>
                <w:rFonts w:cstheme="minorHAnsi"/>
                <w:szCs w:val="22"/>
              </w:rPr>
              <w:t>functional</w:t>
            </w:r>
            <w:r w:rsidRPr="00CF357B">
              <w:rPr>
                <w:szCs w:val="22"/>
              </w:rPr>
              <w:t xml:space="preserve"> principles of athletic nutrition and training for performance</w:t>
            </w:r>
            <w:r w:rsidRPr="00CF357B">
              <w:rPr>
                <w:rFonts w:cstheme="minorHAnsi"/>
                <w:szCs w:val="22"/>
              </w:rPr>
              <w:t xml:space="preserve"> and </w:t>
            </w:r>
            <w:r w:rsidR="00261DCF">
              <w:rPr>
                <w:rFonts w:cstheme="minorHAnsi"/>
                <w:szCs w:val="22"/>
              </w:rPr>
              <w:t>evaluate</w:t>
            </w:r>
            <w:r w:rsidRPr="00CF357B">
              <w:rPr>
                <w:rFonts w:cstheme="minorHAnsi"/>
                <w:szCs w:val="22"/>
              </w:rPr>
              <w:t xml:space="preserve"> limitations and assumptions</w:t>
            </w:r>
          </w:p>
        </w:tc>
        <w:tc>
          <w:tcPr>
            <w:tcW w:w="3306" w:type="dxa"/>
            <w:tcBorders>
              <w:top w:val="single" w:sz="4" w:space="0" w:color="auto"/>
              <w:left w:val="single" w:sz="4" w:space="0" w:color="auto"/>
              <w:bottom w:val="nil"/>
              <w:right w:val="single" w:sz="4" w:space="0" w:color="auto"/>
            </w:tcBorders>
            <w:tcMar>
              <w:left w:w="57" w:type="dxa"/>
              <w:right w:w="57" w:type="dxa"/>
            </w:tcMar>
          </w:tcPr>
          <w:p w14:paraId="21DC16C0" w14:textId="5967B1E0" w:rsidR="00FF19CF" w:rsidRPr="00CF357B" w:rsidRDefault="00261DCF" w:rsidP="0012615A">
            <w:pPr>
              <w:pStyle w:val="ListBulletintable"/>
              <w:spacing w:after="60"/>
              <w:ind w:left="366" w:hanging="284"/>
              <w:rPr>
                <w:szCs w:val="22"/>
              </w:rPr>
            </w:pPr>
            <w:r>
              <w:rPr>
                <w:szCs w:val="22"/>
              </w:rPr>
              <w:t>describe</w:t>
            </w:r>
            <w:r w:rsidR="00FF19CF" w:rsidRPr="00CF357B">
              <w:rPr>
                <w:szCs w:val="22"/>
              </w:rPr>
              <w:t xml:space="preserve"> nutrition and training </w:t>
            </w:r>
            <w:r w:rsidR="00FF19CF" w:rsidRPr="00CF357B">
              <w:rPr>
                <w:rFonts w:cstheme="minorHAnsi"/>
                <w:szCs w:val="22"/>
              </w:rPr>
              <w:t>practices and approaches</w:t>
            </w:r>
          </w:p>
        </w:tc>
      </w:tr>
      <w:tr w:rsidR="00FF19CF" w:rsidRPr="00137652" w14:paraId="53BD39C8" w14:textId="77777777" w:rsidTr="009079AF">
        <w:trPr>
          <w:trHeight w:val="490"/>
        </w:trPr>
        <w:tc>
          <w:tcPr>
            <w:tcW w:w="3447" w:type="dxa"/>
            <w:tcBorders>
              <w:top w:val="nil"/>
              <w:left w:val="single" w:sz="4" w:space="0" w:color="auto"/>
              <w:bottom w:val="nil"/>
              <w:right w:val="single" w:sz="4" w:space="0" w:color="auto"/>
            </w:tcBorders>
            <w:tcMar>
              <w:left w:w="57" w:type="dxa"/>
              <w:right w:w="57" w:type="dxa"/>
            </w:tcMar>
          </w:tcPr>
          <w:p w14:paraId="3F820CE9" w14:textId="14521BEF" w:rsidR="00FF19CF" w:rsidRPr="00CF357B" w:rsidRDefault="00261DCF" w:rsidP="0012615A">
            <w:pPr>
              <w:pStyle w:val="ListBulletintable"/>
              <w:spacing w:after="60"/>
              <w:ind w:left="366" w:hanging="284"/>
              <w:rPr>
                <w:szCs w:val="22"/>
              </w:rPr>
            </w:pPr>
            <w:r>
              <w:rPr>
                <w:rFonts w:cstheme="minorHAnsi"/>
                <w:szCs w:val="22"/>
              </w:rPr>
              <w:t>analyse</w:t>
            </w:r>
            <w:r w:rsidR="00FF19CF" w:rsidRPr="00CF357B">
              <w:rPr>
                <w:rFonts w:cstheme="minorHAnsi"/>
                <w:szCs w:val="22"/>
              </w:rPr>
              <w:t xml:space="preserve"> </w:t>
            </w:r>
            <w:r w:rsidR="00FF19CF" w:rsidRPr="00CF357B">
              <w:rPr>
                <w:szCs w:val="22"/>
              </w:rPr>
              <w:t>nutritional and training</w:t>
            </w:r>
            <w:r w:rsidR="00FF19CF" w:rsidRPr="00CF357B">
              <w:rPr>
                <w:rFonts w:cstheme="minorHAnsi"/>
                <w:szCs w:val="22"/>
              </w:rPr>
              <w:t xml:space="preserve"> theories, </w:t>
            </w:r>
            <w:r w:rsidR="00FF19CF" w:rsidRPr="0028231F">
              <w:rPr>
                <w:szCs w:val="22"/>
              </w:rPr>
              <w:t>concepts</w:t>
            </w:r>
            <w:r w:rsidR="00FF19CF" w:rsidRPr="00CF357B">
              <w:rPr>
                <w:rFonts w:cstheme="minorHAnsi"/>
                <w:szCs w:val="22"/>
              </w:rPr>
              <w:t>, and models to draw conclusions</w:t>
            </w:r>
          </w:p>
        </w:tc>
        <w:tc>
          <w:tcPr>
            <w:tcW w:w="3448" w:type="dxa"/>
            <w:tcBorders>
              <w:top w:val="nil"/>
              <w:left w:val="single" w:sz="4" w:space="0" w:color="auto"/>
              <w:bottom w:val="nil"/>
              <w:right w:val="single" w:sz="4" w:space="0" w:color="auto"/>
            </w:tcBorders>
            <w:tcMar>
              <w:left w:w="57" w:type="dxa"/>
              <w:right w:w="57" w:type="dxa"/>
            </w:tcMar>
          </w:tcPr>
          <w:p w14:paraId="7B360F06" w14:textId="661E297F" w:rsidR="006B135C" w:rsidRPr="00CF357B" w:rsidRDefault="00FF19CF" w:rsidP="0012615A">
            <w:pPr>
              <w:pStyle w:val="ListBulletintable"/>
              <w:spacing w:after="60"/>
              <w:ind w:left="366" w:hanging="284"/>
              <w:rPr>
                <w:szCs w:val="22"/>
              </w:rPr>
            </w:pPr>
            <w:r w:rsidRPr="00CF357B">
              <w:rPr>
                <w:rFonts w:cstheme="minorHAnsi"/>
                <w:szCs w:val="22"/>
              </w:rPr>
              <w:t xml:space="preserve">critically </w:t>
            </w:r>
            <w:r w:rsidR="00261DCF">
              <w:rPr>
                <w:rFonts w:cstheme="minorHAnsi"/>
                <w:szCs w:val="22"/>
              </w:rPr>
              <w:t>analyse</w:t>
            </w:r>
            <w:r w:rsidRPr="00CF357B">
              <w:rPr>
                <w:rFonts w:cstheme="minorHAnsi"/>
                <w:szCs w:val="22"/>
              </w:rPr>
              <w:t xml:space="preserve"> </w:t>
            </w:r>
            <w:r w:rsidRPr="00CF357B">
              <w:rPr>
                <w:szCs w:val="22"/>
              </w:rPr>
              <w:t>nutritional and training</w:t>
            </w:r>
            <w:r w:rsidRPr="00CF357B">
              <w:rPr>
                <w:rFonts w:cstheme="minorHAnsi"/>
                <w:szCs w:val="22"/>
              </w:rPr>
              <w:t xml:space="preserve"> theories, </w:t>
            </w:r>
            <w:r w:rsidRPr="0028231F">
              <w:rPr>
                <w:szCs w:val="22"/>
              </w:rPr>
              <w:t>concepts</w:t>
            </w:r>
            <w:r w:rsidRPr="00CF357B">
              <w:rPr>
                <w:rFonts w:cstheme="minorHAnsi"/>
                <w:szCs w:val="22"/>
              </w:rPr>
              <w:t>, and models to draw informed and insightful conclusions</w:t>
            </w:r>
          </w:p>
        </w:tc>
        <w:tc>
          <w:tcPr>
            <w:tcW w:w="3306" w:type="dxa"/>
            <w:tcBorders>
              <w:top w:val="nil"/>
              <w:left w:val="single" w:sz="4" w:space="0" w:color="auto"/>
              <w:bottom w:val="nil"/>
              <w:right w:val="single" w:sz="4" w:space="0" w:color="auto"/>
            </w:tcBorders>
            <w:tcMar>
              <w:left w:w="57" w:type="dxa"/>
              <w:right w:w="57" w:type="dxa"/>
            </w:tcMar>
          </w:tcPr>
          <w:p w14:paraId="63EB44DA" w14:textId="2EC55DD3" w:rsidR="00FF19CF" w:rsidRPr="00CF357B" w:rsidRDefault="00261DCF" w:rsidP="0012615A">
            <w:pPr>
              <w:pStyle w:val="ListBulletintable"/>
              <w:spacing w:after="60"/>
              <w:ind w:left="366" w:hanging="284"/>
              <w:rPr>
                <w:szCs w:val="22"/>
              </w:rPr>
            </w:pPr>
            <w:r>
              <w:rPr>
                <w:szCs w:val="22"/>
              </w:rPr>
              <w:t>describe</w:t>
            </w:r>
            <w:r w:rsidR="00FF19CF" w:rsidRPr="00CF357B">
              <w:rPr>
                <w:szCs w:val="22"/>
              </w:rPr>
              <w:t xml:space="preserve"> nutritional and training theories and concepts</w:t>
            </w:r>
          </w:p>
        </w:tc>
      </w:tr>
      <w:tr w:rsidR="00FF19CF" w:rsidRPr="00137652" w14:paraId="012C6361" w14:textId="77777777" w:rsidTr="009079AF">
        <w:trPr>
          <w:trHeight w:val="490"/>
        </w:trPr>
        <w:tc>
          <w:tcPr>
            <w:tcW w:w="3447" w:type="dxa"/>
            <w:tcBorders>
              <w:top w:val="nil"/>
              <w:left w:val="single" w:sz="4" w:space="0" w:color="auto"/>
              <w:bottom w:val="nil"/>
              <w:right w:val="single" w:sz="4" w:space="0" w:color="auto"/>
            </w:tcBorders>
            <w:tcMar>
              <w:left w:w="57" w:type="dxa"/>
              <w:right w:w="57" w:type="dxa"/>
            </w:tcMar>
          </w:tcPr>
          <w:p w14:paraId="5FAAE7BC" w14:textId="3E0B695C" w:rsidR="00FF19CF" w:rsidRPr="00CF357B" w:rsidRDefault="00261DCF" w:rsidP="0012615A">
            <w:pPr>
              <w:pStyle w:val="ListBulletintable"/>
              <w:spacing w:after="60"/>
              <w:ind w:left="366" w:hanging="284"/>
              <w:rPr>
                <w:szCs w:val="22"/>
              </w:rPr>
            </w:pPr>
            <w:r>
              <w:rPr>
                <w:rFonts w:cstheme="minorHAnsi"/>
                <w:szCs w:val="22"/>
              </w:rPr>
              <w:t>analyse</w:t>
            </w:r>
            <w:r w:rsidR="00FF19CF" w:rsidRPr="00CF357B">
              <w:rPr>
                <w:rFonts w:cstheme="minorHAnsi"/>
                <w:szCs w:val="22"/>
              </w:rPr>
              <w:t xml:space="preserve"> </w:t>
            </w:r>
            <w:r w:rsidR="00FF19CF" w:rsidRPr="00CF357B">
              <w:rPr>
                <w:szCs w:val="22"/>
              </w:rPr>
              <w:t>nutritional and training</w:t>
            </w:r>
            <w:r w:rsidR="00FF19CF" w:rsidRPr="00CF357B">
              <w:rPr>
                <w:rFonts w:cstheme="minorHAnsi"/>
                <w:szCs w:val="22"/>
              </w:rPr>
              <w:t xml:space="preserve"> methods, problems or questions using the principles of ethics or sustainability to explain solutions</w:t>
            </w:r>
          </w:p>
        </w:tc>
        <w:tc>
          <w:tcPr>
            <w:tcW w:w="3448" w:type="dxa"/>
            <w:tcBorders>
              <w:top w:val="nil"/>
              <w:left w:val="single" w:sz="4" w:space="0" w:color="auto"/>
              <w:bottom w:val="nil"/>
              <w:right w:val="single" w:sz="4" w:space="0" w:color="auto"/>
            </w:tcBorders>
            <w:tcMar>
              <w:left w:w="57" w:type="dxa"/>
              <w:right w:w="57" w:type="dxa"/>
            </w:tcMar>
          </w:tcPr>
          <w:p w14:paraId="3A88FB67" w14:textId="5F8DC53F" w:rsidR="006B135C" w:rsidRPr="00CF357B" w:rsidRDefault="00FF19CF" w:rsidP="0012615A">
            <w:pPr>
              <w:pStyle w:val="ListBulletintable"/>
              <w:spacing w:after="60"/>
              <w:ind w:left="366" w:hanging="284"/>
              <w:rPr>
                <w:szCs w:val="22"/>
              </w:rPr>
            </w:pPr>
            <w:r w:rsidRPr="00CF357B">
              <w:rPr>
                <w:rFonts w:cstheme="minorHAnsi"/>
                <w:szCs w:val="22"/>
              </w:rPr>
              <w:t xml:space="preserve">critically </w:t>
            </w:r>
            <w:r w:rsidR="00261DCF">
              <w:rPr>
                <w:rFonts w:cstheme="minorHAnsi"/>
                <w:szCs w:val="22"/>
              </w:rPr>
              <w:t>analyse</w:t>
            </w:r>
            <w:r w:rsidRPr="00CF357B">
              <w:rPr>
                <w:rFonts w:cstheme="minorHAnsi"/>
                <w:szCs w:val="22"/>
              </w:rPr>
              <w:t xml:space="preserve"> </w:t>
            </w:r>
            <w:r w:rsidRPr="00CF357B">
              <w:rPr>
                <w:szCs w:val="22"/>
              </w:rPr>
              <w:t>nutritional and training</w:t>
            </w:r>
            <w:r w:rsidRPr="00CF357B">
              <w:rPr>
                <w:rFonts w:cstheme="minorHAnsi"/>
                <w:szCs w:val="22"/>
              </w:rPr>
              <w:t xml:space="preserve"> methods, problems or questions using the principles of ethics or sustainability to evaluate solutions</w:t>
            </w:r>
          </w:p>
        </w:tc>
        <w:tc>
          <w:tcPr>
            <w:tcW w:w="3306" w:type="dxa"/>
            <w:tcBorders>
              <w:top w:val="nil"/>
              <w:left w:val="single" w:sz="4" w:space="0" w:color="auto"/>
              <w:bottom w:val="nil"/>
              <w:right w:val="single" w:sz="4" w:space="0" w:color="auto"/>
            </w:tcBorders>
            <w:tcMar>
              <w:left w:w="57" w:type="dxa"/>
              <w:right w:w="57" w:type="dxa"/>
            </w:tcMar>
          </w:tcPr>
          <w:p w14:paraId="34216BAC" w14:textId="31726FD9" w:rsidR="00FF19CF" w:rsidRPr="00CF357B" w:rsidRDefault="00FF19CF" w:rsidP="0012615A">
            <w:pPr>
              <w:pStyle w:val="ListBulletintable"/>
              <w:numPr>
                <w:ilvl w:val="0"/>
                <w:numId w:val="0"/>
              </w:numPr>
              <w:spacing w:after="60"/>
              <w:rPr>
                <w:szCs w:val="22"/>
              </w:rPr>
            </w:pPr>
          </w:p>
        </w:tc>
      </w:tr>
      <w:tr w:rsidR="00FF19CF" w:rsidRPr="00137652" w14:paraId="2F4ED4C9" w14:textId="77777777" w:rsidTr="009079AF">
        <w:trPr>
          <w:trHeight w:val="490"/>
        </w:trPr>
        <w:tc>
          <w:tcPr>
            <w:tcW w:w="3447" w:type="dxa"/>
            <w:tcBorders>
              <w:top w:val="nil"/>
              <w:left w:val="single" w:sz="4" w:space="0" w:color="auto"/>
              <w:bottom w:val="nil"/>
              <w:right w:val="single" w:sz="4" w:space="0" w:color="auto"/>
            </w:tcBorders>
            <w:tcMar>
              <w:left w:w="57" w:type="dxa"/>
              <w:right w:w="57" w:type="dxa"/>
            </w:tcMar>
          </w:tcPr>
          <w:p w14:paraId="72114D49" w14:textId="42E0ECD9" w:rsidR="00FF19CF" w:rsidRPr="00CF357B" w:rsidRDefault="00FF19CF" w:rsidP="0012615A">
            <w:pPr>
              <w:pStyle w:val="ListBulletintable"/>
              <w:spacing w:after="60"/>
              <w:ind w:left="366" w:hanging="284"/>
              <w:rPr>
                <w:szCs w:val="22"/>
              </w:rPr>
            </w:pPr>
            <w:r w:rsidRPr="00CF357B">
              <w:rPr>
                <w:rFonts w:cstheme="minorHAnsi"/>
                <w:szCs w:val="22"/>
              </w:rPr>
              <w:t xml:space="preserve">assess a range of targeted resources and technologies intended to enhance </w:t>
            </w:r>
            <w:r w:rsidRPr="00CF357B">
              <w:rPr>
                <w:szCs w:val="22"/>
              </w:rPr>
              <w:t>nutritional and training</w:t>
            </w:r>
            <w:r w:rsidRPr="00CF357B">
              <w:rPr>
                <w:rFonts w:cstheme="minorHAnsi"/>
                <w:szCs w:val="22"/>
              </w:rPr>
              <w:t xml:space="preserve"> outcomes, </w:t>
            </w:r>
            <w:r w:rsidR="001C0E93" w:rsidRPr="00CF357B">
              <w:rPr>
                <w:rFonts w:cstheme="minorHAnsi"/>
                <w:szCs w:val="22"/>
              </w:rPr>
              <w:t>experiences,</w:t>
            </w:r>
            <w:r w:rsidRPr="00CF357B">
              <w:rPr>
                <w:rFonts w:cstheme="minorHAnsi"/>
                <w:szCs w:val="22"/>
              </w:rPr>
              <w:t xml:space="preserve"> or performance</w:t>
            </w:r>
          </w:p>
        </w:tc>
        <w:tc>
          <w:tcPr>
            <w:tcW w:w="3448" w:type="dxa"/>
            <w:tcBorders>
              <w:top w:val="nil"/>
              <w:left w:val="single" w:sz="4" w:space="0" w:color="auto"/>
              <w:bottom w:val="nil"/>
              <w:right w:val="single" w:sz="4" w:space="0" w:color="auto"/>
            </w:tcBorders>
            <w:tcMar>
              <w:left w:w="57" w:type="dxa"/>
              <w:right w:w="57" w:type="dxa"/>
            </w:tcMar>
          </w:tcPr>
          <w:p w14:paraId="1CCEDCC3" w14:textId="7D2F9EA5" w:rsidR="00AF3733" w:rsidRPr="00CF357B" w:rsidRDefault="00261DCF" w:rsidP="0012615A">
            <w:pPr>
              <w:pStyle w:val="ListBulletintable"/>
              <w:spacing w:after="60"/>
              <w:ind w:left="366" w:hanging="284"/>
              <w:rPr>
                <w:szCs w:val="22"/>
              </w:rPr>
            </w:pPr>
            <w:r>
              <w:rPr>
                <w:rFonts w:cstheme="minorHAnsi"/>
                <w:szCs w:val="22"/>
              </w:rPr>
              <w:t>evaluate</w:t>
            </w:r>
            <w:r w:rsidR="00FF19CF" w:rsidRPr="00F02C59">
              <w:rPr>
                <w:rFonts w:cstheme="minorHAnsi"/>
                <w:szCs w:val="22"/>
              </w:rPr>
              <w:t xml:space="preserve"> a range of targeted resources and technologies intended to enhance </w:t>
            </w:r>
            <w:r w:rsidR="00FF19CF" w:rsidRPr="00F02C59">
              <w:rPr>
                <w:szCs w:val="22"/>
              </w:rPr>
              <w:t>nutritional and training</w:t>
            </w:r>
            <w:r w:rsidR="00FF19CF" w:rsidRPr="00F02C59">
              <w:rPr>
                <w:rFonts w:cstheme="minorHAnsi"/>
                <w:szCs w:val="22"/>
              </w:rPr>
              <w:t xml:space="preserve"> outcomes, </w:t>
            </w:r>
            <w:r w:rsidR="001C0E93" w:rsidRPr="00F02C59">
              <w:rPr>
                <w:rFonts w:cstheme="minorHAnsi"/>
                <w:szCs w:val="22"/>
              </w:rPr>
              <w:t>experiences,</w:t>
            </w:r>
            <w:r w:rsidR="00FF19CF" w:rsidRPr="00F02C59">
              <w:rPr>
                <w:rFonts w:cstheme="minorHAnsi"/>
                <w:szCs w:val="22"/>
              </w:rPr>
              <w:t xml:space="preserve"> or performance</w:t>
            </w:r>
          </w:p>
        </w:tc>
        <w:tc>
          <w:tcPr>
            <w:tcW w:w="3306" w:type="dxa"/>
            <w:tcBorders>
              <w:top w:val="nil"/>
              <w:left w:val="single" w:sz="4" w:space="0" w:color="auto"/>
              <w:bottom w:val="nil"/>
              <w:right w:val="single" w:sz="4" w:space="0" w:color="auto"/>
            </w:tcBorders>
            <w:tcMar>
              <w:left w:w="57" w:type="dxa"/>
              <w:right w:w="57" w:type="dxa"/>
            </w:tcMar>
          </w:tcPr>
          <w:p w14:paraId="46F7E667" w14:textId="64B95BD3" w:rsidR="00FF19CF" w:rsidRPr="00CF357B" w:rsidRDefault="00261DCF" w:rsidP="0012615A">
            <w:pPr>
              <w:pStyle w:val="ListBulletintable"/>
              <w:spacing w:after="60"/>
              <w:ind w:left="366" w:hanging="284"/>
              <w:rPr>
                <w:szCs w:val="22"/>
              </w:rPr>
            </w:pPr>
            <w:r>
              <w:rPr>
                <w:szCs w:val="22"/>
              </w:rPr>
              <w:t>describe</w:t>
            </w:r>
            <w:r w:rsidR="00FF19CF" w:rsidRPr="00CF357B">
              <w:rPr>
                <w:szCs w:val="22"/>
              </w:rPr>
              <w:t xml:space="preserve"> resources and technologies intended to </w:t>
            </w:r>
            <w:r w:rsidR="00FF19CF" w:rsidRPr="00CF357B">
              <w:rPr>
                <w:rFonts w:cstheme="minorHAnsi"/>
                <w:szCs w:val="22"/>
              </w:rPr>
              <w:t>enhance nutritional and training outcomes</w:t>
            </w:r>
          </w:p>
        </w:tc>
      </w:tr>
      <w:tr w:rsidR="00FF19CF" w:rsidRPr="00137652" w14:paraId="3E38B7BB" w14:textId="77777777" w:rsidTr="009079AF">
        <w:trPr>
          <w:trHeight w:val="490"/>
        </w:trPr>
        <w:tc>
          <w:tcPr>
            <w:tcW w:w="3447" w:type="dxa"/>
            <w:tcBorders>
              <w:top w:val="nil"/>
              <w:left w:val="single" w:sz="4" w:space="0" w:color="auto"/>
              <w:bottom w:val="single" w:sz="4" w:space="0" w:color="auto"/>
              <w:right w:val="single" w:sz="4" w:space="0" w:color="auto"/>
            </w:tcBorders>
            <w:tcMar>
              <w:left w:w="57" w:type="dxa"/>
              <w:right w:w="57" w:type="dxa"/>
            </w:tcMar>
          </w:tcPr>
          <w:p w14:paraId="223263AD" w14:textId="4E1AFD59" w:rsidR="00FF19CF" w:rsidRPr="00CF357B" w:rsidRDefault="00FF19CF" w:rsidP="0012615A">
            <w:pPr>
              <w:pStyle w:val="ListBulletintable"/>
              <w:spacing w:after="60"/>
              <w:ind w:left="366" w:hanging="284"/>
              <w:rPr>
                <w:szCs w:val="22"/>
              </w:rPr>
            </w:pPr>
            <w:r w:rsidRPr="00CF357B">
              <w:rPr>
                <w:rFonts w:cstheme="minorHAnsi"/>
                <w:szCs w:val="22"/>
              </w:rPr>
              <w:t>appl</w:t>
            </w:r>
            <w:r w:rsidR="00D55D7E">
              <w:rPr>
                <w:rFonts w:cstheme="minorHAnsi"/>
                <w:szCs w:val="22"/>
              </w:rPr>
              <w:t>y</w:t>
            </w:r>
            <w:r w:rsidRPr="00CF357B">
              <w:rPr>
                <w:rFonts w:cstheme="minorHAnsi"/>
                <w:szCs w:val="22"/>
              </w:rPr>
              <w:t xml:space="preserve"> knowledge, understanding and skills to investigate and solve problems associated with nutrition and training</w:t>
            </w:r>
          </w:p>
        </w:tc>
        <w:tc>
          <w:tcPr>
            <w:tcW w:w="3448" w:type="dxa"/>
            <w:tcBorders>
              <w:top w:val="nil"/>
              <w:left w:val="single" w:sz="4" w:space="0" w:color="auto"/>
              <w:bottom w:val="single" w:sz="4" w:space="0" w:color="auto"/>
              <w:right w:val="single" w:sz="4" w:space="0" w:color="auto"/>
            </w:tcBorders>
            <w:tcMar>
              <w:left w:w="57" w:type="dxa"/>
              <w:right w:w="57" w:type="dxa"/>
            </w:tcMar>
          </w:tcPr>
          <w:p w14:paraId="0226B453" w14:textId="4D0929F5" w:rsidR="00FF19CF" w:rsidRPr="00CF357B" w:rsidRDefault="00D55D7E" w:rsidP="0012615A">
            <w:pPr>
              <w:pStyle w:val="ListBulletintable"/>
              <w:spacing w:after="60"/>
              <w:ind w:left="366" w:hanging="284"/>
              <w:rPr>
                <w:szCs w:val="22"/>
              </w:rPr>
            </w:pPr>
            <w:r>
              <w:rPr>
                <w:rFonts w:cstheme="minorHAnsi"/>
                <w:szCs w:val="22"/>
              </w:rPr>
              <w:t>synthesise</w:t>
            </w:r>
            <w:r w:rsidR="00FF19CF" w:rsidRPr="00CF357B">
              <w:rPr>
                <w:rFonts w:cstheme="minorHAnsi"/>
                <w:szCs w:val="22"/>
              </w:rPr>
              <w:t xml:space="preserve"> knowledge, understanding and skills to investigate and solve problems associated with nutrition and training</w:t>
            </w:r>
          </w:p>
        </w:tc>
        <w:tc>
          <w:tcPr>
            <w:tcW w:w="3306" w:type="dxa"/>
            <w:tcBorders>
              <w:top w:val="nil"/>
              <w:left w:val="single" w:sz="4" w:space="0" w:color="auto"/>
              <w:bottom w:val="single" w:sz="4" w:space="0" w:color="auto"/>
              <w:right w:val="single" w:sz="4" w:space="0" w:color="auto"/>
            </w:tcBorders>
            <w:tcMar>
              <w:left w:w="57" w:type="dxa"/>
              <w:right w:w="57" w:type="dxa"/>
            </w:tcMar>
          </w:tcPr>
          <w:p w14:paraId="21E08AC7" w14:textId="247ADF0E" w:rsidR="00FF19CF" w:rsidRPr="00CF357B" w:rsidRDefault="00FF19CF" w:rsidP="0012615A">
            <w:pPr>
              <w:pStyle w:val="ListBulletintable"/>
              <w:spacing w:after="60"/>
              <w:ind w:left="366" w:hanging="284"/>
              <w:rPr>
                <w:szCs w:val="22"/>
              </w:rPr>
            </w:pPr>
            <w:r w:rsidRPr="00CF357B">
              <w:rPr>
                <w:szCs w:val="22"/>
              </w:rPr>
              <w:t>appl</w:t>
            </w:r>
            <w:r w:rsidR="00D55D7E">
              <w:rPr>
                <w:szCs w:val="22"/>
              </w:rPr>
              <w:t>y</w:t>
            </w:r>
            <w:r w:rsidRPr="00CF357B">
              <w:rPr>
                <w:szCs w:val="22"/>
              </w:rPr>
              <w:t xml:space="preserve"> </w:t>
            </w:r>
            <w:r w:rsidRPr="00CF357B">
              <w:rPr>
                <w:rFonts w:cstheme="minorHAnsi"/>
                <w:szCs w:val="22"/>
              </w:rPr>
              <w:t>knowledge, understanding and skills of nutrition and training to improve athletic performance</w:t>
            </w:r>
          </w:p>
        </w:tc>
      </w:tr>
    </w:tbl>
    <w:p w14:paraId="4A05AD3E" w14:textId="77777777" w:rsidR="0082792D" w:rsidRPr="0012615A" w:rsidRDefault="0082792D" w:rsidP="0012615A">
      <w:pPr>
        <w:spacing w:after="120"/>
        <w:rPr>
          <w:rFonts w:eastAsia="Times New Roman"/>
        </w:rPr>
      </w:pPr>
      <w:r w:rsidRPr="0012615A">
        <w:br w:type="page"/>
      </w:r>
    </w:p>
    <w:p w14:paraId="4D304A8F" w14:textId="71FE761A" w:rsidR="00437FE2" w:rsidRPr="00137652" w:rsidRDefault="00437FE2" w:rsidP="0012615A">
      <w:pPr>
        <w:pStyle w:val="Heading2"/>
        <w:spacing w:before="120"/>
      </w:pPr>
      <w:r w:rsidRPr="00137652">
        <w:lastRenderedPageBreak/>
        <w:t>Content Descriptions</w:t>
      </w:r>
    </w:p>
    <w:p w14:paraId="50A92212" w14:textId="77777777" w:rsidR="00437FE2" w:rsidRPr="00137652" w:rsidRDefault="00437FE2" w:rsidP="0012615A">
      <w:pPr>
        <w:spacing w:after="120"/>
      </w:pPr>
      <w:r w:rsidRPr="00137652">
        <w:t>All knowledge, understanding and skills below must be delivered:</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7"/>
        <w:gridCol w:w="3448"/>
        <w:gridCol w:w="3306"/>
      </w:tblGrid>
      <w:tr w:rsidR="00437FE2" w:rsidRPr="00137652" w14:paraId="6DC90B9A" w14:textId="77777777" w:rsidTr="009079AF">
        <w:trPr>
          <w:tblHeader/>
        </w:trPr>
        <w:tc>
          <w:tcPr>
            <w:tcW w:w="3447" w:type="dxa"/>
            <w:tcBorders>
              <w:bottom w:val="single" w:sz="4" w:space="0" w:color="auto"/>
            </w:tcBorders>
            <w:tcMar>
              <w:top w:w="0" w:type="dxa"/>
              <w:left w:w="57" w:type="dxa"/>
              <w:bottom w:w="0" w:type="dxa"/>
              <w:right w:w="57" w:type="dxa"/>
            </w:tcMar>
          </w:tcPr>
          <w:p w14:paraId="038CE961" w14:textId="77777777" w:rsidR="00437FE2" w:rsidRPr="00137652" w:rsidRDefault="00437FE2" w:rsidP="0012615A">
            <w:pPr>
              <w:pStyle w:val="TableTextBoldcentred"/>
              <w:spacing w:before="60" w:after="60"/>
            </w:pPr>
            <w:r w:rsidRPr="00137652">
              <w:t>A Course</w:t>
            </w:r>
          </w:p>
        </w:tc>
        <w:tc>
          <w:tcPr>
            <w:tcW w:w="3448" w:type="dxa"/>
            <w:tcBorders>
              <w:bottom w:val="single" w:sz="4" w:space="0" w:color="auto"/>
            </w:tcBorders>
            <w:tcMar>
              <w:top w:w="0" w:type="dxa"/>
              <w:left w:w="57" w:type="dxa"/>
              <w:bottom w:w="0" w:type="dxa"/>
              <w:right w:w="57" w:type="dxa"/>
            </w:tcMar>
          </w:tcPr>
          <w:p w14:paraId="4FE1E3BD" w14:textId="77777777" w:rsidR="00437FE2" w:rsidRPr="00137652" w:rsidRDefault="00437FE2" w:rsidP="0012615A">
            <w:pPr>
              <w:pStyle w:val="TableTextBoldcentred"/>
              <w:spacing w:before="60" w:after="60"/>
            </w:pPr>
            <w:r w:rsidRPr="00137652">
              <w:t>T Course</w:t>
            </w:r>
          </w:p>
        </w:tc>
        <w:tc>
          <w:tcPr>
            <w:tcW w:w="3306" w:type="dxa"/>
            <w:tcBorders>
              <w:bottom w:val="single" w:sz="4" w:space="0" w:color="auto"/>
            </w:tcBorders>
            <w:tcMar>
              <w:top w:w="0" w:type="dxa"/>
              <w:left w:w="57" w:type="dxa"/>
              <w:bottom w:w="0" w:type="dxa"/>
              <w:right w:w="57" w:type="dxa"/>
            </w:tcMar>
          </w:tcPr>
          <w:p w14:paraId="27EA97AA" w14:textId="77777777" w:rsidR="00437FE2" w:rsidRPr="00137652" w:rsidRDefault="00437FE2" w:rsidP="0012615A">
            <w:pPr>
              <w:pStyle w:val="TableTextBoldcentred"/>
              <w:spacing w:before="60" w:after="60"/>
            </w:pPr>
            <w:r w:rsidRPr="00137652">
              <w:t>M Course</w:t>
            </w:r>
          </w:p>
        </w:tc>
      </w:tr>
      <w:tr w:rsidR="00437FE2" w:rsidRPr="00137652" w14:paraId="26E4ED24" w14:textId="77777777" w:rsidTr="009079AF">
        <w:tc>
          <w:tcPr>
            <w:tcW w:w="10201" w:type="dxa"/>
            <w:gridSpan w:val="3"/>
            <w:tcBorders>
              <w:bottom w:val="single" w:sz="4" w:space="0" w:color="auto"/>
            </w:tcBorders>
            <w:tcMar>
              <w:top w:w="0" w:type="dxa"/>
              <w:left w:w="57" w:type="dxa"/>
              <w:bottom w:w="0" w:type="dxa"/>
              <w:right w:w="57" w:type="dxa"/>
            </w:tcMar>
          </w:tcPr>
          <w:p w14:paraId="54CF11A6" w14:textId="31CA9821" w:rsidR="00437FE2" w:rsidRPr="00137652" w:rsidRDefault="00CF357B" w:rsidP="0012615A">
            <w:pPr>
              <w:pStyle w:val="Tabletextbold"/>
              <w:ind w:left="0"/>
            </w:pPr>
            <w:r>
              <w:t>Knowledge and Understanding</w:t>
            </w:r>
          </w:p>
        </w:tc>
      </w:tr>
      <w:tr w:rsidR="00437FE2" w:rsidRPr="00137652" w14:paraId="7B98346C" w14:textId="77777777" w:rsidTr="009079AF">
        <w:trPr>
          <w:trHeight w:val="1180"/>
        </w:trPr>
        <w:tc>
          <w:tcPr>
            <w:tcW w:w="3447"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376A3DC5" w14:textId="68645FED" w:rsidR="00437FE2" w:rsidRPr="00137652" w:rsidRDefault="00261DCF" w:rsidP="0012615A">
            <w:pPr>
              <w:pStyle w:val="ListBulletintable"/>
              <w:spacing w:after="60"/>
              <w:ind w:left="366" w:hanging="284"/>
            </w:pPr>
            <w:r>
              <w:rPr>
                <w:rFonts w:cstheme="minorHAnsi"/>
                <w:szCs w:val="22"/>
              </w:rPr>
              <w:t>analyse</w:t>
            </w:r>
            <w:r w:rsidR="00E4524F" w:rsidRPr="00E4524F">
              <w:rPr>
                <w:rFonts w:cstheme="minorHAnsi"/>
                <w:szCs w:val="22"/>
              </w:rPr>
              <w:t xml:space="preserve"> </w:t>
            </w:r>
            <w:r w:rsidR="00E4524F" w:rsidRPr="00E4524F">
              <w:rPr>
                <w:szCs w:val="22"/>
              </w:rPr>
              <w:t>nutritional and training</w:t>
            </w:r>
            <w:r w:rsidR="00E4524F" w:rsidRPr="00E4524F">
              <w:rPr>
                <w:rFonts w:cstheme="minorHAnsi"/>
                <w:szCs w:val="22"/>
              </w:rPr>
              <w:t xml:space="preserve"> theories, concepts, and models to draw conclusions about </w:t>
            </w:r>
            <w:r w:rsidR="00E4524F" w:rsidRPr="00E4524F">
              <w:rPr>
                <w:szCs w:val="22"/>
              </w:rPr>
              <w:t>human performance during sport and exercise</w:t>
            </w:r>
            <w:r w:rsidR="00FC17DA">
              <w:rPr>
                <w:szCs w:val="22"/>
              </w:rPr>
              <w:t>,</w:t>
            </w:r>
            <w:r w:rsidR="00E4524F" w:rsidRPr="00E4524F">
              <w:rPr>
                <w:szCs w:val="22"/>
              </w:rPr>
              <w:t xml:space="preserve"> e.g. Glycaemic Index, energy density, training principles</w:t>
            </w:r>
          </w:p>
        </w:tc>
        <w:tc>
          <w:tcPr>
            <w:tcW w:w="3448"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01D0712F" w14:textId="520A368E" w:rsidR="00AF3733" w:rsidRPr="00E4524F" w:rsidRDefault="00E4524F" w:rsidP="0012615A">
            <w:pPr>
              <w:pStyle w:val="ListBulletintable"/>
              <w:spacing w:after="60"/>
              <w:ind w:left="366" w:hanging="284"/>
              <w:rPr>
                <w:szCs w:val="22"/>
              </w:rPr>
            </w:pPr>
            <w:r w:rsidRPr="00E4524F">
              <w:rPr>
                <w:rFonts w:cstheme="minorHAnsi"/>
                <w:szCs w:val="22"/>
              </w:rPr>
              <w:t xml:space="preserve">critically </w:t>
            </w:r>
            <w:r w:rsidR="00261DCF">
              <w:rPr>
                <w:rFonts w:cstheme="minorHAnsi"/>
                <w:szCs w:val="22"/>
              </w:rPr>
              <w:t>analyse</w:t>
            </w:r>
            <w:r w:rsidRPr="00E4524F">
              <w:rPr>
                <w:rFonts w:cstheme="minorHAnsi"/>
                <w:szCs w:val="22"/>
              </w:rPr>
              <w:t xml:space="preserve"> </w:t>
            </w:r>
            <w:r w:rsidRPr="00E4524F">
              <w:rPr>
                <w:szCs w:val="22"/>
              </w:rPr>
              <w:t>nutritional and training</w:t>
            </w:r>
            <w:r w:rsidRPr="00E4524F">
              <w:rPr>
                <w:rFonts w:cstheme="minorHAnsi"/>
                <w:szCs w:val="22"/>
              </w:rPr>
              <w:t xml:space="preserve"> theories, concepts, and models to draw informed and insightful </w:t>
            </w:r>
            <w:r w:rsidRPr="0028231F">
              <w:rPr>
                <w:szCs w:val="22"/>
              </w:rPr>
              <w:t>conclusions</w:t>
            </w:r>
            <w:r w:rsidRPr="00E4524F">
              <w:rPr>
                <w:rFonts w:cstheme="minorHAnsi"/>
                <w:szCs w:val="22"/>
              </w:rPr>
              <w:t xml:space="preserve"> about </w:t>
            </w:r>
            <w:r w:rsidRPr="00E4524F">
              <w:rPr>
                <w:szCs w:val="22"/>
              </w:rPr>
              <w:t>human performance during sport and exercise</w:t>
            </w:r>
            <w:r w:rsidR="00FC17DA">
              <w:rPr>
                <w:szCs w:val="22"/>
              </w:rPr>
              <w:t>,</w:t>
            </w:r>
            <w:r w:rsidRPr="00E4524F">
              <w:rPr>
                <w:szCs w:val="22"/>
              </w:rPr>
              <w:t xml:space="preserve"> e.g. Glycaemic Index, energy density, training principles</w:t>
            </w:r>
          </w:p>
        </w:tc>
        <w:tc>
          <w:tcPr>
            <w:tcW w:w="3306" w:type="dxa"/>
            <w:tcBorders>
              <w:top w:val="single" w:sz="4" w:space="0" w:color="auto"/>
              <w:left w:val="single" w:sz="4" w:space="0" w:color="auto"/>
              <w:bottom w:val="nil"/>
            </w:tcBorders>
            <w:tcMar>
              <w:top w:w="0" w:type="dxa"/>
              <w:left w:w="57" w:type="dxa"/>
              <w:bottom w:w="0" w:type="dxa"/>
              <w:right w:w="57" w:type="dxa"/>
            </w:tcMar>
          </w:tcPr>
          <w:p w14:paraId="3492B78C" w14:textId="28092BE2" w:rsidR="00437FE2" w:rsidRPr="00137652" w:rsidRDefault="00261DCF" w:rsidP="0012615A">
            <w:pPr>
              <w:pStyle w:val="ListBulletintable"/>
              <w:spacing w:after="60"/>
              <w:ind w:left="366" w:hanging="284"/>
            </w:pPr>
            <w:r>
              <w:t>describe</w:t>
            </w:r>
            <w:r w:rsidR="00BE339D">
              <w:t xml:space="preserve"> practices and approaches to nutrition and </w:t>
            </w:r>
            <w:r w:rsidR="00BE339D" w:rsidRPr="0028231F">
              <w:rPr>
                <w:szCs w:val="22"/>
              </w:rPr>
              <w:t>training</w:t>
            </w:r>
          </w:p>
        </w:tc>
      </w:tr>
      <w:tr w:rsidR="00437FE2" w:rsidRPr="00137652" w14:paraId="5DB6C2A9" w14:textId="77777777" w:rsidTr="009079AF">
        <w:trPr>
          <w:trHeight w:val="1180"/>
        </w:trPr>
        <w:tc>
          <w:tcPr>
            <w:tcW w:w="3447" w:type="dxa"/>
            <w:tcBorders>
              <w:top w:val="nil"/>
              <w:left w:val="single" w:sz="4" w:space="0" w:color="auto"/>
              <w:bottom w:val="nil"/>
              <w:right w:val="single" w:sz="4" w:space="0" w:color="auto"/>
            </w:tcBorders>
            <w:tcMar>
              <w:top w:w="0" w:type="dxa"/>
              <w:left w:w="57" w:type="dxa"/>
              <w:bottom w:w="0" w:type="dxa"/>
              <w:right w:w="57" w:type="dxa"/>
            </w:tcMar>
          </w:tcPr>
          <w:p w14:paraId="19201DC8" w14:textId="6DC106C6" w:rsidR="00437FE2" w:rsidRPr="00137652" w:rsidRDefault="00261DCF" w:rsidP="0012615A">
            <w:pPr>
              <w:pStyle w:val="ListBulletintable"/>
              <w:spacing w:after="60"/>
              <w:ind w:left="366" w:hanging="284"/>
            </w:pPr>
            <w:r>
              <w:rPr>
                <w:rFonts w:cstheme="minorHAnsi"/>
                <w:szCs w:val="22"/>
              </w:rPr>
              <w:t>analyse</w:t>
            </w:r>
            <w:r w:rsidR="00E4524F" w:rsidRPr="00E4524F">
              <w:rPr>
                <w:rFonts w:cstheme="minorHAnsi"/>
                <w:szCs w:val="22"/>
              </w:rPr>
              <w:t xml:space="preserve"> strategies, methodologies and </w:t>
            </w:r>
            <w:r w:rsidR="00E4524F" w:rsidRPr="00E4524F">
              <w:rPr>
                <w:szCs w:val="22"/>
              </w:rPr>
              <w:t>functional principles of athletic nutrition and training for performance</w:t>
            </w:r>
            <w:r w:rsidR="00FC17DA">
              <w:rPr>
                <w:szCs w:val="22"/>
              </w:rPr>
              <w:t>,</w:t>
            </w:r>
            <w:r w:rsidR="00E4524F" w:rsidRPr="00E4524F">
              <w:rPr>
                <w:rFonts w:cstheme="minorHAnsi"/>
                <w:szCs w:val="22"/>
              </w:rPr>
              <w:t xml:space="preserve"> e.g. ergogenic nutritional methods, periodisation models, </w:t>
            </w:r>
            <w:r w:rsidR="00E4524F" w:rsidRPr="00E4524F">
              <w:rPr>
                <w:szCs w:val="22"/>
              </w:rPr>
              <w:t>methods of training</w:t>
            </w:r>
          </w:p>
        </w:tc>
        <w:tc>
          <w:tcPr>
            <w:tcW w:w="3448" w:type="dxa"/>
            <w:tcBorders>
              <w:top w:val="nil"/>
              <w:left w:val="single" w:sz="4" w:space="0" w:color="auto"/>
              <w:bottom w:val="nil"/>
              <w:right w:val="single" w:sz="4" w:space="0" w:color="auto"/>
            </w:tcBorders>
            <w:tcMar>
              <w:top w:w="0" w:type="dxa"/>
              <w:left w:w="57" w:type="dxa"/>
              <w:bottom w:w="0" w:type="dxa"/>
              <w:right w:w="57" w:type="dxa"/>
            </w:tcMar>
          </w:tcPr>
          <w:p w14:paraId="00232F97" w14:textId="6CDBC604" w:rsidR="00437FE2" w:rsidRPr="00E4524F" w:rsidRDefault="00E4524F" w:rsidP="0012615A">
            <w:pPr>
              <w:pStyle w:val="ListBulletintable"/>
              <w:spacing w:after="60"/>
              <w:ind w:left="366" w:hanging="284"/>
              <w:rPr>
                <w:szCs w:val="22"/>
              </w:rPr>
            </w:pPr>
            <w:r w:rsidRPr="00E4524F">
              <w:rPr>
                <w:rFonts w:cstheme="minorHAnsi"/>
                <w:szCs w:val="22"/>
              </w:rPr>
              <w:t xml:space="preserve">critically </w:t>
            </w:r>
            <w:r w:rsidR="00261DCF">
              <w:rPr>
                <w:rFonts w:cstheme="minorHAnsi"/>
                <w:szCs w:val="22"/>
              </w:rPr>
              <w:t>analyse</w:t>
            </w:r>
            <w:r w:rsidRPr="00E4524F">
              <w:rPr>
                <w:rFonts w:cstheme="minorHAnsi"/>
                <w:szCs w:val="22"/>
              </w:rPr>
              <w:t xml:space="preserve"> strategies, methodologies and </w:t>
            </w:r>
            <w:r w:rsidRPr="00E4524F">
              <w:rPr>
                <w:szCs w:val="22"/>
              </w:rPr>
              <w:t>functional principles of athletic nutrition and training for performance</w:t>
            </w:r>
            <w:r w:rsidRPr="00E4524F">
              <w:rPr>
                <w:rFonts w:cstheme="minorHAnsi"/>
                <w:szCs w:val="22"/>
              </w:rPr>
              <w:t xml:space="preserve"> and </w:t>
            </w:r>
            <w:r w:rsidR="00261DCF">
              <w:rPr>
                <w:szCs w:val="22"/>
              </w:rPr>
              <w:t>evaluate</w:t>
            </w:r>
            <w:r w:rsidRPr="00E4524F">
              <w:rPr>
                <w:rFonts w:cstheme="minorHAnsi"/>
                <w:szCs w:val="22"/>
              </w:rPr>
              <w:t xml:space="preserve"> limitations and assumptions of knowledge about and inquiry into these areas</w:t>
            </w:r>
            <w:r w:rsidR="00FC17DA">
              <w:rPr>
                <w:rFonts w:cstheme="minorHAnsi"/>
                <w:szCs w:val="22"/>
              </w:rPr>
              <w:t>,</w:t>
            </w:r>
            <w:r w:rsidRPr="00E4524F">
              <w:rPr>
                <w:rFonts w:cstheme="minorHAnsi"/>
                <w:szCs w:val="22"/>
              </w:rPr>
              <w:t xml:space="preserve"> e.g. ergogenic nutritional methods, periodisation models, </w:t>
            </w:r>
            <w:r w:rsidRPr="00E4524F">
              <w:rPr>
                <w:szCs w:val="22"/>
              </w:rPr>
              <w:t>methods of training</w:t>
            </w:r>
          </w:p>
        </w:tc>
        <w:tc>
          <w:tcPr>
            <w:tcW w:w="3306" w:type="dxa"/>
            <w:tcBorders>
              <w:top w:val="nil"/>
              <w:left w:val="single" w:sz="4" w:space="0" w:color="auto"/>
              <w:bottom w:val="nil"/>
              <w:right w:val="single" w:sz="4" w:space="0" w:color="auto"/>
            </w:tcBorders>
            <w:tcMar>
              <w:top w:w="0" w:type="dxa"/>
              <w:left w:w="57" w:type="dxa"/>
              <w:bottom w:w="0" w:type="dxa"/>
              <w:right w:w="57" w:type="dxa"/>
            </w:tcMar>
          </w:tcPr>
          <w:p w14:paraId="60E57498" w14:textId="6C571EE2" w:rsidR="00437FE2" w:rsidRPr="00137652" w:rsidRDefault="00261DCF" w:rsidP="0012615A">
            <w:pPr>
              <w:pStyle w:val="ListBulletintable"/>
              <w:spacing w:after="60"/>
              <w:ind w:left="366" w:hanging="284"/>
            </w:pPr>
            <w:r>
              <w:t>describe</w:t>
            </w:r>
            <w:r w:rsidR="00BE339D">
              <w:t xml:space="preserve"> theories or concepts </w:t>
            </w:r>
            <w:r w:rsidR="00BE339D" w:rsidRPr="0028231F">
              <w:rPr>
                <w:szCs w:val="22"/>
              </w:rPr>
              <w:t>related</w:t>
            </w:r>
            <w:r w:rsidR="00BE339D">
              <w:t xml:space="preserve"> to nutrition and training</w:t>
            </w:r>
          </w:p>
        </w:tc>
      </w:tr>
      <w:tr w:rsidR="00437FE2" w:rsidRPr="00137652" w14:paraId="11AD9FCF" w14:textId="77777777" w:rsidTr="009079AF">
        <w:trPr>
          <w:trHeight w:val="873"/>
        </w:trPr>
        <w:tc>
          <w:tcPr>
            <w:tcW w:w="3447" w:type="dxa"/>
            <w:tcBorders>
              <w:top w:val="nil"/>
              <w:left w:val="single" w:sz="4" w:space="0" w:color="auto"/>
              <w:bottom w:val="nil"/>
              <w:right w:val="single" w:sz="4" w:space="0" w:color="auto"/>
            </w:tcBorders>
            <w:tcMar>
              <w:top w:w="0" w:type="dxa"/>
              <w:left w:w="57" w:type="dxa"/>
              <w:bottom w:w="0" w:type="dxa"/>
              <w:right w:w="57" w:type="dxa"/>
            </w:tcMar>
          </w:tcPr>
          <w:p w14:paraId="5F553169" w14:textId="212DC78D" w:rsidR="00437FE2" w:rsidRPr="00137652" w:rsidRDefault="00261DCF" w:rsidP="0012615A">
            <w:pPr>
              <w:pStyle w:val="ListBulletintable"/>
              <w:spacing w:after="60"/>
              <w:ind w:left="366" w:hanging="284"/>
            </w:pPr>
            <w:r>
              <w:rPr>
                <w:rFonts w:cstheme="minorHAnsi"/>
                <w:szCs w:val="22"/>
              </w:rPr>
              <w:t>analyse</w:t>
            </w:r>
            <w:r w:rsidR="00E4524F" w:rsidRPr="00E4524F">
              <w:rPr>
                <w:rFonts w:cstheme="minorHAnsi"/>
                <w:szCs w:val="22"/>
              </w:rPr>
              <w:t xml:space="preserve"> </w:t>
            </w:r>
            <w:r w:rsidR="00E4524F" w:rsidRPr="00E4524F">
              <w:rPr>
                <w:szCs w:val="22"/>
              </w:rPr>
              <w:t>nutritional and training</w:t>
            </w:r>
            <w:r w:rsidR="00E4524F" w:rsidRPr="00E4524F">
              <w:rPr>
                <w:rFonts w:cstheme="minorHAnsi"/>
                <w:szCs w:val="22"/>
              </w:rPr>
              <w:t xml:space="preserve"> programs, problems or questions using the principles of ethics or sustainability to </w:t>
            </w:r>
            <w:r w:rsidR="00E4524F">
              <w:rPr>
                <w:rFonts w:cstheme="minorHAnsi"/>
                <w:szCs w:val="22"/>
              </w:rPr>
              <w:t>explain</w:t>
            </w:r>
            <w:r w:rsidR="00E4524F" w:rsidRPr="00E4524F">
              <w:rPr>
                <w:rFonts w:cstheme="minorHAnsi"/>
                <w:szCs w:val="22"/>
              </w:rPr>
              <w:t xml:space="preserve"> solutions for athletic performance</w:t>
            </w:r>
            <w:r w:rsidR="00FC17DA">
              <w:rPr>
                <w:rFonts w:cstheme="minorHAnsi"/>
                <w:szCs w:val="22"/>
              </w:rPr>
              <w:t>,</w:t>
            </w:r>
            <w:r w:rsidR="00E4524F" w:rsidRPr="00E4524F">
              <w:rPr>
                <w:rFonts w:cstheme="minorHAnsi"/>
                <w:szCs w:val="22"/>
              </w:rPr>
              <w:t xml:space="preserve"> e.g. ethics of supplementation, ethics of training trends, body composition</w:t>
            </w:r>
            <w:r w:rsidR="008004C8">
              <w:rPr>
                <w:rFonts w:cstheme="minorHAnsi"/>
                <w:szCs w:val="22"/>
              </w:rPr>
              <w:t xml:space="preserve"> ideals</w:t>
            </w:r>
          </w:p>
        </w:tc>
        <w:tc>
          <w:tcPr>
            <w:tcW w:w="3448" w:type="dxa"/>
            <w:tcBorders>
              <w:top w:val="nil"/>
              <w:left w:val="single" w:sz="4" w:space="0" w:color="auto"/>
              <w:bottom w:val="nil"/>
              <w:right w:val="single" w:sz="4" w:space="0" w:color="auto"/>
            </w:tcBorders>
            <w:tcMar>
              <w:top w:w="0" w:type="dxa"/>
              <w:left w:w="57" w:type="dxa"/>
              <w:bottom w:w="0" w:type="dxa"/>
              <w:right w:w="57" w:type="dxa"/>
            </w:tcMar>
          </w:tcPr>
          <w:p w14:paraId="62557411" w14:textId="46487EE4" w:rsidR="00437FE2" w:rsidRPr="00E4524F" w:rsidRDefault="00E4524F" w:rsidP="0012615A">
            <w:pPr>
              <w:pStyle w:val="ListBulletintable"/>
              <w:spacing w:after="60"/>
              <w:ind w:left="366" w:hanging="284"/>
              <w:rPr>
                <w:szCs w:val="22"/>
              </w:rPr>
            </w:pPr>
            <w:r w:rsidRPr="00E4524F">
              <w:rPr>
                <w:rFonts w:cstheme="minorHAnsi"/>
                <w:szCs w:val="22"/>
              </w:rPr>
              <w:t xml:space="preserve">critically </w:t>
            </w:r>
            <w:r w:rsidR="00261DCF">
              <w:rPr>
                <w:rFonts w:cstheme="minorHAnsi"/>
                <w:szCs w:val="22"/>
              </w:rPr>
              <w:t>analyse</w:t>
            </w:r>
            <w:r w:rsidRPr="00E4524F">
              <w:rPr>
                <w:rFonts w:cstheme="minorHAnsi"/>
                <w:szCs w:val="22"/>
              </w:rPr>
              <w:t xml:space="preserve"> </w:t>
            </w:r>
            <w:r w:rsidRPr="00E4524F">
              <w:rPr>
                <w:szCs w:val="22"/>
              </w:rPr>
              <w:t>nutritional and training</w:t>
            </w:r>
            <w:r w:rsidRPr="00E4524F">
              <w:rPr>
                <w:rFonts w:cstheme="minorHAnsi"/>
                <w:szCs w:val="22"/>
              </w:rPr>
              <w:t xml:space="preserve"> programs, problems or questions using the principles of ethics or sustainability to evaluate solutions for athletic performance</w:t>
            </w:r>
            <w:r w:rsidR="00FC17DA">
              <w:rPr>
                <w:rFonts w:cstheme="minorHAnsi"/>
                <w:szCs w:val="22"/>
              </w:rPr>
              <w:t>,</w:t>
            </w:r>
            <w:r w:rsidRPr="00E4524F">
              <w:rPr>
                <w:rFonts w:cstheme="minorHAnsi"/>
                <w:szCs w:val="22"/>
              </w:rPr>
              <w:t xml:space="preserve"> e.g. ethics of supplementation, ethics of training trends, body composition</w:t>
            </w:r>
            <w:r w:rsidR="008004C8">
              <w:rPr>
                <w:rFonts w:cstheme="minorHAnsi"/>
                <w:szCs w:val="22"/>
              </w:rPr>
              <w:t xml:space="preserve"> ideals</w:t>
            </w:r>
          </w:p>
        </w:tc>
        <w:tc>
          <w:tcPr>
            <w:tcW w:w="3306" w:type="dxa"/>
            <w:tcBorders>
              <w:top w:val="nil"/>
              <w:left w:val="single" w:sz="4" w:space="0" w:color="auto"/>
              <w:bottom w:val="nil"/>
              <w:right w:val="single" w:sz="4" w:space="0" w:color="auto"/>
            </w:tcBorders>
            <w:tcMar>
              <w:top w:w="0" w:type="dxa"/>
              <w:left w:w="57" w:type="dxa"/>
              <w:bottom w:w="0" w:type="dxa"/>
              <w:right w:w="57" w:type="dxa"/>
            </w:tcMar>
          </w:tcPr>
          <w:p w14:paraId="035291BD" w14:textId="77777777" w:rsidR="00437FE2" w:rsidRPr="00137652" w:rsidRDefault="00437FE2" w:rsidP="0012615A">
            <w:pPr>
              <w:pStyle w:val="ListBulletintable"/>
              <w:numPr>
                <w:ilvl w:val="0"/>
                <w:numId w:val="0"/>
              </w:numPr>
              <w:spacing w:after="60"/>
            </w:pPr>
          </w:p>
        </w:tc>
      </w:tr>
      <w:tr w:rsidR="00BE339D" w:rsidRPr="00137652" w14:paraId="406E9281" w14:textId="77777777" w:rsidTr="009079AF">
        <w:trPr>
          <w:trHeight w:val="873"/>
        </w:trPr>
        <w:tc>
          <w:tcPr>
            <w:tcW w:w="3447"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4CD878C1" w14:textId="744D3C2B" w:rsidR="00BE339D" w:rsidRPr="00137652" w:rsidRDefault="00BE339D" w:rsidP="0012615A">
            <w:pPr>
              <w:pStyle w:val="ListBulletintable"/>
              <w:spacing w:after="60"/>
              <w:ind w:left="366" w:hanging="284"/>
            </w:pPr>
            <w:r>
              <w:rPr>
                <w:rFonts w:cstheme="minorHAnsi"/>
                <w:szCs w:val="22"/>
              </w:rPr>
              <w:t>asse</w:t>
            </w:r>
            <w:r w:rsidR="002D757E">
              <w:rPr>
                <w:rFonts w:cstheme="minorHAnsi"/>
                <w:szCs w:val="22"/>
              </w:rPr>
              <w:t>s</w:t>
            </w:r>
            <w:r>
              <w:rPr>
                <w:rFonts w:cstheme="minorHAnsi"/>
                <w:szCs w:val="22"/>
              </w:rPr>
              <w:t>s</w:t>
            </w:r>
            <w:r w:rsidRPr="00E4524F">
              <w:rPr>
                <w:rFonts w:cstheme="minorHAnsi"/>
                <w:szCs w:val="22"/>
              </w:rPr>
              <w:t xml:space="preserve"> a range of targeted resources and technologies intended to enhance </w:t>
            </w:r>
            <w:r w:rsidRPr="0028231F">
              <w:t>nutritional</w:t>
            </w:r>
            <w:r w:rsidRPr="00E4524F">
              <w:rPr>
                <w:szCs w:val="22"/>
              </w:rPr>
              <w:t xml:space="preserve"> and training</w:t>
            </w:r>
            <w:r w:rsidRPr="00E4524F">
              <w:rPr>
                <w:rFonts w:cstheme="minorHAnsi"/>
                <w:szCs w:val="22"/>
              </w:rPr>
              <w:t xml:space="preserve"> outcomes, experiences or performance</w:t>
            </w:r>
            <w:r w:rsidR="00FC17DA">
              <w:rPr>
                <w:rFonts w:cstheme="minorHAnsi"/>
                <w:szCs w:val="22"/>
              </w:rPr>
              <w:t>,</w:t>
            </w:r>
            <w:r w:rsidRPr="00E4524F">
              <w:rPr>
                <w:rFonts w:cstheme="minorHAnsi"/>
                <w:szCs w:val="22"/>
              </w:rPr>
              <w:t xml:space="preserve"> e.g. nutritional planners and calorie tracking apps, activity trackers, GPS data</w:t>
            </w:r>
          </w:p>
        </w:tc>
        <w:tc>
          <w:tcPr>
            <w:tcW w:w="3448"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279D6991" w14:textId="6638B8FB" w:rsidR="0028231F" w:rsidRPr="00AC54CA" w:rsidRDefault="00261DCF" w:rsidP="0012615A">
            <w:pPr>
              <w:pStyle w:val="ListBulletintable"/>
              <w:spacing w:after="60"/>
              <w:ind w:left="366" w:hanging="284"/>
              <w:rPr>
                <w:szCs w:val="22"/>
              </w:rPr>
            </w:pPr>
            <w:r>
              <w:rPr>
                <w:rFonts w:cstheme="minorHAnsi"/>
                <w:szCs w:val="22"/>
              </w:rPr>
              <w:t>evaluate</w:t>
            </w:r>
            <w:r w:rsidR="00BE339D" w:rsidRPr="00E4524F">
              <w:rPr>
                <w:rFonts w:cstheme="minorHAnsi"/>
                <w:szCs w:val="22"/>
              </w:rPr>
              <w:t xml:space="preserve"> a range of targeted resources and technologies intended to enhance </w:t>
            </w:r>
            <w:r w:rsidR="00BE339D" w:rsidRPr="00E4524F">
              <w:rPr>
                <w:szCs w:val="22"/>
              </w:rPr>
              <w:t>nutritional and training</w:t>
            </w:r>
            <w:r w:rsidR="00BE339D" w:rsidRPr="00E4524F">
              <w:rPr>
                <w:rFonts w:cstheme="minorHAnsi"/>
                <w:szCs w:val="22"/>
              </w:rPr>
              <w:t xml:space="preserve"> outcomes, experiences or performance</w:t>
            </w:r>
            <w:r w:rsidR="00FC17DA">
              <w:rPr>
                <w:rFonts w:cstheme="minorHAnsi"/>
                <w:szCs w:val="22"/>
              </w:rPr>
              <w:t>,</w:t>
            </w:r>
            <w:r w:rsidR="00BE339D" w:rsidRPr="00E4524F">
              <w:rPr>
                <w:rFonts w:cstheme="minorHAnsi"/>
                <w:szCs w:val="22"/>
              </w:rPr>
              <w:t xml:space="preserve"> e.g. nutritional planners and calorie tracking apps, activity trackers, GPS data</w:t>
            </w:r>
          </w:p>
        </w:tc>
        <w:tc>
          <w:tcPr>
            <w:tcW w:w="3306" w:type="dxa"/>
            <w:tcBorders>
              <w:top w:val="nil"/>
              <w:left w:val="single" w:sz="4" w:space="0" w:color="auto"/>
              <w:bottom w:val="single" w:sz="4" w:space="0" w:color="auto"/>
            </w:tcBorders>
            <w:tcMar>
              <w:top w:w="0" w:type="dxa"/>
              <w:left w:w="57" w:type="dxa"/>
              <w:bottom w:w="0" w:type="dxa"/>
              <w:right w:w="57" w:type="dxa"/>
            </w:tcMar>
          </w:tcPr>
          <w:p w14:paraId="5CE7B744" w14:textId="32FEBD53" w:rsidR="00BE339D" w:rsidRPr="00137652" w:rsidRDefault="00261DCF" w:rsidP="0012615A">
            <w:pPr>
              <w:pStyle w:val="ListBulletintable"/>
              <w:spacing w:after="60"/>
              <w:ind w:left="366" w:hanging="284"/>
            </w:pPr>
            <w:r>
              <w:t>describe</w:t>
            </w:r>
            <w:r w:rsidR="00BE339D">
              <w:t xml:space="preserve"> resources and </w:t>
            </w:r>
            <w:r w:rsidR="00BE339D" w:rsidRPr="0028231F">
              <w:rPr>
                <w:rFonts w:cstheme="minorHAnsi"/>
                <w:szCs w:val="22"/>
              </w:rPr>
              <w:t>technologies</w:t>
            </w:r>
            <w:r w:rsidR="00BE339D">
              <w:t xml:space="preserve"> intended to enhance nutrition and training programs</w:t>
            </w:r>
          </w:p>
        </w:tc>
      </w:tr>
      <w:tr w:rsidR="00BE339D" w:rsidRPr="00137652" w14:paraId="647D9518" w14:textId="77777777" w:rsidTr="009079AF">
        <w:tc>
          <w:tcPr>
            <w:tcW w:w="10201" w:type="dxa"/>
            <w:gridSpan w:val="3"/>
            <w:tcBorders>
              <w:bottom w:val="single" w:sz="4" w:space="0" w:color="auto"/>
            </w:tcBorders>
          </w:tcPr>
          <w:p w14:paraId="6CF740CB" w14:textId="1F5AB1EA" w:rsidR="00BE339D" w:rsidRPr="00E4524F" w:rsidRDefault="00BE339D" w:rsidP="0012615A">
            <w:pPr>
              <w:pStyle w:val="Tabletextbold"/>
              <w:ind w:left="0"/>
              <w:rPr>
                <w:szCs w:val="22"/>
              </w:rPr>
            </w:pPr>
            <w:r w:rsidRPr="00E4524F">
              <w:rPr>
                <w:szCs w:val="22"/>
              </w:rPr>
              <w:t>Skills</w:t>
            </w:r>
          </w:p>
        </w:tc>
      </w:tr>
      <w:tr w:rsidR="00BE339D" w:rsidRPr="00137652" w14:paraId="1BF47DF3" w14:textId="77777777" w:rsidTr="009079AF">
        <w:trPr>
          <w:trHeight w:val="858"/>
        </w:trPr>
        <w:tc>
          <w:tcPr>
            <w:tcW w:w="3447" w:type="dxa"/>
            <w:tcBorders>
              <w:top w:val="single" w:sz="4" w:space="0" w:color="auto"/>
              <w:left w:val="single" w:sz="4" w:space="0" w:color="auto"/>
              <w:bottom w:val="single" w:sz="4" w:space="0" w:color="auto"/>
              <w:right w:val="single" w:sz="4" w:space="0" w:color="auto"/>
            </w:tcBorders>
          </w:tcPr>
          <w:p w14:paraId="40CDA28B" w14:textId="5B948CF1" w:rsidR="00BE339D" w:rsidRPr="00137652" w:rsidRDefault="00BE339D" w:rsidP="0012615A">
            <w:pPr>
              <w:pStyle w:val="ListBulletintable"/>
              <w:spacing w:after="60"/>
              <w:ind w:left="366" w:hanging="284"/>
            </w:pPr>
            <w:r>
              <w:rPr>
                <w:rFonts w:cstheme="minorHAnsi"/>
                <w:szCs w:val="22"/>
              </w:rPr>
              <w:t>appl</w:t>
            </w:r>
            <w:r w:rsidR="00D55D7E">
              <w:rPr>
                <w:rFonts w:cstheme="minorHAnsi"/>
                <w:szCs w:val="22"/>
              </w:rPr>
              <w:t>y</w:t>
            </w:r>
            <w:r w:rsidRPr="00E4524F">
              <w:rPr>
                <w:rFonts w:cstheme="minorHAnsi"/>
                <w:szCs w:val="22"/>
              </w:rPr>
              <w:t xml:space="preserve"> </w:t>
            </w:r>
            <w:r w:rsidR="00AE76B2">
              <w:rPr>
                <w:rFonts w:cstheme="minorHAnsi"/>
                <w:szCs w:val="22"/>
              </w:rPr>
              <w:t>Exercise Science</w:t>
            </w:r>
            <w:r w:rsidRPr="00E4524F">
              <w:rPr>
                <w:rFonts w:cstheme="minorHAnsi"/>
                <w:szCs w:val="22"/>
              </w:rPr>
              <w:t xml:space="preserve"> knowledge, understanding and skills to </w:t>
            </w:r>
            <w:r w:rsidRPr="00E4524F">
              <w:rPr>
                <w:szCs w:val="22"/>
              </w:rPr>
              <w:t xml:space="preserve">investigate </w:t>
            </w:r>
            <w:r w:rsidRPr="0028231F">
              <w:rPr>
                <w:rFonts w:cstheme="minorHAnsi"/>
                <w:szCs w:val="22"/>
              </w:rPr>
              <w:t>nutritional</w:t>
            </w:r>
            <w:r w:rsidRPr="00E4524F">
              <w:rPr>
                <w:szCs w:val="22"/>
              </w:rPr>
              <w:t xml:space="preserve"> and training</w:t>
            </w:r>
            <w:r w:rsidRPr="00E4524F">
              <w:rPr>
                <w:rFonts w:cstheme="minorHAnsi"/>
                <w:szCs w:val="22"/>
              </w:rPr>
              <w:t xml:space="preserve"> problems in familiar and unfamiliar contexts </w:t>
            </w:r>
            <w:r w:rsidRPr="00BE339D">
              <w:rPr>
                <w:rFonts w:cstheme="minorHAnsi"/>
                <w:szCs w:val="22"/>
              </w:rPr>
              <w:t>e.g. compare nutrition plans, plans for improvement</w:t>
            </w:r>
          </w:p>
        </w:tc>
        <w:tc>
          <w:tcPr>
            <w:tcW w:w="3448" w:type="dxa"/>
            <w:tcBorders>
              <w:top w:val="single" w:sz="4" w:space="0" w:color="auto"/>
              <w:left w:val="single" w:sz="4" w:space="0" w:color="auto"/>
              <w:bottom w:val="single" w:sz="4" w:space="0" w:color="auto"/>
              <w:right w:val="single" w:sz="4" w:space="0" w:color="auto"/>
            </w:tcBorders>
          </w:tcPr>
          <w:p w14:paraId="2BE18CC2" w14:textId="2C80A29A" w:rsidR="00BE339D" w:rsidRPr="00E4524F" w:rsidRDefault="00D55D7E" w:rsidP="0012615A">
            <w:pPr>
              <w:pStyle w:val="ListBulletintable"/>
              <w:spacing w:after="60"/>
              <w:ind w:left="366" w:hanging="284"/>
              <w:rPr>
                <w:szCs w:val="22"/>
              </w:rPr>
            </w:pPr>
            <w:r>
              <w:rPr>
                <w:rFonts w:cstheme="minorHAnsi"/>
                <w:szCs w:val="22"/>
              </w:rPr>
              <w:t>synthesise</w:t>
            </w:r>
            <w:r w:rsidR="00BE339D" w:rsidRPr="00E4524F">
              <w:rPr>
                <w:rFonts w:cstheme="minorHAnsi"/>
                <w:szCs w:val="22"/>
              </w:rPr>
              <w:t xml:space="preserve"> </w:t>
            </w:r>
            <w:r w:rsidR="00AE76B2">
              <w:rPr>
                <w:rFonts w:cstheme="minorHAnsi"/>
                <w:szCs w:val="22"/>
              </w:rPr>
              <w:t>Exercise Science</w:t>
            </w:r>
            <w:r w:rsidR="00BE339D" w:rsidRPr="00E4524F">
              <w:rPr>
                <w:rFonts w:cstheme="minorHAnsi"/>
                <w:szCs w:val="22"/>
              </w:rPr>
              <w:t xml:space="preserve"> knowledge, understanding and skills to </w:t>
            </w:r>
            <w:r w:rsidR="00BE339D" w:rsidRPr="00E4524F">
              <w:rPr>
                <w:szCs w:val="22"/>
              </w:rPr>
              <w:t>investigate nutritional and training</w:t>
            </w:r>
            <w:r w:rsidR="00BE339D" w:rsidRPr="00E4524F">
              <w:rPr>
                <w:rFonts w:cstheme="minorHAnsi"/>
                <w:szCs w:val="22"/>
              </w:rPr>
              <w:t xml:space="preserve"> problems in familiar and unfamiliar contexts </w:t>
            </w:r>
            <w:r w:rsidR="00BE339D" w:rsidRPr="00BE339D">
              <w:rPr>
                <w:rFonts w:cstheme="minorHAnsi"/>
                <w:szCs w:val="22"/>
              </w:rPr>
              <w:t>e.g. compare nutrition plans, plans for improvement</w:t>
            </w:r>
          </w:p>
        </w:tc>
        <w:tc>
          <w:tcPr>
            <w:tcW w:w="3306" w:type="dxa"/>
            <w:tcBorders>
              <w:top w:val="single" w:sz="4" w:space="0" w:color="auto"/>
              <w:left w:val="single" w:sz="4" w:space="0" w:color="auto"/>
              <w:bottom w:val="single" w:sz="4" w:space="0" w:color="auto"/>
              <w:right w:val="single" w:sz="4" w:space="0" w:color="auto"/>
            </w:tcBorders>
          </w:tcPr>
          <w:p w14:paraId="06E1B54A" w14:textId="42673B4D" w:rsidR="00BE339D" w:rsidRPr="00137652" w:rsidRDefault="00BE339D" w:rsidP="0012615A">
            <w:pPr>
              <w:pStyle w:val="ListBulletintable"/>
              <w:spacing w:after="60"/>
              <w:ind w:left="366" w:hanging="284"/>
            </w:pPr>
            <w:r>
              <w:t>appl</w:t>
            </w:r>
            <w:r w:rsidR="00D55D7E">
              <w:t>y</w:t>
            </w:r>
            <w:r>
              <w:t xml:space="preserve"> knowledge, understanding and skills of </w:t>
            </w:r>
            <w:r w:rsidRPr="0028231F">
              <w:rPr>
                <w:rFonts w:cstheme="minorHAnsi"/>
                <w:szCs w:val="22"/>
              </w:rPr>
              <w:t>nutrition</w:t>
            </w:r>
            <w:r>
              <w:t xml:space="preserve"> and training to improve health</w:t>
            </w:r>
          </w:p>
        </w:tc>
      </w:tr>
      <w:tr w:rsidR="00BE339D" w:rsidRPr="00137652" w14:paraId="5AD92F20" w14:textId="77777777" w:rsidTr="009079AF">
        <w:trPr>
          <w:trHeight w:val="2420"/>
        </w:trPr>
        <w:tc>
          <w:tcPr>
            <w:tcW w:w="3447" w:type="dxa"/>
            <w:tcBorders>
              <w:top w:val="single" w:sz="4" w:space="0" w:color="auto"/>
              <w:left w:val="single" w:sz="4" w:space="0" w:color="auto"/>
              <w:bottom w:val="nil"/>
              <w:right w:val="single" w:sz="4" w:space="0" w:color="auto"/>
            </w:tcBorders>
          </w:tcPr>
          <w:p w14:paraId="625A0604" w14:textId="13D815F9" w:rsidR="00BE339D" w:rsidRPr="00137652" w:rsidRDefault="00BE339D" w:rsidP="0012615A">
            <w:pPr>
              <w:pStyle w:val="ListBulletintable"/>
              <w:spacing w:after="60"/>
              <w:ind w:left="366" w:hanging="284"/>
            </w:pPr>
            <w:r w:rsidRPr="00E4524F">
              <w:rPr>
                <w:rFonts w:cstheme="minorHAnsi"/>
                <w:szCs w:val="22"/>
              </w:rPr>
              <w:lastRenderedPageBreak/>
              <w:t xml:space="preserve">create targeted and high-quality plans about </w:t>
            </w:r>
            <w:r w:rsidRPr="00E4524F">
              <w:rPr>
                <w:szCs w:val="22"/>
              </w:rPr>
              <w:t>nutritional and training problems</w:t>
            </w:r>
            <w:r w:rsidRPr="00E4524F">
              <w:rPr>
                <w:rFonts w:cstheme="minorHAnsi"/>
                <w:szCs w:val="22"/>
              </w:rPr>
              <w:t xml:space="preserve"> to achieve desired </w:t>
            </w:r>
            <w:r w:rsidR="00AE76B2">
              <w:rPr>
                <w:rFonts w:cstheme="minorHAnsi"/>
                <w:szCs w:val="22"/>
              </w:rPr>
              <w:t>Exercise Science</w:t>
            </w:r>
            <w:r w:rsidRPr="00E4524F">
              <w:rPr>
                <w:rFonts w:cstheme="minorHAnsi"/>
                <w:szCs w:val="22"/>
              </w:rPr>
              <w:t xml:space="preserve"> outcomes</w:t>
            </w:r>
            <w:r w:rsidRPr="00E4524F">
              <w:rPr>
                <w:szCs w:val="22"/>
              </w:rPr>
              <w:t xml:space="preserve"> that </w:t>
            </w:r>
            <w:r w:rsidRPr="00BE339D">
              <w:rPr>
                <w:szCs w:val="22"/>
              </w:rPr>
              <w:t>influence human performance during sport and exercise e.g. validate plans against external data</w:t>
            </w:r>
          </w:p>
        </w:tc>
        <w:tc>
          <w:tcPr>
            <w:tcW w:w="3448" w:type="dxa"/>
            <w:tcBorders>
              <w:top w:val="single" w:sz="4" w:space="0" w:color="auto"/>
              <w:left w:val="single" w:sz="4" w:space="0" w:color="auto"/>
              <w:bottom w:val="nil"/>
              <w:right w:val="single" w:sz="4" w:space="0" w:color="auto"/>
            </w:tcBorders>
          </w:tcPr>
          <w:p w14:paraId="32A5B0CE" w14:textId="34A9DA37" w:rsidR="00BE339D" w:rsidRPr="00E4524F" w:rsidRDefault="00BE339D" w:rsidP="0012615A">
            <w:pPr>
              <w:pStyle w:val="ListBulletintable"/>
              <w:spacing w:after="60"/>
              <w:ind w:left="366" w:hanging="284"/>
              <w:rPr>
                <w:szCs w:val="22"/>
              </w:rPr>
            </w:pPr>
            <w:r w:rsidRPr="00E4524F">
              <w:rPr>
                <w:rFonts w:cstheme="minorHAnsi"/>
                <w:szCs w:val="22"/>
              </w:rPr>
              <w:t xml:space="preserve">create evidence-informed, </w:t>
            </w:r>
            <w:r w:rsidR="001C0E93" w:rsidRPr="00E4524F">
              <w:rPr>
                <w:rFonts w:cstheme="minorHAnsi"/>
                <w:szCs w:val="22"/>
              </w:rPr>
              <w:t>targeted,</w:t>
            </w:r>
            <w:r w:rsidRPr="00E4524F">
              <w:rPr>
                <w:rFonts w:cstheme="minorHAnsi"/>
                <w:szCs w:val="22"/>
              </w:rPr>
              <w:t xml:space="preserve"> and high-quality plans about </w:t>
            </w:r>
            <w:r w:rsidRPr="00E4524F">
              <w:rPr>
                <w:szCs w:val="22"/>
              </w:rPr>
              <w:t xml:space="preserve">nutritional and training </w:t>
            </w:r>
            <w:r w:rsidRPr="0028231F">
              <w:rPr>
                <w:rFonts w:cstheme="minorHAnsi"/>
                <w:szCs w:val="22"/>
              </w:rPr>
              <w:t>problems</w:t>
            </w:r>
            <w:r w:rsidRPr="00E4524F">
              <w:rPr>
                <w:rFonts w:cstheme="minorHAnsi"/>
                <w:szCs w:val="22"/>
              </w:rPr>
              <w:t xml:space="preserve"> to achieve desired </w:t>
            </w:r>
            <w:r w:rsidR="00AE76B2">
              <w:rPr>
                <w:rFonts w:cstheme="minorHAnsi"/>
                <w:szCs w:val="22"/>
              </w:rPr>
              <w:t>Exercise Science</w:t>
            </w:r>
            <w:r w:rsidRPr="00E4524F">
              <w:rPr>
                <w:rFonts w:cstheme="minorHAnsi"/>
                <w:szCs w:val="22"/>
              </w:rPr>
              <w:t xml:space="preserve"> outcomes</w:t>
            </w:r>
            <w:r w:rsidRPr="00E4524F">
              <w:rPr>
                <w:szCs w:val="22"/>
              </w:rPr>
              <w:t xml:space="preserve"> that </w:t>
            </w:r>
            <w:r w:rsidRPr="00BE339D">
              <w:rPr>
                <w:szCs w:val="22"/>
              </w:rPr>
              <w:t>influence human performance during sport and exercise e.g. validate plans against external data</w:t>
            </w:r>
          </w:p>
        </w:tc>
        <w:tc>
          <w:tcPr>
            <w:tcW w:w="3306" w:type="dxa"/>
            <w:tcBorders>
              <w:top w:val="single" w:sz="4" w:space="0" w:color="auto"/>
              <w:left w:val="single" w:sz="4" w:space="0" w:color="auto"/>
              <w:bottom w:val="nil"/>
              <w:right w:val="single" w:sz="4" w:space="0" w:color="auto"/>
            </w:tcBorders>
          </w:tcPr>
          <w:p w14:paraId="197C9126" w14:textId="715287D5" w:rsidR="00BE339D" w:rsidRPr="00137652" w:rsidRDefault="00BE339D" w:rsidP="0012615A">
            <w:pPr>
              <w:pStyle w:val="ListBulletintable"/>
              <w:spacing w:after="60"/>
              <w:ind w:left="366" w:hanging="284"/>
            </w:pPr>
            <w:r>
              <w:t xml:space="preserve">outline plan </w:t>
            </w:r>
            <w:r w:rsidRPr="0028231F">
              <w:rPr>
                <w:rFonts w:cstheme="minorHAnsi"/>
                <w:szCs w:val="22"/>
              </w:rPr>
              <w:t>appropriate</w:t>
            </w:r>
            <w:r>
              <w:t xml:space="preserve"> to achieved improved training outcomes</w:t>
            </w:r>
          </w:p>
        </w:tc>
      </w:tr>
      <w:tr w:rsidR="00BE339D" w:rsidRPr="00137652" w14:paraId="58F5F4DB" w14:textId="77777777" w:rsidTr="009079AF">
        <w:trPr>
          <w:trHeight w:val="858"/>
        </w:trPr>
        <w:tc>
          <w:tcPr>
            <w:tcW w:w="3447" w:type="dxa"/>
            <w:tcBorders>
              <w:top w:val="nil"/>
              <w:left w:val="single" w:sz="4" w:space="0" w:color="auto"/>
              <w:bottom w:val="nil"/>
              <w:right w:val="single" w:sz="4" w:space="0" w:color="auto"/>
            </w:tcBorders>
          </w:tcPr>
          <w:p w14:paraId="46CB188B" w14:textId="435AE012" w:rsidR="00BE339D" w:rsidRPr="00137652" w:rsidRDefault="00BE339D" w:rsidP="0012615A">
            <w:pPr>
              <w:pStyle w:val="ListBulletintable"/>
              <w:spacing w:after="60"/>
              <w:ind w:left="366" w:hanging="284"/>
            </w:pPr>
            <w:r w:rsidRPr="00E4524F">
              <w:rPr>
                <w:rFonts w:cstheme="minorHAnsi"/>
                <w:szCs w:val="22"/>
              </w:rPr>
              <w:t xml:space="preserve">plan and undertake independent enquiries using science methods and </w:t>
            </w:r>
            <w:r w:rsidR="00261DCF">
              <w:rPr>
                <w:rFonts w:cstheme="minorHAnsi"/>
                <w:szCs w:val="22"/>
              </w:rPr>
              <w:t>analyse</w:t>
            </w:r>
            <w:r w:rsidRPr="00E4524F">
              <w:rPr>
                <w:rFonts w:cstheme="minorHAnsi"/>
                <w:szCs w:val="22"/>
              </w:rPr>
              <w:t xml:space="preserve"> </w:t>
            </w:r>
            <w:r w:rsidRPr="00BE339D">
              <w:rPr>
                <w:rFonts w:cstheme="minorHAnsi"/>
                <w:szCs w:val="22"/>
              </w:rPr>
              <w:t>relevant data and information based on critical evaluation of valid and reliable sources e.g. evaluate own lab data</w:t>
            </w:r>
          </w:p>
        </w:tc>
        <w:tc>
          <w:tcPr>
            <w:tcW w:w="3448" w:type="dxa"/>
            <w:tcBorders>
              <w:top w:val="nil"/>
              <w:left w:val="single" w:sz="4" w:space="0" w:color="auto"/>
              <w:bottom w:val="nil"/>
              <w:right w:val="single" w:sz="4" w:space="0" w:color="auto"/>
            </w:tcBorders>
          </w:tcPr>
          <w:p w14:paraId="787960A3" w14:textId="55E49232" w:rsidR="00BE339D" w:rsidRPr="00E4524F" w:rsidRDefault="00BE339D" w:rsidP="0012615A">
            <w:pPr>
              <w:pStyle w:val="ListBulletintable"/>
              <w:spacing w:after="60"/>
              <w:ind w:left="366" w:hanging="284"/>
              <w:rPr>
                <w:szCs w:val="22"/>
              </w:rPr>
            </w:pPr>
            <w:r w:rsidRPr="00E4524F">
              <w:rPr>
                <w:rFonts w:cstheme="minorHAnsi"/>
                <w:szCs w:val="22"/>
              </w:rPr>
              <w:t xml:space="preserve">plan and undertake independent enquiries using science methods and critically </w:t>
            </w:r>
            <w:r w:rsidR="00261DCF">
              <w:rPr>
                <w:rFonts w:cstheme="minorHAnsi"/>
                <w:szCs w:val="22"/>
              </w:rPr>
              <w:t>analyse</w:t>
            </w:r>
            <w:r w:rsidRPr="00E4524F">
              <w:rPr>
                <w:rFonts w:cstheme="minorHAnsi"/>
                <w:szCs w:val="22"/>
              </w:rPr>
              <w:t xml:space="preserve"> </w:t>
            </w:r>
            <w:r w:rsidRPr="00BE339D">
              <w:rPr>
                <w:rFonts w:cstheme="minorHAnsi"/>
                <w:szCs w:val="22"/>
              </w:rPr>
              <w:t>relevant data and information based on critical evaluation of valid and reliable sources e.g. evaluate own lab data</w:t>
            </w:r>
          </w:p>
        </w:tc>
        <w:tc>
          <w:tcPr>
            <w:tcW w:w="3306" w:type="dxa"/>
            <w:tcBorders>
              <w:top w:val="nil"/>
              <w:left w:val="single" w:sz="4" w:space="0" w:color="auto"/>
              <w:bottom w:val="nil"/>
              <w:right w:val="single" w:sz="4" w:space="0" w:color="auto"/>
            </w:tcBorders>
          </w:tcPr>
          <w:p w14:paraId="637D4CBE" w14:textId="3CC97B1B" w:rsidR="00BE339D" w:rsidRPr="00137652" w:rsidRDefault="00BE339D" w:rsidP="0012615A">
            <w:pPr>
              <w:pStyle w:val="ListBulletintable"/>
              <w:spacing w:after="60"/>
              <w:ind w:left="366" w:hanging="284"/>
            </w:pPr>
            <w:r>
              <w:t>undertake an inquiry, self-</w:t>
            </w:r>
            <w:r w:rsidRPr="0028231F">
              <w:rPr>
                <w:rFonts w:cstheme="minorHAnsi"/>
                <w:szCs w:val="22"/>
              </w:rPr>
              <w:t>managing</w:t>
            </w:r>
            <w:r>
              <w:t xml:space="preserve"> the process</w:t>
            </w:r>
          </w:p>
        </w:tc>
      </w:tr>
      <w:tr w:rsidR="00BE339D" w:rsidRPr="00137652" w14:paraId="59D9D9C0" w14:textId="77777777" w:rsidTr="009079AF">
        <w:trPr>
          <w:trHeight w:val="858"/>
        </w:trPr>
        <w:tc>
          <w:tcPr>
            <w:tcW w:w="3447" w:type="dxa"/>
            <w:tcBorders>
              <w:top w:val="nil"/>
              <w:left w:val="single" w:sz="4" w:space="0" w:color="auto"/>
              <w:bottom w:val="nil"/>
              <w:right w:val="single" w:sz="4" w:space="0" w:color="auto"/>
            </w:tcBorders>
          </w:tcPr>
          <w:p w14:paraId="489D6984" w14:textId="188486B7" w:rsidR="00BE339D" w:rsidRPr="00137652" w:rsidRDefault="00BE339D" w:rsidP="0012615A">
            <w:pPr>
              <w:pStyle w:val="ListBulletintable"/>
              <w:spacing w:after="60"/>
              <w:ind w:left="366" w:hanging="284"/>
            </w:pPr>
            <w:r w:rsidRPr="00E4524F">
              <w:rPr>
                <w:rFonts w:cstheme="minorHAnsi"/>
                <w:szCs w:val="22"/>
              </w:rPr>
              <w:t xml:space="preserve">communicate effectively using a range of modes, </w:t>
            </w:r>
            <w:r w:rsidR="001C0E93" w:rsidRPr="00E4524F">
              <w:rPr>
                <w:rFonts w:cstheme="minorHAnsi"/>
                <w:szCs w:val="22"/>
              </w:rPr>
              <w:t>mediums,</w:t>
            </w:r>
            <w:r w:rsidRPr="00E4524F">
              <w:rPr>
                <w:rFonts w:cstheme="minorHAnsi"/>
                <w:szCs w:val="22"/>
              </w:rPr>
              <w:t xml:space="preserve"> and technique for a chosen purpose, adhering to the principles of academic integrity</w:t>
            </w:r>
          </w:p>
        </w:tc>
        <w:tc>
          <w:tcPr>
            <w:tcW w:w="3448" w:type="dxa"/>
            <w:tcBorders>
              <w:top w:val="nil"/>
              <w:left w:val="single" w:sz="4" w:space="0" w:color="auto"/>
              <w:bottom w:val="nil"/>
              <w:right w:val="single" w:sz="4" w:space="0" w:color="auto"/>
            </w:tcBorders>
          </w:tcPr>
          <w:p w14:paraId="59E5B602" w14:textId="2F30CE08" w:rsidR="00BE339D" w:rsidRPr="00E4524F" w:rsidRDefault="00BE339D" w:rsidP="0012615A">
            <w:pPr>
              <w:pStyle w:val="ListBulletintable"/>
              <w:spacing w:after="60"/>
              <w:ind w:left="366" w:hanging="284"/>
              <w:rPr>
                <w:szCs w:val="22"/>
              </w:rPr>
            </w:pPr>
            <w:r w:rsidRPr="00E4524F">
              <w:rPr>
                <w:rFonts w:cstheme="minorHAnsi"/>
                <w:szCs w:val="22"/>
              </w:rPr>
              <w:t xml:space="preserve">communicate effectively using a range of modes, </w:t>
            </w:r>
            <w:r w:rsidR="001C0E93" w:rsidRPr="00E4524F">
              <w:rPr>
                <w:rFonts w:cstheme="minorHAnsi"/>
                <w:szCs w:val="22"/>
              </w:rPr>
              <w:t>mediums,</w:t>
            </w:r>
            <w:r w:rsidRPr="00E4524F">
              <w:rPr>
                <w:rFonts w:cstheme="minorHAnsi"/>
                <w:szCs w:val="22"/>
              </w:rPr>
              <w:t xml:space="preserve"> and technique for a </w:t>
            </w:r>
            <w:r>
              <w:rPr>
                <w:rFonts w:cstheme="minorHAnsi"/>
                <w:szCs w:val="22"/>
              </w:rPr>
              <w:t xml:space="preserve">variety of </w:t>
            </w:r>
            <w:r w:rsidRPr="00E4524F">
              <w:rPr>
                <w:rFonts w:cstheme="minorHAnsi"/>
                <w:szCs w:val="22"/>
              </w:rPr>
              <w:t>purpose</w:t>
            </w:r>
            <w:r>
              <w:rPr>
                <w:rFonts w:cstheme="minorHAnsi"/>
                <w:szCs w:val="22"/>
              </w:rPr>
              <w:t>s</w:t>
            </w:r>
            <w:r w:rsidRPr="00E4524F">
              <w:rPr>
                <w:rFonts w:cstheme="minorHAnsi"/>
                <w:szCs w:val="22"/>
              </w:rPr>
              <w:t>, adhering to the principles of academic integrity</w:t>
            </w:r>
          </w:p>
        </w:tc>
        <w:tc>
          <w:tcPr>
            <w:tcW w:w="3306" w:type="dxa"/>
            <w:tcBorders>
              <w:top w:val="nil"/>
              <w:left w:val="single" w:sz="4" w:space="0" w:color="auto"/>
              <w:bottom w:val="nil"/>
              <w:right w:val="single" w:sz="4" w:space="0" w:color="auto"/>
            </w:tcBorders>
          </w:tcPr>
          <w:p w14:paraId="5C844863" w14:textId="7E5CE18B" w:rsidR="00BE339D" w:rsidRPr="00137652" w:rsidRDefault="00BE339D" w:rsidP="0012615A">
            <w:pPr>
              <w:pStyle w:val="ListBulletintable"/>
              <w:spacing w:after="60"/>
              <w:ind w:left="366" w:hanging="284"/>
            </w:pPr>
            <w:r>
              <w:t xml:space="preserve">communicate ideas using appropriate </w:t>
            </w:r>
            <w:r w:rsidRPr="0028231F">
              <w:rPr>
                <w:rFonts w:cstheme="minorHAnsi"/>
                <w:szCs w:val="22"/>
              </w:rPr>
              <w:t>language</w:t>
            </w:r>
          </w:p>
        </w:tc>
      </w:tr>
      <w:tr w:rsidR="00BE339D" w:rsidRPr="00137652" w14:paraId="7D9D6373" w14:textId="77777777" w:rsidTr="009079AF">
        <w:trPr>
          <w:trHeight w:val="858"/>
        </w:trPr>
        <w:tc>
          <w:tcPr>
            <w:tcW w:w="3447" w:type="dxa"/>
            <w:tcBorders>
              <w:top w:val="nil"/>
              <w:left w:val="single" w:sz="4" w:space="0" w:color="auto"/>
              <w:bottom w:val="nil"/>
              <w:right w:val="single" w:sz="4" w:space="0" w:color="auto"/>
            </w:tcBorders>
          </w:tcPr>
          <w:p w14:paraId="7E173F9E" w14:textId="3B43A382" w:rsidR="00BE339D" w:rsidRPr="00137652" w:rsidRDefault="00BE339D" w:rsidP="0012615A">
            <w:pPr>
              <w:pStyle w:val="ListBulletintable"/>
              <w:spacing w:after="60"/>
              <w:ind w:left="366" w:hanging="284"/>
            </w:pPr>
            <w:r w:rsidRPr="00E4524F">
              <w:rPr>
                <w:rFonts w:cstheme="minorHAnsi"/>
                <w:szCs w:val="22"/>
              </w:rPr>
              <w:t>appl</w:t>
            </w:r>
            <w:r w:rsidR="002D757E">
              <w:rPr>
                <w:rFonts w:cstheme="minorHAnsi"/>
                <w:szCs w:val="22"/>
              </w:rPr>
              <w:t>y</w:t>
            </w:r>
            <w:r w:rsidRPr="00E4524F">
              <w:rPr>
                <w:rFonts w:cstheme="minorHAnsi"/>
                <w:szCs w:val="22"/>
              </w:rPr>
              <w:t xml:space="preserve"> interpersonal, intrapersonal, and leadership skills with integrity </w:t>
            </w:r>
            <w:r w:rsidRPr="00BE339D">
              <w:rPr>
                <w:rFonts w:cstheme="minorHAnsi"/>
                <w:szCs w:val="22"/>
              </w:rPr>
              <w:t xml:space="preserve">to </w:t>
            </w:r>
            <w:r w:rsidR="00AE76B2">
              <w:rPr>
                <w:rFonts w:cstheme="minorHAnsi"/>
                <w:szCs w:val="22"/>
              </w:rPr>
              <w:t>Exercise Science</w:t>
            </w:r>
            <w:r w:rsidRPr="00BE339D">
              <w:rPr>
                <w:rFonts w:cstheme="minorHAnsi"/>
                <w:szCs w:val="22"/>
              </w:rPr>
              <w:t xml:space="preserve"> problems and research methods e.g. fitness testing, collection of group data</w:t>
            </w:r>
          </w:p>
        </w:tc>
        <w:tc>
          <w:tcPr>
            <w:tcW w:w="3448" w:type="dxa"/>
            <w:tcBorders>
              <w:top w:val="nil"/>
              <w:left w:val="single" w:sz="4" w:space="0" w:color="auto"/>
              <w:bottom w:val="nil"/>
              <w:right w:val="single" w:sz="4" w:space="0" w:color="auto"/>
            </w:tcBorders>
          </w:tcPr>
          <w:p w14:paraId="5CF09206" w14:textId="69F9A685" w:rsidR="0028231F" w:rsidRPr="0082792D" w:rsidRDefault="00BE339D" w:rsidP="0012615A">
            <w:pPr>
              <w:pStyle w:val="ListBulletintable"/>
              <w:spacing w:after="60"/>
              <w:ind w:left="366" w:hanging="284"/>
              <w:rPr>
                <w:szCs w:val="22"/>
              </w:rPr>
            </w:pPr>
            <w:r w:rsidRPr="00E4524F">
              <w:rPr>
                <w:rFonts w:cstheme="minorHAnsi"/>
                <w:szCs w:val="22"/>
              </w:rPr>
              <w:t>appl</w:t>
            </w:r>
            <w:r w:rsidR="002D757E">
              <w:rPr>
                <w:rFonts w:cstheme="minorHAnsi"/>
                <w:szCs w:val="22"/>
              </w:rPr>
              <w:t>y</w:t>
            </w:r>
            <w:r w:rsidRPr="00E4524F">
              <w:rPr>
                <w:rFonts w:cstheme="minorHAnsi"/>
                <w:szCs w:val="22"/>
              </w:rPr>
              <w:t xml:space="preserve"> interpersonal, intrapersonal, and leadership skills with integrity and understanding of </w:t>
            </w:r>
            <w:r w:rsidRPr="00BE339D">
              <w:rPr>
                <w:rFonts w:cstheme="minorHAnsi"/>
                <w:szCs w:val="22"/>
              </w:rPr>
              <w:t xml:space="preserve">differences to </w:t>
            </w:r>
            <w:r w:rsidR="00AE76B2">
              <w:rPr>
                <w:rFonts w:cstheme="minorHAnsi"/>
                <w:szCs w:val="22"/>
              </w:rPr>
              <w:t>Exercise Science</w:t>
            </w:r>
            <w:r w:rsidRPr="00BE339D">
              <w:rPr>
                <w:rFonts w:cstheme="minorHAnsi"/>
                <w:szCs w:val="22"/>
              </w:rPr>
              <w:t xml:space="preserve"> problems and research methods e.g. fitness testing, collection of group data</w:t>
            </w:r>
          </w:p>
        </w:tc>
        <w:tc>
          <w:tcPr>
            <w:tcW w:w="3306" w:type="dxa"/>
            <w:tcBorders>
              <w:top w:val="nil"/>
              <w:left w:val="single" w:sz="4" w:space="0" w:color="auto"/>
              <w:bottom w:val="nil"/>
              <w:right w:val="single" w:sz="4" w:space="0" w:color="auto"/>
            </w:tcBorders>
          </w:tcPr>
          <w:p w14:paraId="141ED350" w14:textId="3E317C4D" w:rsidR="00BE339D" w:rsidRPr="00137652" w:rsidRDefault="00BE339D" w:rsidP="0012615A">
            <w:pPr>
              <w:pStyle w:val="ListBulletintable"/>
              <w:spacing w:after="60"/>
              <w:ind w:left="366" w:hanging="284"/>
            </w:pPr>
            <w:r w:rsidRPr="0028231F">
              <w:rPr>
                <w:rFonts w:cstheme="minorHAnsi"/>
                <w:szCs w:val="22"/>
              </w:rPr>
              <w:t>appl</w:t>
            </w:r>
            <w:r w:rsidR="002D757E">
              <w:rPr>
                <w:rFonts w:cstheme="minorHAnsi"/>
                <w:szCs w:val="22"/>
              </w:rPr>
              <w:t>y</w:t>
            </w:r>
            <w:r>
              <w:t xml:space="preserve"> interpersonal and intrapersonal skills</w:t>
            </w:r>
          </w:p>
        </w:tc>
      </w:tr>
      <w:tr w:rsidR="00BE339D" w:rsidRPr="00137652" w14:paraId="6E1581D4" w14:textId="77777777" w:rsidTr="009079AF">
        <w:trPr>
          <w:trHeight w:val="858"/>
        </w:trPr>
        <w:tc>
          <w:tcPr>
            <w:tcW w:w="3447" w:type="dxa"/>
            <w:tcBorders>
              <w:top w:val="nil"/>
              <w:left w:val="single" w:sz="4" w:space="0" w:color="auto"/>
              <w:bottom w:val="single" w:sz="4" w:space="0" w:color="auto"/>
              <w:right w:val="single" w:sz="4" w:space="0" w:color="auto"/>
            </w:tcBorders>
          </w:tcPr>
          <w:p w14:paraId="0D90913F" w14:textId="0B7A5E6F" w:rsidR="00BE339D" w:rsidRPr="00137652" w:rsidRDefault="00BE339D" w:rsidP="0012615A">
            <w:pPr>
              <w:pStyle w:val="ListBulletintable"/>
              <w:spacing w:after="60"/>
              <w:ind w:left="366" w:hanging="284"/>
            </w:pPr>
            <w:r w:rsidRPr="00E4524F">
              <w:rPr>
                <w:rFonts w:cstheme="minorHAnsi"/>
                <w:szCs w:val="22"/>
              </w:rPr>
              <w:t xml:space="preserve">reflect using evidence on </w:t>
            </w:r>
            <w:r w:rsidR="00AE76B2">
              <w:rPr>
                <w:rFonts w:cstheme="minorHAnsi"/>
                <w:szCs w:val="22"/>
              </w:rPr>
              <w:t>Exercise Science</w:t>
            </w:r>
            <w:r w:rsidRPr="00E4524F">
              <w:rPr>
                <w:rFonts w:cstheme="minorHAnsi"/>
                <w:szCs w:val="22"/>
              </w:rPr>
              <w:t xml:space="preserve"> knowledge, understanding and</w:t>
            </w:r>
            <w:r>
              <w:rPr>
                <w:rFonts w:cstheme="minorHAnsi"/>
                <w:szCs w:val="22"/>
              </w:rPr>
              <w:t>/or</w:t>
            </w:r>
            <w:r w:rsidRPr="00E4524F">
              <w:rPr>
                <w:rFonts w:cstheme="minorHAnsi"/>
                <w:szCs w:val="22"/>
              </w:rPr>
              <w:t xml:space="preserve"> skills to make </w:t>
            </w:r>
            <w:r>
              <w:rPr>
                <w:rFonts w:cstheme="minorHAnsi"/>
                <w:szCs w:val="22"/>
              </w:rPr>
              <w:t>considered</w:t>
            </w:r>
            <w:r w:rsidRPr="00E4524F">
              <w:rPr>
                <w:rFonts w:cstheme="minorHAnsi"/>
                <w:szCs w:val="22"/>
              </w:rPr>
              <w:t xml:space="preserve"> proposals for improvement</w:t>
            </w:r>
          </w:p>
        </w:tc>
        <w:tc>
          <w:tcPr>
            <w:tcW w:w="3448" w:type="dxa"/>
            <w:tcBorders>
              <w:top w:val="nil"/>
              <w:left w:val="single" w:sz="4" w:space="0" w:color="auto"/>
              <w:bottom w:val="single" w:sz="4" w:space="0" w:color="auto"/>
              <w:right w:val="single" w:sz="4" w:space="0" w:color="auto"/>
            </w:tcBorders>
          </w:tcPr>
          <w:p w14:paraId="7E20D9AD" w14:textId="70856E3C" w:rsidR="00BE339D" w:rsidRPr="00E4524F" w:rsidRDefault="00BE339D" w:rsidP="0012615A">
            <w:pPr>
              <w:pStyle w:val="ListBulletintable"/>
              <w:spacing w:after="60"/>
              <w:ind w:left="366" w:hanging="284"/>
              <w:rPr>
                <w:szCs w:val="22"/>
              </w:rPr>
            </w:pPr>
            <w:r w:rsidRPr="00E4524F">
              <w:rPr>
                <w:rFonts w:cstheme="minorHAnsi"/>
                <w:szCs w:val="22"/>
              </w:rPr>
              <w:t xml:space="preserve">reflect using evidence on </w:t>
            </w:r>
            <w:r w:rsidR="00AE76B2">
              <w:rPr>
                <w:rFonts w:cstheme="minorHAnsi"/>
                <w:szCs w:val="22"/>
              </w:rPr>
              <w:t>Exercise Science</w:t>
            </w:r>
            <w:r w:rsidRPr="00E4524F">
              <w:rPr>
                <w:rFonts w:cstheme="minorHAnsi"/>
                <w:szCs w:val="22"/>
              </w:rPr>
              <w:t xml:space="preserve"> knowledge, understanding and skills to make targeted and justified proposals for improvement</w:t>
            </w:r>
          </w:p>
        </w:tc>
        <w:tc>
          <w:tcPr>
            <w:tcW w:w="3306" w:type="dxa"/>
            <w:tcBorders>
              <w:top w:val="nil"/>
              <w:left w:val="single" w:sz="4" w:space="0" w:color="auto"/>
              <w:bottom w:val="single" w:sz="4" w:space="0" w:color="auto"/>
              <w:right w:val="single" w:sz="4" w:space="0" w:color="auto"/>
            </w:tcBorders>
          </w:tcPr>
          <w:p w14:paraId="4D4BC01A" w14:textId="01D7619D" w:rsidR="00BE339D" w:rsidRPr="00137652" w:rsidRDefault="00BE339D" w:rsidP="0012615A">
            <w:pPr>
              <w:pStyle w:val="ListBulletintable"/>
              <w:spacing w:after="60"/>
              <w:ind w:left="366" w:hanging="284"/>
            </w:pPr>
            <w:r>
              <w:t xml:space="preserve">reflect on own application of </w:t>
            </w:r>
            <w:r w:rsidRPr="0028231F">
              <w:rPr>
                <w:rFonts w:cstheme="minorHAnsi"/>
                <w:szCs w:val="22"/>
              </w:rPr>
              <w:t>knowledge</w:t>
            </w:r>
            <w:r>
              <w:t>, understanding or skills</w:t>
            </w:r>
          </w:p>
        </w:tc>
      </w:tr>
    </w:tbl>
    <w:p w14:paraId="5C3EE699" w14:textId="77777777" w:rsidR="00437FE2" w:rsidRPr="00137652" w:rsidRDefault="00437FE2" w:rsidP="00437FE2">
      <w:pPr>
        <w:pStyle w:val="Heading2"/>
        <w:tabs>
          <w:tab w:val="right" w:pos="9072"/>
        </w:tabs>
      </w:pPr>
      <w:r w:rsidRPr="00137652">
        <w:rPr>
          <w:bCs w:val="0"/>
        </w:rPr>
        <w:t>A guide to reading and implementing content descriptions</w:t>
      </w:r>
    </w:p>
    <w:p w14:paraId="74217197" w14:textId="77777777" w:rsidR="00437FE2" w:rsidRPr="00137652" w:rsidRDefault="00437FE2" w:rsidP="00437FE2">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420FB148" w14:textId="77777777" w:rsidR="00437FE2" w:rsidRPr="00137652" w:rsidRDefault="00437FE2" w:rsidP="00437FE2">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emphasise some content descriptions over others. The teacher may teach additional (not listed) content provided it meets the specific unit goals. This will be informed by the student needs and interests.</w:t>
      </w:r>
    </w:p>
    <w:p w14:paraId="6F10E1B5" w14:textId="77777777" w:rsidR="00437FE2" w:rsidRPr="00137652" w:rsidRDefault="00437FE2" w:rsidP="0082792D">
      <w:pPr>
        <w:pStyle w:val="Heading2"/>
        <w:tabs>
          <w:tab w:val="right" w:pos="9072"/>
        </w:tabs>
        <w:spacing w:before="0"/>
        <w:rPr>
          <w:szCs w:val="22"/>
        </w:rPr>
      </w:pPr>
      <w:r w:rsidRPr="00137652">
        <w:t>Assessment</w:t>
      </w:r>
    </w:p>
    <w:p w14:paraId="4501CDDE" w14:textId="77777777" w:rsidR="00547CFE" w:rsidRPr="008F5AE6" w:rsidRDefault="00547CFE" w:rsidP="00547CFE">
      <w:pPr>
        <w:spacing w:after="120"/>
        <w:rPr>
          <w:color w:val="000000" w:themeColor="text1"/>
        </w:rPr>
      </w:pPr>
      <w:r w:rsidRPr="008F5AE6">
        <w:rPr>
          <w:color w:val="000000" w:themeColor="text1"/>
        </w:rPr>
        <w:t xml:space="preserve">Refer to pages </w:t>
      </w:r>
      <w:r>
        <w:rPr>
          <w:color w:val="000000" w:themeColor="text1"/>
        </w:rPr>
        <w:t>9-10</w:t>
      </w:r>
      <w:r w:rsidRPr="008F5AE6">
        <w:rPr>
          <w:color w:val="000000" w:themeColor="text1"/>
        </w:rPr>
        <w:t>.</w:t>
      </w:r>
    </w:p>
    <w:p w14:paraId="691BF433" w14:textId="707439E4" w:rsidR="0012615A" w:rsidRDefault="0012615A">
      <w:pPr>
        <w:spacing w:before="0"/>
        <w:rPr>
          <w:color w:val="000000" w:themeColor="text1"/>
        </w:rPr>
      </w:pPr>
      <w:r>
        <w:rPr>
          <w:color w:val="000000" w:themeColor="text1"/>
        </w:rPr>
        <w:br w:type="page"/>
      </w:r>
    </w:p>
    <w:p w14:paraId="7A3FFFF7" w14:textId="0AECBDE5" w:rsidR="00437FE2" w:rsidRPr="00BE339D" w:rsidRDefault="00BE339D" w:rsidP="00C81779">
      <w:pPr>
        <w:pStyle w:val="Heading1"/>
        <w:tabs>
          <w:tab w:val="clear" w:pos="9072"/>
          <w:tab w:val="right" w:pos="10348"/>
        </w:tabs>
        <w:spacing w:before="120"/>
        <w:rPr>
          <w:color w:val="000000" w:themeColor="text1"/>
        </w:rPr>
      </w:pPr>
      <w:bookmarkStart w:id="107" w:name="_Toc199948408"/>
      <w:r w:rsidRPr="00BE339D">
        <w:rPr>
          <w:color w:val="000000" w:themeColor="text1"/>
        </w:rPr>
        <w:lastRenderedPageBreak/>
        <w:t>Science of Performance</w:t>
      </w:r>
      <w:r w:rsidR="00437FE2" w:rsidRPr="00BE339D">
        <w:rPr>
          <w:color w:val="000000" w:themeColor="text1"/>
        </w:rPr>
        <w:tab/>
        <w:t>Value: 1.0</w:t>
      </w:r>
      <w:bookmarkEnd w:id="107"/>
    </w:p>
    <w:p w14:paraId="044B9913" w14:textId="7C4A8DB9" w:rsidR="00437FE2" w:rsidRPr="00BE339D" w:rsidRDefault="00BE339D" w:rsidP="00C81779">
      <w:pPr>
        <w:pStyle w:val="Heading3subheading"/>
        <w:tabs>
          <w:tab w:val="clear" w:pos="9072"/>
          <w:tab w:val="right" w:pos="10348"/>
        </w:tabs>
        <w:spacing w:before="120" w:after="120"/>
        <w:rPr>
          <w:color w:val="000000" w:themeColor="text1"/>
        </w:rPr>
      </w:pPr>
      <w:r w:rsidRPr="00BE339D">
        <w:rPr>
          <w:color w:val="000000" w:themeColor="text1"/>
        </w:rPr>
        <w:t>Science of Performance</w:t>
      </w:r>
      <w:r w:rsidR="00437FE2" w:rsidRPr="00BE339D">
        <w:rPr>
          <w:color w:val="000000" w:themeColor="text1"/>
        </w:rPr>
        <w:t xml:space="preserve"> a</w:t>
      </w:r>
      <w:r w:rsidR="00437FE2" w:rsidRPr="00BE339D">
        <w:rPr>
          <w:color w:val="000000" w:themeColor="text1"/>
        </w:rPr>
        <w:tab/>
        <w:t>Value 0.5</w:t>
      </w:r>
    </w:p>
    <w:p w14:paraId="633C2892" w14:textId="46A39D0B" w:rsidR="00437FE2" w:rsidRPr="00BE339D" w:rsidRDefault="00BE339D" w:rsidP="00C81779">
      <w:pPr>
        <w:pStyle w:val="Heading3subheading"/>
        <w:tabs>
          <w:tab w:val="clear" w:pos="9072"/>
          <w:tab w:val="right" w:pos="10348"/>
        </w:tabs>
        <w:spacing w:before="120" w:after="120"/>
        <w:rPr>
          <w:color w:val="000000" w:themeColor="text1"/>
        </w:rPr>
      </w:pPr>
      <w:r w:rsidRPr="00BE339D">
        <w:rPr>
          <w:color w:val="000000" w:themeColor="text1"/>
        </w:rPr>
        <w:t>Science of Performance</w:t>
      </w:r>
      <w:r w:rsidR="00437FE2" w:rsidRPr="00BE339D">
        <w:rPr>
          <w:color w:val="000000" w:themeColor="text1"/>
        </w:rPr>
        <w:t xml:space="preserve"> b</w:t>
      </w:r>
      <w:r w:rsidR="00437FE2" w:rsidRPr="00BE339D">
        <w:rPr>
          <w:color w:val="000000" w:themeColor="text1"/>
        </w:rPr>
        <w:tab/>
        <w:t>Value 0.5</w:t>
      </w:r>
    </w:p>
    <w:p w14:paraId="15ED4B7F" w14:textId="77777777" w:rsidR="00437FE2" w:rsidRPr="00137652" w:rsidRDefault="00437FE2" w:rsidP="00C81779">
      <w:pPr>
        <w:pStyle w:val="Heading2"/>
        <w:tabs>
          <w:tab w:val="right" w:pos="9072"/>
        </w:tabs>
        <w:spacing w:before="120"/>
      </w:pPr>
      <w:r w:rsidRPr="00137652">
        <w:t>Unit Description</w:t>
      </w:r>
    </w:p>
    <w:p w14:paraId="38E616E5" w14:textId="2115F7C4" w:rsidR="004513D4" w:rsidRPr="006D1BC6" w:rsidRDefault="004513D4" w:rsidP="00C81779">
      <w:pPr>
        <w:spacing w:after="120"/>
      </w:pPr>
      <w:r w:rsidRPr="006D1BC6">
        <w:t>Students will examine theories, concepts, and models related to the psychological and behavioural factors that influence athletic performance</w:t>
      </w:r>
      <w:r w:rsidR="004A1B43" w:rsidRPr="006D1BC6">
        <w:t xml:space="preserve"> and mindset</w:t>
      </w:r>
      <w:r w:rsidRPr="006D1BC6">
        <w:t>. They will also investigate the causes</w:t>
      </w:r>
      <w:r w:rsidR="004A1B43" w:rsidRPr="006D1BC6">
        <w:t xml:space="preserve"> and </w:t>
      </w:r>
      <w:r w:rsidRPr="006D1BC6">
        <w:t>nature</w:t>
      </w:r>
      <w:r w:rsidR="004A1B43" w:rsidRPr="006D1BC6">
        <w:t xml:space="preserve"> of injuries and the </w:t>
      </w:r>
      <w:r w:rsidRPr="006D1BC6">
        <w:t xml:space="preserve">recovery </w:t>
      </w:r>
      <w:r w:rsidR="004A1B43" w:rsidRPr="006D1BC6">
        <w:t xml:space="preserve">and rehabilitation </w:t>
      </w:r>
      <w:r w:rsidRPr="006D1BC6">
        <w:t>processes</w:t>
      </w:r>
      <w:r w:rsidR="004A1B43" w:rsidRPr="006D1BC6">
        <w:t>. Students e</w:t>
      </w:r>
      <w:r w:rsidRPr="006D1BC6">
        <w:t xml:space="preserve">xplore the relationship between </w:t>
      </w:r>
      <w:r w:rsidR="004A1B43" w:rsidRPr="006D1BC6">
        <w:t>mental</w:t>
      </w:r>
      <w:r w:rsidRPr="006D1BC6">
        <w:t xml:space="preserve"> and physical performance.</w:t>
      </w:r>
    </w:p>
    <w:p w14:paraId="0BFEBDF7" w14:textId="77777777" w:rsidR="00437FE2" w:rsidRDefault="00437FE2" w:rsidP="00C81779">
      <w:pPr>
        <w:pStyle w:val="Heading2"/>
        <w:spacing w:before="120"/>
      </w:pPr>
      <w:r w:rsidRPr="00137652">
        <w:t>Specific Unit Goals</w:t>
      </w:r>
    </w:p>
    <w:p w14:paraId="5BD12ED3" w14:textId="77777777" w:rsidR="00437FE2" w:rsidRPr="00137652" w:rsidRDefault="00437FE2" w:rsidP="00C81779">
      <w:pPr>
        <w:spacing w:after="120"/>
        <w:rPr>
          <w:rFonts w:cs="Calibri"/>
        </w:rPr>
      </w:pPr>
      <w:r w:rsidRPr="00137652">
        <w:rPr>
          <w:rFonts w:cs="Calibri"/>
        </w:rPr>
        <w:t>This unit should enable students to:</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7"/>
        <w:gridCol w:w="3448"/>
        <w:gridCol w:w="3306"/>
      </w:tblGrid>
      <w:tr w:rsidR="00437FE2" w:rsidRPr="00137652" w14:paraId="59A3FDAE" w14:textId="77777777" w:rsidTr="009079AF">
        <w:tc>
          <w:tcPr>
            <w:tcW w:w="3447" w:type="dxa"/>
            <w:tcBorders>
              <w:bottom w:val="single" w:sz="4" w:space="0" w:color="auto"/>
            </w:tcBorders>
            <w:tcMar>
              <w:left w:w="57" w:type="dxa"/>
              <w:right w:w="57" w:type="dxa"/>
            </w:tcMar>
          </w:tcPr>
          <w:p w14:paraId="02FE298D" w14:textId="77777777" w:rsidR="00437FE2" w:rsidRPr="00137652" w:rsidRDefault="00437FE2" w:rsidP="00C81779">
            <w:pPr>
              <w:pStyle w:val="TableTextBoldcentred"/>
              <w:spacing w:before="60" w:after="60"/>
            </w:pPr>
            <w:r w:rsidRPr="00137652">
              <w:t>A Course</w:t>
            </w:r>
          </w:p>
        </w:tc>
        <w:tc>
          <w:tcPr>
            <w:tcW w:w="3448" w:type="dxa"/>
            <w:tcBorders>
              <w:bottom w:val="single" w:sz="4" w:space="0" w:color="auto"/>
            </w:tcBorders>
            <w:tcMar>
              <w:left w:w="57" w:type="dxa"/>
              <w:right w:w="57" w:type="dxa"/>
            </w:tcMar>
          </w:tcPr>
          <w:p w14:paraId="6B8CB1FA" w14:textId="77777777" w:rsidR="00437FE2" w:rsidRPr="00137652" w:rsidRDefault="00437FE2" w:rsidP="00C81779">
            <w:pPr>
              <w:pStyle w:val="TableTextBoldcentred"/>
              <w:spacing w:before="60" w:after="60"/>
            </w:pPr>
            <w:r w:rsidRPr="00137652">
              <w:t>T Course</w:t>
            </w:r>
          </w:p>
        </w:tc>
        <w:tc>
          <w:tcPr>
            <w:tcW w:w="3306" w:type="dxa"/>
            <w:tcBorders>
              <w:bottom w:val="single" w:sz="4" w:space="0" w:color="auto"/>
            </w:tcBorders>
            <w:tcMar>
              <w:left w:w="57" w:type="dxa"/>
              <w:right w:w="57" w:type="dxa"/>
            </w:tcMar>
          </w:tcPr>
          <w:p w14:paraId="0F94C706" w14:textId="77777777" w:rsidR="00437FE2" w:rsidRPr="00137652" w:rsidRDefault="00437FE2" w:rsidP="00C81779">
            <w:pPr>
              <w:pStyle w:val="TableTextBoldcentred"/>
              <w:spacing w:before="60" w:after="60"/>
            </w:pPr>
            <w:r w:rsidRPr="00137652">
              <w:t>M Course</w:t>
            </w:r>
          </w:p>
        </w:tc>
      </w:tr>
      <w:tr w:rsidR="0028231F" w:rsidRPr="00137652" w14:paraId="0EFAA82E" w14:textId="77777777" w:rsidTr="009079AF">
        <w:trPr>
          <w:trHeight w:val="490"/>
        </w:trPr>
        <w:tc>
          <w:tcPr>
            <w:tcW w:w="3447" w:type="dxa"/>
            <w:tcBorders>
              <w:top w:val="single" w:sz="4" w:space="0" w:color="auto"/>
              <w:left w:val="single" w:sz="4" w:space="0" w:color="auto"/>
              <w:bottom w:val="nil"/>
              <w:right w:val="single" w:sz="4" w:space="0" w:color="auto"/>
            </w:tcBorders>
            <w:tcMar>
              <w:left w:w="57" w:type="dxa"/>
              <w:right w:w="57" w:type="dxa"/>
            </w:tcMar>
          </w:tcPr>
          <w:p w14:paraId="0347E783" w14:textId="14252CDC" w:rsidR="0028231F" w:rsidRPr="00B15E2B" w:rsidRDefault="0028231F" w:rsidP="00C81779">
            <w:pPr>
              <w:pStyle w:val="ListBulletintable"/>
              <w:spacing w:after="60"/>
              <w:ind w:left="366" w:hanging="284"/>
              <w:rPr>
                <w:szCs w:val="22"/>
              </w:rPr>
            </w:pPr>
            <w:r w:rsidRPr="00B15E2B">
              <w:rPr>
                <w:szCs w:val="22"/>
              </w:rPr>
              <w:t>analyse principles</w:t>
            </w:r>
            <w:r w:rsidRPr="00B15E2B">
              <w:rPr>
                <w:rFonts w:cstheme="minorHAnsi"/>
                <w:szCs w:val="22"/>
              </w:rPr>
              <w:t xml:space="preserve"> strategies, and methodologies related to</w:t>
            </w:r>
            <w:r w:rsidRPr="00B15E2B">
              <w:rPr>
                <w:szCs w:val="22"/>
              </w:rPr>
              <w:t xml:space="preserve"> injury, </w:t>
            </w:r>
            <w:r w:rsidRPr="00B15E2B">
              <w:rPr>
                <w:rFonts w:cstheme="minorHAnsi"/>
                <w:szCs w:val="22"/>
              </w:rPr>
              <w:t>psychology</w:t>
            </w:r>
            <w:r w:rsidRPr="00B15E2B">
              <w:rPr>
                <w:szCs w:val="22"/>
              </w:rPr>
              <w:t xml:space="preserve"> and behaviour and their relationship with athletic performance</w:t>
            </w:r>
          </w:p>
        </w:tc>
        <w:tc>
          <w:tcPr>
            <w:tcW w:w="3448" w:type="dxa"/>
            <w:tcBorders>
              <w:top w:val="single" w:sz="4" w:space="0" w:color="auto"/>
              <w:left w:val="single" w:sz="4" w:space="0" w:color="auto"/>
              <w:bottom w:val="nil"/>
              <w:right w:val="single" w:sz="4" w:space="0" w:color="auto"/>
            </w:tcBorders>
            <w:tcMar>
              <w:left w:w="57" w:type="dxa"/>
              <w:right w:w="57" w:type="dxa"/>
            </w:tcMar>
          </w:tcPr>
          <w:p w14:paraId="78894442" w14:textId="22333BB3" w:rsidR="0028231F" w:rsidRPr="00B15E2B" w:rsidRDefault="002D757E" w:rsidP="00C81779">
            <w:pPr>
              <w:pStyle w:val="ListBulletintable"/>
              <w:spacing w:after="60"/>
              <w:ind w:left="366" w:hanging="284"/>
              <w:rPr>
                <w:szCs w:val="22"/>
              </w:rPr>
            </w:pPr>
            <w:r>
              <w:rPr>
                <w:szCs w:val="22"/>
              </w:rPr>
              <w:t>c</w:t>
            </w:r>
            <w:r w:rsidR="0028231F" w:rsidRPr="00B15E2B">
              <w:rPr>
                <w:szCs w:val="22"/>
              </w:rPr>
              <w:t>ritically analyse principles</w:t>
            </w:r>
            <w:r w:rsidR="0028231F" w:rsidRPr="00B15E2B">
              <w:rPr>
                <w:rFonts w:cstheme="minorHAnsi"/>
                <w:szCs w:val="22"/>
              </w:rPr>
              <w:t xml:space="preserve"> strategies, and methodologies related to</w:t>
            </w:r>
            <w:r w:rsidR="0028231F" w:rsidRPr="00B15E2B">
              <w:rPr>
                <w:szCs w:val="22"/>
              </w:rPr>
              <w:t xml:space="preserve"> injury, psychology and </w:t>
            </w:r>
            <w:r w:rsidR="0028231F" w:rsidRPr="00B15E2B">
              <w:rPr>
                <w:rFonts w:cstheme="minorHAnsi"/>
                <w:szCs w:val="22"/>
              </w:rPr>
              <w:t>behaviour</w:t>
            </w:r>
            <w:r w:rsidR="0028231F" w:rsidRPr="00B15E2B">
              <w:rPr>
                <w:szCs w:val="22"/>
              </w:rPr>
              <w:t xml:space="preserve">, their relationship with athletic performance </w:t>
            </w:r>
            <w:r w:rsidR="0028231F" w:rsidRPr="00B15E2B">
              <w:rPr>
                <w:rFonts w:cstheme="minorHAnsi"/>
                <w:szCs w:val="22"/>
              </w:rPr>
              <w:t xml:space="preserve">and </w:t>
            </w:r>
            <w:r w:rsidR="00261DCF">
              <w:rPr>
                <w:rFonts w:cstheme="minorHAnsi"/>
                <w:szCs w:val="22"/>
              </w:rPr>
              <w:t>evaluate</w:t>
            </w:r>
            <w:r w:rsidR="0028231F" w:rsidRPr="00B15E2B">
              <w:rPr>
                <w:rFonts w:cstheme="minorHAnsi"/>
                <w:szCs w:val="22"/>
              </w:rPr>
              <w:t xml:space="preserve"> limitations and assumption</w:t>
            </w:r>
          </w:p>
        </w:tc>
        <w:tc>
          <w:tcPr>
            <w:tcW w:w="3306" w:type="dxa"/>
            <w:tcBorders>
              <w:top w:val="single" w:sz="4" w:space="0" w:color="auto"/>
              <w:left w:val="single" w:sz="4" w:space="0" w:color="auto"/>
              <w:bottom w:val="nil"/>
              <w:right w:val="single" w:sz="4" w:space="0" w:color="auto"/>
            </w:tcBorders>
            <w:tcMar>
              <w:left w:w="57" w:type="dxa"/>
              <w:right w:w="57" w:type="dxa"/>
            </w:tcMar>
          </w:tcPr>
          <w:p w14:paraId="450C969C" w14:textId="53D4DFA9" w:rsidR="0028231F" w:rsidRPr="00B15E2B" w:rsidRDefault="00261DCF" w:rsidP="00C81779">
            <w:pPr>
              <w:pStyle w:val="ListBulletintable"/>
              <w:spacing w:after="60"/>
              <w:ind w:left="366" w:hanging="284"/>
              <w:rPr>
                <w:szCs w:val="22"/>
              </w:rPr>
            </w:pPr>
            <w:r>
              <w:rPr>
                <w:szCs w:val="22"/>
              </w:rPr>
              <w:t>describe</w:t>
            </w:r>
            <w:r w:rsidR="0028231F" w:rsidRPr="00B15E2B">
              <w:rPr>
                <w:szCs w:val="22"/>
              </w:rPr>
              <w:t xml:space="preserve"> </w:t>
            </w:r>
            <w:r w:rsidR="00B15E2B" w:rsidRPr="00B15E2B">
              <w:rPr>
                <w:szCs w:val="22"/>
              </w:rPr>
              <w:t xml:space="preserve">injury, </w:t>
            </w:r>
            <w:r w:rsidR="00B15E2B" w:rsidRPr="00B15E2B">
              <w:rPr>
                <w:rFonts w:cstheme="minorHAnsi"/>
                <w:szCs w:val="22"/>
              </w:rPr>
              <w:t>psychology</w:t>
            </w:r>
            <w:r w:rsidR="00B15E2B" w:rsidRPr="00B15E2B">
              <w:rPr>
                <w:szCs w:val="22"/>
              </w:rPr>
              <w:t xml:space="preserve"> and behaviour </w:t>
            </w:r>
            <w:r w:rsidR="0028231F" w:rsidRPr="00B15E2B">
              <w:rPr>
                <w:rFonts w:cstheme="minorHAnsi"/>
                <w:szCs w:val="22"/>
              </w:rPr>
              <w:t>practices and approaches</w:t>
            </w:r>
          </w:p>
        </w:tc>
      </w:tr>
      <w:tr w:rsidR="0028231F" w:rsidRPr="00137652" w14:paraId="46FD1CCF" w14:textId="77777777" w:rsidTr="009079AF">
        <w:trPr>
          <w:trHeight w:val="490"/>
        </w:trPr>
        <w:tc>
          <w:tcPr>
            <w:tcW w:w="3447" w:type="dxa"/>
            <w:tcBorders>
              <w:top w:val="nil"/>
              <w:left w:val="single" w:sz="4" w:space="0" w:color="auto"/>
              <w:bottom w:val="nil"/>
              <w:right w:val="single" w:sz="4" w:space="0" w:color="auto"/>
            </w:tcBorders>
            <w:tcMar>
              <w:left w:w="57" w:type="dxa"/>
              <w:right w:w="57" w:type="dxa"/>
            </w:tcMar>
          </w:tcPr>
          <w:p w14:paraId="4685E093" w14:textId="60EA5D4A" w:rsidR="0028231F" w:rsidRPr="00B15E2B" w:rsidRDefault="00261DCF" w:rsidP="00C81779">
            <w:pPr>
              <w:pStyle w:val="ListBulletintable"/>
              <w:spacing w:after="60"/>
              <w:ind w:left="366" w:hanging="284"/>
              <w:rPr>
                <w:szCs w:val="22"/>
              </w:rPr>
            </w:pPr>
            <w:r>
              <w:rPr>
                <w:rFonts w:cstheme="minorHAnsi"/>
                <w:szCs w:val="22"/>
              </w:rPr>
              <w:t>analyse</w:t>
            </w:r>
            <w:r w:rsidR="0028231F" w:rsidRPr="00B15E2B">
              <w:rPr>
                <w:rFonts w:cstheme="minorHAnsi"/>
                <w:szCs w:val="22"/>
              </w:rPr>
              <w:t xml:space="preserve"> theories, concepts and models related to injury, psychology and behaviour and their effect on athletic performance to draw conclusions</w:t>
            </w:r>
          </w:p>
        </w:tc>
        <w:tc>
          <w:tcPr>
            <w:tcW w:w="3448" w:type="dxa"/>
            <w:tcBorders>
              <w:top w:val="nil"/>
              <w:left w:val="single" w:sz="4" w:space="0" w:color="auto"/>
              <w:bottom w:val="nil"/>
              <w:right w:val="single" w:sz="4" w:space="0" w:color="auto"/>
            </w:tcBorders>
            <w:tcMar>
              <w:left w:w="57" w:type="dxa"/>
              <w:right w:w="57" w:type="dxa"/>
            </w:tcMar>
          </w:tcPr>
          <w:p w14:paraId="19054C09" w14:textId="0587F8F5" w:rsidR="0028231F" w:rsidRPr="00B15E2B" w:rsidRDefault="0028231F" w:rsidP="00C81779">
            <w:pPr>
              <w:pStyle w:val="ListBulletintable"/>
              <w:spacing w:after="60"/>
              <w:ind w:left="366" w:hanging="284"/>
              <w:rPr>
                <w:szCs w:val="22"/>
              </w:rPr>
            </w:pPr>
            <w:r w:rsidRPr="00B15E2B">
              <w:rPr>
                <w:rFonts w:cstheme="minorHAnsi"/>
                <w:szCs w:val="22"/>
              </w:rPr>
              <w:t xml:space="preserve">critically </w:t>
            </w:r>
            <w:r w:rsidR="00261DCF">
              <w:rPr>
                <w:rFonts w:cstheme="minorHAnsi"/>
                <w:szCs w:val="22"/>
              </w:rPr>
              <w:t>analyse</w:t>
            </w:r>
            <w:r w:rsidRPr="00B15E2B">
              <w:rPr>
                <w:rFonts w:cstheme="minorHAnsi"/>
                <w:szCs w:val="22"/>
              </w:rPr>
              <w:t xml:space="preserve"> theories, concepts and models related to injury, psychology and behaviour and their effect on athletic performance to draw informed and insightful conclusions</w:t>
            </w:r>
          </w:p>
        </w:tc>
        <w:tc>
          <w:tcPr>
            <w:tcW w:w="3306" w:type="dxa"/>
            <w:tcBorders>
              <w:top w:val="nil"/>
              <w:left w:val="single" w:sz="4" w:space="0" w:color="auto"/>
              <w:bottom w:val="nil"/>
              <w:right w:val="single" w:sz="4" w:space="0" w:color="auto"/>
            </w:tcBorders>
            <w:tcMar>
              <w:left w:w="57" w:type="dxa"/>
              <w:right w:w="57" w:type="dxa"/>
            </w:tcMar>
          </w:tcPr>
          <w:p w14:paraId="7B42A692" w14:textId="7D2C0DB1" w:rsidR="0028231F" w:rsidRPr="00B15E2B" w:rsidRDefault="00261DCF" w:rsidP="00C81779">
            <w:pPr>
              <w:pStyle w:val="ListBulletintable"/>
              <w:spacing w:after="60"/>
              <w:ind w:left="366" w:hanging="284"/>
              <w:rPr>
                <w:szCs w:val="22"/>
              </w:rPr>
            </w:pPr>
            <w:r>
              <w:rPr>
                <w:szCs w:val="22"/>
              </w:rPr>
              <w:t>describe</w:t>
            </w:r>
            <w:r w:rsidR="0028231F" w:rsidRPr="00B15E2B">
              <w:rPr>
                <w:szCs w:val="22"/>
              </w:rPr>
              <w:t xml:space="preserve"> </w:t>
            </w:r>
            <w:r w:rsidR="00B15E2B" w:rsidRPr="00B15E2B">
              <w:rPr>
                <w:szCs w:val="22"/>
              </w:rPr>
              <w:t xml:space="preserve">injury, psychology and behaviour </w:t>
            </w:r>
            <w:r w:rsidR="0028231F" w:rsidRPr="00B15E2B">
              <w:rPr>
                <w:szCs w:val="22"/>
              </w:rPr>
              <w:t>theories and concepts</w:t>
            </w:r>
          </w:p>
        </w:tc>
      </w:tr>
      <w:tr w:rsidR="0028231F" w:rsidRPr="00137652" w14:paraId="389FD482" w14:textId="77777777" w:rsidTr="009079AF">
        <w:trPr>
          <w:trHeight w:val="490"/>
        </w:trPr>
        <w:tc>
          <w:tcPr>
            <w:tcW w:w="3447" w:type="dxa"/>
            <w:tcBorders>
              <w:top w:val="nil"/>
              <w:left w:val="single" w:sz="4" w:space="0" w:color="auto"/>
              <w:bottom w:val="nil"/>
              <w:right w:val="single" w:sz="4" w:space="0" w:color="auto"/>
            </w:tcBorders>
            <w:tcMar>
              <w:left w:w="57" w:type="dxa"/>
              <w:right w:w="57" w:type="dxa"/>
            </w:tcMar>
          </w:tcPr>
          <w:p w14:paraId="6E872DD1" w14:textId="11ABB140" w:rsidR="0028231F" w:rsidRPr="00B15E2B" w:rsidRDefault="00261DCF" w:rsidP="00C81779">
            <w:pPr>
              <w:pStyle w:val="ListBulletintable"/>
              <w:spacing w:after="60"/>
              <w:ind w:left="366" w:hanging="284"/>
              <w:rPr>
                <w:szCs w:val="22"/>
              </w:rPr>
            </w:pPr>
            <w:r>
              <w:rPr>
                <w:rFonts w:cstheme="minorHAnsi"/>
                <w:szCs w:val="22"/>
              </w:rPr>
              <w:t>analyse</w:t>
            </w:r>
            <w:r w:rsidR="0028231F" w:rsidRPr="00B15E2B">
              <w:rPr>
                <w:rFonts w:cstheme="minorHAnsi"/>
                <w:szCs w:val="22"/>
              </w:rPr>
              <w:t xml:space="preserve"> research methods, </w:t>
            </w:r>
            <w:r w:rsidR="0028231F" w:rsidRPr="00B15E2B">
              <w:rPr>
                <w:szCs w:val="22"/>
              </w:rPr>
              <w:t>programs</w:t>
            </w:r>
            <w:r w:rsidR="0028231F" w:rsidRPr="00B15E2B">
              <w:rPr>
                <w:rFonts w:cstheme="minorHAnsi"/>
                <w:szCs w:val="22"/>
              </w:rPr>
              <w:t xml:space="preserve">, </w:t>
            </w:r>
            <w:r w:rsidR="001C0E93" w:rsidRPr="00B15E2B">
              <w:rPr>
                <w:rFonts w:cstheme="minorHAnsi"/>
                <w:szCs w:val="22"/>
              </w:rPr>
              <w:t>problems,</w:t>
            </w:r>
            <w:r w:rsidR="0028231F" w:rsidRPr="00B15E2B">
              <w:rPr>
                <w:rFonts w:cstheme="minorHAnsi"/>
                <w:szCs w:val="22"/>
              </w:rPr>
              <w:t xml:space="preserve"> or questions related to injury, psychology and behaviour using the principles of ethics or sustainability to explain solutions</w:t>
            </w:r>
          </w:p>
        </w:tc>
        <w:tc>
          <w:tcPr>
            <w:tcW w:w="3448" w:type="dxa"/>
            <w:tcBorders>
              <w:top w:val="nil"/>
              <w:left w:val="single" w:sz="4" w:space="0" w:color="auto"/>
              <w:bottom w:val="nil"/>
              <w:right w:val="single" w:sz="4" w:space="0" w:color="auto"/>
            </w:tcBorders>
            <w:tcMar>
              <w:left w:w="57" w:type="dxa"/>
              <w:right w:w="57" w:type="dxa"/>
            </w:tcMar>
          </w:tcPr>
          <w:p w14:paraId="52F5A5A8" w14:textId="71BB6C1C" w:rsidR="0028231F" w:rsidRPr="00B15E2B" w:rsidRDefault="0028231F" w:rsidP="00C81779">
            <w:pPr>
              <w:pStyle w:val="ListBulletintable"/>
              <w:spacing w:after="60"/>
              <w:ind w:left="366" w:hanging="284"/>
              <w:rPr>
                <w:szCs w:val="22"/>
              </w:rPr>
            </w:pPr>
            <w:r w:rsidRPr="00B15E2B">
              <w:rPr>
                <w:rFonts w:cstheme="minorHAnsi"/>
                <w:szCs w:val="22"/>
              </w:rPr>
              <w:t xml:space="preserve">critically </w:t>
            </w:r>
            <w:r w:rsidR="00261DCF">
              <w:rPr>
                <w:rFonts w:cstheme="minorHAnsi"/>
                <w:szCs w:val="22"/>
              </w:rPr>
              <w:t>analyse</w:t>
            </w:r>
            <w:r w:rsidRPr="00B15E2B">
              <w:rPr>
                <w:rFonts w:cstheme="minorHAnsi"/>
                <w:szCs w:val="22"/>
              </w:rPr>
              <w:t xml:space="preserve"> research methods, programs, </w:t>
            </w:r>
            <w:r w:rsidR="001C0E93" w:rsidRPr="00B15E2B">
              <w:rPr>
                <w:rFonts w:cstheme="minorHAnsi"/>
                <w:szCs w:val="22"/>
              </w:rPr>
              <w:t>problems,</w:t>
            </w:r>
            <w:r w:rsidRPr="00B15E2B">
              <w:rPr>
                <w:rFonts w:cstheme="minorHAnsi"/>
                <w:szCs w:val="22"/>
              </w:rPr>
              <w:t xml:space="preserve"> or questions </w:t>
            </w:r>
            <w:r w:rsidRPr="00B15E2B">
              <w:rPr>
                <w:szCs w:val="22"/>
              </w:rPr>
              <w:t>related</w:t>
            </w:r>
            <w:r w:rsidRPr="00B15E2B">
              <w:rPr>
                <w:rFonts w:cstheme="minorHAnsi"/>
                <w:szCs w:val="22"/>
              </w:rPr>
              <w:t xml:space="preserve"> to injury, psychology and behaviour using the principles of ethics or sustainability to evaluate solutions</w:t>
            </w:r>
          </w:p>
        </w:tc>
        <w:tc>
          <w:tcPr>
            <w:tcW w:w="3306" w:type="dxa"/>
            <w:tcBorders>
              <w:top w:val="nil"/>
              <w:left w:val="single" w:sz="4" w:space="0" w:color="auto"/>
              <w:bottom w:val="nil"/>
              <w:right w:val="single" w:sz="4" w:space="0" w:color="auto"/>
            </w:tcBorders>
            <w:tcMar>
              <w:left w:w="57" w:type="dxa"/>
              <w:right w:w="57" w:type="dxa"/>
            </w:tcMar>
          </w:tcPr>
          <w:p w14:paraId="34E10C40" w14:textId="77777777" w:rsidR="0028231F" w:rsidRPr="00B15E2B" w:rsidRDefault="0028231F" w:rsidP="007D4633">
            <w:pPr>
              <w:pStyle w:val="ListBulletintable"/>
              <w:numPr>
                <w:ilvl w:val="0"/>
                <w:numId w:val="0"/>
              </w:numPr>
              <w:spacing w:after="60"/>
              <w:rPr>
                <w:szCs w:val="22"/>
              </w:rPr>
            </w:pPr>
          </w:p>
        </w:tc>
      </w:tr>
      <w:tr w:rsidR="0028231F" w:rsidRPr="00137652" w14:paraId="0CE24902" w14:textId="77777777" w:rsidTr="009079AF">
        <w:trPr>
          <w:trHeight w:val="490"/>
        </w:trPr>
        <w:tc>
          <w:tcPr>
            <w:tcW w:w="3447" w:type="dxa"/>
            <w:tcBorders>
              <w:top w:val="nil"/>
              <w:left w:val="single" w:sz="4" w:space="0" w:color="auto"/>
              <w:bottom w:val="nil"/>
              <w:right w:val="single" w:sz="4" w:space="0" w:color="auto"/>
            </w:tcBorders>
            <w:tcMar>
              <w:left w:w="57" w:type="dxa"/>
              <w:right w:w="57" w:type="dxa"/>
            </w:tcMar>
          </w:tcPr>
          <w:p w14:paraId="66A85039" w14:textId="08CC002B" w:rsidR="0028231F" w:rsidRPr="00B15E2B" w:rsidRDefault="0028231F" w:rsidP="00C81779">
            <w:pPr>
              <w:pStyle w:val="ListBulletintable"/>
              <w:spacing w:after="60"/>
              <w:ind w:left="366" w:hanging="284"/>
              <w:rPr>
                <w:szCs w:val="22"/>
              </w:rPr>
            </w:pPr>
            <w:r w:rsidRPr="00B15E2B">
              <w:rPr>
                <w:rFonts w:cstheme="minorHAnsi"/>
                <w:szCs w:val="22"/>
              </w:rPr>
              <w:t xml:space="preserve">assess a range of targeted resources and technologies intended to enhance injury, psychology and behavioural outcomes, </w:t>
            </w:r>
            <w:r w:rsidR="001C0E93" w:rsidRPr="00B15E2B">
              <w:rPr>
                <w:rFonts w:cstheme="minorHAnsi"/>
                <w:szCs w:val="22"/>
              </w:rPr>
              <w:t>experiences,</w:t>
            </w:r>
            <w:r w:rsidRPr="00B15E2B">
              <w:rPr>
                <w:rFonts w:cstheme="minorHAnsi"/>
                <w:szCs w:val="22"/>
              </w:rPr>
              <w:t xml:space="preserve"> or performance</w:t>
            </w:r>
          </w:p>
        </w:tc>
        <w:tc>
          <w:tcPr>
            <w:tcW w:w="3448" w:type="dxa"/>
            <w:tcBorders>
              <w:top w:val="nil"/>
              <w:left w:val="single" w:sz="4" w:space="0" w:color="auto"/>
              <w:bottom w:val="nil"/>
              <w:right w:val="single" w:sz="4" w:space="0" w:color="auto"/>
            </w:tcBorders>
            <w:tcMar>
              <w:left w:w="57" w:type="dxa"/>
              <w:right w:w="57" w:type="dxa"/>
            </w:tcMar>
          </w:tcPr>
          <w:p w14:paraId="621A821B" w14:textId="5B70880E" w:rsidR="00B15E2B" w:rsidRPr="008004C8" w:rsidRDefault="00261DCF" w:rsidP="00C81779">
            <w:pPr>
              <w:pStyle w:val="ListBulletintable"/>
              <w:spacing w:after="60"/>
              <w:ind w:left="366" w:hanging="284"/>
              <w:rPr>
                <w:szCs w:val="22"/>
              </w:rPr>
            </w:pPr>
            <w:r>
              <w:rPr>
                <w:rFonts w:cstheme="minorHAnsi"/>
                <w:szCs w:val="22"/>
              </w:rPr>
              <w:t>evaluate</w:t>
            </w:r>
            <w:r w:rsidR="0028231F" w:rsidRPr="00B15E2B">
              <w:rPr>
                <w:rFonts w:cstheme="minorHAnsi"/>
                <w:szCs w:val="22"/>
              </w:rPr>
              <w:t xml:space="preserve"> a range of targeted resources and </w:t>
            </w:r>
            <w:r w:rsidR="0028231F" w:rsidRPr="00B15E2B">
              <w:rPr>
                <w:szCs w:val="22"/>
              </w:rPr>
              <w:t>technologies</w:t>
            </w:r>
            <w:r w:rsidR="0028231F" w:rsidRPr="00B15E2B">
              <w:rPr>
                <w:rFonts w:cstheme="minorHAnsi"/>
                <w:szCs w:val="22"/>
              </w:rPr>
              <w:t xml:space="preserve"> intended to enhance injury, psychology and behavioural outcomes, experiences or performance</w:t>
            </w:r>
          </w:p>
        </w:tc>
        <w:tc>
          <w:tcPr>
            <w:tcW w:w="3306" w:type="dxa"/>
            <w:tcBorders>
              <w:top w:val="nil"/>
              <w:left w:val="single" w:sz="4" w:space="0" w:color="auto"/>
              <w:bottom w:val="nil"/>
              <w:right w:val="single" w:sz="4" w:space="0" w:color="auto"/>
            </w:tcBorders>
            <w:tcMar>
              <w:left w:w="57" w:type="dxa"/>
              <w:right w:w="57" w:type="dxa"/>
            </w:tcMar>
          </w:tcPr>
          <w:p w14:paraId="2DFE3920" w14:textId="556F968B" w:rsidR="0028231F" w:rsidRPr="00B15E2B" w:rsidRDefault="00261DCF" w:rsidP="00C81779">
            <w:pPr>
              <w:pStyle w:val="ListBulletintable"/>
              <w:spacing w:after="60"/>
              <w:ind w:left="366" w:hanging="284"/>
              <w:rPr>
                <w:szCs w:val="22"/>
              </w:rPr>
            </w:pPr>
            <w:r>
              <w:rPr>
                <w:szCs w:val="22"/>
              </w:rPr>
              <w:t>describe</w:t>
            </w:r>
            <w:r w:rsidR="0028231F" w:rsidRPr="00B15E2B">
              <w:rPr>
                <w:szCs w:val="22"/>
              </w:rPr>
              <w:t xml:space="preserve"> resources and </w:t>
            </w:r>
            <w:r w:rsidR="0028231F" w:rsidRPr="00B15E2B">
              <w:rPr>
                <w:rFonts w:cstheme="minorHAnsi"/>
                <w:szCs w:val="22"/>
              </w:rPr>
              <w:t>technologies</w:t>
            </w:r>
            <w:r w:rsidR="0028231F" w:rsidRPr="00B15E2B">
              <w:rPr>
                <w:szCs w:val="22"/>
              </w:rPr>
              <w:t xml:space="preserve"> intended to </w:t>
            </w:r>
            <w:r w:rsidR="0028231F" w:rsidRPr="00B15E2B">
              <w:rPr>
                <w:rFonts w:cstheme="minorHAnsi"/>
                <w:szCs w:val="22"/>
              </w:rPr>
              <w:t xml:space="preserve">enhance </w:t>
            </w:r>
            <w:r w:rsidR="00B15E2B" w:rsidRPr="00B15E2B">
              <w:rPr>
                <w:szCs w:val="22"/>
              </w:rPr>
              <w:t xml:space="preserve">injury, </w:t>
            </w:r>
            <w:r w:rsidR="001C0E93" w:rsidRPr="00B15E2B">
              <w:rPr>
                <w:szCs w:val="22"/>
              </w:rPr>
              <w:t>psychology,</w:t>
            </w:r>
            <w:r w:rsidR="00B15E2B" w:rsidRPr="00B15E2B">
              <w:rPr>
                <w:szCs w:val="22"/>
              </w:rPr>
              <w:t xml:space="preserve"> and behaviour</w:t>
            </w:r>
          </w:p>
        </w:tc>
      </w:tr>
      <w:tr w:rsidR="0028231F" w:rsidRPr="00137652" w14:paraId="302A4035" w14:textId="77777777" w:rsidTr="009079AF">
        <w:trPr>
          <w:trHeight w:val="490"/>
        </w:trPr>
        <w:tc>
          <w:tcPr>
            <w:tcW w:w="3447" w:type="dxa"/>
            <w:tcBorders>
              <w:top w:val="nil"/>
              <w:left w:val="single" w:sz="4" w:space="0" w:color="auto"/>
              <w:bottom w:val="single" w:sz="4" w:space="0" w:color="auto"/>
              <w:right w:val="single" w:sz="4" w:space="0" w:color="auto"/>
            </w:tcBorders>
            <w:tcMar>
              <w:left w:w="57" w:type="dxa"/>
              <w:right w:w="57" w:type="dxa"/>
            </w:tcMar>
          </w:tcPr>
          <w:p w14:paraId="4112A774" w14:textId="711DDF18" w:rsidR="0028231F" w:rsidRPr="00B15E2B" w:rsidRDefault="0028231F" w:rsidP="00C81779">
            <w:pPr>
              <w:pStyle w:val="ListBulletintable"/>
              <w:spacing w:after="60"/>
              <w:ind w:left="366" w:hanging="284"/>
              <w:rPr>
                <w:szCs w:val="22"/>
              </w:rPr>
            </w:pPr>
            <w:r w:rsidRPr="00B15E2B">
              <w:rPr>
                <w:rFonts w:cstheme="minorHAnsi"/>
                <w:szCs w:val="22"/>
              </w:rPr>
              <w:t>appl</w:t>
            </w:r>
            <w:r w:rsidR="002D757E">
              <w:rPr>
                <w:rFonts w:cstheme="minorHAnsi"/>
                <w:szCs w:val="22"/>
              </w:rPr>
              <w:t>y</w:t>
            </w:r>
            <w:r w:rsidRPr="00B15E2B">
              <w:rPr>
                <w:rFonts w:cstheme="minorHAnsi"/>
                <w:szCs w:val="22"/>
              </w:rPr>
              <w:t xml:space="preserve"> knowledge, understanding and skills to investigate and solve problems associated with injury, </w:t>
            </w:r>
            <w:r w:rsidR="001C0E93" w:rsidRPr="00B15E2B">
              <w:rPr>
                <w:rFonts w:cstheme="minorHAnsi"/>
                <w:szCs w:val="22"/>
              </w:rPr>
              <w:t>psychology,</w:t>
            </w:r>
            <w:r w:rsidRPr="00B15E2B">
              <w:rPr>
                <w:rFonts w:cstheme="minorHAnsi"/>
                <w:szCs w:val="22"/>
              </w:rPr>
              <w:t xml:space="preserve"> and behaviour</w:t>
            </w:r>
          </w:p>
        </w:tc>
        <w:tc>
          <w:tcPr>
            <w:tcW w:w="3448" w:type="dxa"/>
            <w:tcBorders>
              <w:top w:val="nil"/>
              <w:left w:val="single" w:sz="4" w:space="0" w:color="auto"/>
              <w:bottom w:val="single" w:sz="4" w:space="0" w:color="auto"/>
              <w:right w:val="single" w:sz="4" w:space="0" w:color="auto"/>
            </w:tcBorders>
            <w:tcMar>
              <w:left w:w="57" w:type="dxa"/>
              <w:right w:w="57" w:type="dxa"/>
            </w:tcMar>
          </w:tcPr>
          <w:p w14:paraId="03AEF692" w14:textId="1013DD52" w:rsidR="0028231F" w:rsidRPr="00B15E2B" w:rsidRDefault="00D55D7E" w:rsidP="00C81779">
            <w:pPr>
              <w:pStyle w:val="ListBulletintable"/>
              <w:spacing w:after="60"/>
              <w:ind w:left="366" w:hanging="284"/>
              <w:rPr>
                <w:szCs w:val="22"/>
              </w:rPr>
            </w:pPr>
            <w:r>
              <w:rPr>
                <w:rFonts w:cstheme="minorHAnsi"/>
                <w:szCs w:val="22"/>
              </w:rPr>
              <w:t>synthesise</w:t>
            </w:r>
            <w:r w:rsidR="0028231F" w:rsidRPr="00B15E2B">
              <w:rPr>
                <w:rFonts w:cstheme="minorHAnsi"/>
                <w:szCs w:val="22"/>
              </w:rPr>
              <w:t xml:space="preserve"> knowledge, understanding and skills to investigate and solve problems associated with injury, </w:t>
            </w:r>
            <w:r w:rsidR="001C0E93" w:rsidRPr="00B15E2B">
              <w:rPr>
                <w:rFonts w:cstheme="minorHAnsi"/>
                <w:szCs w:val="22"/>
              </w:rPr>
              <w:t>psychology,</w:t>
            </w:r>
            <w:r w:rsidR="0028231F" w:rsidRPr="00B15E2B">
              <w:rPr>
                <w:rFonts w:cstheme="minorHAnsi"/>
                <w:szCs w:val="22"/>
              </w:rPr>
              <w:t xml:space="preserve"> and behaviour</w:t>
            </w:r>
          </w:p>
        </w:tc>
        <w:tc>
          <w:tcPr>
            <w:tcW w:w="3306" w:type="dxa"/>
            <w:tcBorders>
              <w:top w:val="nil"/>
              <w:left w:val="single" w:sz="4" w:space="0" w:color="auto"/>
              <w:bottom w:val="single" w:sz="4" w:space="0" w:color="auto"/>
              <w:right w:val="single" w:sz="4" w:space="0" w:color="auto"/>
            </w:tcBorders>
            <w:tcMar>
              <w:left w:w="57" w:type="dxa"/>
              <w:right w:w="57" w:type="dxa"/>
            </w:tcMar>
          </w:tcPr>
          <w:p w14:paraId="6A35E1F4" w14:textId="5214278B" w:rsidR="0028231F" w:rsidRPr="00B15E2B" w:rsidRDefault="0028231F" w:rsidP="00C81779">
            <w:pPr>
              <w:pStyle w:val="ListBulletintable"/>
              <w:spacing w:after="60"/>
              <w:ind w:left="366" w:hanging="284"/>
              <w:rPr>
                <w:szCs w:val="22"/>
              </w:rPr>
            </w:pPr>
            <w:r w:rsidRPr="00B15E2B">
              <w:rPr>
                <w:szCs w:val="22"/>
              </w:rPr>
              <w:t>appl</w:t>
            </w:r>
            <w:r w:rsidR="002D757E">
              <w:rPr>
                <w:szCs w:val="22"/>
              </w:rPr>
              <w:t>y</w:t>
            </w:r>
            <w:r w:rsidRPr="00B15E2B">
              <w:rPr>
                <w:szCs w:val="22"/>
              </w:rPr>
              <w:t xml:space="preserve"> </w:t>
            </w:r>
            <w:r w:rsidRPr="00B15E2B">
              <w:rPr>
                <w:rFonts w:cstheme="minorHAnsi"/>
                <w:szCs w:val="22"/>
              </w:rPr>
              <w:t xml:space="preserve">knowledge, understanding and skills of </w:t>
            </w:r>
            <w:r w:rsidR="00B15E2B" w:rsidRPr="00B15E2B">
              <w:rPr>
                <w:szCs w:val="22"/>
              </w:rPr>
              <w:t xml:space="preserve">injury, </w:t>
            </w:r>
            <w:r w:rsidR="001C0E93" w:rsidRPr="00B15E2B">
              <w:rPr>
                <w:szCs w:val="22"/>
              </w:rPr>
              <w:t>psychology,</w:t>
            </w:r>
            <w:r w:rsidR="00B15E2B" w:rsidRPr="00B15E2B">
              <w:rPr>
                <w:szCs w:val="22"/>
              </w:rPr>
              <w:t xml:space="preserve"> and behaviour</w:t>
            </w:r>
            <w:r w:rsidR="00B15E2B" w:rsidRPr="00B15E2B">
              <w:rPr>
                <w:rFonts w:cstheme="minorHAnsi"/>
                <w:szCs w:val="22"/>
              </w:rPr>
              <w:t xml:space="preserve"> </w:t>
            </w:r>
            <w:r w:rsidRPr="00B15E2B">
              <w:rPr>
                <w:rFonts w:cstheme="minorHAnsi"/>
                <w:szCs w:val="22"/>
              </w:rPr>
              <w:t>to improve athletic performance</w:t>
            </w:r>
          </w:p>
        </w:tc>
      </w:tr>
    </w:tbl>
    <w:p w14:paraId="0F5908B9" w14:textId="77777777" w:rsidR="00C81779" w:rsidRDefault="00C81779" w:rsidP="00C81779">
      <w:pPr>
        <w:spacing w:after="120"/>
      </w:pPr>
      <w:r>
        <w:br w:type="page"/>
      </w:r>
    </w:p>
    <w:p w14:paraId="489CDB5E" w14:textId="28EF35A6" w:rsidR="00437FE2" w:rsidRPr="00137652" w:rsidRDefault="00437FE2" w:rsidP="00C81779">
      <w:pPr>
        <w:pStyle w:val="Heading2"/>
        <w:spacing w:before="120"/>
      </w:pPr>
      <w:r w:rsidRPr="00137652">
        <w:lastRenderedPageBreak/>
        <w:t>Content Descriptions</w:t>
      </w:r>
    </w:p>
    <w:p w14:paraId="44987BEA" w14:textId="77777777" w:rsidR="00437FE2" w:rsidRPr="00137652" w:rsidRDefault="00437FE2" w:rsidP="00C81779">
      <w:pPr>
        <w:spacing w:after="120"/>
      </w:pPr>
      <w:r w:rsidRPr="00137652">
        <w:t>All knowledge, understanding and skills below must be delivered:</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0"/>
        <w:gridCol w:w="3400"/>
        <w:gridCol w:w="3401"/>
      </w:tblGrid>
      <w:tr w:rsidR="00437FE2" w:rsidRPr="00137652" w14:paraId="02494820" w14:textId="77777777" w:rsidTr="00C81779">
        <w:trPr>
          <w:cantSplit/>
          <w:tblHeader/>
        </w:trPr>
        <w:tc>
          <w:tcPr>
            <w:tcW w:w="3400" w:type="dxa"/>
            <w:tcMar>
              <w:top w:w="0" w:type="dxa"/>
              <w:left w:w="57" w:type="dxa"/>
              <w:bottom w:w="0" w:type="dxa"/>
              <w:right w:w="57" w:type="dxa"/>
            </w:tcMar>
          </w:tcPr>
          <w:p w14:paraId="28D6A6E3" w14:textId="77777777" w:rsidR="00437FE2" w:rsidRPr="00137652" w:rsidRDefault="00437FE2" w:rsidP="00C81779">
            <w:pPr>
              <w:pStyle w:val="TableTextBoldcentred"/>
              <w:spacing w:before="60" w:after="60"/>
            </w:pPr>
            <w:r w:rsidRPr="00137652">
              <w:t>A Course</w:t>
            </w:r>
          </w:p>
        </w:tc>
        <w:tc>
          <w:tcPr>
            <w:tcW w:w="3400" w:type="dxa"/>
            <w:tcMar>
              <w:top w:w="0" w:type="dxa"/>
              <w:left w:w="57" w:type="dxa"/>
              <w:bottom w:w="0" w:type="dxa"/>
              <w:right w:w="57" w:type="dxa"/>
            </w:tcMar>
          </w:tcPr>
          <w:p w14:paraId="4DCD1500" w14:textId="77777777" w:rsidR="00437FE2" w:rsidRPr="00137652" w:rsidRDefault="00437FE2" w:rsidP="00C81779">
            <w:pPr>
              <w:pStyle w:val="TableTextBoldcentred"/>
              <w:spacing w:before="60" w:after="60"/>
            </w:pPr>
            <w:r w:rsidRPr="00137652">
              <w:t>T Course</w:t>
            </w:r>
          </w:p>
        </w:tc>
        <w:tc>
          <w:tcPr>
            <w:tcW w:w="3401" w:type="dxa"/>
            <w:tcMar>
              <w:top w:w="0" w:type="dxa"/>
              <w:left w:w="57" w:type="dxa"/>
              <w:bottom w:w="0" w:type="dxa"/>
              <w:right w:w="57" w:type="dxa"/>
            </w:tcMar>
          </w:tcPr>
          <w:p w14:paraId="4FAB863A" w14:textId="77777777" w:rsidR="00437FE2" w:rsidRPr="00137652" w:rsidRDefault="00437FE2" w:rsidP="00C81779">
            <w:pPr>
              <w:pStyle w:val="TableTextBoldcentred"/>
              <w:spacing w:before="60" w:after="60"/>
            </w:pPr>
            <w:r w:rsidRPr="00137652">
              <w:t>M Course</w:t>
            </w:r>
          </w:p>
        </w:tc>
      </w:tr>
      <w:tr w:rsidR="00437FE2" w:rsidRPr="00137652" w14:paraId="250338A0" w14:textId="77777777" w:rsidTr="00AC54CA">
        <w:tc>
          <w:tcPr>
            <w:tcW w:w="10201" w:type="dxa"/>
            <w:gridSpan w:val="3"/>
            <w:tcBorders>
              <w:bottom w:val="single" w:sz="4" w:space="0" w:color="auto"/>
            </w:tcBorders>
            <w:tcMar>
              <w:top w:w="0" w:type="dxa"/>
              <w:left w:w="57" w:type="dxa"/>
              <w:bottom w:w="0" w:type="dxa"/>
              <w:right w:w="57" w:type="dxa"/>
            </w:tcMar>
          </w:tcPr>
          <w:p w14:paraId="50609A10" w14:textId="509465C2" w:rsidR="00437FE2" w:rsidRPr="00137652" w:rsidRDefault="006C0248" w:rsidP="00C81779">
            <w:pPr>
              <w:pStyle w:val="Tabletextbold"/>
              <w:ind w:left="0"/>
            </w:pPr>
            <w:r>
              <w:t>Knowledge and Understanding</w:t>
            </w:r>
          </w:p>
        </w:tc>
      </w:tr>
      <w:tr w:rsidR="00B15E2B" w:rsidRPr="00137652" w14:paraId="2E3C749B" w14:textId="77777777" w:rsidTr="00AC54CA">
        <w:trPr>
          <w:trHeight w:val="1180"/>
        </w:trPr>
        <w:tc>
          <w:tcPr>
            <w:tcW w:w="3400" w:type="dxa"/>
            <w:tcBorders>
              <w:top w:val="nil"/>
              <w:bottom w:val="nil"/>
            </w:tcBorders>
            <w:tcMar>
              <w:top w:w="0" w:type="dxa"/>
              <w:left w:w="57" w:type="dxa"/>
              <w:bottom w:w="0" w:type="dxa"/>
              <w:right w:w="57" w:type="dxa"/>
            </w:tcMar>
          </w:tcPr>
          <w:p w14:paraId="07A01052" w14:textId="61C4F880" w:rsidR="00B15E2B" w:rsidRPr="00B15E2B" w:rsidRDefault="00261DCF" w:rsidP="00C81779">
            <w:pPr>
              <w:pStyle w:val="ListBulletintable"/>
              <w:spacing w:after="60"/>
              <w:ind w:left="366" w:hanging="284"/>
              <w:rPr>
                <w:szCs w:val="22"/>
              </w:rPr>
            </w:pPr>
            <w:r>
              <w:rPr>
                <w:rFonts w:cstheme="minorHAnsi"/>
                <w:szCs w:val="22"/>
              </w:rPr>
              <w:t>analyse</w:t>
            </w:r>
            <w:r w:rsidR="00B15E2B" w:rsidRPr="00B15E2B">
              <w:rPr>
                <w:rFonts w:cstheme="minorHAnsi"/>
                <w:szCs w:val="22"/>
              </w:rPr>
              <w:t xml:space="preserve"> theories, concepts, and models about </w:t>
            </w:r>
            <w:r w:rsidR="00B15E2B" w:rsidRPr="00B15E2B">
              <w:rPr>
                <w:szCs w:val="22"/>
              </w:rPr>
              <w:t>factors affecting performance</w:t>
            </w:r>
            <w:r w:rsidR="00B15E2B" w:rsidRPr="00B15E2B">
              <w:rPr>
                <w:rFonts w:cstheme="minorHAnsi"/>
                <w:szCs w:val="22"/>
              </w:rPr>
              <w:t xml:space="preserve"> to conclusions about </w:t>
            </w:r>
            <w:r w:rsidR="00B15E2B" w:rsidRPr="00B15E2B">
              <w:rPr>
                <w:szCs w:val="22"/>
              </w:rPr>
              <w:t xml:space="preserve">the management of sports </w:t>
            </w:r>
            <w:r w:rsidR="00B15E2B" w:rsidRPr="00B15E2B">
              <w:rPr>
                <w:rFonts w:cstheme="minorHAnsi"/>
                <w:szCs w:val="22"/>
              </w:rPr>
              <w:t>injuries</w:t>
            </w:r>
            <w:r w:rsidR="00B15E2B" w:rsidRPr="00B15E2B">
              <w:rPr>
                <w:szCs w:val="22"/>
              </w:rPr>
              <w:t>, rehabilitation, and the athletic mindset</w:t>
            </w:r>
            <w:r w:rsidR="00AD30C8">
              <w:rPr>
                <w:szCs w:val="22"/>
              </w:rPr>
              <w:t>,</w:t>
            </w:r>
            <w:r w:rsidR="00B15E2B" w:rsidRPr="00B15E2B">
              <w:rPr>
                <w:szCs w:val="22"/>
              </w:rPr>
              <w:t xml:space="preserve"> e.g. types and classification of injuries, theories of arousal, motivational theories</w:t>
            </w:r>
          </w:p>
        </w:tc>
        <w:tc>
          <w:tcPr>
            <w:tcW w:w="3400" w:type="dxa"/>
            <w:tcBorders>
              <w:top w:val="nil"/>
              <w:bottom w:val="nil"/>
            </w:tcBorders>
            <w:tcMar>
              <w:top w:w="0" w:type="dxa"/>
              <w:left w:w="57" w:type="dxa"/>
              <w:bottom w:w="0" w:type="dxa"/>
              <w:right w:w="57" w:type="dxa"/>
            </w:tcMar>
          </w:tcPr>
          <w:p w14:paraId="229EC420" w14:textId="5C7E42CE" w:rsidR="00B15E2B" w:rsidRPr="00B15E2B" w:rsidRDefault="00B15E2B" w:rsidP="00C81779">
            <w:pPr>
              <w:pStyle w:val="ListBulletintable"/>
              <w:spacing w:after="60"/>
              <w:ind w:left="366" w:hanging="284"/>
              <w:rPr>
                <w:szCs w:val="22"/>
              </w:rPr>
            </w:pPr>
            <w:r w:rsidRPr="00B15E2B">
              <w:rPr>
                <w:rFonts w:cstheme="minorHAnsi"/>
                <w:szCs w:val="22"/>
              </w:rPr>
              <w:t xml:space="preserve">critically </w:t>
            </w:r>
            <w:r w:rsidR="00261DCF">
              <w:rPr>
                <w:rFonts w:cstheme="minorHAnsi"/>
                <w:szCs w:val="22"/>
              </w:rPr>
              <w:t>analyse</w:t>
            </w:r>
            <w:r w:rsidRPr="00B15E2B">
              <w:rPr>
                <w:rFonts w:cstheme="minorHAnsi"/>
                <w:szCs w:val="22"/>
              </w:rPr>
              <w:t xml:space="preserve"> theories, concepts, and models about </w:t>
            </w:r>
            <w:r w:rsidRPr="00B15E2B">
              <w:rPr>
                <w:szCs w:val="22"/>
              </w:rPr>
              <w:t>factors affecting performance</w:t>
            </w:r>
            <w:r w:rsidRPr="00B15E2B">
              <w:rPr>
                <w:rFonts w:cstheme="minorHAnsi"/>
                <w:szCs w:val="22"/>
              </w:rPr>
              <w:t xml:space="preserve"> to draw informed and insightful conclusions about </w:t>
            </w:r>
            <w:r w:rsidRPr="00B15E2B">
              <w:rPr>
                <w:szCs w:val="22"/>
              </w:rPr>
              <w:t>the management of sports injuries, rehabilitation, and the athletic mindset</w:t>
            </w:r>
            <w:r w:rsidR="00AD30C8">
              <w:rPr>
                <w:szCs w:val="22"/>
              </w:rPr>
              <w:t>,</w:t>
            </w:r>
            <w:r w:rsidRPr="00B15E2B">
              <w:rPr>
                <w:szCs w:val="22"/>
              </w:rPr>
              <w:t xml:space="preserve"> e.g. types and classification of injuries, theories of arousal, motivational theories</w:t>
            </w:r>
          </w:p>
        </w:tc>
        <w:tc>
          <w:tcPr>
            <w:tcW w:w="3401" w:type="dxa"/>
            <w:tcBorders>
              <w:top w:val="nil"/>
              <w:bottom w:val="nil"/>
            </w:tcBorders>
            <w:tcMar>
              <w:top w:w="0" w:type="dxa"/>
              <w:left w:w="57" w:type="dxa"/>
              <w:bottom w:w="0" w:type="dxa"/>
              <w:right w:w="57" w:type="dxa"/>
            </w:tcMar>
          </w:tcPr>
          <w:p w14:paraId="3FD6CB27" w14:textId="560356BC" w:rsidR="00B15E2B" w:rsidRPr="00B15E2B" w:rsidRDefault="00261DCF" w:rsidP="00C81779">
            <w:pPr>
              <w:pStyle w:val="ListBulletintable"/>
              <w:spacing w:after="60"/>
              <w:ind w:left="366" w:hanging="284"/>
              <w:rPr>
                <w:szCs w:val="22"/>
              </w:rPr>
            </w:pPr>
            <w:r>
              <w:rPr>
                <w:szCs w:val="22"/>
              </w:rPr>
              <w:t>describe</w:t>
            </w:r>
            <w:r w:rsidR="00B15E2B" w:rsidRPr="00B15E2B">
              <w:rPr>
                <w:szCs w:val="22"/>
              </w:rPr>
              <w:t xml:space="preserve"> practices and approaches to sports injuries, rehabilitation, and the athletic mindset</w:t>
            </w:r>
          </w:p>
        </w:tc>
      </w:tr>
      <w:tr w:rsidR="00B15E2B" w:rsidRPr="00137652" w14:paraId="408CC10B" w14:textId="77777777" w:rsidTr="0082792D">
        <w:trPr>
          <w:trHeight w:val="3119"/>
        </w:trPr>
        <w:tc>
          <w:tcPr>
            <w:tcW w:w="3400" w:type="dxa"/>
            <w:tcBorders>
              <w:top w:val="nil"/>
              <w:bottom w:val="nil"/>
            </w:tcBorders>
            <w:tcMar>
              <w:top w:w="0" w:type="dxa"/>
              <w:left w:w="57" w:type="dxa"/>
              <w:bottom w:w="0" w:type="dxa"/>
              <w:right w:w="57" w:type="dxa"/>
            </w:tcMar>
          </w:tcPr>
          <w:p w14:paraId="60522530" w14:textId="72D5BFC9" w:rsidR="00B15E2B" w:rsidRPr="00B15E2B" w:rsidRDefault="00261DCF" w:rsidP="00C81779">
            <w:pPr>
              <w:pStyle w:val="ListBulletintable"/>
              <w:spacing w:after="60"/>
              <w:ind w:left="366" w:hanging="284"/>
              <w:rPr>
                <w:szCs w:val="22"/>
              </w:rPr>
            </w:pPr>
            <w:r>
              <w:rPr>
                <w:rFonts w:cstheme="minorHAnsi"/>
                <w:szCs w:val="22"/>
              </w:rPr>
              <w:t>analyse</w:t>
            </w:r>
            <w:r w:rsidR="00B15E2B" w:rsidRPr="00B15E2B">
              <w:rPr>
                <w:rFonts w:cstheme="minorHAnsi"/>
                <w:szCs w:val="22"/>
              </w:rPr>
              <w:t xml:space="preserve"> </w:t>
            </w:r>
            <w:r w:rsidR="00B15E2B" w:rsidRPr="00B15E2B">
              <w:rPr>
                <w:szCs w:val="22"/>
              </w:rPr>
              <w:t>principles</w:t>
            </w:r>
            <w:r w:rsidR="00B15E2B" w:rsidRPr="00B15E2B">
              <w:rPr>
                <w:rFonts w:cstheme="minorHAnsi"/>
                <w:szCs w:val="22"/>
              </w:rPr>
              <w:t xml:space="preserve"> strategies, and methodologies of injury,</w:t>
            </w:r>
            <w:r w:rsidR="00B15E2B" w:rsidRPr="00B15E2B">
              <w:rPr>
                <w:szCs w:val="22"/>
              </w:rPr>
              <w:t xml:space="preserve"> </w:t>
            </w:r>
            <w:r w:rsidR="00B15E2B" w:rsidRPr="00B15E2B">
              <w:rPr>
                <w:rFonts w:cstheme="minorHAnsi"/>
                <w:szCs w:val="22"/>
              </w:rPr>
              <w:t>psychological</w:t>
            </w:r>
            <w:r w:rsidR="00B15E2B" w:rsidRPr="00B15E2B">
              <w:rPr>
                <w:szCs w:val="22"/>
              </w:rPr>
              <w:t xml:space="preserve"> and behavioural factors that influence athletic performance</w:t>
            </w:r>
            <w:r w:rsidR="00AD30C8">
              <w:rPr>
                <w:szCs w:val="22"/>
              </w:rPr>
              <w:t>,</w:t>
            </w:r>
            <w:r w:rsidR="00B15E2B" w:rsidRPr="00B15E2B">
              <w:rPr>
                <w:szCs w:val="22"/>
              </w:rPr>
              <w:t xml:space="preserve"> </w:t>
            </w:r>
            <w:r w:rsidR="00B15E2B" w:rsidRPr="00B15E2B">
              <w:rPr>
                <w:rFonts w:cstheme="minorHAnsi"/>
                <w:szCs w:val="22"/>
              </w:rPr>
              <w:t>e.g. goal setting, psychological management tools, methods for rehabilitation</w:t>
            </w:r>
          </w:p>
        </w:tc>
        <w:tc>
          <w:tcPr>
            <w:tcW w:w="3400" w:type="dxa"/>
            <w:tcBorders>
              <w:top w:val="nil"/>
              <w:bottom w:val="nil"/>
            </w:tcBorders>
            <w:tcMar>
              <w:top w:w="0" w:type="dxa"/>
              <w:left w:w="57" w:type="dxa"/>
              <w:bottom w:w="0" w:type="dxa"/>
              <w:right w:w="57" w:type="dxa"/>
            </w:tcMar>
          </w:tcPr>
          <w:p w14:paraId="4A699C32" w14:textId="0D2B71E4" w:rsidR="00B15E2B" w:rsidRPr="00AC54CA" w:rsidRDefault="00B15E2B" w:rsidP="00C81779">
            <w:pPr>
              <w:pStyle w:val="ListBulletintable"/>
              <w:spacing w:after="60"/>
              <w:ind w:left="366" w:hanging="284"/>
              <w:rPr>
                <w:szCs w:val="22"/>
              </w:rPr>
            </w:pPr>
            <w:r w:rsidRPr="00B15E2B">
              <w:rPr>
                <w:rFonts w:cstheme="minorHAnsi"/>
                <w:szCs w:val="22"/>
              </w:rPr>
              <w:t xml:space="preserve">critically </w:t>
            </w:r>
            <w:r w:rsidR="00261DCF">
              <w:rPr>
                <w:rFonts w:cstheme="minorHAnsi"/>
                <w:szCs w:val="22"/>
              </w:rPr>
              <w:t>analyse</w:t>
            </w:r>
            <w:r w:rsidRPr="00B15E2B">
              <w:rPr>
                <w:rFonts w:cstheme="minorHAnsi"/>
                <w:szCs w:val="22"/>
              </w:rPr>
              <w:t xml:space="preserve"> </w:t>
            </w:r>
            <w:r w:rsidRPr="00B15E2B">
              <w:rPr>
                <w:szCs w:val="22"/>
              </w:rPr>
              <w:t>principles</w:t>
            </w:r>
            <w:r w:rsidRPr="00B15E2B">
              <w:rPr>
                <w:rFonts w:cstheme="minorHAnsi"/>
                <w:szCs w:val="22"/>
              </w:rPr>
              <w:t xml:space="preserve"> strategies, and methodologies of injury,</w:t>
            </w:r>
            <w:r w:rsidRPr="00B15E2B">
              <w:rPr>
                <w:szCs w:val="22"/>
              </w:rPr>
              <w:t xml:space="preserve"> psychological and behavioural </w:t>
            </w:r>
            <w:r w:rsidRPr="00B15E2B">
              <w:rPr>
                <w:rFonts w:cstheme="minorHAnsi"/>
                <w:szCs w:val="22"/>
              </w:rPr>
              <w:t>factors</w:t>
            </w:r>
            <w:r w:rsidRPr="00B15E2B">
              <w:rPr>
                <w:szCs w:val="22"/>
              </w:rPr>
              <w:t xml:space="preserve"> that influence athletic performance</w:t>
            </w:r>
            <w:r w:rsidRPr="00B15E2B">
              <w:rPr>
                <w:rFonts w:cstheme="minorHAnsi"/>
                <w:szCs w:val="22"/>
              </w:rPr>
              <w:t xml:space="preserve"> and </w:t>
            </w:r>
            <w:r w:rsidR="00261DCF">
              <w:rPr>
                <w:rFonts w:cstheme="minorHAnsi"/>
                <w:szCs w:val="22"/>
              </w:rPr>
              <w:t>evaluate</w:t>
            </w:r>
            <w:r w:rsidRPr="00B15E2B">
              <w:rPr>
                <w:rFonts w:cstheme="minorHAnsi"/>
                <w:szCs w:val="22"/>
              </w:rPr>
              <w:t xml:space="preserve"> limitations and assumptions of knowledge about and inquiry into these areas</w:t>
            </w:r>
            <w:r w:rsidR="00AD30C8">
              <w:rPr>
                <w:rFonts w:cstheme="minorHAnsi"/>
                <w:szCs w:val="22"/>
              </w:rPr>
              <w:t>,</w:t>
            </w:r>
            <w:r w:rsidRPr="00B15E2B">
              <w:rPr>
                <w:rFonts w:cstheme="minorHAnsi"/>
                <w:szCs w:val="22"/>
              </w:rPr>
              <w:t xml:space="preserve"> e.g. goal setting, psychological management tools, methods for rehabilitation</w:t>
            </w:r>
          </w:p>
        </w:tc>
        <w:tc>
          <w:tcPr>
            <w:tcW w:w="3401" w:type="dxa"/>
            <w:tcBorders>
              <w:top w:val="nil"/>
              <w:bottom w:val="nil"/>
            </w:tcBorders>
            <w:tcMar>
              <w:top w:w="0" w:type="dxa"/>
              <w:left w:w="57" w:type="dxa"/>
              <w:bottom w:w="0" w:type="dxa"/>
              <w:right w:w="57" w:type="dxa"/>
            </w:tcMar>
          </w:tcPr>
          <w:p w14:paraId="509A0A5F" w14:textId="37F43028" w:rsidR="00B15E2B" w:rsidRPr="00B15E2B" w:rsidRDefault="00261DCF" w:rsidP="00C81779">
            <w:pPr>
              <w:pStyle w:val="ListBulletintable"/>
              <w:spacing w:after="60"/>
              <w:ind w:left="366" w:hanging="284"/>
              <w:rPr>
                <w:szCs w:val="22"/>
              </w:rPr>
            </w:pPr>
            <w:r>
              <w:rPr>
                <w:szCs w:val="22"/>
              </w:rPr>
              <w:t>describe</w:t>
            </w:r>
            <w:r w:rsidR="00B15E2B" w:rsidRPr="00B15E2B">
              <w:rPr>
                <w:szCs w:val="22"/>
              </w:rPr>
              <w:t xml:space="preserve"> theories or concepts related to </w:t>
            </w:r>
            <w:r w:rsidR="00B15E2B" w:rsidRPr="00B15E2B">
              <w:rPr>
                <w:rFonts w:cstheme="minorHAnsi"/>
                <w:szCs w:val="22"/>
              </w:rPr>
              <w:t>injury,</w:t>
            </w:r>
            <w:r w:rsidR="00B15E2B" w:rsidRPr="00B15E2B">
              <w:rPr>
                <w:szCs w:val="22"/>
              </w:rPr>
              <w:t xml:space="preserve"> psychological and behavioural </w:t>
            </w:r>
            <w:r w:rsidR="00B15E2B" w:rsidRPr="00B15E2B">
              <w:rPr>
                <w:rFonts w:cstheme="minorHAnsi"/>
                <w:szCs w:val="22"/>
              </w:rPr>
              <w:t>factors</w:t>
            </w:r>
          </w:p>
        </w:tc>
      </w:tr>
      <w:tr w:rsidR="00B15E2B" w:rsidRPr="00137652" w14:paraId="62A56C94" w14:textId="77777777" w:rsidTr="00A76A93">
        <w:trPr>
          <w:trHeight w:val="1180"/>
        </w:trPr>
        <w:tc>
          <w:tcPr>
            <w:tcW w:w="3400" w:type="dxa"/>
            <w:tcBorders>
              <w:top w:val="nil"/>
              <w:bottom w:val="nil"/>
            </w:tcBorders>
            <w:tcMar>
              <w:top w:w="0" w:type="dxa"/>
              <w:left w:w="57" w:type="dxa"/>
              <w:bottom w:w="0" w:type="dxa"/>
              <w:right w:w="57" w:type="dxa"/>
            </w:tcMar>
          </w:tcPr>
          <w:p w14:paraId="6A05E553" w14:textId="56BCF2A5" w:rsidR="00B15E2B" w:rsidRPr="00B15E2B" w:rsidRDefault="00261DCF" w:rsidP="00C81779">
            <w:pPr>
              <w:pStyle w:val="ListBulletintable"/>
              <w:spacing w:after="60"/>
              <w:ind w:left="366" w:hanging="284"/>
              <w:rPr>
                <w:szCs w:val="22"/>
              </w:rPr>
            </w:pPr>
            <w:r>
              <w:rPr>
                <w:rFonts w:cstheme="minorHAnsi"/>
                <w:szCs w:val="22"/>
              </w:rPr>
              <w:t>analyse</w:t>
            </w:r>
            <w:r w:rsidR="00B15E2B" w:rsidRPr="00B15E2B">
              <w:rPr>
                <w:rFonts w:cstheme="minorHAnsi"/>
                <w:szCs w:val="22"/>
              </w:rPr>
              <w:t xml:space="preserve"> research methods, programs, problems or questions about </w:t>
            </w:r>
            <w:r w:rsidR="00B15E2B" w:rsidRPr="00B15E2B">
              <w:rPr>
                <w:szCs w:val="22"/>
              </w:rPr>
              <w:t>injury, psychology or behaviour</w:t>
            </w:r>
            <w:r w:rsidR="00B15E2B" w:rsidRPr="00B15E2B">
              <w:rPr>
                <w:rFonts w:cstheme="minorHAnsi"/>
                <w:szCs w:val="22"/>
              </w:rPr>
              <w:t xml:space="preserve"> using the principles of ethics or sustainability to explain solutions about </w:t>
            </w:r>
            <w:r w:rsidR="00B15E2B" w:rsidRPr="00B15E2B">
              <w:rPr>
                <w:szCs w:val="22"/>
              </w:rPr>
              <w:t xml:space="preserve">the relationship between mental </w:t>
            </w:r>
            <w:r w:rsidR="00B15E2B" w:rsidRPr="00B15E2B">
              <w:rPr>
                <w:rFonts w:cstheme="minorHAnsi"/>
                <w:szCs w:val="22"/>
              </w:rPr>
              <w:t>and</w:t>
            </w:r>
            <w:r w:rsidR="00B15E2B" w:rsidRPr="00B15E2B">
              <w:rPr>
                <w:szCs w:val="22"/>
              </w:rPr>
              <w:t xml:space="preserve"> physical performance</w:t>
            </w:r>
            <w:r w:rsidR="00AD30C8">
              <w:rPr>
                <w:szCs w:val="22"/>
              </w:rPr>
              <w:t>,</w:t>
            </w:r>
            <w:r w:rsidR="00B15E2B" w:rsidRPr="00B15E2B">
              <w:rPr>
                <w:szCs w:val="22"/>
              </w:rPr>
              <w:t xml:space="preserve"> e.g. contact sport and concussion, methods of psychological testing and interventions, psychological impacts of body image</w:t>
            </w:r>
          </w:p>
        </w:tc>
        <w:tc>
          <w:tcPr>
            <w:tcW w:w="3400" w:type="dxa"/>
            <w:tcBorders>
              <w:top w:val="nil"/>
              <w:bottom w:val="nil"/>
            </w:tcBorders>
            <w:tcMar>
              <w:top w:w="0" w:type="dxa"/>
              <w:left w:w="57" w:type="dxa"/>
              <w:bottom w:w="0" w:type="dxa"/>
              <w:right w:w="57" w:type="dxa"/>
            </w:tcMar>
          </w:tcPr>
          <w:p w14:paraId="7F3B8062" w14:textId="29B59456" w:rsidR="00B15E2B" w:rsidRPr="00B15E2B" w:rsidRDefault="00B15E2B" w:rsidP="00C81779">
            <w:pPr>
              <w:pStyle w:val="ListBulletintable"/>
              <w:spacing w:after="60"/>
              <w:ind w:left="366" w:hanging="284"/>
              <w:rPr>
                <w:szCs w:val="22"/>
              </w:rPr>
            </w:pPr>
            <w:r w:rsidRPr="00B15E2B">
              <w:rPr>
                <w:rFonts w:cstheme="minorHAnsi"/>
                <w:szCs w:val="22"/>
              </w:rPr>
              <w:t xml:space="preserve">critically </w:t>
            </w:r>
            <w:r w:rsidR="00261DCF">
              <w:rPr>
                <w:rFonts w:cstheme="minorHAnsi"/>
                <w:szCs w:val="22"/>
              </w:rPr>
              <w:t>analyse</w:t>
            </w:r>
            <w:r w:rsidRPr="00B15E2B">
              <w:rPr>
                <w:rFonts w:cstheme="minorHAnsi"/>
                <w:szCs w:val="22"/>
              </w:rPr>
              <w:t xml:space="preserve"> research methods, programs, problems or questions about injury</w:t>
            </w:r>
            <w:r w:rsidRPr="00B15E2B">
              <w:rPr>
                <w:szCs w:val="22"/>
              </w:rPr>
              <w:t>, psychology or behaviour</w:t>
            </w:r>
            <w:r w:rsidRPr="00B15E2B">
              <w:rPr>
                <w:rFonts w:cstheme="minorHAnsi"/>
                <w:szCs w:val="22"/>
              </w:rPr>
              <w:t xml:space="preserve"> using the principles of ethics or sustainability to evaluate solutions about </w:t>
            </w:r>
            <w:r w:rsidRPr="00B15E2B">
              <w:rPr>
                <w:szCs w:val="22"/>
              </w:rPr>
              <w:t>the relationship between mental and physical performance</w:t>
            </w:r>
            <w:r w:rsidR="00AD30C8">
              <w:rPr>
                <w:szCs w:val="22"/>
              </w:rPr>
              <w:t>,</w:t>
            </w:r>
            <w:r w:rsidRPr="00B15E2B">
              <w:rPr>
                <w:szCs w:val="22"/>
              </w:rPr>
              <w:t xml:space="preserve"> e.g. contact sport and concussion, methods of psychological testing and interventions, psychological impacts of body image</w:t>
            </w:r>
          </w:p>
        </w:tc>
        <w:tc>
          <w:tcPr>
            <w:tcW w:w="3401" w:type="dxa"/>
            <w:tcBorders>
              <w:top w:val="nil"/>
              <w:bottom w:val="nil"/>
            </w:tcBorders>
            <w:tcMar>
              <w:top w:w="0" w:type="dxa"/>
              <w:left w:w="57" w:type="dxa"/>
              <w:bottom w:w="0" w:type="dxa"/>
              <w:right w:w="57" w:type="dxa"/>
            </w:tcMar>
          </w:tcPr>
          <w:p w14:paraId="28B92AA3" w14:textId="77777777" w:rsidR="00B15E2B" w:rsidRPr="00B15E2B" w:rsidRDefault="00B15E2B" w:rsidP="00C81779">
            <w:pPr>
              <w:pStyle w:val="ListBulletintable"/>
              <w:numPr>
                <w:ilvl w:val="0"/>
                <w:numId w:val="0"/>
              </w:numPr>
              <w:spacing w:after="60"/>
              <w:rPr>
                <w:szCs w:val="22"/>
              </w:rPr>
            </w:pPr>
          </w:p>
        </w:tc>
      </w:tr>
      <w:tr w:rsidR="00B15E2B" w:rsidRPr="00137652" w14:paraId="12C080A4" w14:textId="77777777" w:rsidTr="00C81779">
        <w:trPr>
          <w:trHeight w:val="772"/>
        </w:trPr>
        <w:tc>
          <w:tcPr>
            <w:tcW w:w="3400" w:type="dxa"/>
            <w:tcBorders>
              <w:top w:val="nil"/>
              <w:bottom w:val="single" w:sz="4" w:space="0" w:color="auto"/>
            </w:tcBorders>
            <w:tcMar>
              <w:top w:w="0" w:type="dxa"/>
              <w:left w:w="57" w:type="dxa"/>
              <w:bottom w:w="0" w:type="dxa"/>
              <w:right w:w="57" w:type="dxa"/>
            </w:tcMar>
          </w:tcPr>
          <w:p w14:paraId="7A1A82D0" w14:textId="36086C67" w:rsidR="00C81779" w:rsidRPr="00C81779" w:rsidRDefault="00B15E2B" w:rsidP="00C81779">
            <w:pPr>
              <w:pStyle w:val="ListBulletintable"/>
              <w:spacing w:after="60"/>
              <w:ind w:left="366" w:hanging="284"/>
              <w:rPr>
                <w:szCs w:val="22"/>
              </w:rPr>
            </w:pPr>
            <w:r w:rsidRPr="00B15E2B">
              <w:rPr>
                <w:rFonts w:cstheme="minorHAnsi"/>
                <w:szCs w:val="22"/>
              </w:rPr>
              <w:t>assess a range of targeted resources and technologies intended to enhance, experiences or performance associated with injury, performance or behaviour</w:t>
            </w:r>
            <w:r w:rsidR="00AD30C8">
              <w:rPr>
                <w:rFonts w:cstheme="minorHAnsi"/>
                <w:szCs w:val="22"/>
              </w:rPr>
              <w:t>,</w:t>
            </w:r>
            <w:r w:rsidRPr="00B15E2B">
              <w:rPr>
                <w:rFonts w:cstheme="minorHAnsi"/>
                <w:szCs w:val="22"/>
              </w:rPr>
              <w:t xml:space="preserve"> e.g. psychological assessments, activity trackers, smart mouth guards</w:t>
            </w:r>
          </w:p>
        </w:tc>
        <w:tc>
          <w:tcPr>
            <w:tcW w:w="3400" w:type="dxa"/>
            <w:tcBorders>
              <w:top w:val="nil"/>
              <w:bottom w:val="single" w:sz="4" w:space="0" w:color="auto"/>
            </w:tcBorders>
            <w:tcMar>
              <w:top w:w="0" w:type="dxa"/>
              <w:left w:w="57" w:type="dxa"/>
              <w:bottom w:w="0" w:type="dxa"/>
              <w:right w:w="57" w:type="dxa"/>
            </w:tcMar>
          </w:tcPr>
          <w:p w14:paraId="66196A8F" w14:textId="7C3377FE" w:rsidR="00B15E2B" w:rsidRPr="00C81779" w:rsidRDefault="00261DCF" w:rsidP="00C81779">
            <w:pPr>
              <w:pStyle w:val="ListBulletintable"/>
              <w:spacing w:after="60"/>
              <w:ind w:left="366" w:hanging="284"/>
              <w:rPr>
                <w:szCs w:val="22"/>
              </w:rPr>
            </w:pPr>
            <w:r>
              <w:rPr>
                <w:rFonts w:cstheme="minorHAnsi"/>
                <w:szCs w:val="22"/>
              </w:rPr>
              <w:t>evaluate</w:t>
            </w:r>
            <w:r w:rsidR="00B15E2B" w:rsidRPr="00B15E2B">
              <w:rPr>
                <w:rFonts w:cstheme="minorHAnsi"/>
                <w:szCs w:val="22"/>
              </w:rPr>
              <w:t xml:space="preserve"> a range of targeted resources and technologies intended to enhance, experiences or performance associated with injury, performance or behaviour</w:t>
            </w:r>
            <w:r w:rsidR="00AD30C8">
              <w:rPr>
                <w:rFonts w:cstheme="minorHAnsi"/>
                <w:szCs w:val="22"/>
              </w:rPr>
              <w:t>,</w:t>
            </w:r>
            <w:r w:rsidR="00B15E2B" w:rsidRPr="00B15E2B">
              <w:rPr>
                <w:rFonts w:cstheme="minorHAnsi"/>
                <w:szCs w:val="22"/>
              </w:rPr>
              <w:t xml:space="preserve"> e.g. psychological assessments, activity trackers, smart mouth guards</w:t>
            </w:r>
          </w:p>
        </w:tc>
        <w:tc>
          <w:tcPr>
            <w:tcW w:w="3401" w:type="dxa"/>
            <w:tcBorders>
              <w:top w:val="nil"/>
              <w:bottom w:val="single" w:sz="4" w:space="0" w:color="auto"/>
            </w:tcBorders>
            <w:tcMar>
              <w:top w:w="0" w:type="dxa"/>
              <w:left w:w="57" w:type="dxa"/>
              <w:bottom w:w="0" w:type="dxa"/>
              <w:right w:w="57" w:type="dxa"/>
            </w:tcMar>
          </w:tcPr>
          <w:p w14:paraId="7819D9AC" w14:textId="41D165D5" w:rsidR="00B15E2B" w:rsidRPr="00B15E2B" w:rsidRDefault="00261DCF" w:rsidP="00C81779">
            <w:pPr>
              <w:pStyle w:val="ListBulletintable"/>
              <w:spacing w:after="60"/>
              <w:ind w:left="366" w:hanging="284"/>
              <w:rPr>
                <w:szCs w:val="22"/>
              </w:rPr>
            </w:pPr>
            <w:r>
              <w:rPr>
                <w:szCs w:val="22"/>
              </w:rPr>
              <w:t>describe</w:t>
            </w:r>
            <w:r w:rsidR="00B15E2B" w:rsidRPr="00B15E2B">
              <w:rPr>
                <w:szCs w:val="22"/>
              </w:rPr>
              <w:t xml:space="preserve"> resources and </w:t>
            </w:r>
            <w:r w:rsidR="00B15E2B" w:rsidRPr="00B15E2B">
              <w:rPr>
                <w:rFonts w:cstheme="minorHAnsi"/>
                <w:szCs w:val="22"/>
              </w:rPr>
              <w:t>technologies</w:t>
            </w:r>
            <w:r w:rsidR="00B15E2B" w:rsidRPr="00B15E2B">
              <w:rPr>
                <w:szCs w:val="22"/>
              </w:rPr>
              <w:t xml:space="preserve"> intended to enhance </w:t>
            </w:r>
            <w:r w:rsidR="00B15E2B" w:rsidRPr="00B15E2B">
              <w:rPr>
                <w:rFonts w:cstheme="minorHAnsi"/>
                <w:szCs w:val="22"/>
              </w:rPr>
              <w:t xml:space="preserve">experiences or performance associated with injury, </w:t>
            </w:r>
            <w:r w:rsidR="001C0E93" w:rsidRPr="00B15E2B">
              <w:rPr>
                <w:rFonts w:cstheme="minorHAnsi"/>
                <w:szCs w:val="22"/>
              </w:rPr>
              <w:t>performance,</w:t>
            </w:r>
            <w:r w:rsidR="00B15E2B" w:rsidRPr="00B15E2B">
              <w:rPr>
                <w:rFonts w:cstheme="minorHAnsi"/>
                <w:szCs w:val="22"/>
              </w:rPr>
              <w:t xml:space="preserve"> or behaviour</w:t>
            </w:r>
          </w:p>
        </w:tc>
      </w:tr>
      <w:tr w:rsidR="00C81779" w:rsidRPr="00C81779" w14:paraId="56CA096F" w14:textId="77777777" w:rsidTr="00C81779">
        <w:tc>
          <w:tcPr>
            <w:tcW w:w="10201" w:type="dxa"/>
            <w:gridSpan w:val="3"/>
            <w:tcBorders>
              <w:top w:val="single" w:sz="4" w:space="0" w:color="auto"/>
              <w:left w:val="nil"/>
              <w:bottom w:val="nil"/>
              <w:right w:val="nil"/>
            </w:tcBorders>
            <w:tcMar>
              <w:top w:w="0" w:type="dxa"/>
              <w:left w:w="57" w:type="dxa"/>
              <w:bottom w:w="0" w:type="dxa"/>
              <w:right w:w="57" w:type="dxa"/>
            </w:tcMar>
          </w:tcPr>
          <w:p w14:paraId="2202C782" w14:textId="77777777" w:rsidR="00C81779" w:rsidRPr="00C81779" w:rsidRDefault="00C81779" w:rsidP="00C81779">
            <w:pPr>
              <w:pStyle w:val="Tabletextbold"/>
              <w:ind w:left="0"/>
              <w:rPr>
                <w:b w:val="0"/>
                <w:bCs/>
              </w:rPr>
            </w:pPr>
          </w:p>
          <w:p w14:paraId="7AF03014" w14:textId="77777777" w:rsidR="00C81779" w:rsidRPr="00C81779" w:rsidRDefault="00C81779" w:rsidP="00C81779">
            <w:pPr>
              <w:pStyle w:val="Tabletextbold"/>
              <w:ind w:left="0"/>
              <w:rPr>
                <w:b w:val="0"/>
                <w:bCs/>
              </w:rPr>
            </w:pPr>
          </w:p>
          <w:p w14:paraId="35213A65" w14:textId="1FD8D1E0" w:rsidR="00C81779" w:rsidRPr="00C81779" w:rsidRDefault="00C81779" w:rsidP="00C81779">
            <w:pPr>
              <w:pStyle w:val="Tabletextbold"/>
              <w:ind w:left="0"/>
              <w:rPr>
                <w:b w:val="0"/>
                <w:bCs/>
              </w:rPr>
            </w:pPr>
          </w:p>
        </w:tc>
      </w:tr>
      <w:tr w:rsidR="00437FE2" w:rsidRPr="00137652" w14:paraId="2D79B8DB" w14:textId="77777777" w:rsidTr="00C81779">
        <w:tc>
          <w:tcPr>
            <w:tcW w:w="10201" w:type="dxa"/>
            <w:gridSpan w:val="3"/>
            <w:tcBorders>
              <w:top w:val="nil"/>
              <w:bottom w:val="single" w:sz="4" w:space="0" w:color="auto"/>
            </w:tcBorders>
            <w:tcMar>
              <w:top w:w="0" w:type="dxa"/>
              <w:left w:w="57" w:type="dxa"/>
              <w:bottom w:w="0" w:type="dxa"/>
              <w:right w:w="57" w:type="dxa"/>
            </w:tcMar>
          </w:tcPr>
          <w:p w14:paraId="72D6975D" w14:textId="60174762" w:rsidR="00437FE2" w:rsidRPr="00137652" w:rsidRDefault="006C0248" w:rsidP="00C81779">
            <w:pPr>
              <w:pStyle w:val="Tabletextbold"/>
              <w:ind w:left="0"/>
            </w:pPr>
            <w:r w:rsidRPr="00B15E2B">
              <w:lastRenderedPageBreak/>
              <w:t>Skills</w:t>
            </w:r>
          </w:p>
        </w:tc>
      </w:tr>
      <w:tr w:rsidR="00B15E2B" w:rsidRPr="00137652" w14:paraId="16CF8B28" w14:textId="77777777" w:rsidTr="00AC54CA">
        <w:trPr>
          <w:trHeight w:val="1950"/>
        </w:trPr>
        <w:tc>
          <w:tcPr>
            <w:tcW w:w="3400"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31B57CF4" w14:textId="54122896" w:rsidR="00B15E2B" w:rsidRPr="00B15E2B" w:rsidRDefault="00B15E2B" w:rsidP="00C81779">
            <w:pPr>
              <w:pStyle w:val="ListBulletintable"/>
              <w:spacing w:after="60"/>
              <w:ind w:left="366" w:hanging="284"/>
              <w:rPr>
                <w:szCs w:val="22"/>
              </w:rPr>
            </w:pPr>
            <w:r>
              <w:rPr>
                <w:rFonts w:cstheme="minorHAnsi"/>
                <w:szCs w:val="22"/>
              </w:rPr>
              <w:t>appl</w:t>
            </w:r>
            <w:r w:rsidR="002D757E">
              <w:rPr>
                <w:rFonts w:cstheme="minorHAnsi"/>
                <w:szCs w:val="22"/>
              </w:rPr>
              <w:t>y</w:t>
            </w:r>
            <w:r>
              <w:rPr>
                <w:rFonts w:cstheme="minorHAnsi"/>
                <w:szCs w:val="22"/>
              </w:rPr>
              <w:t xml:space="preserve"> </w:t>
            </w:r>
            <w:r w:rsidR="00AE76B2">
              <w:rPr>
                <w:rFonts w:cstheme="minorHAnsi"/>
                <w:szCs w:val="22"/>
              </w:rPr>
              <w:t>Exercise Science</w:t>
            </w:r>
            <w:r w:rsidRPr="00B15E2B">
              <w:rPr>
                <w:rFonts w:cstheme="minorHAnsi"/>
                <w:szCs w:val="22"/>
              </w:rPr>
              <w:t xml:space="preserve"> knowledge, understanding and skills to investigate</w:t>
            </w:r>
            <w:r w:rsidRPr="00B15E2B">
              <w:rPr>
                <w:szCs w:val="22"/>
              </w:rPr>
              <w:t xml:space="preserve"> the psychological and behavioural </w:t>
            </w:r>
            <w:r w:rsidRPr="00B15E2B">
              <w:rPr>
                <w:rFonts w:cstheme="minorHAnsi"/>
                <w:szCs w:val="22"/>
              </w:rPr>
              <w:t>problems in familiar and unfamiliar contexts</w:t>
            </w:r>
            <w:r w:rsidR="00223A55">
              <w:rPr>
                <w:rFonts w:cstheme="minorHAnsi"/>
                <w:szCs w:val="22"/>
              </w:rPr>
              <w:t>,</w:t>
            </w:r>
            <w:r w:rsidRPr="00B15E2B">
              <w:rPr>
                <w:rFonts w:cstheme="minorHAnsi"/>
                <w:szCs w:val="22"/>
              </w:rPr>
              <w:t xml:space="preserve"> e.g. </w:t>
            </w:r>
            <w:r w:rsidR="000955AA">
              <w:rPr>
                <w:rFonts w:cstheme="minorHAnsi"/>
                <w:szCs w:val="22"/>
              </w:rPr>
              <w:t>apply</w:t>
            </w:r>
            <w:r w:rsidRPr="00B15E2B">
              <w:rPr>
                <w:rFonts w:cstheme="minorHAnsi"/>
                <w:szCs w:val="22"/>
              </w:rPr>
              <w:t xml:space="preserve"> knowledge to </w:t>
            </w:r>
            <w:r w:rsidR="002A3FC6" w:rsidRPr="00B15E2B">
              <w:rPr>
                <w:rFonts w:cstheme="minorHAnsi"/>
                <w:szCs w:val="22"/>
              </w:rPr>
              <w:t>produce</w:t>
            </w:r>
            <w:r w:rsidRPr="00B15E2B">
              <w:rPr>
                <w:rFonts w:cstheme="minorHAnsi"/>
                <w:szCs w:val="22"/>
              </w:rPr>
              <w:t xml:space="preserve"> a plan – injury recovery plan, return to play plan, psychological skills plan</w:t>
            </w:r>
          </w:p>
        </w:tc>
        <w:tc>
          <w:tcPr>
            <w:tcW w:w="3400"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1A877CDA" w14:textId="57ABE073" w:rsidR="00482D79" w:rsidRPr="00AC54CA" w:rsidRDefault="00D55D7E" w:rsidP="00C81779">
            <w:pPr>
              <w:pStyle w:val="ListBulletintable"/>
              <w:spacing w:after="60"/>
              <w:ind w:left="366" w:hanging="284"/>
              <w:rPr>
                <w:szCs w:val="22"/>
              </w:rPr>
            </w:pPr>
            <w:r>
              <w:rPr>
                <w:rFonts w:cstheme="minorHAnsi"/>
                <w:szCs w:val="22"/>
              </w:rPr>
              <w:t>synthesise</w:t>
            </w:r>
            <w:r w:rsidR="00B15E2B" w:rsidRPr="00B15E2B">
              <w:rPr>
                <w:rFonts w:cstheme="minorHAnsi"/>
                <w:szCs w:val="22"/>
              </w:rPr>
              <w:t xml:space="preserve"> </w:t>
            </w:r>
            <w:r w:rsidR="00AE76B2">
              <w:rPr>
                <w:rFonts w:cstheme="minorHAnsi"/>
                <w:szCs w:val="22"/>
              </w:rPr>
              <w:t>Exercise Science</w:t>
            </w:r>
            <w:r w:rsidR="00B15E2B" w:rsidRPr="00B15E2B">
              <w:rPr>
                <w:rFonts w:cstheme="minorHAnsi"/>
                <w:szCs w:val="22"/>
              </w:rPr>
              <w:t xml:space="preserve"> knowledge, understanding and skills to </w:t>
            </w:r>
            <w:r w:rsidR="00B15E2B" w:rsidRPr="00B15E2B">
              <w:rPr>
                <w:szCs w:val="22"/>
              </w:rPr>
              <w:t xml:space="preserve">investigate the psychological and behavioural </w:t>
            </w:r>
            <w:r w:rsidR="00B15E2B" w:rsidRPr="00B15E2B">
              <w:rPr>
                <w:rFonts w:cstheme="minorHAnsi"/>
                <w:szCs w:val="22"/>
              </w:rPr>
              <w:t>problems in familiar and unfamiliar contexts</w:t>
            </w:r>
            <w:r w:rsidR="00223A55">
              <w:rPr>
                <w:rFonts w:cstheme="minorHAnsi"/>
                <w:szCs w:val="22"/>
              </w:rPr>
              <w:t>,</w:t>
            </w:r>
            <w:r w:rsidR="00B15E2B" w:rsidRPr="00B15E2B">
              <w:rPr>
                <w:rFonts w:cstheme="minorHAnsi"/>
                <w:szCs w:val="22"/>
              </w:rPr>
              <w:t xml:space="preserve"> e.g. synthesis knowledge to </w:t>
            </w:r>
            <w:r w:rsidR="002A3FC6" w:rsidRPr="00B15E2B">
              <w:rPr>
                <w:rFonts w:cstheme="minorHAnsi"/>
                <w:szCs w:val="22"/>
              </w:rPr>
              <w:t>produce</w:t>
            </w:r>
            <w:r w:rsidR="00B15E2B" w:rsidRPr="00B15E2B">
              <w:rPr>
                <w:rFonts w:cstheme="minorHAnsi"/>
                <w:szCs w:val="22"/>
              </w:rPr>
              <w:t xml:space="preserve"> a plan – injury recovery plan, return to play plan, psychological skills plan</w:t>
            </w:r>
          </w:p>
        </w:tc>
        <w:tc>
          <w:tcPr>
            <w:tcW w:w="3401" w:type="dxa"/>
            <w:tcBorders>
              <w:top w:val="single" w:sz="4" w:space="0" w:color="auto"/>
              <w:left w:val="single" w:sz="4" w:space="0" w:color="auto"/>
              <w:bottom w:val="nil"/>
              <w:right w:val="single" w:sz="4" w:space="0" w:color="auto"/>
            </w:tcBorders>
            <w:tcMar>
              <w:top w:w="0" w:type="dxa"/>
              <w:left w:w="57" w:type="dxa"/>
              <w:bottom w:w="0" w:type="dxa"/>
              <w:right w:w="57" w:type="dxa"/>
            </w:tcMar>
          </w:tcPr>
          <w:p w14:paraId="5ACD735D" w14:textId="0C70E3B2" w:rsidR="00B15E2B" w:rsidRPr="00B15E2B" w:rsidRDefault="00B15E2B" w:rsidP="00C81779">
            <w:pPr>
              <w:pStyle w:val="ListBulletintable"/>
              <w:spacing w:after="60"/>
              <w:ind w:left="366" w:hanging="284"/>
              <w:rPr>
                <w:szCs w:val="22"/>
              </w:rPr>
            </w:pPr>
            <w:r w:rsidRPr="00B15E2B">
              <w:rPr>
                <w:szCs w:val="22"/>
              </w:rPr>
              <w:t>appl</w:t>
            </w:r>
            <w:r w:rsidR="002D757E">
              <w:rPr>
                <w:szCs w:val="22"/>
              </w:rPr>
              <w:t>y</w:t>
            </w:r>
            <w:r w:rsidRPr="00B15E2B">
              <w:rPr>
                <w:szCs w:val="22"/>
              </w:rPr>
              <w:t xml:space="preserve"> knowledge, understanding and skills of </w:t>
            </w:r>
            <w:r>
              <w:rPr>
                <w:rFonts w:cstheme="minorHAnsi"/>
                <w:szCs w:val="22"/>
              </w:rPr>
              <w:t>psychology and behaviour</w:t>
            </w:r>
            <w:r w:rsidRPr="00B15E2B">
              <w:rPr>
                <w:szCs w:val="22"/>
              </w:rPr>
              <w:t xml:space="preserve"> to improve health</w:t>
            </w:r>
          </w:p>
        </w:tc>
      </w:tr>
      <w:tr w:rsidR="00B15E2B" w:rsidRPr="00137652" w14:paraId="7C6CCDFC" w14:textId="77777777" w:rsidTr="00AC54CA">
        <w:trPr>
          <w:trHeight w:val="873"/>
        </w:trPr>
        <w:tc>
          <w:tcPr>
            <w:tcW w:w="3400" w:type="dxa"/>
            <w:tcBorders>
              <w:top w:val="nil"/>
              <w:left w:val="single" w:sz="4" w:space="0" w:color="auto"/>
              <w:bottom w:val="nil"/>
              <w:right w:val="single" w:sz="4" w:space="0" w:color="auto"/>
            </w:tcBorders>
            <w:tcMar>
              <w:top w:w="0" w:type="dxa"/>
              <w:left w:w="57" w:type="dxa"/>
              <w:bottom w:w="0" w:type="dxa"/>
              <w:right w:w="57" w:type="dxa"/>
            </w:tcMar>
          </w:tcPr>
          <w:p w14:paraId="401B8CAE" w14:textId="50CC98E3" w:rsidR="00B15E2B" w:rsidRPr="00482D79" w:rsidRDefault="00B15E2B" w:rsidP="00C81779">
            <w:pPr>
              <w:pStyle w:val="ListBulletintable"/>
              <w:spacing w:after="60"/>
              <w:ind w:left="366" w:hanging="284"/>
              <w:rPr>
                <w:szCs w:val="22"/>
              </w:rPr>
            </w:pPr>
            <w:r w:rsidRPr="00482D79">
              <w:rPr>
                <w:rFonts w:cstheme="minorHAnsi"/>
                <w:szCs w:val="22"/>
              </w:rPr>
              <w:t xml:space="preserve">create targeted and high-quality plans about </w:t>
            </w:r>
            <w:r w:rsidRPr="00482D79">
              <w:rPr>
                <w:szCs w:val="22"/>
              </w:rPr>
              <w:t xml:space="preserve">nutritional and training </w:t>
            </w:r>
            <w:r w:rsidRPr="00482D79">
              <w:rPr>
                <w:rFonts w:cstheme="minorHAnsi"/>
                <w:szCs w:val="22"/>
              </w:rPr>
              <w:t xml:space="preserve">problems to achieve desired </w:t>
            </w:r>
            <w:r w:rsidR="00AE76B2">
              <w:rPr>
                <w:rFonts w:cstheme="minorHAnsi"/>
                <w:szCs w:val="22"/>
              </w:rPr>
              <w:t>Exercise Science</w:t>
            </w:r>
            <w:r w:rsidRPr="00482D79">
              <w:rPr>
                <w:rFonts w:cstheme="minorHAnsi"/>
                <w:szCs w:val="22"/>
              </w:rPr>
              <w:t xml:space="preserve"> outcomes</w:t>
            </w:r>
            <w:r w:rsidRPr="00482D79">
              <w:rPr>
                <w:szCs w:val="22"/>
              </w:rPr>
              <w:t xml:space="preserve"> that influence human performance during sport and exercise</w:t>
            </w:r>
            <w:r w:rsidR="00223A55">
              <w:rPr>
                <w:szCs w:val="22"/>
              </w:rPr>
              <w:t>,</w:t>
            </w:r>
            <w:r w:rsidRPr="00482D79">
              <w:rPr>
                <w:szCs w:val="22"/>
              </w:rPr>
              <w:t xml:space="preserve"> e.g. validate plans against external data</w:t>
            </w:r>
          </w:p>
        </w:tc>
        <w:tc>
          <w:tcPr>
            <w:tcW w:w="3400" w:type="dxa"/>
            <w:tcBorders>
              <w:top w:val="nil"/>
              <w:left w:val="single" w:sz="4" w:space="0" w:color="auto"/>
              <w:bottom w:val="nil"/>
              <w:right w:val="single" w:sz="4" w:space="0" w:color="auto"/>
            </w:tcBorders>
            <w:tcMar>
              <w:top w:w="0" w:type="dxa"/>
              <w:left w:w="57" w:type="dxa"/>
              <w:bottom w:w="0" w:type="dxa"/>
              <w:right w:w="57" w:type="dxa"/>
            </w:tcMar>
          </w:tcPr>
          <w:p w14:paraId="7BF0D63C" w14:textId="42D06C03" w:rsidR="00B15E2B" w:rsidRPr="00482D79" w:rsidRDefault="00B15E2B" w:rsidP="00C81779">
            <w:pPr>
              <w:pStyle w:val="ListBulletintable"/>
              <w:spacing w:after="60"/>
              <w:ind w:left="366" w:hanging="284"/>
              <w:rPr>
                <w:szCs w:val="22"/>
              </w:rPr>
            </w:pPr>
            <w:r w:rsidRPr="00482D79">
              <w:rPr>
                <w:rFonts w:cstheme="minorHAnsi"/>
                <w:szCs w:val="22"/>
              </w:rPr>
              <w:t xml:space="preserve">create evidence-informed, </w:t>
            </w:r>
            <w:r w:rsidR="001C0E93" w:rsidRPr="00482D79">
              <w:rPr>
                <w:rFonts w:cstheme="minorHAnsi"/>
                <w:szCs w:val="22"/>
              </w:rPr>
              <w:t>targeted,</w:t>
            </w:r>
            <w:r w:rsidRPr="00482D79">
              <w:rPr>
                <w:rFonts w:cstheme="minorHAnsi"/>
                <w:szCs w:val="22"/>
              </w:rPr>
              <w:t xml:space="preserve"> and high-quality plans about </w:t>
            </w:r>
            <w:r w:rsidR="00482D79" w:rsidRPr="00482D79">
              <w:rPr>
                <w:szCs w:val="22"/>
              </w:rPr>
              <w:t xml:space="preserve">psychological and </w:t>
            </w:r>
            <w:r w:rsidR="00482D79" w:rsidRPr="00482D79">
              <w:rPr>
                <w:rFonts w:cstheme="minorHAnsi"/>
                <w:szCs w:val="22"/>
              </w:rPr>
              <w:t>behavioural</w:t>
            </w:r>
            <w:r w:rsidRPr="00482D79">
              <w:rPr>
                <w:szCs w:val="22"/>
              </w:rPr>
              <w:t xml:space="preserve"> problems</w:t>
            </w:r>
            <w:r w:rsidRPr="00482D79">
              <w:rPr>
                <w:rFonts w:cstheme="minorHAnsi"/>
                <w:szCs w:val="22"/>
              </w:rPr>
              <w:t xml:space="preserve"> to achieve desired </w:t>
            </w:r>
            <w:r w:rsidR="00AE76B2">
              <w:rPr>
                <w:rFonts w:cstheme="minorHAnsi"/>
                <w:szCs w:val="22"/>
              </w:rPr>
              <w:t>Exercise Science</w:t>
            </w:r>
            <w:r w:rsidRPr="00482D79">
              <w:rPr>
                <w:rFonts w:cstheme="minorHAnsi"/>
                <w:szCs w:val="22"/>
              </w:rPr>
              <w:t xml:space="preserve"> outcomes</w:t>
            </w:r>
            <w:r w:rsidRPr="00482D79">
              <w:rPr>
                <w:szCs w:val="22"/>
              </w:rPr>
              <w:t xml:space="preserve"> that influence human performance during sport and exercise</w:t>
            </w:r>
            <w:r w:rsidR="00223A55">
              <w:rPr>
                <w:szCs w:val="22"/>
              </w:rPr>
              <w:t>,</w:t>
            </w:r>
            <w:r w:rsidRPr="00482D79">
              <w:rPr>
                <w:szCs w:val="22"/>
              </w:rPr>
              <w:t xml:space="preserve"> e.g. validate plans against external data</w:t>
            </w:r>
          </w:p>
        </w:tc>
        <w:tc>
          <w:tcPr>
            <w:tcW w:w="3401" w:type="dxa"/>
            <w:tcBorders>
              <w:top w:val="nil"/>
              <w:left w:val="single" w:sz="4" w:space="0" w:color="auto"/>
              <w:bottom w:val="nil"/>
              <w:right w:val="single" w:sz="4" w:space="0" w:color="auto"/>
            </w:tcBorders>
            <w:tcMar>
              <w:top w:w="0" w:type="dxa"/>
              <w:left w:w="57" w:type="dxa"/>
              <w:bottom w:w="0" w:type="dxa"/>
              <w:right w:w="57" w:type="dxa"/>
            </w:tcMar>
          </w:tcPr>
          <w:p w14:paraId="6157B2A2" w14:textId="61DBCE26" w:rsidR="00B15E2B" w:rsidRPr="00482D79" w:rsidRDefault="00B15E2B" w:rsidP="00C81779">
            <w:pPr>
              <w:pStyle w:val="ListBulletintable"/>
              <w:spacing w:after="60"/>
              <w:ind w:left="366" w:hanging="284"/>
              <w:rPr>
                <w:szCs w:val="22"/>
              </w:rPr>
            </w:pPr>
            <w:r w:rsidRPr="00482D79">
              <w:rPr>
                <w:szCs w:val="22"/>
              </w:rPr>
              <w:t xml:space="preserve">outline plan </w:t>
            </w:r>
            <w:r w:rsidRPr="00482D79">
              <w:rPr>
                <w:rFonts w:cstheme="minorHAnsi"/>
                <w:szCs w:val="22"/>
              </w:rPr>
              <w:t>appropriate</w:t>
            </w:r>
            <w:r w:rsidRPr="00482D79">
              <w:rPr>
                <w:szCs w:val="22"/>
              </w:rPr>
              <w:t xml:space="preserve"> to achieved improved training outcomes</w:t>
            </w:r>
          </w:p>
        </w:tc>
      </w:tr>
      <w:tr w:rsidR="00B15E2B" w:rsidRPr="00137652" w14:paraId="5454D2ED" w14:textId="77777777" w:rsidTr="0082792D">
        <w:trPr>
          <w:trHeight w:val="873"/>
        </w:trPr>
        <w:tc>
          <w:tcPr>
            <w:tcW w:w="3400" w:type="dxa"/>
            <w:tcBorders>
              <w:top w:val="nil"/>
              <w:left w:val="single" w:sz="4" w:space="0" w:color="auto"/>
              <w:bottom w:val="nil"/>
              <w:right w:val="single" w:sz="4" w:space="0" w:color="auto"/>
            </w:tcBorders>
            <w:tcMar>
              <w:top w:w="0" w:type="dxa"/>
              <w:left w:w="57" w:type="dxa"/>
              <w:bottom w:w="0" w:type="dxa"/>
              <w:right w:w="57" w:type="dxa"/>
            </w:tcMar>
          </w:tcPr>
          <w:p w14:paraId="4187B82A" w14:textId="4AFB0C99" w:rsidR="00B15E2B" w:rsidRPr="00482D79" w:rsidRDefault="00B15E2B" w:rsidP="00C81779">
            <w:pPr>
              <w:pStyle w:val="ListBulletintable"/>
              <w:spacing w:after="60"/>
              <w:ind w:left="366" w:hanging="284"/>
              <w:rPr>
                <w:szCs w:val="22"/>
              </w:rPr>
            </w:pPr>
            <w:r w:rsidRPr="00482D79">
              <w:rPr>
                <w:rFonts w:cstheme="minorHAnsi"/>
                <w:szCs w:val="22"/>
              </w:rPr>
              <w:t xml:space="preserve">plan and undertake independent enquiries using science methods and </w:t>
            </w:r>
            <w:r w:rsidR="00261DCF">
              <w:rPr>
                <w:szCs w:val="22"/>
              </w:rPr>
              <w:t>analyse</w:t>
            </w:r>
            <w:r w:rsidRPr="00482D79">
              <w:rPr>
                <w:rFonts w:cstheme="minorHAnsi"/>
                <w:szCs w:val="22"/>
              </w:rPr>
              <w:t xml:space="preserve"> relevant data and information based on valid and reliable sources</w:t>
            </w:r>
            <w:r w:rsidR="00223A55">
              <w:rPr>
                <w:rFonts w:cstheme="minorHAnsi"/>
                <w:szCs w:val="22"/>
              </w:rPr>
              <w:t>,</w:t>
            </w:r>
            <w:r w:rsidRPr="00482D79">
              <w:rPr>
                <w:rFonts w:cstheme="minorHAnsi"/>
                <w:szCs w:val="22"/>
              </w:rPr>
              <w:t xml:space="preserve"> e.g. evaluate own lab data</w:t>
            </w:r>
          </w:p>
        </w:tc>
        <w:tc>
          <w:tcPr>
            <w:tcW w:w="3400" w:type="dxa"/>
            <w:tcBorders>
              <w:top w:val="nil"/>
              <w:left w:val="single" w:sz="4" w:space="0" w:color="auto"/>
              <w:bottom w:val="nil"/>
              <w:right w:val="single" w:sz="4" w:space="0" w:color="auto"/>
            </w:tcBorders>
            <w:tcMar>
              <w:top w:w="0" w:type="dxa"/>
              <w:left w:w="57" w:type="dxa"/>
              <w:bottom w:w="0" w:type="dxa"/>
              <w:right w:w="57" w:type="dxa"/>
            </w:tcMar>
          </w:tcPr>
          <w:p w14:paraId="0EB100EC" w14:textId="77CE936F" w:rsidR="00B15E2B" w:rsidRPr="00482D79" w:rsidRDefault="00B15E2B" w:rsidP="00C81779">
            <w:pPr>
              <w:pStyle w:val="ListBulletintable"/>
              <w:spacing w:after="60"/>
              <w:ind w:left="366" w:hanging="284"/>
              <w:rPr>
                <w:szCs w:val="22"/>
              </w:rPr>
            </w:pPr>
            <w:r w:rsidRPr="00482D79">
              <w:rPr>
                <w:rFonts w:cstheme="minorHAnsi"/>
                <w:szCs w:val="22"/>
              </w:rPr>
              <w:t xml:space="preserve">plan and undertake independent enquiries using science methods and critically </w:t>
            </w:r>
            <w:r w:rsidR="00261DCF">
              <w:rPr>
                <w:rFonts w:cstheme="minorHAnsi"/>
                <w:szCs w:val="22"/>
              </w:rPr>
              <w:t>analyse</w:t>
            </w:r>
            <w:r w:rsidRPr="00482D79">
              <w:rPr>
                <w:rFonts w:cstheme="minorHAnsi"/>
                <w:szCs w:val="22"/>
              </w:rPr>
              <w:t xml:space="preserve"> relevant data and information based on critical evaluation of valid and reliable sources</w:t>
            </w:r>
            <w:r w:rsidR="00223A55">
              <w:rPr>
                <w:rFonts w:cstheme="minorHAnsi"/>
                <w:szCs w:val="22"/>
              </w:rPr>
              <w:t>,</w:t>
            </w:r>
            <w:r w:rsidRPr="00482D79">
              <w:rPr>
                <w:rFonts w:cstheme="minorHAnsi"/>
                <w:szCs w:val="22"/>
              </w:rPr>
              <w:t xml:space="preserve"> e.g. evaluate own lab data</w:t>
            </w:r>
          </w:p>
        </w:tc>
        <w:tc>
          <w:tcPr>
            <w:tcW w:w="3401" w:type="dxa"/>
            <w:tcBorders>
              <w:top w:val="nil"/>
              <w:left w:val="single" w:sz="4" w:space="0" w:color="auto"/>
              <w:bottom w:val="nil"/>
              <w:right w:val="single" w:sz="4" w:space="0" w:color="auto"/>
            </w:tcBorders>
            <w:tcMar>
              <w:top w:w="0" w:type="dxa"/>
              <w:left w:w="57" w:type="dxa"/>
              <w:bottom w:w="0" w:type="dxa"/>
              <w:right w:w="57" w:type="dxa"/>
            </w:tcMar>
          </w:tcPr>
          <w:p w14:paraId="377D1329" w14:textId="56694305" w:rsidR="00B15E2B" w:rsidRPr="00482D79" w:rsidRDefault="00B15E2B" w:rsidP="00C81779">
            <w:pPr>
              <w:pStyle w:val="ListBulletintable"/>
              <w:spacing w:after="60"/>
              <w:ind w:left="366" w:hanging="284"/>
              <w:rPr>
                <w:szCs w:val="22"/>
              </w:rPr>
            </w:pPr>
            <w:r w:rsidRPr="00482D79">
              <w:rPr>
                <w:szCs w:val="22"/>
              </w:rPr>
              <w:t>undertake an inquiry, self-</w:t>
            </w:r>
            <w:r w:rsidRPr="00482D79">
              <w:rPr>
                <w:rFonts w:cstheme="minorHAnsi"/>
                <w:szCs w:val="22"/>
              </w:rPr>
              <w:t>managing</w:t>
            </w:r>
            <w:r w:rsidRPr="00482D79">
              <w:rPr>
                <w:szCs w:val="22"/>
              </w:rPr>
              <w:t xml:space="preserve"> the process</w:t>
            </w:r>
          </w:p>
        </w:tc>
      </w:tr>
      <w:tr w:rsidR="00B15E2B" w:rsidRPr="00137652" w14:paraId="596D7E21" w14:textId="77777777" w:rsidTr="00C81779">
        <w:trPr>
          <w:trHeight w:val="873"/>
        </w:trPr>
        <w:tc>
          <w:tcPr>
            <w:tcW w:w="3400" w:type="dxa"/>
            <w:tcBorders>
              <w:top w:val="nil"/>
              <w:left w:val="single" w:sz="4" w:space="0" w:color="auto"/>
              <w:bottom w:val="nil"/>
              <w:right w:val="single" w:sz="4" w:space="0" w:color="auto"/>
            </w:tcBorders>
            <w:tcMar>
              <w:top w:w="0" w:type="dxa"/>
              <w:left w:w="57" w:type="dxa"/>
              <w:bottom w:w="0" w:type="dxa"/>
              <w:right w:w="57" w:type="dxa"/>
            </w:tcMar>
          </w:tcPr>
          <w:p w14:paraId="57DF5790" w14:textId="1F3CFF45" w:rsidR="00B15E2B" w:rsidRPr="00482D79" w:rsidRDefault="00B15E2B" w:rsidP="00C81779">
            <w:pPr>
              <w:pStyle w:val="ListBulletintable"/>
              <w:spacing w:after="60"/>
              <w:ind w:left="366" w:hanging="284"/>
              <w:rPr>
                <w:szCs w:val="22"/>
              </w:rPr>
            </w:pPr>
            <w:r w:rsidRPr="00482D79">
              <w:rPr>
                <w:rFonts w:cstheme="minorHAnsi"/>
                <w:szCs w:val="22"/>
              </w:rPr>
              <w:t xml:space="preserve">communicate effectively using a range of modes, </w:t>
            </w:r>
            <w:r w:rsidR="001C0E93" w:rsidRPr="00482D79">
              <w:rPr>
                <w:rFonts w:cstheme="minorHAnsi"/>
                <w:szCs w:val="22"/>
              </w:rPr>
              <w:t>mediums,</w:t>
            </w:r>
            <w:r w:rsidRPr="00482D79">
              <w:rPr>
                <w:rFonts w:cstheme="minorHAnsi"/>
                <w:szCs w:val="22"/>
              </w:rPr>
              <w:t xml:space="preserve"> and technique for a chosen purpose, adhering to the principles of academic integrity</w:t>
            </w:r>
          </w:p>
        </w:tc>
        <w:tc>
          <w:tcPr>
            <w:tcW w:w="3400" w:type="dxa"/>
            <w:tcBorders>
              <w:top w:val="nil"/>
              <w:left w:val="single" w:sz="4" w:space="0" w:color="auto"/>
              <w:bottom w:val="nil"/>
              <w:right w:val="single" w:sz="4" w:space="0" w:color="auto"/>
            </w:tcBorders>
            <w:tcMar>
              <w:top w:w="0" w:type="dxa"/>
              <w:left w:w="57" w:type="dxa"/>
              <w:bottom w:w="0" w:type="dxa"/>
              <w:right w:w="57" w:type="dxa"/>
            </w:tcMar>
          </w:tcPr>
          <w:p w14:paraId="2E2F1A89" w14:textId="0A9AC95F" w:rsidR="00B15E2B" w:rsidRPr="00482D79" w:rsidRDefault="00B15E2B" w:rsidP="00C81779">
            <w:pPr>
              <w:pStyle w:val="ListBulletintable"/>
              <w:spacing w:after="60"/>
              <w:ind w:left="366" w:hanging="284"/>
              <w:rPr>
                <w:szCs w:val="22"/>
              </w:rPr>
            </w:pPr>
            <w:r w:rsidRPr="00482D79">
              <w:rPr>
                <w:rFonts w:cstheme="minorHAnsi"/>
                <w:szCs w:val="22"/>
              </w:rPr>
              <w:t xml:space="preserve">communicate effectively using a range of modes, </w:t>
            </w:r>
            <w:r w:rsidR="001C0E93" w:rsidRPr="00482D79">
              <w:rPr>
                <w:rFonts w:cstheme="minorHAnsi"/>
                <w:szCs w:val="22"/>
              </w:rPr>
              <w:t>mediums,</w:t>
            </w:r>
            <w:r w:rsidRPr="00482D79">
              <w:rPr>
                <w:rFonts w:cstheme="minorHAnsi"/>
                <w:szCs w:val="22"/>
              </w:rPr>
              <w:t xml:space="preserve"> and technique for a </w:t>
            </w:r>
            <w:r w:rsidR="000955AA">
              <w:rPr>
                <w:rFonts w:cstheme="minorHAnsi"/>
                <w:szCs w:val="22"/>
              </w:rPr>
              <w:t>variety of purposes</w:t>
            </w:r>
            <w:r w:rsidRPr="00482D79">
              <w:rPr>
                <w:rFonts w:cstheme="minorHAnsi"/>
                <w:szCs w:val="22"/>
              </w:rPr>
              <w:t>, adhering to the principles of academic integrity</w:t>
            </w:r>
          </w:p>
        </w:tc>
        <w:tc>
          <w:tcPr>
            <w:tcW w:w="3401" w:type="dxa"/>
            <w:tcBorders>
              <w:top w:val="nil"/>
              <w:left w:val="single" w:sz="4" w:space="0" w:color="auto"/>
              <w:bottom w:val="nil"/>
              <w:right w:val="single" w:sz="4" w:space="0" w:color="auto"/>
            </w:tcBorders>
            <w:tcMar>
              <w:top w:w="0" w:type="dxa"/>
              <w:left w:w="57" w:type="dxa"/>
              <w:bottom w:w="0" w:type="dxa"/>
              <w:right w:w="57" w:type="dxa"/>
            </w:tcMar>
          </w:tcPr>
          <w:p w14:paraId="6019D0D6" w14:textId="2F543176" w:rsidR="00B15E2B" w:rsidRPr="00482D79" w:rsidRDefault="00B15E2B" w:rsidP="00C81779">
            <w:pPr>
              <w:pStyle w:val="ListBulletintable"/>
              <w:spacing w:after="60"/>
              <w:ind w:left="366" w:hanging="284"/>
              <w:rPr>
                <w:szCs w:val="22"/>
              </w:rPr>
            </w:pPr>
            <w:r w:rsidRPr="00482D79">
              <w:rPr>
                <w:szCs w:val="22"/>
              </w:rPr>
              <w:t xml:space="preserve">communicate ideas </w:t>
            </w:r>
            <w:r w:rsidRPr="00482D79">
              <w:rPr>
                <w:rFonts w:cstheme="minorHAnsi"/>
                <w:szCs w:val="22"/>
              </w:rPr>
              <w:t>using</w:t>
            </w:r>
            <w:r w:rsidRPr="00482D79">
              <w:rPr>
                <w:szCs w:val="22"/>
              </w:rPr>
              <w:t xml:space="preserve"> appropriate </w:t>
            </w:r>
            <w:r w:rsidRPr="00482D79">
              <w:rPr>
                <w:rFonts w:cstheme="minorHAnsi"/>
                <w:szCs w:val="22"/>
              </w:rPr>
              <w:t>language</w:t>
            </w:r>
          </w:p>
        </w:tc>
      </w:tr>
      <w:tr w:rsidR="00B15E2B" w:rsidRPr="00137652" w14:paraId="18A34305" w14:textId="77777777" w:rsidTr="00C81779">
        <w:trPr>
          <w:trHeight w:val="873"/>
        </w:trPr>
        <w:tc>
          <w:tcPr>
            <w:tcW w:w="3400" w:type="dxa"/>
            <w:tcBorders>
              <w:top w:val="nil"/>
              <w:left w:val="single" w:sz="4" w:space="0" w:color="auto"/>
              <w:bottom w:val="nil"/>
              <w:right w:val="single" w:sz="4" w:space="0" w:color="auto"/>
            </w:tcBorders>
            <w:tcMar>
              <w:top w:w="0" w:type="dxa"/>
              <w:left w:w="57" w:type="dxa"/>
              <w:bottom w:w="0" w:type="dxa"/>
              <w:right w:w="57" w:type="dxa"/>
            </w:tcMar>
          </w:tcPr>
          <w:p w14:paraId="45EBC0E3" w14:textId="1C1F2C6A" w:rsidR="00B15E2B" w:rsidRPr="00482D79" w:rsidRDefault="00B15E2B" w:rsidP="00C81779">
            <w:pPr>
              <w:pStyle w:val="ListBulletintable"/>
              <w:spacing w:after="60"/>
              <w:ind w:left="366" w:hanging="284"/>
              <w:rPr>
                <w:szCs w:val="22"/>
              </w:rPr>
            </w:pPr>
            <w:r w:rsidRPr="00482D79">
              <w:rPr>
                <w:rFonts w:cstheme="minorHAnsi"/>
                <w:szCs w:val="22"/>
              </w:rPr>
              <w:t>appl</w:t>
            </w:r>
            <w:r w:rsidR="002D757E">
              <w:rPr>
                <w:rFonts w:cstheme="minorHAnsi"/>
                <w:szCs w:val="22"/>
              </w:rPr>
              <w:t>y</w:t>
            </w:r>
            <w:r w:rsidRPr="00482D79">
              <w:rPr>
                <w:rFonts w:cstheme="minorHAnsi"/>
                <w:szCs w:val="22"/>
              </w:rPr>
              <w:t xml:space="preserve"> interpersonal, intrapersonal, and leadership skills with integrity to </w:t>
            </w:r>
            <w:r w:rsidR="00AE76B2">
              <w:rPr>
                <w:rFonts w:cstheme="minorHAnsi"/>
                <w:szCs w:val="22"/>
              </w:rPr>
              <w:t>Exercise Science</w:t>
            </w:r>
            <w:r w:rsidRPr="00482D79">
              <w:rPr>
                <w:rFonts w:cstheme="minorHAnsi"/>
                <w:szCs w:val="22"/>
              </w:rPr>
              <w:t xml:space="preserve"> problems and research methods</w:t>
            </w:r>
            <w:r w:rsidR="00223A55">
              <w:rPr>
                <w:rFonts w:cstheme="minorHAnsi"/>
                <w:szCs w:val="22"/>
              </w:rPr>
              <w:t>,</w:t>
            </w:r>
            <w:r w:rsidRPr="00482D79">
              <w:rPr>
                <w:rFonts w:cstheme="minorHAnsi"/>
                <w:szCs w:val="22"/>
              </w:rPr>
              <w:t xml:space="preserve"> e.g. fitness testing, collection of group data</w:t>
            </w:r>
          </w:p>
        </w:tc>
        <w:tc>
          <w:tcPr>
            <w:tcW w:w="3400" w:type="dxa"/>
            <w:tcBorders>
              <w:top w:val="nil"/>
              <w:left w:val="single" w:sz="4" w:space="0" w:color="auto"/>
              <w:bottom w:val="nil"/>
              <w:right w:val="single" w:sz="4" w:space="0" w:color="auto"/>
            </w:tcBorders>
            <w:tcMar>
              <w:top w:w="0" w:type="dxa"/>
              <w:left w:w="57" w:type="dxa"/>
              <w:bottom w:w="0" w:type="dxa"/>
              <w:right w:w="57" w:type="dxa"/>
            </w:tcMar>
          </w:tcPr>
          <w:p w14:paraId="0053ACC5" w14:textId="72F7A862" w:rsidR="00B15E2B" w:rsidRPr="00482D79" w:rsidRDefault="00B15E2B" w:rsidP="00C81779">
            <w:pPr>
              <w:pStyle w:val="ListBulletintable"/>
              <w:spacing w:after="60"/>
              <w:ind w:left="366" w:hanging="284"/>
              <w:rPr>
                <w:szCs w:val="22"/>
              </w:rPr>
            </w:pPr>
            <w:r w:rsidRPr="00482D79">
              <w:rPr>
                <w:rFonts w:cstheme="minorHAnsi"/>
                <w:szCs w:val="22"/>
              </w:rPr>
              <w:t>appl</w:t>
            </w:r>
            <w:r w:rsidR="002D757E">
              <w:rPr>
                <w:rFonts w:cstheme="minorHAnsi"/>
                <w:szCs w:val="22"/>
              </w:rPr>
              <w:t>y</w:t>
            </w:r>
            <w:r w:rsidRPr="00482D79">
              <w:rPr>
                <w:rFonts w:cstheme="minorHAnsi"/>
                <w:szCs w:val="22"/>
              </w:rPr>
              <w:t xml:space="preserve"> interpersonal, intrapersonal, and leadership skills with integrity and understanding of differences to </w:t>
            </w:r>
            <w:r w:rsidR="00AE76B2">
              <w:rPr>
                <w:rFonts w:cstheme="minorHAnsi"/>
                <w:szCs w:val="22"/>
              </w:rPr>
              <w:t>Exercise Science</w:t>
            </w:r>
            <w:r w:rsidRPr="00482D79">
              <w:rPr>
                <w:rFonts w:cstheme="minorHAnsi"/>
                <w:szCs w:val="22"/>
              </w:rPr>
              <w:t xml:space="preserve"> problems and research methods</w:t>
            </w:r>
            <w:r w:rsidR="00223A55">
              <w:rPr>
                <w:rFonts w:cstheme="minorHAnsi"/>
                <w:szCs w:val="22"/>
              </w:rPr>
              <w:t>,</w:t>
            </w:r>
            <w:r w:rsidRPr="00482D79">
              <w:rPr>
                <w:rFonts w:cstheme="minorHAnsi"/>
                <w:szCs w:val="22"/>
              </w:rPr>
              <w:t xml:space="preserve"> e.g. fitness testing, collection of group data</w:t>
            </w:r>
          </w:p>
        </w:tc>
        <w:tc>
          <w:tcPr>
            <w:tcW w:w="3401" w:type="dxa"/>
            <w:tcBorders>
              <w:top w:val="nil"/>
              <w:left w:val="single" w:sz="4" w:space="0" w:color="auto"/>
              <w:bottom w:val="nil"/>
              <w:right w:val="single" w:sz="4" w:space="0" w:color="auto"/>
            </w:tcBorders>
            <w:tcMar>
              <w:top w:w="0" w:type="dxa"/>
              <w:left w:w="57" w:type="dxa"/>
              <w:bottom w:w="0" w:type="dxa"/>
              <w:right w:w="57" w:type="dxa"/>
            </w:tcMar>
          </w:tcPr>
          <w:p w14:paraId="2517AF0D" w14:textId="52AEDAF0" w:rsidR="00B15E2B" w:rsidRPr="00482D79" w:rsidRDefault="00B15E2B" w:rsidP="00C81779">
            <w:pPr>
              <w:pStyle w:val="ListBulletintable"/>
              <w:spacing w:after="60"/>
              <w:ind w:left="366" w:hanging="284"/>
              <w:rPr>
                <w:szCs w:val="22"/>
              </w:rPr>
            </w:pPr>
            <w:r w:rsidRPr="00482D79">
              <w:rPr>
                <w:rFonts w:cstheme="minorHAnsi"/>
                <w:szCs w:val="22"/>
              </w:rPr>
              <w:t>appl</w:t>
            </w:r>
            <w:r w:rsidR="002D757E">
              <w:rPr>
                <w:rFonts w:cstheme="minorHAnsi"/>
                <w:szCs w:val="22"/>
              </w:rPr>
              <w:t>y</w:t>
            </w:r>
            <w:r w:rsidRPr="00482D79">
              <w:rPr>
                <w:szCs w:val="22"/>
              </w:rPr>
              <w:t xml:space="preserve"> interpersonal and intrapersonal skills</w:t>
            </w:r>
          </w:p>
        </w:tc>
      </w:tr>
      <w:tr w:rsidR="00B15E2B" w:rsidRPr="00137652" w14:paraId="431C5763" w14:textId="77777777" w:rsidTr="00AC54CA">
        <w:trPr>
          <w:trHeight w:val="873"/>
        </w:trPr>
        <w:tc>
          <w:tcPr>
            <w:tcW w:w="3400"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331A453D" w14:textId="191215B0" w:rsidR="00B15E2B" w:rsidRPr="00482D79" w:rsidRDefault="00B15E2B" w:rsidP="00C81779">
            <w:pPr>
              <w:pStyle w:val="ListBulletintable"/>
              <w:spacing w:after="60"/>
              <w:ind w:left="366" w:hanging="284"/>
              <w:rPr>
                <w:szCs w:val="22"/>
              </w:rPr>
            </w:pPr>
            <w:r w:rsidRPr="00482D79">
              <w:rPr>
                <w:rFonts w:cstheme="minorHAnsi"/>
                <w:szCs w:val="22"/>
              </w:rPr>
              <w:t xml:space="preserve">reflect using evidence on </w:t>
            </w:r>
            <w:r w:rsidR="00AE76B2">
              <w:rPr>
                <w:rFonts w:cstheme="minorHAnsi"/>
                <w:szCs w:val="22"/>
              </w:rPr>
              <w:t>Exercise Science</w:t>
            </w:r>
            <w:r w:rsidRPr="00482D79">
              <w:rPr>
                <w:rFonts w:cstheme="minorHAnsi"/>
                <w:szCs w:val="22"/>
              </w:rPr>
              <w:t xml:space="preserve"> knowledge, understanding and skills to make </w:t>
            </w:r>
            <w:r w:rsidR="00482D79">
              <w:rPr>
                <w:rFonts w:cstheme="minorHAnsi"/>
                <w:szCs w:val="22"/>
              </w:rPr>
              <w:t>considered</w:t>
            </w:r>
            <w:r w:rsidRPr="00482D79">
              <w:rPr>
                <w:rFonts w:cstheme="minorHAnsi"/>
                <w:szCs w:val="22"/>
              </w:rPr>
              <w:t xml:space="preserve"> proposals for improvement</w:t>
            </w:r>
          </w:p>
        </w:tc>
        <w:tc>
          <w:tcPr>
            <w:tcW w:w="3400"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11DF087C" w14:textId="65D6B503" w:rsidR="00B15E2B" w:rsidRPr="00482D79" w:rsidRDefault="00B15E2B" w:rsidP="00C81779">
            <w:pPr>
              <w:pStyle w:val="ListBulletintable"/>
              <w:spacing w:after="60"/>
              <w:ind w:left="366" w:hanging="284"/>
              <w:rPr>
                <w:szCs w:val="22"/>
              </w:rPr>
            </w:pPr>
            <w:r w:rsidRPr="00482D79">
              <w:rPr>
                <w:rFonts w:cstheme="minorHAnsi"/>
                <w:szCs w:val="22"/>
              </w:rPr>
              <w:t xml:space="preserve">reflect using evidence on </w:t>
            </w:r>
            <w:r w:rsidR="00AE76B2">
              <w:rPr>
                <w:rFonts w:cstheme="minorHAnsi"/>
                <w:szCs w:val="22"/>
              </w:rPr>
              <w:t>Exercise Science</w:t>
            </w:r>
            <w:r w:rsidRPr="00482D79">
              <w:rPr>
                <w:rFonts w:cstheme="minorHAnsi"/>
                <w:szCs w:val="22"/>
              </w:rPr>
              <w:t xml:space="preserve"> knowledge, understanding and skills to make targeted and justified proposals for improvement</w:t>
            </w:r>
          </w:p>
        </w:tc>
        <w:tc>
          <w:tcPr>
            <w:tcW w:w="3401" w:type="dxa"/>
            <w:tcBorders>
              <w:top w:val="nil"/>
              <w:left w:val="single" w:sz="4" w:space="0" w:color="auto"/>
              <w:bottom w:val="single" w:sz="4" w:space="0" w:color="auto"/>
              <w:right w:val="single" w:sz="4" w:space="0" w:color="auto"/>
            </w:tcBorders>
            <w:tcMar>
              <w:top w:w="0" w:type="dxa"/>
              <w:left w:w="57" w:type="dxa"/>
              <w:bottom w:w="0" w:type="dxa"/>
              <w:right w:w="57" w:type="dxa"/>
            </w:tcMar>
          </w:tcPr>
          <w:p w14:paraId="34552FED" w14:textId="2412C901" w:rsidR="00B15E2B" w:rsidRPr="00482D79" w:rsidRDefault="00B15E2B" w:rsidP="00C81779">
            <w:pPr>
              <w:pStyle w:val="ListBulletintable"/>
              <w:spacing w:after="60"/>
              <w:ind w:left="366" w:hanging="284"/>
              <w:rPr>
                <w:szCs w:val="22"/>
              </w:rPr>
            </w:pPr>
            <w:r w:rsidRPr="00482D79">
              <w:rPr>
                <w:szCs w:val="22"/>
              </w:rPr>
              <w:t>reflect on own application of knowledge, understanding or skills</w:t>
            </w:r>
          </w:p>
        </w:tc>
      </w:tr>
    </w:tbl>
    <w:p w14:paraId="2B5CF118" w14:textId="77777777" w:rsidR="00C81779" w:rsidRDefault="00C81779" w:rsidP="00C81779">
      <w:pPr>
        <w:spacing w:after="120"/>
      </w:pPr>
      <w:r>
        <w:br w:type="page"/>
      </w:r>
    </w:p>
    <w:p w14:paraId="16333839" w14:textId="564D2386" w:rsidR="00437FE2" w:rsidRPr="00137652" w:rsidRDefault="00437FE2" w:rsidP="00C81779">
      <w:pPr>
        <w:pStyle w:val="Heading2"/>
        <w:tabs>
          <w:tab w:val="right" w:pos="9072"/>
        </w:tabs>
        <w:spacing w:before="120"/>
      </w:pPr>
      <w:r w:rsidRPr="00137652">
        <w:rPr>
          <w:bCs w:val="0"/>
        </w:rPr>
        <w:lastRenderedPageBreak/>
        <w:t>A guide to reading and implementing content descriptions</w:t>
      </w:r>
    </w:p>
    <w:p w14:paraId="4600B01C" w14:textId="77777777" w:rsidR="00437FE2" w:rsidRPr="00137652" w:rsidRDefault="00437FE2" w:rsidP="00C81779">
      <w:pPr>
        <w:spacing w:after="120"/>
      </w:pPr>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370EE00" w14:textId="77777777" w:rsidR="00437FE2" w:rsidRPr="00137652" w:rsidRDefault="00437FE2" w:rsidP="00C81779">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emphasise some content descriptions over others. The teacher may teach additional (not listed) content provided it meets the specific unit goals. This will be informed by the student needs and interests.</w:t>
      </w:r>
    </w:p>
    <w:p w14:paraId="3E6748F2" w14:textId="77777777" w:rsidR="00437FE2" w:rsidRPr="00137652" w:rsidRDefault="00437FE2" w:rsidP="00C81779">
      <w:pPr>
        <w:pStyle w:val="Heading2"/>
        <w:tabs>
          <w:tab w:val="right" w:pos="9072"/>
        </w:tabs>
        <w:spacing w:before="120"/>
        <w:rPr>
          <w:szCs w:val="22"/>
        </w:rPr>
      </w:pPr>
      <w:r w:rsidRPr="00137652">
        <w:t>Assessment</w:t>
      </w:r>
    </w:p>
    <w:p w14:paraId="5C80F812" w14:textId="77777777" w:rsidR="00547CFE" w:rsidRPr="008F5AE6" w:rsidRDefault="00547CFE" w:rsidP="00547CFE">
      <w:pPr>
        <w:spacing w:after="120"/>
        <w:rPr>
          <w:color w:val="000000" w:themeColor="text1"/>
        </w:rPr>
      </w:pPr>
      <w:bookmarkStart w:id="108" w:name="_Toc59524218"/>
      <w:bookmarkStart w:id="109" w:name="_Toc102487110"/>
      <w:bookmarkStart w:id="110" w:name="_Toc199948409"/>
      <w:r w:rsidRPr="008F5AE6">
        <w:rPr>
          <w:color w:val="000000" w:themeColor="text1"/>
        </w:rPr>
        <w:t xml:space="preserve">Refer to pages </w:t>
      </w:r>
      <w:r>
        <w:rPr>
          <w:color w:val="000000" w:themeColor="text1"/>
        </w:rPr>
        <w:t>9-10</w:t>
      </w:r>
      <w:r w:rsidRPr="008F5AE6">
        <w:rPr>
          <w:color w:val="000000" w:themeColor="text1"/>
        </w:rPr>
        <w:t>.</w:t>
      </w:r>
    </w:p>
    <w:p w14:paraId="6BF0A5D7" w14:textId="77777777" w:rsidR="00A76A93" w:rsidRPr="00137652" w:rsidRDefault="00A76A93" w:rsidP="00A76A93">
      <w:r w:rsidRPr="00137652">
        <w:br w:type="page"/>
      </w:r>
    </w:p>
    <w:p w14:paraId="0272C1CF" w14:textId="097F190C" w:rsidR="00437FE2" w:rsidRPr="00137652" w:rsidRDefault="00437FE2" w:rsidP="00A76A93">
      <w:pPr>
        <w:pStyle w:val="Heading1"/>
        <w:tabs>
          <w:tab w:val="clear" w:pos="9072"/>
          <w:tab w:val="right" w:pos="10348"/>
        </w:tabs>
        <w:spacing w:before="120"/>
      </w:pPr>
      <w:r w:rsidRPr="00137652">
        <w:lastRenderedPageBreak/>
        <w:t>Independent Study</w:t>
      </w:r>
      <w:r w:rsidRPr="00137652">
        <w:rPr>
          <w:szCs w:val="32"/>
        </w:rPr>
        <w:tab/>
      </w:r>
      <w:r w:rsidRPr="00137652">
        <w:t>Value 1.0</w:t>
      </w:r>
      <w:bookmarkEnd w:id="108"/>
      <w:bookmarkEnd w:id="109"/>
      <w:bookmarkEnd w:id="110"/>
    </w:p>
    <w:p w14:paraId="0781D3E1" w14:textId="77777777" w:rsidR="00437FE2" w:rsidRPr="00137652" w:rsidRDefault="00437FE2" w:rsidP="00A76A93">
      <w:pPr>
        <w:pStyle w:val="Heading3subheading"/>
        <w:tabs>
          <w:tab w:val="clear" w:pos="9072"/>
          <w:tab w:val="right" w:pos="10348"/>
        </w:tabs>
        <w:spacing w:before="120" w:after="120"/>
        <w:rPr>
          <w:color w:val="auto"/>
        </w:rPr>
      </w:pPr>
      <w:r w:rsidRPr="00137652">
        <w:rPr>
          <w:color w:val="auto"/>
        </w:rPr>
        <w:t>Independent Study a</w:t>
      </w:r>
      <w:r w:rsidRPr="00137652">
        <w:rPr>
          <w:color w:val="auto"/>
        </w:rPr>
        <w:tab/>
        <w:t>Value 0.5</w:t>
      </w:r>
    </w:p>
    <w:p w14:paraId="1AAA22A1" w14:textId="77777777" w:rsidR="00437FE2" w:rsidRPr="00137652" w:rsidRDefault="00437FE2" w:rsidP="00A76A93">
      <w:pPr>
        <w:pStyle w:val="Heading3subheading"/>
        <w:tabs>
          <w:tab w:val="clear" w:pos="9072"/>
          <w:tab w:val="right" w:pos="10348"/>
        </w:tabs>
        <w:spacing w:before="120" w:after="120"/>
        <w:rPr>
          <w:color w:val="auto"/>
        </w:rPr>
      </w:pPr>
      <w:r w:rsidRPr="00137652">
        <w:rPr>
          <w:color w:val="auto"/>
        </w:rPr>
        <w:t>Independent Study b</w:t>
      </w:r>
      <w:r w:rsidRPr="00137652">
        <w:rPr>
          <w:color w:val="auto"/>
        </w:rPr>
        <w:tab/>
        <w:t>Value 0.5</w:t>
      </w:r>
    </w:p>
    <w:p w14:paraId="0BFF3454" w14:textId="77777777" w:rsidR="00437FE2" w:rsidRPr="00137652" w:rsidRDefault="00437FE2" w:rsidP="00A76A93">
      <w:pPr>
        <w:pStyle w:val="Heading2"/>
        <w:spacing w:before="120"/>
        <w:rPr>
          <w:szCs w:val="22"/>
        </w:rPr>
      </w:pPr>
      <w:r w:rsidRPr="00137652">
        <w:t>Prerequisites</w:t>
      </w:r>
    </w:p>
    <w:p w14:paraId="5887276F" w14:textId="77777777" w:rsidR="00437FE2" w:rsidRPr="00137652" w:rsidRDefault="00437FE2" w:rsidP="00A76A93">
      <w:pPr>
        <w:spacing w:after="120"/>
        <w:rPr>
          <w:lang w:eastAsia="en-AU"/>
        </w:rPr>
      </w:pPr>
      <w:bookmarkStart w:id="111" w:name="_Hlk87446243"/>
      <w:bookmarkStart w:id="112" w:name="_Hlk105663650"/>
      <w:r w:rsidRPr="00137652">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or fourth 1.0 unit in this course of study.</w:t>
      </w:r>
    </w:p>
    <w:bookmarkEnd w:id="111"/>
    <w:p w14:paraId="5400B643" w14:textId="77777777" w:rsidR="00437FE2" w:rsidRPr="00137652" w:rsidRDefault="00437FE2" w:rsidP="00A76A93">
      <w:pPr>
        <w:pStyle w:val="Heading2"/>
        <w:spacing w:before="120"/>
        <w:rPr>
          <w:b w:val="0"/>
          <w:bCs w:val="0"/>
          <w:iCs/>
          <w:szCs w:val="28"/>
        </w:rPr>
      </w:pPr>
      <w:r w:rsidRPr="00137652">
        <w:rPr>
          <w:iCs/>
          <w:szCs w:val="28"/>
        </w:rPr>
        <w:t>Unit Description</w:t>
      </w:r>
    </w:p>
    <w:p w14:paraId="3A5CFDE9" w14:textId="77777777" w:rsidR="00437FE2" w:rsidRPr="00137652" w:rsidRDefault="00437FE2" w:rsidP="00A76A93">
      <w:pPr>
        <w:spacing w:after="120"/>
        <w:rPr>
          <w:lang w:eastAsia="en-AU"/>
        </w:rPr>
      </w:pPr>
      <w:bookmarkStart w:id="113" w:name="_Hlk87446251"/>
      <w:r w:rsidRPr="00137652">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12"/>
    <w:bookmarkEnd w:id="113"/>
    <w:p w14:paraId="1C8597C2" w14:textId="77777777" w:rsidR="00437FE2" w:rsidRPr="00137652" w:rsidRDefault="00437FE2" w:rsidP="00A76A93">
      <w:pPr>
        <w:pStyle w:val="Heading2"/>
        <w:spacing w:before="120"/>
      </w:pPr>
      <w:r w:rsidRPr="00137652">
        <w:t>Specific Unit Goals</w:t>
      </w:r>
    </w:p>
    <w:p w14:paraId="4C1BA539" w14:textId="77777777" w:rsidR="00437FE2" w:rsidRPr="00137652" w:rsidRDefault="00437FE2" w:rsidP="00A76A93">
      <w:pPr>
        <w:spacing w:after="120"/>
        <w:rPr>
          <w:rFonts w:cs="Calibri"/>
        </w:rPr>
      </w:pPr>
      <w:r w:rsidRPr="00137652">
        <w:rPr>
          <w:rFonts w:cs="Calibri"/>
        </w:rPr>
        <w:t>This unit should enable students to:</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3495"/>
        <w:gridCol w:w="3211"/>
      </w:tblGrid>
      <w:tr w:rsidR="00437FE2" w:rsidRPr="00137652" w14:paraId="52F4D5EF" w14:textId="77777777" w:rsidTr="009079AF">
        <w:tc>
          <w:tcPr>
            <w:tcW w:w="3495" w:type="dxa"/>
            <w:tcBorders>
              <w:bottom w:val="single" w:sz="4" w:space="0" w:color="auto"/>
            </w:tcBorders>
            <w:tcMar>
              <w:left w:w="57" w:type="dxa"/>
              <w:right w:w="57" w:type="dxa"/>
            </w:tcMar>
          </w:tcPr>
          <w:p w14:paraId="5B9E5AF1" w14:textId="77777777" w:rsidR="00437FE2" w:rsidRPr="00137652" w:rsidRDefault="00437FE2" w:rsidP="00A76A93">
            <w:pPr>
              <w:pStyle w:val="TableTextBoldcentred"/>
              <w:spacing w:before="60" w:after="60"/>
            </w:pPr>
            <w:r w:rsidRPr="00137652">
              <w:t>A Course</w:t>
            </w:r>
          </w:p>
        </w:tc>
        <w:tc>
          <w:tcPr>
            <w:tcW w:w="3495" w:type="dxa"/>
            <w:tcBorders>
              <w:bottom w:val="single" w:sz="4" w:space="0" w:color="auto"/>
            </w:tcBorders>
            <w:tcMar>
              <w:left w:w="57" w:type="dxa"/>
              <w:right w:w="57" w:type="dxa"/>
            </w:tcMar>
          </w:tcPr>
          <w:p w14:paraId="6513A438" w14:textId="77777777" w:rsidR="00437FE2" w:rsidRPr="00137652" w:rsidRDefault="00437FE2" w:rsidP="00A76A93">
            <w:pPr>
              <w:pStyle w:val="TableTextBoldcentred"/>
              <w:spacing w:before="60" w:after="60"/>
            </w:pPr>
            <w:r w:rsidRPr="00137652">
              <w:t>T Course</w:t>
            </w:r>
          </w:p>
        </w:tc>
        <w:tc>
          <w:tcPr>
            <w:tcW w:w="3211" w:type="dxa"/>
            <w:tcBorders>
              <w:bottom w:val="single" w:sz="4" w:space="0" w:color="auto"/>
            </w:tcBorders>
            <w:tcMar>
              <w:left w:w="57" w:type="dxa"/>
              <w:right w:w="57" w:type="dxa"/>
            </w:tcMar>
          </w:tcPr>
          <w:p w14:paraId="3D8FDBED" w14:textId="77777777" w:rsidR="00437FE2" w:rsidRPr="00137652" w:rsidRDefault="00437FE2" w:rsidP="00A76A93">
            <w:pPr>
              <w:pStyle w:val="TableTextBoldcentred"/>
              <w:spacing w:before="60" w:after="60"/>
            </w:pPr>
            <w:r w:rsidRPr="00137652">
              <w:t>M Course</w:t>
            </w:r>
          </w:p>
        </w:tc>
      </w:tr>
      <w:tr w:rsidR="00482D79" w:rsidRPr="00137652" w14:paraId="08BC085B" w14:textId="77777777" w:rsidTr="009079AF">
        <w:trPr>
          <w:trHeight w:val="806"/>
        </w:trPr>
        <w:tc>
          <w:tcPr>
            <w:tcW w:w="3495" w:type="dxa"/>
            <w:tcBorders>
              <w:top w:val="single" w:sz="4" w:space="0" w:color="auto"/>
              <w:left w:val="single" w:sz="4" w:space="0" w:color="auto"/>
              <w:bottom w:val="nil"/>
              <w:right w:val="single" w:sz="4" w:space="0" w:color="auto"/>
            </w:tcBorders>
            <w:tcMar>
              <w:left w:w="57" w:type="dxa"/>
              <w:right w:w="57" w:type="dxa"/>
            </w:tcMar>
          </w:tcPr>
          <w:p w14:paraId="15C00C91" w14:textId="5A40A907" w:rsidR="00482D79" w:rsidRPr="00482D79" w:rsidRDefault="00261DCF" w:rsidP="00A76A93">
            <w:pPr>
              <w:pStyle w:val="ListBulletintable"/>
              <w:spacing w:after="60"/>
              <w:ind w:left="366" w:hanging="284"/>
              <w:rPr>
                <w:szCs w:val="22"/>
              </w:rPr>
            </w:pPr>
            <w:r>
              <w:rPr>
                <w:rFonts w:cstheme="minorHAnsi"/>
                <w:szCs w:val="22"/>
              </w:rPr>
              <w:t>analyse</w:t>
            </w:r>
            <w:r w:rsidR="006D5D6D" w:rsidRPr="00482D79">
              <w:rPr>
                <w:rFonts w:cstheme="minorHAnsi"/>
                <w:szCs w:val="22"/>
              </w:rPr>
              <w:t xml:space="preserve"> principles, strategies and methodologies in </w:t>
            </w:r>
            <w:r w:rsidR="006D5D6D">
              <w:rPr>
                <w:rFonts w:cstheme="minorHAnsi"/>
                <w:szCs w:val="22"/>
              </w:rPr>
              <w:t>Exercise Science</w:t>
            </w:r>
          </w:p>
        </w:tc>
        <w:tc>
          <w:tcPr>
            <w:tcW w:w="3495" w:type="dxa"/>
            <w:tcBorders>
              <w:top w:val="single" w:sz="4" w:space="0" w:color="auto"/>
              <w:left w:val="single" w:sz="4" w:space="0" w:color="auto"/>
              <w:bottom w:val="nil"/>
              <w:right w:val="single" w:sz="4" w:space="0" w:color="auto"/>
            </w:tcBorders>
            <w:tcMar>
              <w:left w:w="57" w:type="dxa"/>
              <w:right w:w="57" w:type="dxa"/>
            </w:tcMar>
          </w:tcPr>
          <w:p w14:paraId="03AEC8E2" w14:textId="466DD300" w:rsidR="00482D79" w:rsidRPr="00482D79" w:rsidRDefault="00482D79" w:rsidP="00A76A93">
            <w:pPr>
              <w:pStyle w:val="ListBulletintable"/>
              <w:spacing w:after="60"/>
              <w:ind w:left="366" w:hanging="284"/>
              <w:rPr>
                <w:szCs w:val="22"/>
              </w:rPr>
            </w:pPr>
            <w:r w:rsidRPr="00482D79">
              <w:rPr>
                <w:rFonts w:cstheme="minorHAnsi"/>
                <w:szCs w:val="22"/>
              </w:rPr>
              <w:t xml:space="preserve">critically </w:t>
            </w:r>
            <w:r w:rsidR="00261DCF">
              <w:rPr>
                <w:rFonts w:cstheme="minorHAnsi"/>
                <w:szCs w:val="22"/>
              </w:rPr>
              <w:t>analyse</w:t>
            </w:r>
            <w:r w:rsidRPr="00482D79">
              <w:rPr>
                <w:rFonts w:cstheme="minorHAnsi"/>
                <w:szCs w:val="22"/>
              </w:rPr>
              <w:t xml:space="preserve"> principles, strategies and methodologies in </w:t>
            </w:r>
            <w:r w:rsidR="006D5D6D">
              <w:rPr>
                <w:rFonts w:cstheme="minorHAnsi"/>
                <w:szCs w:val="22"/>
              </w:rPr>
              <w:t xml:space="preserve">Exercise Science and </w:t>
            </w:r>
            <w:r w:rsidR="00261DCF">
              <w:rPr>
                <w:rFonts w:cstheme="minorHAnsi"/>
                <w:szCs w:val="22"/>
              </w:rPr>
              <w:t>evaluate</w:t>
            </w:r>
            <w:r w:rsidRPr="00482D79">
              <w:rPr>
                <w:rFonts w:cstheme="minorHAnsi"/>
                <w:szCs w:val="22"/>
              </w:rPr>
              <w:t xml:space="preserve"> limitations</w:t>
            </w:r>
            <w:r w:rsidR="006D5D6D">
              <w:rPr>
                <w:rFonts w:cstheme="minorHAnsi"/>
                <w:szCs w:val="22"/>
              </w:rPr>
              <w:t xml:space="preserve"> and assumptions of research</w:t>
            </w:r>
          </w:p>
        </w:tc>
        <w:tc>
          <w:tcPr>
            <w:tcW w:w="3211" w:type="dxa"/>
            <w:tcBorders>
              <w:top w:val="single" w:sz="4" w:space="0" w:color="auto"/>
              <w:left w:val="single" w:sz="4" w:space="0" w:color="auto"/>
              <w:bottom w:val="nil"/>
              <w:right w:val="single" w:sz="4" w:space="0" w:color="auto"/>
            </w:tcBorders>
            <w:tcMar>
              <w:left w:w="57" w:type="dxa"/>
              <w:right w:w="57" w:type="dxa"/>
            </w:tcMar>
          </w:tcPr>
          <w:p w14:paraId="635D2E09" w14:textId="3F7BF4EC" w:rsidR="00482D79" w:rsidRPr="00482D79" w:rsidRDefault="00261DCF" w:rsidP="00A76A93">
            <w:pPr>
              <w:pStyle w:val="ListBulletintable"/>
              <w:spacing w:after="60"/>
              <w:ind w:left="366" w:hanging="284"/>
              <w:rPr>
                <w:szCs w:val="22"/>
              </w:rPr>
            </w:pPr>
            <w:r>
              <w:rPr>
                <w:szCs w:val="22"/>
              </w:rPr>
              <w:t>describe</w:t>
            </w:r>
            <w:r w:rsidR="006D5D6D">
              <w:rPr>
                <w:szCs w:val="22"/>
              </w:rPr>
              <w:t xml:space="preserve"> </w:t>
            </w:r>
            <w:r w:rsidR="006D5D6D" w:rsidRPr="005B3512">
              <w:rPr>
                <w:rFonts w:cstheme="minorHAnsi"/>
                <w:szCs w:val="22"/>
              </w:rPr>
              <w:t>practices</w:t>
            </w:r>
            <w:r w:rsidR="006D5D6D">
              <w:rPr>
                <w:szCs w:val="22"/>
              </w:rPr>
              <w:t xml:space="preserve"> and approaches in Exercise Science</w:t>
            </w:r>
          </w:p>
        </w:tc>
      </w:tr>
      <w:tr w:rsidR="00482D79" w:rsidRPr="00137652" w14:paraId="3893F347" w14:textId="77777777" w:rsidTr="009079AF">
        <w:trPr>
          <w:trHeight w:val="806"/>
        </w:trPr>
        <w:tc>
          <w:tcPr>
            <w:tcW w:w="3495" w:type="dxa"/>
            <w:tcBorders>
              <w:top w:val="nil"/>
              <w:left w:val="single" w:sz="4" w:space="0" w:color="auto"/>
              <w:bottom w:val="nil"/>
              <w:right w:val="single" w:sz="4" w:space="0" w:color="auto"/>
            </w:tcBorders>
            <w:tcMar>
              <w:left w:w="57" w:type="dxa"/>
              <w:right w:w="57" w:type="dxa"/>
            </w:tcMar>
          </w:tcPr>
          <w:p w14:paraId="12455CFE" w14:textId="6F6D363E" w:rsidR="00482D79" w:rsidRPr="00482D79" w:rsidRDefault="00261DCF" w:rsidP="00A76A93">
            <w:pPr>
              <w:pStyle w:val="ListBulletintable"/>
              <w:spacing w:after="60"/>
              <w:ind w:left="366" w:hanging="284"/>
              <w:rPr>
                <w:szCs w:val="22"/>
              </w:rPr>
            </w:pPr>
            <w:r>
              <w:rPr>
                <w:rFonts w:cstheme="minorHAnsi"/>
                <w:szCs w:val="22"/>
              </w:rPr>
              <w:t>analyse</w:t>
            </w:r>
            <w:r w:rsidR="00482D79" w:rsidRPr="00482D79">
              <w:rPr>
                <w:rFonts w:cstheme="minorHAnsi"/>
                <w:szCs w:val="22"/>
              </w:rPr>
              <w:t xml:space="preserve"> </w:t>
            </w:r>
            <w:r w:rsidR="00AE76B2">
              <w:rPr>
                <w:rFonts w:cstheme="minorHAnsi"/>
                <w:szCs w:val="22"/>
              </w:rPr>
              <w:t>Exercise Science</w:t>
            </w:r>
            <w:r w:rsidR="00482D79" w:rsidRPr="00482D79">
              <w:rPr>
                <w:rFonts w:cstheme="minorHAnsi"/>
                <w:szCs w:val="22"/>
              </w:rPr>
              <w:t xml:space="preserve"> theories, concepts, and models to draw conclusions</w:t>
            </w:r>
          </w:p>
        </w:tc>
        <w:tc>
          <w:tcPr>
            <w:tcW w:w="3495" w:type="dxa"/>
            <w:tcBorders>
              <w:top w:val="nil"/>
              <w:left w:val="single" w:sz="4" w:space="0" w:color="auto"/>
              <w:bottom w:val="nil"/>
              <w:right w:val="single" w:sz="4" w:space="0" w:color="auto"/>
            </w:tcBorders>
            <w:tcMar>
              <w:left w:w="57" w:type="dxa"/>
              <w:right w:w="57" w:type="dxa"/>
            </w:tcMar>
          </w:tcPr>
          <w:p w14:paraId="0A0D469B" w14:textId="25C19D03" w:rsidR="00482D79" w:rsidRPr="00482D79" w:rsidRDefault="00482D79" w:rsidP="00A76A93">
            <w:pPr>
              <w:pStyle w:val="ListBulletintable"/>
              <w:spacing w:after="60"/>
              <w:ind w:left="366" w:hanging="284"/>
              <w:rPr>
                <w:rFonts w:cstheme="minorHAnsi"/>
                <w:szCs w:val="22"/>
              </w:rPr>
            </w:pPr>
            <w:r w:rsidRPr="00482D79">
              <w:rPr>
                <w:rFonts w:cstheme="minorHAnsi"/>
                <w:szCs w:val="22"/>
              </w:rPr>
              <w:t xml:space="preserve">critically </w:t>
            </w:r>
            <w:r w:rsidR="00261DCF">
              <w:rPr>
                <w:rFonts w:cstheme="minorHAnsi"/>
                <w:szCs w:val="22"/>
              </w:rPr>
              <w:t>analyse</w:t>
            </w:r>
            <w:r w:rsidRPr="00482D79">
              <w:rPr>
                <w:rFonts w:cstheme="minorHAnsi"/>
                <w:szCs w:val="22"/>
              </w:rPr>
              <w:t xml:space="preserve"> </w:t>
            </w:r>
            <w:r w:rsidR="00AE76B2">
              <w:rPr>
                <w:rFonts w:cstheme="minorHAnsi"/>
                <w:szCs w:val="22"/>
              </w:rPr>
              <w:t>Exercise Science</w:t>
            </w:r>
            <w:r w:rsidRPr="00482D79">
              <w:rPr>
                <w:rFonts w:cstheme="minorHAnsi"/>
                <w:szCs w:val="22"/>
              </w:rPr>
              <w:t xml:space="preserve"> theories, concepts, and models to draw informed and insightful conclusions</w:t>
            </w:r>
          </w:p>
        </w:tc>
        <w:tc>
          <w:tcPr>
            <w:tcW w:w="3211" w:type="dxa"/>
            <w:tcBorders>
              <w:top w:val="nil"/>
              <w:left w:val="single" w:sz="4" w:space="0" w:color="auto"/>
              <w:bottom w:val="nil"/>
              <w:right w:val="single" w:sz="4" w:space="0" w:color="auto"/>
            </w:tcBorders>
            <w:tcMar>
              <w:left w:w="57" w:type="dxa"/>
              <w:right w:w="57" w:type="dxa"/>
            </w:tcMar>
          </w:tcPr>
          <w:p w14:paraId="3A5A62FA" w14:textId="09C91947" w:rsidR="00482D79" w:rsidRPr="00482D79" w:rsidRDefault="00261DCF" w:rsidP="00A76A93">
            <w:pPr>
              <w:pStyle w:val="ListBulletintable"/>
              <w:spacing w:after="60"/>
              <w:ind w:left="366" w:hanging="284"/>
              <w:rPr>
                <w:szCs w:val="22"/>
              </w:rPr>
            </w:pPr>
            <w:r>
              <w:rPr>
                <w:szCs w:val="22"/>
              </w:rPr>
              <w:t>describe</w:t>
            </w:r>
            <w:r w:rsidR="006D5D6D">
              <w:rPr>
                <w:szCs w:val="22"/>
              </w:rPr>
              <w:t xml:space="preserve"> Exercise Science theories or </w:t>
            </w:r>
            <w:r w:rsidR="006D5D6D" w:rsidRPr="005B3512">
              <w:rPr>
                <w:rFonts w:cstheme="minorHAnsi"/>
                <w:szCs w:val="22"/>
              </w:rPr>
              <w:t>concepts</w:t>
            </w:r>
          </w:p>
        </w:tc>
      </w:tr>
      <w:tr w:rsidR="00482D79" w:rsidRPr="00137652" w14:paraId="4107426D" w14:textId="77777777" w:rsidTr="009079AF">
        <w:trPr>
          <w:trHeight w:val="806"/>
        </w:trPr>
        <w:tc>
          <w:tcPr>
            <w:tcW w:w="3495" w:type="dxa"/>
            <w:tcBorders>
              <w:top w:val="nil"/>
              <w:left w:val="single" w:sz="4" w:space="0" w:color="auto"/>
              <w:bottom w:val="nil"/>
              <w:right w:val="single" w:sz="4" w:space="0" w:color="auto"/>
            </w:tcBorders>
            <w:tcMar>
              <w:left w:w="57" w:type="dxa"/>
              <w:right w:w="57" w:type="dxa"/>
            </w:tcMar>
          </w:tcPr>
          <w:p w14:paraId="5061A11B" w14:textId="202F092A" w:rsidR="00482D79" w:rsidRPr="00482D79" w:rsidRDefault="00261DCF" w:rsidP="00A76A93">
            <w:pPr>
              <w:pStyle w:val="ListBulletintable"/>
              <w:spacing w:after="60"/>
              <w:ind w:left="366" w:hanging="284"/>
              <w:rPr>
                <w:szCs w:val="22"/>
              </w:rPr>
            </w:pPr>
            <w:r>
              <w:rPr>
                <w:rFonts w:cstheme="minorHAnsi"/>
                <w:szCs w:val="22"/>
              </w:rPr>
              <w:t>analyse</w:t>
            </w:r>
            <w:r w:rsidR="00482D79" w:rsidRPr="00482D79">
              <w:rPr>
                <w:rFonts w:cstheme="minorHAnsi"/>
                <w:szCs w:val="22"/>
              </w:rPr>
              <w:t xml:space="preserve"> </w:t>
            </w:r>
            <w:r w:rsidR="00AE76B2">
              <w:rPr>
                <w:rFonts w:cstheme="minorHAnsi"/>
                <w:szCs w:val="22"/>
              </w:rPr>
              <w:t>Exercise Science</w:t>
            </w:r>
            <w:r w:rsidR="00482D79" w:rsidRPr="00482D79">
              <w:rPr>
                <w:rFonts w:cstheme="minorHAnsi"/>
                <w:szCs w:val="22"/>
              </w:rPr>
              <w:t xml:space="preserve"> programs, problems or questions using the principles of ethics or sustainability to explain solutions</w:t>
            </w:r>
          </w:p>
        </w:tc>
        <w:tc>
          <w:tcPr>
            <w:tcW w:w="3495" w:type="dxa"/>
            <w:tcBorders>
              <w:top w:val="nil"/>
              <w:left w:val="single" w:sz="4" w:space="0" w:color="auto"/>
              <w:bottom w:val="nil"/>
              <w:right w:val="single" w:sz="4" w:space="0" w:color="auto"/>
            </w:tcBorders>
            <w:tcMar>
              <w:left w:w="57" w:type="dxa"/>
              <w:right w:w="57" w:type="dxa"/>
            </w:tcMar>
          </w:tcPr>
          <w:p w14:paraId="4C6E5DB4" w14:textId="7836B663" w:rsidR="00482D79" w:rsidRPr="00482D79" w:rsidRDefault="00482D79" w:rsidP="00A76A93">
            <w:pPr>
              <w:pStyle w:val="ListBulletintable"/>
              <w:spacing w:after="60"/>
              <w:ind w:left="366" w:hanging="284"/>
              <w:rPr>
                <w:rFonts w:cstheme="minorHAnsi"/>
                <w:szCs w:val="22"/>
              </w:rPr>
            </w:pPr>
            <w:r w:rsidRPr="00482D79">
              <w:rPr>
                <w:rFonts w:cstheme="minorHAnsi"/>
                <w:szCs w:val="22"/>
              </w:rPr>
              <w:t xml:space="preserve">critically </w:t>
            </w:r>
            <w:r w:rsidR="00261DCF">
              <w:rPr>
                <w:rFonts w:cstheme="minorHAnsi"/>
                <w:szCs w:val="22"/>
              </w:rPr>
              <w:t>analyse</w:t>
            </w:r>
            <w:r w:rsidRPr="00482D79">
              <w:rPr>
                <w:rFonts w:cstheme="minorHAnsi"/>
                <w:szCs w:val="22"/>
              </w:rPr>
              <w:t xml:space="preserve"> </w:t>
            </w:r>
            <w:r w:rsidR="00AE76B2">
              <w:rPr>
                <w:rFonts w:cstheme="minorHAnsi"/>
                <w:szCs w:val="22"/>
              </w:rPr>
              <w:t>Exercise Science</w:t>
            </w:r>
            <w:r w:rsidRPr="00482D79">
              <w:rPr>
                <w:rFonts w:cstheme="minorHAnsi"/>
                <w:szCs w:val="22"/>
              </w:rPr>
              <w:t xml:space="preserve"> programs, problems or questions using the principles of ethics or sustainability to evaluate solutions</w:t>
            </w:r>
          </w:p>
        </w:tc>
        <w:tc>
          <w:tcPr>
            <w:tcW w:w="3211" w:type="dxa"/>
            <w:tcBorders>
              <w:top w:val="nil"/>
              <w:left w:val="single" w:sz="4" w:space="0" w:color="auto"/>
              <w:bottom w:val="nil"/>
              <w:right w:val="single" w:sz="4" w:space="0" w:color="auto"/>
            </w:tcBorders>
            <w:tcMar>
              <w:left w:w="57" w:type="dxa"/>
              <w:right w:w="57" w:type="dxa"/>
            </w:tcMar>
          </w:tcPr>
          <w:p w14:paraId="410D9483" w14:textId="77777777" w:rsidR="00482D79" w:rsidRPr="00482D79" w:rsidRDefault="00482D79" w:rsidP="00A76A93">
            <w:pPr>
              <w:pStyle w:val="ListBulletintable"/>
              <w:numPr>
                <w:ilvl w:val="0"/>
                <w:numId w:val="0"/>
              </w:numPr>
              <w:spacing w:after="60"/>
              <w:rPr>
                <w:szCs w:val="22"/>
              </w:rPr>
            </w:pPr>
          </w:p>
        </w:tc>
      </w:tr>
      <w:tr w:rsidR="00482D79" w:rsidRPr="00137652" w14:paraId="7B8E585A" w14:textId="77777777" w:rsidTr="009079AF">
        <w:trPr>
          <w:trHeight w:val="1202"/>
        </w:trPr>
        <w:tc>
          <w:tcPr>
            <w:tcW w:w="3495" w:type="dxa"/>
            <w:tcBorders>
              <w:top w:val="nil"/>
              <w:left w:val="single" w:sz="4" w:space="0" w:color="auto"/>
              <w:bottom w:val="nil"/>
              <w:right w:val="single" w:sz="4" w:space="0" w:color="auto"/>
            </w:tcBorders>
            <w:tcMar>
              <w:left w:w="57" w:type="dxa"/>
              <w:right w:w="57" w:type="dxa"/>
            </w:tcMar>
          </w:tcPr>
          <w:p w14:paraId="1FA60044" w14:textId="6DE3C539" w:rsidR="005B3512" w:rsidRPr="00C048BB" w:rsidRDefault="00482D79" w:rsidP="00A76A93">
            <w:pPr>
              <w:pStyle w:val="ListBulletintable"/>
              <w:spacing w:after="60"/>
              <w:ind w:left="366" w:hanging="284"/>
              <w:rPr>
                <w:szCs w:val="22"/>
              </w:rPr>
            </w:pPr>
            <w:r w:rsidRPr="00482D79">
              <w:rPr>
                <w:rFonts w:cstheme="minorHAnsi"/>
                <w:szCs w:val="22"/>
              </w:rPr>
              <w:t xml:space="preserve">assess a range of targeted resources and technologies intended to enhance </w:t>
            </w:r>
            <w:r w:rsidR="005B3512">
              <w:rPr>
                <w:rFonts w:cstheme="minorHAnsi"/>
                <w:szCs w:val="22"/>
              </w:rPr>
              <w:t>outcomes in Exercise Science</w:t>
            </w:r>
          </w:p>
        </w:tc>
        <w:tc>
          <w:tcPr>
            <w:tcW w:w="3495" w:type="dxa"/>
            <w:tcBorders>
              <w:top w:val="nil"/>
              <w:left w:val="single" w:sz="4" w:space="0" w:color="auto"/>
              <w:bottom w:val="nil"/>
              <w:right w:val="single" w:sz="4" w:space="0" w:color="auto"/>
            </w:tcBorders>
            <w:tcMar>
              <w:left w:w="57" w:type="dxa"/>
              <w:right w:w="57" w:type="dxa"/>
            </w:tcMar>
          </w:tcPr>
          <w:p w14:paraId="3E64EA19" w14:textId="2423D462" w:rsidR="005B3512" w:rsidRPr="00C048BB" w:rsidRDefault="00261DCF" w:rsidP="00A76A93">
            <w:pPr>
              <w:pStyle w:val="ListBulletintable"/>
              <w:spacing w:after="60"/>
              <w:ind w:left="366" w:hanging="284"/>
              <w:rPr>
                <w:rFonts w:cstheme="minorHAnsi"/>
                <w:szCs w:val="22"/>
              </w:rPr>
            </w:pPr>
            <w:r>
              <w:rPr>
                <w:rFonts w:cstheme="minorHAnsi"/>
                <w:szCs w:val="22"/>
              </w:rPr>
              <w:t>evaluate</w:t>
            </w:r>
            <w:r w:rsidR="00482D79" w:rsidRPr="00482D79">
              <w:rPr>
                <w:rFonts w:cstheme="minorHAnsi"/>
                <w:szCs w:val="22"/>
              </w:rPr>
              <w:t xml:space="preserve"> a range of targeted resources and technologies intended to enhance outcomes</w:t>
            </w:r>
            <w:r w:rsidR="005B3512">
              <w:rPr>
                <w:rFonts w:cstheme="minorHAnsi"/>
                <w:szCs w:val="22"/>
              </w:rPr>
              <w:t xml:space="preserve"> in Exercise Science</w:t>
            </w:r>
          </w:p>
        </w:tc>
        <w:tc>
          <w:tcPr>
            <w:tcW w:w="3211" w:type="dxa"/>
            <w:tcBorders>
              <w:top w:val="nil"/>
              <w:left w:val="single" w:sz="4" w:space="0" w:color="auto"/>
              <w:bottom w:val="nil"/>
              <w:right w:val="single" w:sz="4" w:space="0" w:color="auto"/>
            </w:tcBorders>
            <w:tcMar>
              <w:left w:w="57" w:type="dxa"/>
              <w:right w:w="57" w:type="dxa"/>
            </w:tcMar>
          </w:tcPr>
          <w:p w14:paraId="4075A02B" w14:textId="386AB281" w:rsidR="00482D79" w:rsidRPr="00482D79" w:rsidRDefault="00261DCF" w:rsidP="00A76A93">
            <w:pPr>
              <w:pStyle w:val="ListBulletintable"/>
              <w:spacing w:after="60"/>
              <w:ind w:left="366" w:hanging="284"/>
              <w:rPr>
                <w:szCs w:val="22"/>
              </w:rPr>
            </w:pPr>
            <w:r>
              <w:rPr>
                <w:szCs w:val="22"/>
              </w:rPr>
              <w:t>describe</w:t>
            </w:r>
            <w:r w:rsidR="006D5D6D">
              <w:rPr>
                <w:szCs w:val="22"/>
              </w:rPr>
              <w:t xml:space="preserve"> resources or technologies within chosen Exercise Science </w:t>
            </w:r>
            <w:r w:rsidR="006D5D6D" w:rsidRPr="005B3512">
              <w:rPr>
                <w:rFonts w:cstheme="minorHAnsi"/>
                <w:szCs w:val="22"/>
              </w:rPr>
              <w:t>contexts</w:t>
            </w:r>
          </w:p>
        </w:tc>
      </w:tr>
      <w:tr w:rsidR="00482D79" w:rsidRPr="00137652" w14:paraId="7A06B36D" w14:textId="77777777" w:rsidTr="009079AF">
        <w:trPr>
          <w:trHeight w:val="806"/>
        </w:trPr>
        <w:tc>
          <w:tcPr>
            <w:tcW w:w="3495" w:type="dxa"/>
            <w:tcBorders>
              <w:top w:val="nil"/>
              <w:left w:val="single" w:sz="4" w:space="0" w:color="auto"/>
              <w:bottom w:val="single" w:sz="4" w:space="0" w:color="auto"/>
              <w:right w:val="single" w:sz="4" w:space="0" w:color="auto"/>
            </w:tcBorders>
            <w:tcMar>
              <w:left w:w="57" w:type="dxa"/>
              <w:right w:w="57" w:type="dxa"/>
            </w:tcMar>
          </w:tcPr>
          <w:p w14:paraId="309952EB" w14:textId="0DAB81EE" w:rsidR="00482D79" w:rsidRPr="00482D79" w:rsidRDefault="00755402" w:rsidP="00A76A93">
            <w:pPr>
              <w:pStyle w:val="ListBulletintable"/>
              <w:spacing w:after="60"/>
              <w:ind w:left="366" w:hanging="284"/>
              <w:rPr>
                <w:szCs w:val="22"/>
              </w:rPr>
            </w:pPr>
            <w:r>
              <w:rPr>
                <w:rFonts w:cstheme="minorHAnsi"/>
                <w:szCs w:val="22"/>
              </w:rPr>
              <w:t>appl</w:t>
            </w:r>
            <w:r w:rsidR="002D757E">
              <w:rPr>
                <w:rFonts w:cstheme="minorHAnsi"/>
                <w:szCs w:val="22"/>
              </w:rPr>
              <w:t>y</w:t>
            </w:r>
            <w:r w:rsidR="00482D79" w:rsidRPr="00482D79">
              <w:rPr>
                <w:rFonts w:cstheme="minorHAnsi"/>
                <w:szCs w:val="22"/>
              </w:rPr>
              <w:t xml:space="preserve"> </w:t>
            </w:r>
            <w:r w:rsidR="00AE76B2">
              <w:rPr>
                <w:rFonts w:cstheme="minorHAnsi"/>
                <w:szCs w:val="22"/>
              </w:rPr>
              <w:t>Exercise Science</w:t>
            </w:r>
            <w:r w:rsidR="00482D79" w:rsidRPr="00482D79">
              <w:rPr>
                <w:rFonts w:cstheme="minorHAnsi"/>
                <w:szCs w:val="22"/>
              </w:rPr>
              <w:t xml:space="preserve"> knowledge, understanding and skills to </w:t>
            </w:r>
            <w:r w:rsidR="00482D79" w:rsidRPr="005B3512">
              <w:rPr>
                <w:szCs w:val="22"/>
              </w:rPr>
              <w:t>investigate</w:t>
            </w:r>
            <w:r w:rsidR="00482D79" w:rsidRPr="00482D79">
              <w:rPr>
                <w:rFonts w:cstheme="minorHAnsi"/>
                <w:szCs w:val="22"/>
              </w:rPr>
              <w:t xml:space="preserve"> and solve problems</w:t>
            </w:r>
          </w:p>
        </w:tc>
        <w:tc>
          <w:tcPr>
            <w:tcW w:w="3495" w:type="dxa"/>
            <w:tcBorders>
              <w:top w:val="nil"/>
              <w:left w:val="single" w:sz="4" w:space="0" w:color="auto"/>
              <w:bottom w:val="single" w:sz="4" w:space="0" w:color="auto"/>
              <w:right w:val="single" w:sz="4" w:space="0" w:color="auto"/>
            </w:tcBorders>
            <w:tcMar>
              <w:left w:w="57" w:type="dxa"/>
              <w:right w:w="57" w:type="dxa"/>
            </w:tcMar>
          </w:tcPr>
          <w:p w14:paraId="050EBC45" w14:textId="0630926A" w:rsidR="00482D79" w:rsidRPr="00482D79" w:rsidRDefault="00D55D7E" w:rsidP="00A76A93">
            <w:pPr>
              <w:pStyle w:val="ListBulletintable"/>
              <w:spacing w:after="60"/>
              <w:ind w:left="366" w:hanging="284"/>
              <w:rPr>
                <w:szCs w:val="22"/>
              </w:rPr>
            </w:pPr>
            <w:r>
              <w:rPr>
                <w:rFonts w:cstheme="minorHAnsi"/>
                <w:szCs w:val="22"/>
              </w:rPr>
              <w:t>synthesise</w:t>
            </w:r>
            <w:r w:rsidR="00482D79" w:rsidRPr="00482D79">
              <w:rPr>
                <w:rFonts w:cstheme="minorHAnsi"/>
                <w:szCs w:val="22"/>
              </w:rPr>
              <w:t xml:space="preserve"> </w:t>
            </w:r>
            <w:r w:rsidR="00AE76B2">
              <w:rPr>
                <w:rFonts w:cstheme="minorHAnsi"/>
                <w:szCs w:val="22"/>
              </w:rPr>
              <w:t>Exercise Science</w:t>
            </w:r>
            <w:r w:rsidR="00482D79" w:rsidRPr="00482D79">
              <w:rPr>
                <w:rFonts w:cstheme="minorHAnsi"/>
                <w:szCs w:val="22"/>
              </w:rPr>
              <w:t xml:space="preserve"> knowledge, understanding and skills to investigate and solve </w:t>
            </w:r>
            <w:r w:rsidR="00482D79" w:rsidRPr="005B3512">
              <w:rPr>
                <w:szCs w:val="22"/>
              </w:rPr>
              <w:t>problems</w:t>
            </w:r>
          </w:p>
        </w:tc>
        <w:tc>
          <w:tcPr>
            <w:tcW w:w="3211" w:type="dxa"/>
            <w:tcBorders>
              <w:top w:val="nil"/>
              <w:left w:val="single" w:sz="4" w:space="0" w:color="auto"/>
              <w:bottom w:val="single" w:sz="4" w:space="0" w:color="auto"/>
              <w:right w:val="single" w:sz="4" w:space="0" w:color="auto"/>
            </w:tcBorders>
            <w:tcMar>
              <w:left w:w="57" w:type="dxa"/>
              <w:right w:w="57" w:type="dxa"/>
            </w:tcMar>
          </w:tcPr>
          <w:p w14:paraId="21594DB4" w14:textId="53A31D70" w:rsidR="00482D79" w:rsidRPr="00482D79" w:rsidRDefault="006D5D6D" w:rsidP="00A76A93">
            <w:pPr>
              <w:pStyle w:val="ListBulletintable"/>
              <w:spacing w:after="60"/>
              <w:ind w:left="366" w:hanging="284"/>
              <w:rPr>
                <w:szCs w:val="22"/>
              </w:rPr>
            </w:pPr>
            <w:r>
              <w:rPr>
                <w:szCs w:val="22"/>
              </w:rPr>
              <w:t>appl</w:t>
            </w:r>
            <w:r w:rsidR="002D757E">
              <w:rPr>
                <w:szCs w:val="22"/>
              </w:rPr>
              <w:t>y</w:t>
            </w:r>
            <w:r>
              <w:rPr>
                <w:szCs w:val="22"/>
              </w:rPr>
              <w:t xml:space="preserve"> Exercise Science</w:t>
            </w:r>
            <w:r w:rsidR="005B3512">
              <w:rPr>
                <w:szCs w:val="22"/>
              </w:rPr>
              <w:t xml:space="preserve"> knowledge, understanding and skills to exercise science contexts</w:t>
            </w:r>
          </w:p>
        </w:tc>
      </w:tr>
    </w:tbl>
    <w:p w14:paraId="5807F86B" w14:textId="77777777" w:rsidR="00C048BB" w:rsidRPr="00A76A93" w:rsidRDefault="00C048BB">
      <w:pPr>
        <w:spacing w:before="0"/>
        <w:rPr>
          <w:rFonts w:eastAsia="Times New Roman"/>
        </w:rPr>
      </w:pPr>
      <w:r w:rsidRPr="00A76A93">
        <w:br w:type="page"/>
      </w:r>
    </w:p>
    <w:p w14:paraId="6E1E4FE9" w14:textId="2A3540E9" w:rsidR="00437FE2" w:rsidRPr="00137652" w:rsidRDefault="00437FE2" w:rsidP="00A76A93">
      <w:pPr>
        <w:pStyle w:val="Heading2"/>
        <w:spacing w:before="120"/>
      </w:pPr>
      <w:r w:rsidRPr="00137652">
        <w:lastRenderedPageBreak/>
        <w:t>Content Descriptions</w:t>
      </w:r>
    </w:p>
    <w:p w14:paraId="406416DB" w14:textId="49AB05D6" w:rsidR="005B3512" w:rsidRPr="00137652" w:rsidRDefault="00437FE2" w:rsidP="00A76A93">
      <w:pPr>
        <w:spacing w:after="120"/>
      </w:pPr>
      <w:bookmarkStart w:id="114" w:name="_Hlk23944512"/>
      <w:r w:rsidRPr="00137652">
        <w:t>All knowledge, understanding and skills below must be delivered:</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3495"/>
        <w:gridCol w:w="3211"/>
      </w:tblGrid>
      <w:tr w:rsidR="00437FE2" w:rsidRPr="00137652" w14:paraId="212C9E75" w14:textId="77777777" w:rsidTr="009079AF">
        <w:trPr>
          <w:cantSplit/>
          <w:tblHeader/>
        </w:trPr>
        <w:tc>
          <w:tcPr>
            <w:tcW w:w="3495" w:type="dxa"/>
            <w:tcMar>
              <w:left w:w="57" w:type="dxa"/>
              <w:right w:w="57" w:type="dxa"/>
            </w:tcMar>
          </w:tcPr>
          <w:bookmarkEnd w:id="114"/>
          <w:p w14:paraId="5CD57D95" w14:textId="77777777" w:rsidR="00437FE2" w:rsidRPr="00137652" w:rsidRDefault="00437FE2" w:rsidP="00A76A93">
            <w:pPr>
              <w:pStyle w:val="TableTextBoldcentred"/>
              <w:spacing w:before="60" w:after="60"/>
            </w:pPr>
            <w:r w:rsidRPr="00137652">
              <w:t>A Course</w:t>
            </w:r>
          </w:p>
        </w:tc>
        <w:tc>
          <w:tcPr>
            <w:tcW w:w="3495" w:type="dxa"/>
            <w:tcMar>
              <w:left w:w="57" w:type="dxa"/>
              <w:right w:w="57" w:type="dxa"/>
            </w:tcMar>
          </w:tcPr>
          <w:p w14:paraId="053F9A7E" w14:textId="77777777" w:rsidR="00437FE2" w:rsidRPr="00137652" w:rsidRDefault="00437FE2" w:rsidP="00A76A93">
            <w:pPr>
              <w:pStyle w:val="TableTextBoldcentred"/>
              <w:spacing w:before="60" w:after="60"/>
            </w:pPr>
            <w:r w:rsidRPr="00137652">
              <w:t>T Course</w:t>
            </w:r>
          </w:p>
        </w:tc>
        <w:tc>
          <w:tcPr>
            <w:tcW w:w="3211" w:type="dxa"/>
            <w:tcMar>
              <w:left w:w="57" w:type="dxa"/>
              <w:right w:w="57" w:type="dxa"/>
            </w:tcMar>
          </w:tcPr>
          <w:p w14:paraId="741693AF" w14:textId="77777777" w:rsidR="00437FE2" w:rsidRPr="00137652" w:rsidRDefault="00437FE2" w:rsidP="00A76A93">
            <w:pPr>
              <w:pStyle w:val="TableTextBoldcentred"/>
              <w:spacing w:before="60" w:after="60"/>
            </w:pPr>
            <w:r w:rsidRPr="00137652">
              <w:t>M Course</w:t>
            </w:r>
          </w:p>
        </w:tc>
      </w:tr>
      <w:tr w:rsidR="00437FE2" w:rsidRPr="00137652" w14:paraId="5183E182" w14:textId="77777777" w:rsidTr="009079AF">
        <w:trPr>
          <w:cantSplit/>
        </w:trPr>
        <w:tc>
          <w:tcPr>
            <w:tcW w:w="10201" w:type="dxa"/>
            <w:gridSpan w:val="3"/>
            <w:tcBorders>
              <w:bottom w:val="single" w:sz="4" w:space="0" w:color="auto"/>
            </w:tcBorders>
            <w:tcMar>
              <w:left w:w="57" w:type="dxa"/>
              <w:right w:w="57" w:type="dxa"/>
            </w:tcMar>
          </w:tcPr>
          <w:p w14:paraId="47C7A7F9" w14:textId="280C07C6" w:rsidR="00437FE2" w:rsidRPr="00137652" w:rsidRDefault="00755402" w:rsidP="00A76A93">
            <w:pPr>
              <w:pStyle w:val="Tabletextbold"/>
              <w:ind w:left="0"/>
            </w:pPr>
            <w:r>
              <w:t>Knowledge and Understanding</w:t>
            </w:r>
          </w:p>
        </w:tc>
      </w:tr>
      <w:tr w:rsidR="00755402" w:rsidRPr="00137652" w14:paraId="5FB026E4" w14:textId="77777777" w:rsidTr="009079AF">
        <w:trPr>
          <w:cantSplit/>
          <w:trHeight w:val="1156"/>
        </w:trPr>
        <w:tc>
          <w:tcPr>
            <w:tcW w:w="3495" w:type="dxa"/>
            <w:tcBorders>
              <w:top w:val="nil"/>
              <w:bottom w:val="nil"/>
            </w:tcBorders>
            <w:tcMar>
              <w:left w:w="57" w:type="dxa"/>
              <w:right w:w="57" w:type="dxa"/>
            </w:tcMar>
          </w:tcPr>
          <w:p w14:paraId="4B6F2133" w14:textId="2840FC31" w:rsidR="00755402" w:rsidRPr="00137652" w:rsidRDefault="00261DCF" w:rsidP="00A76A93">
            <w:pPr>
              <w:pStyle w:val="ListBulletintable"/>
              <w:spacing w:after="60"/>
              <w:ind w:left="366" w:hanging="284"/>
            </w:pPr>
            <w:r>
              <w:rPr>
                <w:rFonts w:cstheme="minorHAnsi"/>
                <w:szCs w:val="22"/>
              </w:rPr>
              <w:t>analyse</w:t>
            </w:r>
            <w:r w:rsidR="00755402" w:rsidRPr="00755402">
              <w:rPr>
                <w:rFonts w:cstheme="minorHAnsi"/>
                <w:szCs w:val="22"/>
              </w:rPr>
              <w:t xml:space="preserve"> </w:t>
            </w:r>
            <w:r w:rsidR="00AE76B2">
              <w:rPr>
                <w:rFonts w:cstheme="minorHAnsi"/>
                <w:szCs w:val="22"/>
              </w:rPr>
              <w:t>Exercise Science</w:t>
            </w:r>
            <w:r w:rsidR="00755402" w:rsidRPr="00755402">
              <w:rPr>
                <w:rFonts w:cstheme="minorHAnsi"/>
                <w:szCs w:val="22"/>
              </w:rPr>
              <w:t xml:space="preserve"> theories, concepts, and models to draw conclusions</w:t>
            </w:r>
          </w:p>
        </w:tc>
        <w:tc>
          <w:tcPr>
            <w:tcW w:w="3495" w:type="dxa"/>
            <w:tcBorders>
              <w:top w:val="nil"/>
              <w:bottom w:val="nil"/>
            </w:tcBorders>
            <w:tcMar>
              <w:left w:w="57" w:type="dxa"/>
              <w:right w:w="57" w:type="dxa"/>
            </w:tcMar>
          </w:tcPr>
          <w:p w14:paraId="01598DBA" w14:textId="09DBADDE" w:rsidR="00755402" w:rsidRPr="00755402" w:rsidRDefault="00755402" w:rsidP="00A76A93">
            <w:pPr>
              <w:pStyle w:val="ListBulletintable"/>
              <w:spacing w:after="60"/>
              <w:ind w:left="366" w:hanging="284"/>
              <w:rPr>
                <w:szCs w:val="22"/>
              </w:rPr>
            </w:pPr>
            <w:r w:rsidRPr="00755402">
              <w:rPr>
                <w:rFonts w:cstheme="minorHAnsi"/>
                <w:szCs w:val="22"/>
              </w:rPr>
              <w:t xml:space="preserve">critically </w:t>
            </w:r>
            <w:r w:rsidR="00261DCF">
              <w:rPr>
                <w:rFonts w:cstheme="minorHAnsi"/>
                <w:szCs w:val="22"/>
              </w:rPr>
              <w:t>analyse</w:t>
            </w:r>
            <w:r w:rsidRPr="00755402">
              <w:rPr>
                <w:rFonts w:cstheme="minorHAnsi"/>
                <w:szCs w:val="22"/>
              </w:rPr>
              <w:t xml:space="preserve"> </w:t>
            </w:r>
            <w:r w:rsidR="00AE76B2">
              <w:rPr>
                <w:rFonts w:cstheme="minorHAnsi"/>
                <w:szCs w:val="22"/>
              </w:rPr>
              <w:t>Exercise Science</w:t>
            </w:r>
            <w:r w:rsidRPr="00755402">
              <w:rPr>
                <w:rFonts w:cstheme="minorHAnsi"/>
                <w:szCs w:val="22"/>
              </w:rPr>
              <w:t xml:space="preserve"> theories, concepts, and models to draw informed and insightful conclusions</w:t>
            </w:r>
          </w:p>
        </w:tc>
        <w:tc>
          <w:tcPr>
            <w:tcW w:w="3211" w:type="dxa"/>
            <w:tcBorders>
              <w:top w:val="nil"/>
              <w:bottom w:val="nil"/>
            </w:tcBorders>
            <w:tcMar>
              <w:left w:w="57" w:type="dxa"/>
              <w:right w:w="57" w:type="dxa"/>
            </w:tcMar>
          </w:tcPr>
          <w:p w14:paraId="639ED722" w14:textId="1AF3848B" w:rsidR="00755402" w:rsidRPr="00137652" w:rsidRDefault="00261DCF" w:rsidP="00A76A93">
            <w:pPr>
              <w:pStyle w:val="ListBulletintable"/>
              <w:spacing w:after="60"/>
              <w:ind w:left="366" w:hanging="284"/>
            </w:pPr>
            <w:r>
              <w:t>describe</w:t>
            </w:r>
            <w:r w:rsidR="00755402">
              <w:t xml:space="preserve"> practices and </w:t>
            </w:r>
            <w:r w:rsidR="00755402" w:rsidRPr="00DB015B">
              <w:rPr>
                <w:rFonts w:cstheme="minorHAnsi"/>
                <w:szCs w:val="22"/>
              </w:rPr>
              <w:t>approaches</w:t>
            </w:r>
            <w:r w:rsidR="005B3512">
              <w:t xml:space="preserve"> in Exercise Science</w:t>
            </w:r>
          </w:p>
        </w:tc>
      </w:tr>
      <w:tr w:rsidR="00755402" w:rsidRPr="00137652" w14:paraId="0D5C27FC" w14:textId="77777777" w:rsidTr="009079AF">
        <w:trPr>
          <w:cantSplit/>
          <w:trHeight w:val="1156"/>
        </w:trPr>
        <w:tc>
          <w:tcPr>
            <w:tcW w:w="3495" w:type="dxa"/>
            <w:tcBorders>
              <w:top w:val="nil"/>
              <w:bottom w:val="nil"/>
            </w:tcBorders>
            <w:tcMar>
              <w:left w:w="57" w:type="dxa"/>
              <w:right w:w="57" w:type="dxa"/>
            </w:tcMar>
          </w:tcPr>
          <w:p w14:paraId="5A405EB7" w14:textId="4ADD0069" w:rsidR="00755402" w:rsidRPr="00137652" w:rsidRDefault="00261DCF" w:rsidP="00A76A93">
            <w:pPr>
              <w:pStyle w:val="ListBulletintable"/>
              <w:spacing w:after="60"/>
              <w:ind w:left="366" w:hanging="284"/>
            </w:pPr>
            <w:r>
              <w:rPr>
                <w:rFonts w:cstheme="minorHAnsi"/>
                <w:szCs w:val="22"/>
              </w:rPr>
              <w:t>analyse</w:t>
            </w:r>
            <w:r w:rsidR="00755402" w:rsidRPr="00755402">
              <w:rPr>
                <w:rFonts w:cstheme="minorHAnsi"/>
                <w:szCs w:val="22"/>
              </w:rPr>
              <w:t xml:space="preserve"> principles, </w:t>
            </w:r>
            <w:r w:rsidR="005B3512" w:rsidRPr="00755402">
              <w:rPr>
                <w:rFonts w:cstheme="minorHAnsi"/>
                <w:szCs w:val="22"/>
              </w:rPr>
              <w:t>strategies,</w:t>
            </w:r>
            <w:r w:rsidR="00755402" w:rsidRPr="00755402">
              <w:rPr>
                <w:rFonts w:cstheme="minorHAnsi"/>
                <w:szCs w:val="22"/>
              </w:rPr>
              <w:t xml:space="preserve"> and methodologies in </w:t>
            </w:r>
            <w:r w:rsidR="005B3512">
              <w:rPr>
                <w:rFonts w:cstheme="minorHAnsi"/>
                <w:szCs w:val="22"/>
              </w:rPr>
              <w:t xml:space="preserve">chosen Exercise Science </w:t>
            </w:r>
            <w:r w:rsidR="005B3512" w:rsidRPr="00755402">
              <w:rPr>
                <w:rFonts w:cstheme="minorHAnsi"/>
                <w:szCs w:val="22"/>
              </w:rPr>
              <w:t>context</w:t>
            </w:r>
          </w:p>
        </w:tc>
        <w:tc>
          <w:tcPr>
            <w:tcW w:w="3495" w:type="dxa"/>
            <w:tcBorders>
              <w:top w:val="nil"/>
              <w:bottom w:val="nil"/>
            </w:tcBorders>
            <w:tcMar>
              <w:left w:w="57" w:type="dxa"/>
              <w:right w:w="57" w:type="dxa"/>
            </w:tcMar>
          </w:tcPr>
          <w:p w14:paraId="727E8498" w14:textId="08EF072D" w:rsidR="00755402" w:rsidRPr="00755402" w:rsidRDefault="00755402" w:rsidP="00A76A93">
            <w:pPr>
              <w:pStyle w:val="ListBulletintable"/>
              <w:spacing w:after="60"/>
              <w:ind w:left="366" w:hanging="284"/>
              <w:rPr>
                <w:rFonts w:cstheme="minorHAnsi"/>
                <w:szCs w:val="22"/>
              </w:rPr>
            </w:pPr>
            <w:r w:rsidRPr="00755402">
              <w:rPr>
                <w:rFonts w:cstheme="minorHAnsi"/>
                <w:szCs w:val="22"/>
              </w:rPr>
              <w:t xml:space="preserve">critically </w:t>
            </w:r>
            <w:r w:rsidR="00261DCF">
              <w:rPr>
                <w:rFonts w:cstheme="minorHAnsi"/>
                <w:szCs w:val="22"/>
              </w:rPr>
              <w:t>analyse</w:t>
            </w:r>
            <w:r w:rsidRPr="00755402">
              <w:rPr>
                <w:rFonts w:cstheme="minorHAnsi"/>
                <w:szCs w:val="22"/>
              </w:rPr>
              <w:t xml:space="preserve"> principles, strategies and methodologies in </w:t>
            </w:r>
            <w:r w:rsidR="005B3512">
              <w:rPr>
                <w:rFonts w:cstheme="minorHAnsi"/>
                <w:szCs w:val="22"/>
              </w:rPr>
              <w:t>Exercise Science</w:t>
            </w:r>
            <w:r w:rsidRPr="00755402">
              <w:rPr>
                <w:rFonts w:cstheme="minorHAnsi"/>
                <w:szCs w:val="22"/>
              </w:rPr>
              <w:t xml:space="preserve"> and </w:t>
            </w:r>
            <w:r w:rsidR="00261DCF">
              <w:rPr>
                <w:rFonts w:cstheme="minorHAnsi"/>
                <w:szCs w:val="22"/>
              </w:rPr>
              <w:t>evaluate</w:t>
            </w:r>
            <w:r w:rsidRPr="00755402">
              <w:rPr>
                <w:rFonts w:cstheme="minorHAnsi"/>
                <w:szCs w:val="22"/>
              </w:rPr>
              <w:t xml:space="preserve"> limitations and assumptions of research</w:t>
            </w:r>
          </w:p>
        </w:tc>
        <w:tc>
          <w:tcPr>
            <w:tcW w:w="3211" w:type="dxa"/>
            <w:tcBorders>
              <w:top w:val="nil"/>
              <w:bottom w:val="nil"/>
            </w:tcBorders>
            <w:tcMar>
              <w:left w:w="57" w:type="dxa"/>
              <w:right w:w="57" w:type="dxa"/>
            </w:tcMar>
          </w:tcPr>
          <w:p w14:paraId="7AB1AD8E" w14:textId="60ABB320" w:rsidR="00755402" w:rsidRPr="00137652" w:rsidRDefault="00261DCF" w:rsidP="00A76A93">
            <w:pPr>
              <w:pStyle w:val="ListBulletintable"/>
              <w:spacing w:after="60"/>
              <w:ind w:left="366" w:hanging="284"/>
            </w:pPr>
            <w:r>
              <w:t>describe</w:t>
            </w:r>
            <w:r w:rsidR="00755402">
              <w:t xml:space="preserve"> </w:t>
            </w:r>
            <w:r w:rsidR="00AE76B2">
              <w:t>Exercise Science</w:t>
            </w:r>
            <w:r w:rsidR="00755402">
              <w:t xml:space="preserve"> theories or concepts</w:t>
            </w:r>
          </w:p>
        </w:tc>
      </w:tr>
      <w:tr w:rsidR="00755402" w:rsidRPr="00137652" w14:paraId="4092CCC0" w14:textId="77777777" w:rsidTr="009079AF">
        <w:trPr>
          <w:cantSplit/>
          <w:trHeight w:val="1156"/>
        </w:trPr>
        <w:tc>
          <w:tcPr>
            <w:tcW w:w="3495" w:type="dxa"/>
            <w:tcBorders>
              <w:top w:val="nil"/>
              <w:bottom w:val="nil"/>
            </w:tcBorders>
            <w:tcMar>
              <w:left w:w="57" w:type="dxa"/>
              <w:right w:w="57" w:type="dxa"/>
            </w:tcMar>
          </w:tcPr>
          <w:p w14:paraId="07996D3E" w14:textId="06975EA2" w:rsidR="00755402" w:rsidRPr="00137652" w:rsidRDefault="00261DCF" w:rsidP="00A76A93">
            <w:pPr>
              <w:pStyle w:val="ListBulletintable"/>
              <w:spacing w:after="60"/>
              <w:ind w:left="366" w:hanging="284"/>
            </w:pPr>
            <w:r>
              <w:rPr>
                <w:rFonts w:cstheme="minorHAnsi"/>
                <w:szCs w:val="22"/>
              </w:rPr>
              <w:t>analyse</w:t>
            </w:r>
            <w:r w:rsidR="00755402" w:rsidRPr="00755402">
              <w:rPr>
                <w:rFonts w:cstheme="minorHAnsi"/>
                <w:szCs w:val="22"/>
              </w:rPr>
              <w:t xml:space="preserve"> </w:t>
            </w:r>
            <w:r w:rsidR="00AE76B2">
              <w:rPr>
                <w:rFonts w:cstheme="minorHAnsi"/>
                <w:szCs w:val="22"/>
              </w:rPr>
              <w:t>Exercise Science</w:t>
            </w:r>
            <w:r w:rsidR="00755402" w:rsidRPr="00755402">
              <w:rPr>
                <w:rFonts w:cstheme="minorHAnsi"/>
                <w:szCs w:val="22"/>
              </w:rPr>
              <w:t xml:space="preserve"> programs, problems or questions using the principles of ethics or </w:t>
            </w:r>
            <w:r w:rsidR="00755402" w:rsidRPr="00DB015B">
              <w:t>sustainability</w:t>
            </w:r>
            <w:r w:rsidR="00755402" w:rsidRPr="00755402">
              <w:rPr>
                <w:rFonts w:cstheme="minorHAnsi"/>
                <w:szCs w:val="22"/>
              </w:rPr>
              <w:t xml:space="preserve"> to </w:t>
            </w:r>
            <w:r w:rsidR="00755402">
              <w:rPr>
                <w:rFonts w:cstheme="minorHAnsi"/>
                <w:szCs w:val="22"/>
              </w:rPr>
              <w:t>explain</w:t>
            </w:r>
            <w:r w:rsidR="00755402" w:rsidRPr="00755402">
              <w:rPr>
                <w:rFonts w:cstheme="minorHAnsi"/>
                <w:szCs w:val="22"/>
              </w:rPr>
              <w:t xml:space="preserve"> solutions </w:t>
            </w:r>
          </w:p>
        </w:tc>
        <w:tc>
          <w:tcPr>
            <w:tcW w:w="3495" w:type="dxa"/>
            <w:tcBorders>
              <w:top w:val="nil"/>
              <w:bottom w:val="nil"/>
            </w:tcBorders>
            <w:tcMar>
              <w:left w:w="57" w:type="dxa"/>
              <w:right w:w="57" w:type="dxa"/>
            </w:tcMar>
          </w:tcPr>
          <w:p w14:paraId="24009667" w14:textId="02F1930E" w:rsidR="00755402" w:rsidRPr="00755402" w:rsidRDefault="00755402" w:rsidP="00A76A93">
            <w:pPr>
              <w:pStyle w:val="ListBulletintable"/>
              <w:spacing w:after="60"/>
              <w:ind w:left="366" w:hanging="284"/>
              <w:rPr>
                <w:rFonts w:cstheme="minorHAnsi"/>
                <w:szCs w:val="22"/>
              </w:rPr>
            </w:pPr>
            <w:r w:rsidRPr="00755402">
              <w:rPr>
                <w:rFonts w:cstheme="minorHAnsi"/>
                <w:szCs w:val="22"/>
              </w:rPr>
              <w:t xml:space="preserve">critically </w:t>
            </w:r>
            <w:r w:rsidR="00261DCF">
              <w:rPr>
                <w:rFonts w:cstheme="minorHAnsi"/>
                <w:szCs w:val="22"/>
              </w:rPr>
              <w:t>analyse</w:t>
            </w:r>
            <w:r w:rsidRPr="00755402">
              <w:rPr>
                <w:rFonts w:cstheme="minorHAnsi"/>
                <w:szCs w:val="22"/>
              </w:rPr>
              <w:t xml:space="preserve"> </w:t>
            </w:r>
            <w:r w:rsidR="00AE76B2">
              <w:rPr>
                <w:rFonts w:cstheme="minorHAnsi"/>
                <w:szCs w:val="22"/>
              </w:rPr>
              <w:t>Exercise Science</w:t>
            </w:r>
            <w:r w:rsidRPr="00755402">
              <w:rPr>
                <w:rFonts w:cstheme="minorHAnsi"/>
                <w:szCs w:val="22"/>
              </w:rPr>
              <w:t xml:space="preserve"> programs, problems or questions using the principles of ethics or sustainability to evaluate solutions </w:t>
            </w:r>
          </w:p>
        </w:tc>
        <w:tc>
          <w:tcPr>
            <w:tcW w:w="3211" w:type="dxa"/>
            <w:tcBorders>
              <w:top w:val="nil"/>
              <w:bottom w:val="nil"/>
            </w:tcBorders>
            <w:tcMar>
              <w:left w:w="57" w:type="dxa"/>
              <w:right w:w="57" w:type="dxa"/>
            </w:tcMar>
          </w:tcPr>
          <w:p w14:paraId="4596ADB5" w14:textId="77777777" w:rsidR="00755402" w:rsidRPr="00137652" w:rsidRDefault="00755402" w:rsidP="00A76A93">
            <w:pPr>
              <w:pStyle w:val="ListBulletintable"/>
              <w:numPr>
                <w:ilvl w:val="0"/>
                <w:numId w:val="0"/>
              </w:numPr>
              <w:spacing w:after="60"/>
            </w:pPr>
          </w:p>
        </w:tc>
      </w:tr>
      <w:tr w:rsidR="00755402" w:rsidRPr="00137652" w14:paraId="451A494A" w14:textId="77777777" w:rsidTr="009079AF">
        <w:trPr>
          <w:cantSplit/>
          <w:trHeight w:val="1156"/>
        </w:trPr>
        <w:tc>
          <w:tcPr>
            <w:tcW w:w="3495" w:type="dxa"/>
            <w:tcBorders>
              <w:top w:val="nil"/>
              <w:bottom w:val="single" w:sz="4" w:space="0" w:color="auto"/>
            </w:tcBorders>
            <w:tcMar>
              <w:left w:w="57" w:type="dxa"/>
              <w:right w:w="57" w:type="dxa"/>
            </w:tcMar>
          </w:tcPr>
          <w:p w14:paraId="03D0E195" w14:textId="18CA04EB" w:rsidR="00755402" w:rsidRPr="00137652" w:rsidRDefault="00755402" w:rsidP="00A76A93">
            <w:pPr>
              <w:pStyle w:val="ListBulletintable"/>
              <w:spacing w:after="60"/>
              <w:ind w:left="366" w:hanging="284"/>
            </w:pPr>
            <w:r>
              <w:rPr>
                <w:rFonts w:cstheme="minorHAnsi"/>
                <w:szCs w:val="22"/>
              </w:rPr>
              <w:t>assess</w:t>
            </w:r>
            <w:r w:rsidRPr="00755402">
              <w:rPr>
                <w:rFonts w:cstheme="minorHAnsi"/>
                <w:szCs w:val="22"/>
              </w:rPr>
              <w:t xml:space="preserve"> a range of targeted resources and technologies intended to </w:t>
            </w:r>
            <w:r w:rsidRPr="00DB015B">
              <w:t>enhance</w:t>
            </w:r>
            <w:r w:rsidRPr="00755402">
              <w:rPr>
                <w:rFonts w:cstheme="minorHAnsi"/>
                <w:szCs w:val="22"/>
              </w:rPr>
              <w:t xml:space="preserve"> </w:t>
            </w:r>
            <w:r w:rsidR="005B3512">
              <w:rPr>
                <w:rFonts w:cstheme="minorHAnsi"/>
                <w:szCs w:val="22"/>
              </w:rPr>
              <w:t>Exercise Science outcomes</w:t>
            </w:r>
          </w:p>
        </w:tc>
        <w:tc>
          <w:tcPr>
            <w:tcW w:w="3495" w:type="dxa"/>
            <w:tcBorders>
              <w:top w:val="nil"/>
              <w:bottom w:val="single" w:sz="4" w:space="0" w:color="auto"/>
            </w:tcBorders>
            <w:tcMar>
              <w:left w:w="57" w:type="dxa"/>
              <w:right w:w="57" w:type="dxa"/>
            </w:tcMar>
          </w:tcPr>
          <w:p w14:paraId="7F6AC20E" w14:textId="09C5B1B9" w:rsidR="00A45646" w:rsidRPr="00755402" w:rsidRDefault="00261DCF" w:rsidP="00A76A93">
            <w:pPr>
              <w:pStyle w:val="ListBulletintable"/>
              <w:spacing w:after="60"/>
              <w:ind w:left="366" w:hanging="284"/>
              <w:rPr>
                <w:szCs w:val="22"/>
              </w:rPr>
            </w:pPr>
            <w:r>
              <w:rPr>
                <w:rFonts w:cstheme="minorHAnsi"/>
                <w:szCs w:val="22"/>
              </w:rPr>
              <w:t>evaluate</w:t>
            </w:r>
            <w:r w:rsidR="00755402" w:rsidRPr="005B3512">
              <w:rPr>
                <w:rFonts w:cstheme="minorHAnsi"/>
                <w:szCs w:val="22"/>
              </w:rPr>
              <w:t xml:space="preserve"> a range of targeted resources and technologies intended to enhance </w:t>
            </w:r>
            <w:r w:rsidR="005B3512" w:rsidRPr="005B3512">
              <w:rPr>
                <w:rFonts w:cstheme="minorHAnsi"/>
                <w:szCs w:val="22"/>
              </w:rPr>
              <w:t>Exercise Science</w:t>
            </w:r>
            <w:r w:rsidR="00755402" w:rsidRPr="005B3512">
              <w:rPr>
                <w:rFonts w:cstheme="minorHAnsi"/>
                <w:szCs w:val="22"/>
              </w:rPr>
              <w:t xml:space="preserve"> outcomes</w:t>
            </w:r>
          </w:p>
        </w:tc>
        <w:tc>
          <w:tcPr>
            <w:tcW w:w="3211" w:type="dxa"/>
            <w:tcBorders>
              <w:top w:val="nil"/>
              <w:bottom w:val="single" w:sz="4" w:space="0" w:color="auto"/>
            </w:tcBorders>
            <w:tcMar>
              <w:left w:w="57" w:type="dxa"/>
              <w:right w:w="57" w:type="dxa"/>
            </w:tcMar>
          </w:tcPr>
          <w:p w14:paraId="3DA38461" w14:textId="465DDE81" w:rsidR="00755402" w:rsidRPr="00137652" w:rsidRDefault="00261DCF" w:rsidP="00A76A93">
            <w:pPr>
              <w:pStyle w:val="ListBulletintable"/>
              <w:spacing w:after="60"/>
              <w:ind w:left="366" w:hanging="284"/>
            </w:pPr>
            <w:r>
              <w:t>describe</w:t>
            </w:r>
            <w:r w:rsidR="00755402">
              <w:t xml:space="preserve"> resources or technologies within </w:t>
            </w:r>
            <w:r w:rsidR="005B3512">
              <w:t xml:space="preserve">chosen </w:t>
            </w:r>
            <w:r w:rsidR="00AE76B2">
              <w:t>Exercise Science</w:t>
            </w:r>
            <w:r w:rsidR="005B3512">
              <w:t xml:space="preserve"> contexts</w:t>
            </w:r>
          </w:p>
        </w:tc>
      </w:tr>
      <w:tr w:rsidR="00437FE2" w:rsidRPr="00137652" w14:paraId="231C93B2" w14:textId="77777777" w:rsidTr="009079AF">
        <w:trPr>
          <w:cantSplit/>
        </w:trPr>
        <w:tc>
          <w:tcPr>
            <w:tcW w:w="10201" w:type="dxa"/>
            <w:gridSpan w:val="3"/>
            <w:tcBorders>
              <w:top w:val="single" w:sz="4" w:space="0" w:color="auto"/>
              <w:bottom w:val="single" w:sz="4" w:space="0" w:color="auto"/>
            </w:tcBorders>
            <w:tcMar>
              <w:left w:w="57" w:type="dxa"/>
              <w:right w:w="57" w:type="dxa"/>
            </w:tcMar>
          </w:tcPr>
          <w:p w14:paraId="1C7A83BC" w14:textId="356B8CEF" w:rsidR="00437FE2" w:rsidRPr="00137652" w:rsidRDefault="00437FE2" w:rsidP="00A76A93">
            <w:pPr>
              <w:pStyle w:val="Tabletextbold"/>
              <w:ind w:left="0"/>
            </w:pPr>
            <w:r w:rsidRPr="00137652">
              <w:t>S</w:t>
            </w:r>
            <w:r w:rsidR="00755402">
              <w:t>kills</w:t>
            </w:r>
          </w:p>
        </w:tc>
      </w:tr>
      <w:tr w:rsidR="00A45646" w:rsidRPr="00137652" w14:paraId="089FACC8" w14:textId="77777777" w:rsidTr="009079AF">
        <w:trPr>
          <w:cantSplit/>
          <w:trHeight w:val="1120"/>
        </w:trPr>
        <w:tc>
          <w:tcPr>
            <w:tcW w:w="3495" w:type="dxa"/>
            <w:tcBorders>
              <w:top w:val="single" w:sz="4" w:space="0" w:color="auto"/>
              <w:left w:val="single" w:sz="4" w:space="0" w:color="auto"/>
              <w:bottom w:val="nil"/>
              <w:right w:val="single" w:sz="4" w:space="0" w:color="auto"/>
            </w:tcBorders>
            <w:tcMar>
              <w:left w:w="57" w:type="dxa"/>
              <w:right w:w="57" w:type="dxa"/>
            </w:tcMar>
          </w:tcPr>
          <w:p w14:paraId="1A5AE9AF" w14:textId="153CCCEC" w:rsidR="00A45646" w:rsidRPr="00755402" w:rsidRDefault="00A45646" w:rsidP="00A76A93">
            <w:pPr>
              <w:pStyle w:val="ListBulletintable"/>
              <w:spacing w:after="60"/>
              <w:ind w:left="366" w:hanging="284"/>
              <w:rPr>
                <w:szCs w:val="22"/>
              </w:rPr>
            </w:pPr>
            <w:r>
              <w:rPr>
                <w:rFonts w:cstheme="minorHAnsi"/>
                <w:szCs w:val="22"/>
              </w:rPr>
              <w:t>appl</w:t>
            </w:r>
            <w:r w:rsidR="002D757E">
              <w:rPr>
                <w:rFonts w:cstheme="minorHAnsi"/>
                <w:szCs w:val="22"/>
              </w:rPr>
              <w:t>y</w:t>
            </w:r>
            <w:r w:rsidRPr="00755402">
              <w:rPr>
                <w:rFonts w:cstheme="minorHAnsi"/>
                <w:szCs w:val="22"/>
              </w:rPr>
              <w:t xml:space="preserve"> </w:t>
            </w:r>
            <w:r w:rsidR="00AE76B2">
              <w:rPr>
                <w:rFonts w:cstheme="minorHAnsi"/>
                <w:szCs w:val="22"/>
              </w:rPr>
              <w:t>Exercise Science</w:t>
            </w:r>
            <w:r w:rsidRPr="00755402">
              <w:rPr>
                <w:rFonts w:cstheme="minorHAnsi"/>
                <w:szCs w:val="22"/>
              </w:rPr>
              <w:t xml:space="preserve"> knowledge, understanding and skills to </w:t>
            </w:r>
            <w:r w:rsidRPr="00755402">
              <w:rPr>
                <w:szCs w:val="22"/>
              </w:rPr>
              <w:t xml:space="preserve">investigate chosen </w:t>
            </w:r>
            <w:r w:rsidRPr="00755402">
              <w:rPr>
                <w:rFonts w:cstheme="minorHAnsi"/>
                <w:szCs w:val="22"/>
              </w:rPr>
              <w:t>problems in familiar and unfamiliar contexts</w:t>
            </w:r>
          </w:p>
        </w:tc>
        <w:tc>
          <w:tcPr>
            <w:tcW w:w="3495" w:type="dxa"/>
            <w:tcBorders>
              <w:top w:val="single" w:sz="4" w:space="0" w:color="auto"/>
              <w:left w:val="single" w:sz="4" w:space="0" w:color="auto"/>
              <w:bottom w:val="nil"/>
              <w:right w:val="single" w:sz="4" w:space="0" w:color="auto"/>
            </w:tcBorders>
            <w:tcMar>
              <w:left w:w="57" w:type="dxa"/>
              <w:right w:w="57" w:type="dxa"/>
            </w:tcMar>
          </w:tcPr>
          <w:p w14:paraId="2CC3A622" w14:textId="5B6DF7E3" w:rsidR="00A45646" w:rsidRPr="00755402" w:rsidRDefault="00D55D7E" w:rsidP="00A76A93">
            <w:pPr>
              <w:pStyle w:val="ListBulletintable"/>
              <w:spacing w:after="60"/>
              <w:ind w:left="366" w:hanging="284"/>
              <w:rPr>
                <w:szCs w:val="22"/>
              </w:rPr>
            </w:pPr>
            <w:r>
              <w:rPr>
                <w:rFonts w:cstheme="minorHAnsi"/>
                <w:szCs w:val="22"/>
              </w:rPr>
              <w:t>synthesise</w:t>
            </w:r>
            <w:r w:rsidR="00A45646" w:rsidRPr="00755402">
              <w:rPr>
                <w:rFonts w:cstheme="minorHAnsi"/>
                <w:szCs w:val="22"/>
              </w:rPr>
              <w:t xml:space="preserve"> </w:t>
            </w:r>
            <w:r w:rsidR="00AE76B2">
              <w:rPr>
                <w:rFonts w:cstheme="minorHAnsi"/>
                <w:szCs w:val="22"/>
              </w:rPr>
              <w:t>Exercise Science</w:t>
            </w:r>
            <w:r w:rsidR="00A45646" w:rsidRPr="00755402">
              <w:rPr>
                <w:rFonts w:cstheme="minorHAnsi"/>
                <w:szCs w:val="22"/>
              </w:rPr>
              <w:t xml:space="preserve"> knowledge, understanding and skills to </w:t>
            </w:r>
            <w:r w:rsidR="00A45646" w:rsidRPr="00755402">
              <w:rPr>
                <w:szCs w:val="22"/>
              </w:rPr>
              <w:t xml:space="preserve">investigate chosen </w:t>
            </w:r>
            <w:r w:rsidR="00A45646" w:rsidRPr="00755402">
              <w:rPr>
                <w:rFonts w:cstheme="minorHAnsi"/>
                <w:szCs w:val="22"/>
              </w:rPr>
              <w:t>problems in familiar and unfamiliar contexts</w:t>
            </w:r>
          </w:p>
        </w:tc>
        <w:tc>
          <w:tcPr>
            <w:tcW w:w="3211" w:type="dxa"/>
            <w:tcBorders>
              <w:top w:val="single" w:sz="4" w:space="0" w:color="auto"/>
              <w:left w:val="single" w:sz="4" w:space="0" w:color="auto"/>
              <w:bottom w:val="nil"/>
              <w:right w:val="single" w:sz="4" w:space="0" w:color="auto"/>
            </w:tcBorders>
            <w:tcMar>
              <w:left w:w="57" w:type="dxa"/>
              <w:right w:w="57" w:type="dxa"/>
            </w:tcMar>
          </w:tcPr>
          <w:p w14:paraId="68C92BBC" w14:textId="6088FE0B" w:rsidR="00A45646" w:rsidRPr="00137652" w:rsidRDefault="00A45646" w:rsidP="00A76A93">
            <w:pPr>
              <w:pStyle w:val="ListBulletintable"/>
              <w:spacing w:after="60"/>
              <w:ind w:left="366" w:hanging="284"/>
            </w:pPr>
            <w:r>
              <w:t>appl</w:t>
            </w:r>
            <w:r w:rsidR="002D757E">
              <w:t>y</w:t>
            </w:r>
            <w:r>
              <w:t xml:space="preserve"> knowledge, </w:t>
            </w:r>
            <w:r w:rsidRPr="00DB015B">
              <w:rPr>
                <w:rFonts w:cstheme="minorHAnsi"/>
                <w:szCs w:val="22"/>
              </w:rPr>
              <w:t>understanding</w:t>
            </w:r>
            <w:r>
              <w:t xml:space="preserve"> and skills to improve performance</w:t>
            </w:r>
          </w:p>
        </w:tc>
      </w:tr>
      <w:tr w:rsidR="00A45646" w:rsidRPr="00137652" w14:paraId="3CB309BC" w14:textId="77777777" w:rsidTr="009079AF">
        <w:trPr>
          <w:cantSplit/>
          <w:trHeight w:val="1120"/>
        </w:trPr>
        <w:tc>
          <w:tcPr>
            <w:tcW w:w="3495" w:type="dxa"/>
            <w:tcBorders>
              <w:top w:val="nil"/>
              <w:left w:val="single" w:sz="4" w:space="0" w:color="auto"/>
              <w:bottom w:val="nil"/>
              <w:right w:val="single" w:sz="4" w:space="0" w:color="auto"/>
            </w:tcBorders>
            <w:tcMar>
              <w:left w:w="57" w:type="dxa"/>
              <w:right w:w="57" w:type="dxa"/>
            </w:tcMar>
          </w:tcPr>
          <w:p w14:paraId="20917104" w14:textId="07358399" w:rsidR="00A45646" w:rsidRPr="00755402" w:rsidRDefault="00A45646" w:rsidP="00A76A93">
            <w:pPr>
              <w:pStyle w:val="ListBulletintable"/>
              <w:spacing w:after="60"/>
              <w:ind w:left="366" w:hanging="284"/>
              <w:rPr>
                <w:szCs w:val="22"/>
              </w:rPr>
            </w:pPr>
            <w:r w:rsidRPr="00755402">
              <w:rPr>
                <w:rFonts w:cstheme="minorHAnsi"/>
                <w:szCs w:val="22"/>
              </w:rPr>
              <w:t xml:space="preserve">create targeted and high-quality plans for chosen </w:t>
            </w:r>
            <w:r w:rsidR="00AE76B2">
              <w:rPr>
                <w:rFonts w:cstheme="minorHAnsi"/>
                <w:szCs w:val="22"/>
              </w:rPr>
              <w:t>Exercise Science</w:t>
            </w:r>
            <w:r w:rsidRPr="00755402">
              <w:rPr>
                <w:rFonts w:cstheme="minorHAnsi"/>
                <w:szCs w:val="22"/>
              </w:rPr>
              <w:t xml:space="preserve"> </w:t>
            </w:r>
            <w:r w:rsidRPr="00755402">
              <w:rPr>
                <w:szCs w:val="22"/>
              </w:rPr>
              <w:t>problems</w:t>
            </w:r>
            <w:r w:rsidRPr="00755402">
              <w:rPr>
                <w:rFonts w:cstheme="minorHAnsi"/>
                <w:szCs w:val="22"/>
              </w:rPr>
              <w:t xml:space="preserve"> to achieve outcomes</w:t>
            </w:r>
          </w:p>
        </w:tc>
        <w:tc>
          <w:tcPr>
            <w:tcW w:w="3495" w:type="dxa"/>
            <w:tcBorders>
              <w:top w:val="nil"/>
              <w:left w:val="single" w:sz="4" w:space="0" w:color="auto"/>
              <w:bottom w:val="nil"/>
              <w:right w:val="single" w:sz="4" w:space="0" w:color="auto"/>
            </w:tcBorders>
            <w:tcMar>
              <w:left w:w="57" w:type="dxa"/>
              <w:right w:w="57" w:type="dxa"/>
            </w:tcMar>
          </w:tcPr>
          <w:p w14:paraId="06A96C71" w14:textId="78A09C11" w:rsidR="00A45646" w:rsidRPr="00755402" w:rsidRDefault="00A45646" w:rsidP="00A76A93">
            <w:pPr>
              <w:pStyle w:val="ListBulletintable"/>
              <w:spacing w:after="60"/>
              <w:ind w:left="366" w:hanging="284"/>
              <w:rPr>
                <w:szCs w:val="22"/>
              </w:rPr>
            </w:pPr>
            <w:r w:rsidRPr="00755402">
              <w:rPr>
                <w:rFonts w:cstheme="minorHAnsi"/>
                <w:szCs w:val="22"/>
              </w:rPr>
              <w:t xml:space="preserve">create evidence-informed, </w:t>
            </w:r>
            <w:r w:rsidR="001C0E93" w:rsidRPr="00755402">
              <w:rPr>
                <w:rFonts w:cstheme="minorHAnsi"/>
                <w:szCs w:val="22"/>
              </w:rPr>
              <w:t>targeted,</w:t>
            </w:r>
            <w:r w:rsidRPr="00755402">
              <w:rPr>
                <w:rFonts w:cstheme="minorHAnsi"/>
                <w:szCs w:val="22"/>
              </w:rPr>
              <w:t xml:space="preserve"> and high-quality plans for chosen </w:t>
            </w:r>
            <w:r w:rsidR="00AE76B2">
              <w:rPr>
                <w:rFonts w:cstheme="minorHAnsi"/>
                <w:szCs w:val="22"/>
              </w:rPr>
              <w:t>Exercise Science</w:t>
            </w:r>
            <w:r w:rsidRPr="00755402">
              <w:rPr>
                <w:rFonts w:cstheme="minorHAnsi"/>
                <w:szCs w:val="22"/>
              </w:rPr>
              <w:t xml:space="preserve"> </w:t>
            </w:r>
            <w:r w:rsidRPr="00DB015B">
              <w:rPr>
                <w:rFonts w:cstheme="minorHAnsi"/>
                <w:szCs w:val="22"/>
              </w:rPr>
              <w:t>problems</w:t>
            </w:r>
            <w:r w:rsidRPr="00755402">
              <w:rPr>
                <w:rFonts w:cstheme="minorHAnsi"/>
                <w:szCs w:val="22"/>
              </w:rPr>
              <w:t xml:space="preserve"> to achieve desired outcomes</w:t>
            </w:r>
          </w:p>
        </w:tc>
        <w:tc>
          <w:tcPr>
            <w:tcW w:w="3211" w:type="dxa"/>
            <w:tcBorders>
              <w:top w:val="nil"/>
              <w:left w:val="single" w:sz="4" w:space="0" w:color="auto"/>
              <w:bottom w:val="nil"/>
              <w:right w:val="single" w:sz="4" w:space="0" w:color="auto"/>
            </w:tcBorders>
            <w:tcMar>
              <w:left w:w="57" w:type="dxa"/>
              <w:right w:w="57" w:type="dxa"/>
            </w:tcMar>
          </w:tcPr>
          <w:p w14:paraId="2CB1D131" w14:textId="282B90C7" w:rsidR="00A45646" w:rsidRPr="00137652" w:rsidRDefault="00A45646" w:rsidP="00A76A93">
            <w:pPr>
              <w:pStyle w:val="ListBulletintable"/>
              <w:spacing w:after="60"/>
              <w:ind w:left="366" w:hanging="284"/>
            </w:pPr>
            <w:r>
              <w:t>outline plan appropriate to achieved improved exercise outcomes</w:t>
            </w:r>
          </w:p>
        </w:tc>
      </w:tr>
      <w:tr w:rsidR="00A45646" w:rsidRPr="00137652" w14:paraId="0813E4C9" w14:textId="77777777" w:rsidTr="009079AF">
        <w:trPr>
          <w:cantSplit/>
          <w:trHeight w:val="1120"/>
        </w:trPr>
        <w:tc>
          <w:tcPr>
            <w:tcW w:w="3495" w:type="dxa"/>
            <w:tcBorders>
              <w:top w:val="nil"/>
              <w:bottom w:val="nil"/>
            </w:tcBorders>
            <w:tcMar>
              <w:left w:w="57" w:type="dxa"/>
              <w:right w:w="57" w:type="dxa"/>
            </w:tcMar>
          </w:tcPr>
          <w:p w14:paraId="70B43431" w14:textId="1525AA69" w:rsidR="00A45646" w:rsidRPr="00755402" w:rsidRDefault="00A45646" w:rsidP="00A76A93">
            <w:pPr>
              <w:pStyle w:val="ListBulletintable"/>
              <w:spacing w:after="60"/>
              <w:ind w:left="366" w:hanging="284"/>
              <w:rPr>
                <w:szCs w:val="22"/>
              </w:rPr>
            </w:pPr>
            <w:r w:rsidRPr="00755402">
              <w:rPr>
                <w:rFonts w:cstheme="minorHAnsi"/>
                <w:szCs w:val="22"/>
              </w:rPr>
              <w:t>plan and undertake</w:t>
            </w:r>
            <w:r w:rsidR="002D757E">
              <w:rPr>
                <w:rFonts w:cstheme="minorHAnsi"/>
                <w:szCs w:val="22"/>
              </w:rPr>
              <w:t xml:space="preserve"> </w:t>
            </w:r>
            <w:r w:rsidRPr="00755402">
              <w:rPr>
                <w:rFonts w:cstheme="minorHAnsi"/>
                <w:szCs w:val="22"/>
              </w:rPr>
              <w:t xml:space="preserve">independent enquiries using science methods and </w:t>
            </w:r>
            <w:r w:rsidR="00261DCF">
              <w:rPr>
                <w:rFonts w:cstheme="minorHAnsi"/>
                <w:szCs w:val="22"/>
              </w:rPr>
              <w:t>analyse</w:t>
            </w:r>
            <w:r w:rsidRPr="00755402">
              <w:rPr>
                <w:rFonts w:cstheme="minorHAnsi"/>
                <w:szCs w:val="22"/>
              </w:rPr>
              <w:t xml:space="preserve"> relevant data and information based on valid and reliable sources</w:t>
            </w:r>
          </w:p>
        </w:tc>
        <w:tc>
          <w:tcPr>
            <w:tcW w:w="3495" w:type="dxa"/>
            <w:tcBorders>
              <w:top w:val="nil"/>
              <w:bottom w:val="nil"/>
            </w:tcBorders>
            <w:tcMar>
              <w:left w:w="57" w:type="dxa"/>
              <w:right w:w="57" w:type="dxa"/>
            </w:tcMar>
          </w:tcPr>
          <w:p w14:paraId="4C433D34" w14:textId="6BC55568" w:rsidR="00A45646" w:rsidRPr="00755402" w:rsidRDefault="00A45646" w:rsidP="00A76A93">
            <w:pPr>
              <w:pStyle w:val="ListBulletintable"/>
              <w:spacing w:after="60"/>
              <w:ind w:left="366" w:hanging="284"/>
              <w:rPr>
                <w:szCs w:val="22"/>
              </w:rPr>
            </w:pPr>
            <w:r w:rsidRPr="00755402">
              <w:rPr>
                <w:rFonts w:cstheme="minorHAnsi"/>
                <w:szCs w:val="22"/>
              </w:rPr>
              <w:t xml:space="preserve">plan and undertake independent enquiries using science methods and critically </w:t>
            </w:r>
            <w:r w:rsidR="00261DCF">
              <w:rPr>
                <w:rFonts w:cstheme="minorHAnsi"/>
                <w:szCs w:val="22"/>
              </w:rPr>
              <w:t>analyse</w:t>
            </w:r>
            <w:r w:rsidRPr="00755402">
              <w:rPr>
                <w:rFonts w:cstheme="minorHAnsi"/>
                <w:szCs w:val="22"/>
              </w:rPr>
              <w:t xml:space="preserve"> relevant data and information based on critical evaluation of valid and reliable sources</w:t>
            </w:r>
          </w:p>
        </w:tc>
        <w:tc>
          <w:tcPr>
            <w:tcW w:w="3211" w:type="dxa"/>
            <w:tcBorders>
              <w:top w:val="nil"/>
              <w:bottom w:val="nil"/>
            </w:tcBorders>
            <w:tcMar>
              <w:left w:w="57" w:type="dxa"/>
              <w:right w:w="57" w:type="dxa"/>
            </w:tcMar>
          </w:tcPr>
          <w:p w14:paraId="4A8FC20A" w14:textId="0C6A623B" w:rsidR="00A45646" w:rsidRPr="00137652" w:rsidRDefault="00A45646" w:rsidP="00A76A93">
            <w:pPr>
              <w:pStyle w:val="ListBulletintable"/>
              <w:spacing w:after="60"/>
              <w:ind w:left="366" w:hanging="284"/>
            </w:pPr>
            <w:r>
              <w:t>undertake an inquiry, self-</w:t>
            </w:r>
            <w:r w:rsidRPr="00DB015B">
              <w:rPr>
                <w:rFonts w:cstheme="minorHAnsi"/>
                <w:szCs w:val="22"/>
              </w:rPr>
              <w:t>managing</w:t>
            </w:r>
            <w:r>
              <w:t xml:space="preserve"> the process</w:t>
            </w:r>
          </w:p>
        </w:tc>
      </w:tr>
      <w:tr w:rsidR="00A45646" w:rsidRPr="00137652" w14:paraId="6A61509E" w14:textId="77777777" w:rsidTr="009079AF">
        <w:trPr>
          <w:cantSplit/>
          <w:trHeight w:val="1120"/>
        </w:trPr>
        <w:tc>
          <w:tcPr>
            <w:tcW w:w="3495" w:type="dxa"/>
            <w:tcBorders>
              <w:top w:val="nil"/>
              <w:bottom w:val="single" w:sz="4" w:space="0" w:color="auto"/>
            </w:tcBorders>
            <w:tcMar>
              <w:left w:w="57" w:type="dxa"/>
              <w:right w:w="57" w:type="dxa"/>
            </w:tcMar>
          </w:tcPr>
          <w:p w14:paraId="10C0FC7B" w14:textId="68473731" w:rsidR="00A45646" w:rsidRPr="00755402" w:rsidRDefault="00A45646" w:rsidP="00A76A93">
            <w:pPr>
              <w:pStyle w:val="ListBulletintable"/>
              <w:spacing w:after="60"/>
              <w:ind w:left="366" w:hanging="284"/>
              <w:rPr>
                <w:szCs w:val="22"/>
              </w:rPr>
            </w:pPr>
            <w:r w:rsidRPr="00755402">
              <w:rPr>
                <w:rFonts w:cstheme="minorHAnsi"/>
                <w:szCs w:val="22"/>
              </w:rPr>
              <w:t xml:space="preserve">communicate effectively using a range of modes, </w:t>
            </w:r>
            <w:r w:rsidR="001C0E93" w:rsidRPr="00755402">
              <w:rPr>
                <w:rFonts w:cstheme="minorHAnsi"/>
                <w:szCs w:val="22"/>
              </w:rPr>
              <w:t>mediums,</w:t>
            </w:r>
            <w:r w:rsidRPr="00755402">
              <w:rPr>
                <w:rFonts w:cstheme="minorHAnsi"/>
                <w:szCs w:val="22"/>
              </w:rPr>
              <w:t xml:space="preserve"> and technique, adhering to the principles of academic integrity</w:t>
            </w:r>
          </w:p>
        </w:tc>
        <w:tc>
          <w:tcPr>
            <w:tcW w:w="3495" w:type="dxa"/>
            <w:tcBorders>
              <w:top w:val="nil"/>
              <w:bottom w:val="single" w:sz="4" w:space="0" w:color="auto"/>
            </w:tcBorders>
            <w:tcMar>
              <w:left w:w="57" w:type="dxa"/>
              <w:right w:w="57" w:type="dxa"/>
            </w:tcMar>
          </w:tcPr>
          <w:p w14:paraId="56A2C1AD" w14:textId="0F1D30C4" w:rsidR="00A45646" w:rsidRPr="00755402" w:rsidRDefault="00A45646" w:rsidP="00A76A93">
            <w:pPr>
              <w:pStyle w:val="ListBulletintable"/>
              <w:spacing w:after="60"/>
              <w:ind w:left="366" w:hanging="284"/>
              <w:rPr>
                <w:szCs w:val="22"/>
              </w:rPr>
            </w:pPr>
            <w:r w:rsidRPr="00755402">
              <w:rPr>
                <w:rFonts w:cstheme="minorHAnsi"/>
                <w:szCs w:val="22"/>
              </w:rPr>
              <w:t xml:space="preserve">communicate effectively using a range of modes, </w:t>
            </w:r>
            <w:r w:rsidR="001C0E93" w:rsidRPr="00755402">
              <w:rPr>
                <w:rFonts w:cstheme="minorHAnsi"/>
                <w:szCs w:val="22"/>
              </w:rPr>
              <w:t>mediums,</w:t>
            </w:r>
            <w:r w:rsidRPr="00755402">
              <w:rPr>
                <w:rFonts w:cstheme="minorHAnsi"/>
                <w:szCs w:val="22"/>
              </w:rPr>
              <w:t xml:space="preserve"> and technique for a chosen purpose, adhering to the principles of academic integrity</w:t>
            </w:r>
          </w:p>
        </w:tc>
        <w:tc>
          <w:tcPr>
            <w:tcW w:w="3211" w:type="dxa"/>
            <w:tcBorders>
              <w:top w:val="nil"/>
              <w:bottom w:val="single" w:sz="4" w:space="0" w:color="auto"/>
            </w:tcBorders>
            <w:tcMar>
              <w:left w:w="57" w:type="dxa"/>
              <w:right w:w="57" w:type="dxa"/>
            </w:tcMar>
          </w:tcPr>
          <w:p w14:paraId="3CECFAE1" w14:textId="6DE47A22" w:rsidR="00A45646" w:rsidRPr="00137652" w:rsidRDefault="00A45646" w:rsidP="00A76A93">
            <w:pPr>
              <w:pStyle w:val="ListBulletintable"/>
              <w:spacing w:after="60"/>
              <w:ind w:left="366" w:hanging="284"/>
            </w:pPr>
            <w:r>
              <w:t xml:space="preserve">communicate ideas, using </w:t>
            </w:r>
            <w:r w:rsidRPr="00DB015B">
              <w:rPr>
                <w:rFonts w:cstheme="minorHAnsi"/>
                <w:szCs w:val="22"/>
              </w:rPr>
              <w:t>appropriate</w:t>
            </w:r>
            <w:r>
              <w:t xml:space="preserve"> language</w:t>
            </w:r>
          </w:p>
        </w:tc>
      </w:tr>
      <w:tr w:rsidR="00A45646" w:rsidRPr="00137652" w14:paraId="32981DEE" w14:textId="77777777" w:rsidTr="009079AF">
        <w:trPr>
          <w:cantSplit/>
          <w:trHeight w:val="1120"/>
        </w:trPr>
        <w:tc>
          <w:tcPr>
            <w:tcW w:w="3495" w:type="dxa"/>
            <w:tcBorders>
              <w:top w:val="single" w:sz="4" w:space="0" w:color="auto"/>
              <w:bottom w:val="nil"/>
            </w:tcBorders>
            <w:tcMar>
              <w:left w:w="57" w:type="dxa"/>
              <w:right w:w="57" w:type="dxa"/>
            </w:tcMar>
          </w:tcPr>
          <w:p w14:paraId="0777253D" w14:textId="077BBBE4" w:rsidR="00A45646" w:rsidRPr="00755402" w:rsidRDefault="00A45646" w:rsidP="00A76A93">
            <w:pPr>
              <w:pStyle w:val="ListBulletintable"/>
              <w:spacing w:after="60"/>
              <w:ind w:left="366" w:hanging="284"/>
              <w:rPr>
                <w:szCs w:val="22"/>
              </w:rPr>
            </w:pPr>
            <w:r w:rsidRPr="00755402">
              <w:rPr>
                <w:rFonts w:cstheme="minorHAnsi"/>
                <w:szCs w:val="22"/>
              </w:rPr>
              <w:lastRenderedPageBreak/>
              <w:t>appl</w:t>
            </w:r>
            <w:r w:rsidR="002D757E">
              <w:rPr>
                <w:rFonts w:cstheme="minorHAnsi"/>
                <w:szCs w:val="22"/>
              </w:rPr>
              <w:t>y</w:t>
            </w:r>
            <w:r w:rsidRPr="00755402">
              <w:rPr>
                <w:rFonts w:cstheme="minorHAnsi"/>
                <w:szCs w:val="22"/>
              </w:rPr>
              <w:t xml:space="preserve"> interpersonal, intrapersonal</w:t>
            </w:r>
            <w:r>
              <w:rPr>
                <w:rFonts w:cstheme="minorHAnsi"/>
                <w:szCs w:val="22"/>
              </w:rPr>
              <w:t xml:space="preserve"> </w:t>
            </w:r>
            <w:r w:rsidRPr="00755402">
              <w:rPr>
                <w:rFonts w:cstheme="minorHAnsi"/>
                <w:szCs w:val="22"/>
              </w:rPr>
              <w:t xml:space="preserve">skills with integrity to </w:t>
            </w:r>
            <w:r w:rsidR="00AE76B2">
              <w:rPr>
                <w:rFonts w:cstheme="minorHAnsi"/>
                <w:szCs w:val="22"/>
              </w:rPr>
              <w:t>Exercise Science</w:t>
            </w:r>
            <w:r w:rsidRPr="00755402">
              <w:rPr>
                <w:rFonts w:cstheme="minorHAnsi"/>
                <w:szCs w:val="22"/>
              </w:rPr>
              <w:t xml:space="preserve"> problems and research methods</w:t>
            </w:r>
          </w:p>
        </w:tc>
        <w:tc>
          <w:tcPr>
            <w:tcW w:w="3495" w:type="dxa"/>
            <w:tcBorders>
              <w:top w:val="single" w:sz="4" w:space="0" w:color="auto"/>
              <w:bottom w:val="nil"/>
            </w:tcBorders>
            <w:tcMar>
              <w:left w:w="57" w:type="dxa"/>
              <w:right w:w="57" w:type="dxa"/>
            </w:tcMar>
          </w:tcPr>
          <w:p w14:paraId="00DC3DA0" w14:textId="4889B1CF" w:rsidR="00A45646" w:rsidRPr="00755402" w:rsidRDefault="00A45646" w:rsidP="00A76A93">
            <w:pPr>
              <w:pStyle w:val="ListBulletintable"/>
              <w:spacing w:after="60"/>
              <w:ind w:left="366" w:hanging="284"/>
              <w:rPr>
                <w:szCs w:val="22"/>
              </w:rPr>
            </w:pPr>
            <w:r w:rsidRPr="00755402">
              <w:rPr>
                <w:rFonts w:cstheme="minorHAnsi"/>
                <w:szCs w:val="22"/>
              </w:rPr>
              <w:t>appl</w:t>
            </w:r>
            <w:r w:rsidR="002D757E">
              <w:rPr>
                <w:rFonts w:cstheme="minorHAnsi"/>
                <w:szCs w:val="22"/>
              </w:rPr>
              <w:t>y</w:t>
            </w:r>
            <w:r w:rsidRPr="00755402">
              <w:rPr>
                <w:rFonts w:cstheme="minorHAnsi"/>
                <w:szCs w:val="22"/>
              </w:rPr>
              <w:t xml:space="preserve"> interpersonal, intrapersonal, and leadership skills with integrity and understanding of differences to </w:t>
            </w:r>
            <w:r w:rsidR="00AE76B2">
              <w:rPr>
                <w:rFonts w:cstheme="minorHAnsi"/>
                <w:szCs w:val="22"/>
              </w:rPr>
              <w:t>Exercise Science</w:t>
            </w:r>
            <w:r w:rsidRPr="00755402">
              <w:rPr>
                <w:rFonts w:cstheme="minorHAnsi"/>
                <w:szCs w:val="22"/>
              </w:rPr>
              <w:t xml:space="preserve"> problems and research methods</w:t>
            </w:r>
          </w:p>
        </w:tc>
        <w:tc>
          <w:tcPr>
            <w:tcW w:w="3211" w:type="dxa"/>
            <w:tcBorders>
              <w:top w:val="single" w:sz="4" w:space="0" w:color="auto"/>
              <w:bottom w:val="nil"/>
            </w:tcBorders>
            <w:tcMar>
              <w:left w:w="57" w:type="dxa"/>
              <w:right w:w="57" w:type="dxa"/>
            </w:tcMar>
          </w:tcPr>
          <w:p w14:paraId="1C34D9E6" w14:textId="1483F65C" w:rsidR="00A45646" w:rsidRPr="00137652" w:rsidRDefault="00A45646" w:rsidP="00A76A93">
            <w:pPr>
              <w:pStyle w:val="ListBulletintable"/>
              <w:spacing w:after="60"/>
              <w:ind w:left="366" w:hanging="284"/>
            </w:pPr>
            <w:r>
              <w:t>appl</w:t>
            </w:r>
            <w:r w:rsidR="002D757E">
              <w:t>y</w:t>
            </w:r>
            <w:r>
              <w:t xml:space="preserve"> interpersonal and </w:t>
            </w:r>
            <w:r w:rsidRPr="00DB015B">
              <w:rPr>
                <w:rFonts w:cstheme="minorHAnsi"/>
                <w:szCs w:val="22"/>
              </w:rPr>
              <w:t>intrapersonal</w:t>
            </w:r>
            <w:r>
              <w:t xml:space="preserve"> skills</w:t>
            </w:r>
          </w:p>
        </w:tc>
      </w:tr>
      <w:tr w:rsidR="00A45646" w:rsidRPr="00137652" w14:paraId="20D4BE34" w14:textId="77777777" w:rsidTr="009079AF">
        <w:trPr>
          <w:cantSplit/>
          <w:trHeight w:val="1120"/>
        </w:trPr>
        <w:tc>
          <w:tcPr>
            <w:tcW w:w="3495" w:type="dxa"/>
            <w:tcBorders>
              <w:top w:val="nil"/>
            </w:tcBorders>
            <w:tcMar>
              <w:left w:w="57" w:type="dxa"/>
              <w:right w:w="57" w:type="dxa"/>
            </w:tcMar>
          </w:tcPr>
          <w:p w14:paraId="56CCD81A" w14:textId="258EEF48" w:rsidR="00A45646" w:rsidRPr="00755402" w:rsidRDefault="00A45646" w:rsidP="00A76A93">
            <w:pPr>
              <w:pStyle w:val="ListBulletintable"/>
              <w:spacing w:after="60"/>
              <w:ind w:left="366" w:hanging="284"/>
              <w:rPr>
                <w:szCs w:val="22"/>
              </w:rPr>
            </w:pPr>
            <w:r w:rsidRPr="00755402">
              <w:rPr>
                <w:rFonts w:cstheme="minorHAnsi"/>
                <w:szCs w:val="22"/>
              </w:rPr>
              <w:t xml:space="preserve">reflect using evidence on </w:t>
            </w:r>
            <w:r w:rsidR="00AE76B2">
              <w:rPr>
                <w:rFonts w:cstheme="minorHAnsi"/>
                <w:szCs w:val="22"/>
              </w:rPr>
              <w:t>Exercise Science</w:t>
            </w:r>
            <w:r w:rsidRPr="00755402">
              <w:rPr>
                <w:rFonts w:cstheme="minorHAnsi"/>
                <w:szCs w:val="22"/>
              </w:rPr>
              <w:t xml:space="preserve"> knowledge, understanding and skills to make</w:t>
            </w:r>
            <w:r>
              <w:rPr>
                <w:rFonts w:cstheme="minorHAnsi"/>
                <w:szCs w:val="22"/>
              </w:rPr>
              <w:t xml:space="preserve"> considered</w:t>
            </w:r>
            <w:r w:rsidRPr="00755402">
              <w:rPr>
                <w:rFonts w:cstheme="minorHAnsi"/>
                <w:szCs w:val="22"/>
              </w:rPr>
              <w:t xml:space="preserve"> proposals for improvement</w:t>
            </w:r>
          </w:p>
        </w:tc>
        <w:tc>
          <w:tcPr>
            <w:tcW w:w="3495" w:type="dxa"/>
            <w:tcBorders>
              <w:top w:val="nil"/>
            </w:tcBorders>
            <w:tcMar>
              <w:left w:w="57" w:type="dxa"/>
              <w:right w:w="57" w:type="dxa"/>
            </w:tcMar>
          </w:tcPr>
          <w:p w14:paraId="0B8B4A78" w14:textId="777E580C" w:rsidR="00A45646" w:rsidRPr="00755402" w:rsidRDefault="00A45646" w:rsidP="00A76A93">
            <w:pPr>
              <w:pStyle w:val="ListBulletintable"/>
              <w:spacing w:after="60"/>
              <w:ind w:left="366" w:hanging="284"/>
              <w:rPr>
                <w:szCs w:val="22"/>
              </w:rPr>
            </w:pPr>
            <w:r w:rsidRPr="00755402">
              <w:rPr>
                <w:rFonts w:cstheme="minorHAnsi"/>
                <w:szCs w:val="22"/>
              </w:rPr>
              <w:t xml:space="preserve">reflect using evidence on </w:t>
            </w:r>
            <w:r w:rsidR="00AE76B2">
              <w:rPr>
                <w:rFonts w:cstheme="minorHAnsi"/>
                <w:szCs w:val="22"/>
              </w:rPr>
              <w:t>Exercise Science</w:t>
            </w:r>
            <w:r w:rsidRPr="00755402">
              <w:rPr>
                <w:rFonts w:cstheme="minorHAnsi"/>
                <w:szCs w:val="22"/>
              </w:rPr>
              <w:t xml:space="preserve"> knowledge, understanding and skills to make targeted and justified proposals for improvement</w:t>
            </w:r>
          </w:p>
        </w:tc>
        <w:tc>
          <w:tcPr>
            <w:tcW w:w="3211" w:type="dxa"/>
            <w:tcBorders>
              <w:top w:val="nil"/>
            </w:tcBorders>
            <w:tcMar>
              <w:left w:w="57" w:type="dxa"/>
              <w:right w:w="57" w:type="dxa"/>
            </w:tcMar>
          </w:tcPr>
          <w:p w14:paraId="79B49C15" w14:textId="4504BBB8" w:rsidR="00A45646" w:rsidRPr="00137652" w:rsidRDefault="00A45646" w:rsidP="00A76A93">
            <w:pPr>
              <w:pStyle w:val="ListBulletintable"/>
              <w:spacing w:after="60"/>
              <w:ind w:left="366" w:hanging="284"/>
            </w:pPr>
            <w:r>
              <w:t xml:space="preserve">reflect on own application of </w:t>
            </w:r>
            <w:r w:rsidRPr="00DB015B">
              <w:rPr>
                <w:rFonts w:cstheme="minorHAnsi"/>
                <w:szCs w:val="22"/>
              </w:rPr>
              <w:t>knowledge</w:t>
            </w:r>
            <w:r>
              <w:t>, understanding or skills</w:t>
            </w:r>
          </w:p>
        </w:tc>
      </w:tr>
    </w:tbl>
    <w:p w14:paraId="4FA90010" w14:textId="05A2FEA1" w:rsidR="00437FE2" w:rsidRPr="00137652" w:rsidRDefault="00437FE2" w:rsidP="00A76A93">
      <w:pPr>
        <w:pStyle w:val="Heading2"/>
        <w:spacing w:before="120"/>
      </w:pPr>
      <w:bookmarkStart w:id="115" w:name="_Hlk10631549"/>
      <w:r w:rsidRPr="00137652">
        <w:rPr>
          <w:rFonts w:eastAsia="Calibri"/>
        </w:rPr>
        <w:t>A guide to reading and implementing content descriptions</w:t>
      </w:r>
    </w:p>
    <w:p w14:paraId="2174572E" w14:textId="77777777" w:rsidR="00437FE2" w:rsidRPr="00137652" w:rsidRDefault="00437FE2" w:rsidP="00A76A93">
      <w:pPr>
        <w:spacing w:after="120"/>
      </w:pPr>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074152BC" w14:textId="77777777" w:rsidR="00437FE2" w:rsidRPr="00137652" w:rsidRDefault="00437FE2" w:rsidP="00A76A93">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emphasise some content descriptions over others. The teacher may teach additional (not listed) content provided it meets the specific unit goals. This will be informed by the student needs and interests.</w:t>
      </w:r>
    </w:p>
    <w:bookmarkEnd w:id="115"/>
    <w:p w14:paraId="700FB3A9" w14:textId="77777777" w:rsidR="00437FE2" w:rsidRPr="00137652" w:rsidRDefault="00437FE2" w:rsidP="00A76A93">
      <w:pPr>
        <w:pStyle w:val="Heading2"/>
        <w:tabs>
          <w:tab w:val="right" w:pos="9072"/>
        </w:tabs>
        <w:spacing w:before="120"/>
        <w:rPr>
          <w:szCs w:val="22"/>
        </w:rPr>
      </w:pPr>
      <w:r w:rsidRPr="00137652">
        <w:t>Assessment</w:t>
      </w:r>
    </w:p>
    <w:p w14:paraId="5AB9B3D0" w14:textId="77777777" w:rsidR="00547CFE" w:rsidRPr="008F5AE6" w:rsidRDefault="00547CFE" w:rsidP="00547CFE">
      <w:pPr>
        <w:spacing w:after="120"/>
        <w:rPr>
          <w:color w:val="000000" w:themeColor="text1"/>
        </w:rPr>
      </w:pPr>
      <w:r w:rsidRPr="008F5AE6">
        <w:rPr>
          <w:color w:val="000000" w:themeColor="text1"/>
        </w:rPr>
        <w:t xml:space="preserve">Refer to pages </w:t>
      </w:r>
      <w:r>
        <w:rPr>
          <w:color w:val="000000" w:themeColor="text1"/>
        </w:rPr>
        <w:t>9-10</w:t>
      </w:r>
      <w:r w:rsidRPr="008F5AE6">
        <w:rPr>
          <w:color w:val="000000" w:themeColor="text1"/>
        </w:rPr>
        <w:t>.</w:t>
      </w:r>
    </w:p>
    <w:p w14:paraId="4780A10D" w14:textId="77777777" w:rsidR="00437FE2" w:rsidRPr="00137652" w:rsidRDefault="00437FE2" w:rsidP="00A76A93">
      <w:pPr>
        <w:spacing w:after="120"/>
      </w:pPr>
      <w:r w:rsidRPr="00137652">
        <w:br w:type="page"/>
      </w:r>
    </w:p>
    <w:p w14:paraId="2CAF56FA" w14:textId="77777777" w:rsidR="00437FE2" w:rsidRPr="00137652" w:rsidRDefault="00437FE2" w:rsidP="00A76A93">
      <w:pPr>
        <w:pStyle w:val="Heading1"/>
        <w:spacing w:before="120"/>
      </w:pPr>
      <w:bookmarkStart w:id="116" w:name="_Toc102487111"/>
      <w:bookmarkStart w:id="117" w:name="_Toc199948410"/>
      <w:r w:rsidRPr="00137652">
        <w:lastRenderedPageBreak/>
        <w:t>Appendix A</w:t>
      </w:r>
      <w:bookmarkStart w:id="118" w:name="_Hlk2159142"/>
      <w:r w:rsidRPr="00137652">
        <w:t xml:space="preserve"> – </w:t>
      </w:r>
      <w:bookmarkEnd w:id="118"/>
      <w:r w:rsidRPr="00137652">
        <w:t>Implementation Guidelines</w:t>
      </w:r>
      <w:bookmarkEnd w:id="116"/>
      <w:bookmarkEnd w:id="117"/>
    </w:p>
    <w:p w14:paraId="5DA873D5" w14:textId="77777777" w:rsidR="00437FE2" w:rsidRPr="00137652" w:rsidRDefault="00437FE2" w:rsidP="00A76A93">
      <w:pPr>
        <w:pStyle w:val="Heading2"/>
        <w:spacing w:before="120"/>
      </w:pPr>
      <w:bookmarkStart w:id="119" w:name="_Toc94940291"/>
      <w:bookmarkStart w:id="120" w:name="_Toc94943957"/>
      <w:bookmarkStart w:id="121" w:name="_Toc95028629"/>
      <w:bookmarkStart w:id="122" w:name="_Toc95099803"/>
      <w:r w:rsidRPr="00137652">
        <w:t>Available course patterns</w:t>
      </w:r>
    </w:p>
    <w:p w14:paraId="2270A95E" w14:textId="77777777" w:rsidR="00437FE2" w:rsidRPr="00137652" w:rsidRDefault="00437FE2" w:rsidP="00A76A93">
      <w:pPr>
        <w:spacing w:after="120"/>
        <w:rPr>
          <w:rFonts w:cs="Calibri"/>
        </w:rPr>
      </w:pPr>
      <w:r w:rsidRPr="00137652">
        <w:rPr>
          <w:rFonts w:cs="Calibri"/>
        </w:rPr>
        <w:t xml:space="preserve">A standard 1.0 value unit is delivered over at least 55 hours. To be awarded a course, students must complete at least the </w:t>
      </w:r>
      <w:r w:rsidRPr="00137652">
        <w:rPr>
          <w:rFonts w:cs="Calibri"/>
          <w:bCs/>
        </w:rPr>
        <w:t xml:space="preserve">minimum </w:t>
      </w:r>
      <w:r w:rsidRPr="00137652">
        <w:rPr>
          <w:rFonts w:cs="Calibri"/>
        </w:rPr>
        <w:t>units over the whole minor, major, major/minor</w:t>
      </w:r>
      <w:r>
        <w:rPr>
          <w:rFonts w:cs="Calibri"/>
        </w:rPr>
        <w:t>,</w:t>
      </w:r>
      <w:r w:rsidRPr="00137652">
        <w:rPr>
          <w:rFonts w:cs="Calibri"/>
        </w:rPr>
        <w:t xml:space="preserve"> or double major 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437FE2" w:rsidRPr="00137652" w14:paraId="25099792" w14:textId="77777777" w:rsidTr="00A76A93">
        <w:tc>
          <w:tcPr>
            <w:tcW w:w="2168" w:type="dxa"/>
            <w:tcBorders>
              <w:top w:val="single" w:sz="4" w:space="0" w:color="auto"/>
              <w:left w:val="single" w:sz="4" w:space="0" w:color="auto"/>
              <w:bottom w:val="single" w:sz="4" w:space="0" w:color="auto"/>
              <w:right w:val="single" w:sz="4" w:space="0" w:color="auto"/>
            </w:tcBorders>
          </w:tcPr>
          <w:p w14:paraId="571E3FB5" w14:textId="77777777" w:rsidR="00437FE2" w:rsidRPr="00137652" w:rsidRDefault="00437FE2" w:rsidP="00A76A93">
            <w:pPr>
              <w:pStyle w:val="Tabletextbold"/>
              <w:spacing w:before="120" w:after="120"/>
            </w:pPr>
            <w:r w:rsidRPr="00137652">
              <w:t>Course</w:t>
            </w:r>
          </w:p>
        </w:tc>
        <w:tc>
          <w:tcPr>
            <w:tcW w:w="6904" w:type="dxa"/>
            <w:tcBorders>
              <w:top w:val="single" w:sz="4" w:space="0" w:color="auto"/>
              <w:left w:val="single" w:sz="4" w:space="0" w:color="auto"/>
              <w:bottom w:val="single" w:sz="4" w:space="0" w:color="auto"/>
              <w:right w:val="single" w:sz="4" w:space="0" w:color="auto"/>
            </w:tcBorders>
          </w:tcPr>
          <w:p w14:paraId="3E7EE450" w14:textId="77777777" w:rsidR="00437FE2" w:rsidRPr="00137652" w:rsidRDefault="00437FE2" w:rsidP="00A76A93">
            <w:pPr>
              <w:pStyle w:val="Tabletextbold"/>
              <w:spacing w:before="120" w:after="120"/>
            </w:pPr>
            <w:r w:rsidRPr="00137652">
              <w:t>Number of standard units to meet course requirements</w:t>
            </w:r>
          </w:p>
        </w:tc>
      </w:tr>
      <w:tr w:rsidR="00437FE2" w:rsidRPr="00137652" w14:paraId="7A5E35DF" w14:textId="77777777" w:rsidTr="00A76A93">
        <w:tc>
          <w:tcPr>
            <w:tcW w:w="2168" w:type="dxa"/>
            <w:tcBorders>
              <w:top w:val="single" w:sz="4" w:space="0" w:color="auto"/>
              <w:left w:val="single" w:sz="4" w:space="0" w:color="auto"/>
              <w:bottom w:val="single" w:sz="4" w:space="0" w:color="auto"/>
              <w:right w:val="single" w:sz="4" w:space="0" w:color="auto"/>
            </w:tcBorders>
          </w:tcPr>
          <w:p w14:paraId="7C0892F4" w14:textId="77777777" w:rsidR="00437FE2" w:rsidRPr="00137652" w:rsidRDefault="00437FE2" w:rsidP="00A76A93">
            <w:pPr>
              <w:pStyle w:val="TableText"/>
              <w:spacing w:before="120" w:after="120"/>
            </w:pPr>
            <w:r w:rsidRPr="00137652">
              <w:t>Minor</w:t>
            </w:r>
          </w:p>
        </w:tc>
        <w:tc>
          <w:tcPr>
            <w:tcW w:w="6904" w:type="dxa"/>
            <w:tcBorders>
              <w:top w:val="single" w:sz="4" w:space="0" w:color="auto"/>
              <w:left w:val="single" w:sz="4" w:space="0" w:color="auto"/>
              <w:bottom w:val="single" w:sz="4" w:space="0" w:color="auto"/>
              <w:right w:val="single" w:sz="4" w:space="0" w:color="auto"/>
            </w:tcBorders>
          </w:tcPr>
          <w:p w14:paraId="6FFA8F74" w14:textId="77777777" w:rsidR="00437FE2" w:rsidRPr="00137652" w:rsidRDefault="00437FE2" w:rsidP="00A76A93">
            <w:pPr>
              <w:pStyle w:val="TableText"/>
              <w:spacing w:before="120" w:after="120"/>
            </w:pPr>
            <w:r w:rsidRPr="00137652">
              <w:t>Minimum of 2 units</w:t>
            </w:r>
          </w:p>
        </w:tc>
      </w:tr>
      <w:tr w:rsidR="00437FE2" w:rsidRPr="00137652" w14:paraId="694F5AEB" w14:textId="77777777" w:rsidTr="00A76A93">
        <w:tc>
          <w:tcPr>
            <w:tcW w:w="2168" w:type="dxa"/>
            <w:tcBorders>
              <w:top w:val="single" w:sz="4" w:space="0" w:color="auto"/>
              <w:left w:val="single" w:sz="4" w:space="0" w:color="auto"/>
              <w:bottom w:val="single" w:sz="4" w:space="0" w:color="auto"/>
              <w:right w:val="single" w:sz="4" w:space="0" w:color="auto"/>
            </w:tcBorders>
          </w:tcPr>
          <w:p w14:paraId="0B459909" w14:textId="77777777" w:rsidR="00437FE2" w:rsidRPr="00137652" w:rsidRDefault="00437FE2" w:rsidP="00A76A93">
            <w:pPr>
              <w:pStyle w:val="TableText"/>
              <w:spacing w:before="120" w:after="120"/>
            </w:pPr>
            <w:r w:rsidRPr="00137652">
              <w:t>Major</w:t>
            </w:r>
          </w:p>
        </w:tc>
        <w:tc>
          <w:tcPr>
            <w:tcW w:w="6904" w:type="dxa"/>
            <w:tcBorders>
              <w:top w:val="single" w:sz="4" w:space="0" w:color="auto"/>
              <w:left w:val="single" w:sz="4" w:space="0" w:color="auto"/>
              <w:bottom w:val="single" w:sz="4" w:space="0" w:color="auto"/>
              <w:right w:val="single" w:sz="4" w:space="0" w:color="auto"/>
            </w:tcBorders>
          </w:tcPr>
          <w:p w14:paraId="080CACD7" w14:textId="77777777" w:rsidR="00437FE2" w:rsidRPr="00137652" w:rsidRDefault="00437FE2" w:rsidP="00A76A93">
            <w:pPr>
              <w:pStyle w:val="TableText"/>
              <w:spacing w:before="120" w:after="120"/>
            </w:pPr>
            <w:r w:rsidRPr="00137652">
              <w:t>Minimum of 3.5 units</w:t>
            </w:r>
          </w:p>
        </w:tc>
      </w:tr>
    </w:tbl>
    <w:p w14:paraId="245FC6A9" w14:textId="77777777" w:rsidR="00437FE2" w:rsidRPr="00137652" w:rsidRDefault="00437FE2" w:rsidP="00A76A93">
      <w:pPr>
        <w:spacing w:after="120"/>
      </w:pPr>
      <w:bookmarkStart w:id="123" w:name="_Toc94940292"/>
      <w:bookmarkStart w:id="124" w:name="_Toc94943958"/>
      <w:bookmarkStart w:id="125" w:name="_Toc95028630"/>
      <w:bookmarkStart w:id="126" w:name="_Toc95099804"/>
      <w:bookmarkEnd w:id="119"/>
      <w:bookmarkEnd w:id="120"/>
      <w:bookmarkEnd w:id="121"/>
      <w:bookmarkEnd w:id="122"/>
      <w:r w:rsidRPr="00137652">
        <w:t>Units in this course can be delivered in any order.</w:t>
      </w:r>
    </w:p>
    <w:p w14:paraId="0954FA58" w14:textId="77777777" w:rsidR="00437FE2" w:rsidRPr="00137652" w:rsidRDefault="00437FE2" w:rsidP="00A76A93">
      <w:pPr>
        <w:pStyle w:val="Heading3"/>
      </w:pPr>
      <w:r w:rsidRPr="00137652">
        <w:t>Prerequisites for the course or units within the cours</w:t>
      </w:r>
      <w:bookmarkEnd w:id="123"/>
      <w:bookmarkEnd w:id="124"/>
      <w:bookmarkEnd w:id="125"/>
      <w:bookmarkEnd w:id="126"/>
      <w:r w:rsidRPr="00137652">
        <w:t>e</w:t>
      </w:r>
    </w:p>
    <w:p w14:paraId="1C14B73F" w14:textId="77777777" w:rsidR="00437FE2" w:rsidRPr="00137652" w:rsidRDefault="00437FE2" w:rsidP="00A76A93">
      <w:pPr>
        <w:spacing w:after="120"/>
        <w:rPr>
          <w:lang w:eastAsia="en-AU"/>
        </w:rPr>
      </w:pPr>
      <w:bookmarkStart w:id="127" w:name="_Hlk59526727"/>
      <w:r w:rsidRPr="00137652">
        <w:t>Students must have studied at least three standard 1.0 units from this course in order to access the Independent Study unit. An Independent Study unit requires the principal’s written approval. Principal approval can also be sought by a student in Year 12 to enrol concurrently in an Independent Study unit and their third or fourth 1.0 unit in this course of study.</w:t>
      </w:r>
    </w:p>
    <w:bookmarkEnd w:id="127"/>
    <w:p w14:paraId="61C6A4FB" w14:textId="77777777" w:rsidR="00437FE2" w:rsidRPr="00137652" w:rsidRDefault="00437FE2" w:rsidP="00A76A93">
      <w:pPr>
        <w:pStyle w:val="Heading3"/>
      </w:pPr>
      <w:r w:rsidRPr="00137652">
        <w:t>Arrangements for students continuing study in this course</w:t>
      </w:r>
    </w:p>
    <w:p w14:paraId="1CB41AC3" w14:textId="77777777" w:rsidR="00437FE2" w:rsidRPr="00137652" w:rsidRDefault="00437FE2" w:rsidP="00A76A93">
      <w:pPr>
        <w:spacing w:after="120"/>
      </w:pPr>
      <w:r w:rsidRPr="00137652">
        <w:t>Students who studied the previous course may undertake any units in this course provided there is no duplication of content.</w:t>
      </w:r>
    </w:p>
    <w:p w14:paraId="44735BB1" w14:textId="77777777" w:rsidR="00437FE2" w:rsidRPr="00137652" w:rsidRDefault="00437FE2" w:rsidP="00A76A93">
      <w:pPr>
        <w:pStyle w:val="Heading2"/>
        <w:spacing w:before="120"/>
      </w:pPr>
      <w:bookmarkStart w:id="128" w:name="_Toc315681942"/>
      <w:r w:rsidRPr="00137652">
        <w:t>Duplication of Content Rules</w:t>
      </w:r>
      <w:bookmarkEnd w:id="128"/>
    </w:p>
    <w:p w14:paraId="18917FA0" w14:textId="77777777" w:rsidR="00437FE2" w:rsidRPr="00137652" w:rsidRDefault="00437FE2" w:rsidP="00A76A93">
      <w:pPr>
        <w:spacing w:after="120"/>
        <w:rPr>
          <w:rFonts w:cs="Calibri"/>
        </w:rPr>
      </w:pPr>
      <w:r w:rsidRPr="00137652">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w:t>
      </w:r>
      <w:r>
        <w:rPr>
          <w:rFonts w:cs="Calibri"/>
        </w:rPr>
        <w:t>,</w:t>
      </w:r>
      <w:r w:rsidRPr="00137652">
        <w:rPr>
          <w:rFonts w:cs="Calibri"/>
        </w:rPr>
        <w:t xml:space="preserve"> rests with the principal and the teacher delivering the course. Students will only be given credit for covering the content once.</w:t>
      </w:r>
    </w:p>
    <w:p w14:paraId="20D9ED4D" w14:textId="77777777" w:rsidR="00437FE2" w:rsidRPr="00137652" w:rsidRDefault="00437FE2" w:rsidP="00A76A93">
      <w:pPr>
        <w:pStyle w:val="Heading2"/>
        <w:spacing w:before="120"/>
      </w:pPr>
      <w:bookmarkStart w:id="129" w:name="_Toc525640291"/>
      <w:r w:rsidRPr="00137652">
        <w:t>Guidelines for Delivery</w:t>
      </w:r>
      <w:bookmarkEnd w:id="129"/>
    </w:p>
    <w:p w14:paraId="63716415" w14:textId="77777777" w:rsidR="00437FE2" w:rsidRPr="00137652" w:rsidRDefault="00437FE2" w:rsidP="00A76A93">
      <w:pPr>
        <w:pStyle w:val="Heading3"/>
      </w:pPr>
      <w:r w:rsidRPr="00137652">
        <w:t>Program of Learning</w:t>
      </w:r>
    </w:p>
    <w:p w14:paraId="101973EA" w14:textId="77777777" w:rsidR="00437FE2" w:rsidRPr="00137652" w:rsidRDefault="00437FE2" w:rsidP="00A76A93">
      <w:pPr>
        <w:spacing w:after="120"/>
      </w:pPr>
      <w:r w:rsidRPr="00137652">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t>,</w:t>
      </w:r>
      <w:r w:rsidRPr="00137652">
        <w:t xml:space="preserve"> and layout of a program of learning are a college decision.</w:t>
      </w:r>
    </w:p>
    <w:p w14:paraId="3B809C45" w14:textId="77777777" w:rsidR="00437FE2" w:rsidRPr="00137652" w:rsidRDefault="00437FE2" w:rsidP="00A76A93">
      <w:pPr>
        <w:spacing w:after="120"/>
      </w:pPr>
      <w:r w:rsidRPr="00137652">
        <w:t>The program of learning must be documented to show the planned learning activities and experiences that meet the needs of particular groups of students, taking into account their interests, prior knowledge, abilities</w:t>
      </w:r>
      <w:r>
        <w:t>,</w:t>
      </w:r>
      <w:r w:rsidRPr="00137652">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4FF7C8C0" w14:textId="07F53BFE" w:rsidR="00437FE2" w:rsidRPr="00137652" w:rsidRDefault="00437FE2" w:rsidP="00A76A93">
      <w:pPr>
        <w:pStyle w:val="Heading3"/>
      </w:pPr>
      <w:r w:rsidRPr="00137652">
        <w:t>Content Descriptions</w:t>
      </w:r>
    </w:p>
    <w:p w14:paraId="6FDD44BD" w14:textId="0B6F1653" w:rsidR="00A76A93" w:rsidRDefault="00437FE2" w:rsidP="00A76A93">
      <w:pPr>
        <w:spacing w:after="120"/>
      </w:pPr>
      <w:r w:rsidRPr="00137652">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3FB81E2F" w14:textId="77777777" w:rsidR="00A76A93" w:rsidRDefault="00A76A93">
      <w:pPr>
        <w:spacing w:before="0"/>
      </w:pPr>
      <w:r>
        <w:br w:type="page"/>
      </w:r>
    </w:p>
    <w:p w14:paraId="06A18597" w14:textId="77777777" w:rsidR="00437FE2" w:rsidRPr="00137652" w:rsidRDefault="00437FE2" w:rsidP="00A76A93">
      <w:pPr>
        <w:pStyle w:val="Heading3"/>
      </w:pPr>
      <w:bookmarkStart w:id="130" w:name="_Hlk87449375"/>
      <w:r w:rsidRPr="00137652">
        <w:lastRenderedPageBreak/>
        <w:t>Half standard 0.5 units</w:t>
      </w:r>
    </w:p>
    <w:bookmarkEnd w:id="130"/>
    <w:p w14:paraId="7D8EB1D7" w14:textId="77777777" w:rsidR="00437FE2" w:rsidRPr="00137652" w:rsidRDefault="00437FE2" w:rsidP="00A76A93">
      <w:pPr>
        <w:spacing w:after="120"/>
      </w:pPr>
      <w:r w:rsidRPr="00137652">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2E3E316E" w14:textId="36EFFBBF" w:rsidR="00437FE2" w:rsidRPr="00137652" w:rsidRDefault="00437FE2" w:rsidP="00A76A93">
      <w:pPr>
        <w:pStyle w:val="Heading2"/>
        <w:spacing w:before="120"/>
      </w:pPr>
      <w:bookmarkStart w:id="131" w:name="_Toc525640298"/>
      <w:r w:rsidRPr="00137652">
        <w:t>Moderation</w:t>
      </w:r>
      <w:bookmarkEnd w:id="131"/>
    </w:p>
    <w:p w14:paraId="22FB0FFF" w14:textId="77777777" w:rsidR="00437FE2" w:rsidRPr="004B49D6" w:rsidRDefault="00437FE2" w:rsidP="00A76A93">
      <w:pPr>
        <w:spacing w:after="120"/>
        <w:rPr>
          <w:b/>
          <w:bCs/>
          <w:sz w:val="24"/>
          <w:szCs w:val="24"/>
        </w:rPr>
      </w:pPr>
      <w:bookmarkStart w:id="132" w:name="_Hlk59009368"/>
      <w:r w:rsidRPr="004B49D6">
        <w:rPr>
          <w:b/>
          <w:bCs/>
          <w:sz w:val="24"/>
          <w:szCs w:val="24"/>
        </w:rPr>
        <w:t>System Moderation</w:t>
      </w:r>
    </w:p>
    <w:p w14:paraId="14A1649C" w14:textId="156AB51D" w:rsidR="00437FE2" w:rsidRPr="008B5393" w:rsidRDefault="00437FE2" w:rsidP="00A76A93">
      <w:pPr>
        <w:spacing w:after="120"/>
        <w:rPr>
          <w:rFonts w:cs="Calibri"/>
        </w:rPr>
      </w:pPr>
      <w:r w:rsidRPr="008B5393">
        <w:rPr>
          <w:rFonts w:cs="Calibri"/>
        </w:rPr>
        <w:t xml:space="preserve">System moderation </w:t>
      </w:r>
      <w:r>
        <w:rPr>
          <w:rFonts w:cs="Calibri"/>
        </w:rPr>
        <w:t>begins</w:t>
      </w:r>
      <w:r w:rsidRPr="008B5393">
        <w:rPr>
          <w:rFonts w:cs="Calibri"/>
        </w:rPr>
        <w:t xml:space="preserve"> in schools whereby teachers cooperate to develop assessment</w:t>
      </w:r>
      <w:r>
        <w:rPr>
          <w:rFonts w:cs="Calibri"/>
        </w:rPr>
        <w:t xml:space="preserve">, and </w:t>
      </w:r>
      <w:r w:rsidRPr="008B5393">
        <w:rPr>
          <w:rFonts w:cs="Calibri"/>
        </w:rPr>
        <w:t>grade and score student assessment according to the relevant curriculum.</w:t>
      </w:r>
    </w:p>
    <w:p w14:paraId="0E9D6647" w14:textId="77777777" w:rsidR="00437FE2" w:rsidRPr="008B5393" w:rsidRDefault="00437FE2" w:rsidP="00A76A93">
      <w:pPr>
        <w:spacing w:after="120"/>
      </w:pPr>
      <w:r w:rsidRPr="008B5393">
        <w:t xml:space="preserve">Moderation Day is an essential component of the ACT </w:t>
      </w:r>
      <w:r>
        <w:t>s</w:t>
      </w:r>
      <w:r w:rsidRPr="008B5393">
        <w:t xml:space="preserve">enior </w:t>
      </w:r>
      <w:r>
        <w:t>s</w:t>
      </w:r>
      <w:r w:rsidRPr="008B5393">
        <w:t xml:space="preserve">econdary system which empowers school autonomy in curriculum and assessment. Moderation Day is a collaborative and professional event whereby </w:t>
      </w:r>
      <w:r>
        <w:t>schools</w:t>
      </w:r>
      <w:r w:rsidRPr="008B5393">
        <w:t xml:space="preserve"> undertake system quality assurance activities on behalf of their current and future students. Moderation Day fosters and enriches the development of quality assessment and validates student achievement. Continued best practice </w:t>
      </w:r>
      <w:r>
        <w:t>in teaching and lea</w:t>
      </w:r>
      <w:r w:rsidRPr="008B5393">
        <w:t>rning is ensured through the formation of valid, constructive, and detailed feedback.</w:t>
      </w:r>
    </w:p>
    <w:p w14:paraId="47696EB6" w14:textId="77777777" w:rsidR="00437FE2" w:rsidRPr="008B5393" w:rsidRDefault="00437FE2" w:rsidP="00A76A93">
      <w:pPr>
        <w:spacing w:after="120"/>
        <w:rPr>
          <w:rFonts w:cs="Calibri"/>
        </w:rPr>
      </w:pPr>
      <w:r w:rsidRPr="008B5393">
        <w:rPr>
          <w:rFonts w:cs="Calibri"/>
        </w:rPr>
        <w:t>System Moderation:</w:t>
      </w:r>
    </w:p>
    <w:p w14:paraId="32C90972" w14:textId="77777777" w:rsidR="00437FE2" w:rsidRPr="008B5393" w:rsidRDefault="00437FE2" w:rsidP="00A76A93">
      <w:pPr>
        <w:pStyle w:val="ListBullets"/>
        <w:spacing w:after="120"/>
        <w:ind w:left="851" w:hanging="567"/>
      </w:pPr>
      <w:r w:rsidRPr="008B5393">
        <w:t>provides comparability of school-based assessment</w:t>
      </w:r>
    </w:p>
    <w:p w14:paraId="657C1F45" w14:textId="77777777" w:rsidR="00437FE2" w:rsidRPr="008B5393" w:rsidRDefault="00437FE2" w:rsidP="00A76A93">
      <w:pPr>
        <w:pStyle w:val="ListBullets"/>
        <w:spacing w:after="120"/>
        <w:ind w:left="851" w:hanging="567"/>
      </w:pPr>
      <w:r w:rsidRPr="008B5393">
        <w:t>forms the basis for valid and reliable assessment in senior secondary schools</w:t>
      </w:r>
    </w:p>
    <w:p w14:paraId="65C8977F" w14:textId="77777777" w:rsidR="00437FE2" w:rsidRPr="008B5393" w:rsidRDefault="00437FE2" w:rsidP="00A76A93">
      <w:pPr>
        <w:pStyle w:val="ListBullets"/>
        <w:spacing w:after="120"/>
        <w:ind w:left="851" w:hanging="567"/>
      </w:pPr>
      <w:r w:rsidRPr="008B5393">
        <w:t>involves the ACT Board of Senior Secondary Studies (BSSS) and schools in cooperation and partnership</w:t>
      </w:r>
    </w:p>
    <w:p w14:paraId="5B68BF86" w14:textId="77777777" w:rsidR="00437FE2" w:rsidRPr="008B5393" w:rsidRDefault="00437FE2" w:rsidP="00A76A93">
      <w:pPr>
        <w:pStyle w:val="ListBullets"/>
        <w:spacing w:after="120"/>
        <w:ind w:left="851" w:hanging="567"/>
      </w:pPr>
      <w:r w:rsidRPr="008B5393">
        <w:t xml:space="preserve">maintains the </w:t>
      </w:r>
      <w:r>
        <w:t>integrity o</w:t>
      </w:r>
      <w:r w:rsidRPr="008B5393">
        <w:t>f the ACT Senior Secondary Certificate.</w:t>
      </w:r>
    </w:p>
    <w:p w14:paraId="74758F71" w14:textId="77777777" w:rsidR="00437FE2" w:rsidRPr="004B49D6" w:rsidRDefault="00437FE2" w:rsidP="00A76A93">
      <w:pPr>
        <w:pStyle w:val="Heading3"/>
        <w:rPr>
          <w:szCs w:val="24"/>
        </w:rPr>
      </w:pPr>
      <w:r w:rsidRPr="004B49D6">
        <w:rPr>
          <w:szCs w:val="24"/>
        </w:rPr>
        <w:t>The Moderation Model</w:t>
      </w:r>
    </w:p>
    <w:p w14:paraId="5D0CE360" w14:textId="77777777" w:rsidR="00437FE2" w:rsidRPr="008B5393" w:rsidRDefault="00437FE2" w:rsidP="00A76A93">
      <w:pPr>
        <w:spacing w:after="120"/>
        <w:rPr>
          <w:rFonts w:cs="Calibri"/>
        </w:rPr>
      </w:pPr>
      <w:r w:rsidRPr="008B5393">
        <w:rPr>
          <w:rFonts w:cs="Calibri"/>
        </w:rPr>
        <w:t xml:space="preserve">Moderation within the ACT senior secondary system encompasses structured, consensus-based peer review of Unit Grades </w:t>
      </w:r>
      <w:r>
        <w:rPr>
          <w:rFonts w:cs="Calibri"/>
        </w:rPr>
        <w:t xml:space="preserve">and quality of assessment </w:t>
      </w:r>
      <w:r w:rsidRPr="008B5393">
        <w:rPr>
          <w:rFonts w:cs="Calibri"/>
        </w:rPr>
        <w:t>for all BSSS courses twice per year. In addition to System Moderation, there is statistical moderation of course scores</w:t>
      </w:r>
      <w:r>
        <w:rPr>
          <w:rFonts w:cs="Calibri"/>
        </w:rPr>
        <w:t>.</w:t>
      </w:r>
    </w:p>
    <w:p w14:paraId="71A12302" w14:textId="77777777" w:rsidR="00437FE2" w:rsidRPr="004B49D6" w:rsidRDefault="00437FE2" w:rsidP="00A76A93">
      <w:pPr>
        <w:pStyle w:val="Heading3"/>
        <w:rPr>
          <w:szCs w:val="24"/>
        </w:rPr>
      </w:pPr>
      <w:r w:rsidRPr="004B49D6">
        <w:rPr>
          <w:szCs w:val="24"/>
        </w:rPr>
        <w:t>Moderation by Structured, Consensus-based Peer Moderation</w:t>
      </w:r>
    </w:p>
    <w:p w14:paraId="4DC8F5B1" w14:textId="77777777" w:rsidR="00437FE2" w:rsidRPr="008B5393" w:rsidRDefault="00437FE2" w:rsidP="00A76A93">
      <w:pPr>
        <w:spacing w:after="120"/>
        <w:rPr>
          <w:rFonts w:cs="Calibri"/>
        </w:rPr>
      </w:pPr>
      <w:r w:rsidRPr="008B5393">
        <w:rPr>
          <w:rFonts w:cs="Calibri"/>
        </w:rPr>
        <w:t xml:space="preserve">Consensus-based peer moderation involves the review of student assessment against system wide criteria and standards and the validation of Unit Grades. This is done by matching student performance with the Framework Achievement Standards. </w:t>
      </w:r>
      <w:r>
        <w:rPr>
          <w:rFonts w:cs="Calibri"/>
        </w:rPr>
        <w:t>In addition, feedback will be provided on the quality of the task.</w:t>
      </w:r>
    </w:p>
    <w:p w14:paraId="0CE1A164" w14:textId="37644867" w:rsidR="00437FE2" w:rsidRPr="004B49D6" w:rsidRDefault="00437FE2" w:rsidP="00A76A93">
      <w:pPr>
        <w:pStyle w:val="Heading3"/>
        <w:rPr>
          <w:szCs w:val="24"/>
        </w:rPr>
      </w:pPr>
      <w:r w:rsidRPr="004B49D6">
        <w:rPr>
          <w:szCs w:val="24"/>
        </w:rPr>
        <w:t>Preparation for Structured, Consensus-based Peer Review</w:t>
      </w:r>
    </w:p>
    <w:p w14:paraId="46F9229D" w14:textId="1051116F" w:rsidR="00437FE2" w:rsidRPr="008B5393" w:rsidRDefault="00437FE2" w:rsidP="00A76A93">
      <w:pPr>
        <w:spacing w:after="120"/>
      </w:pPr>
      <w:r>
        <w:t>Schools</w:t>
      </w:r>
      <w:r w:rsidRPr="008B5393">
        <w:t xml:space="preserve"> retain originals or copies of student assessment evidence completed in the delivery of the unit and all unit documentation</w:t>
      </w:r>
      <w:r w:rsidR="001C0E93" w:rsidRPr="008B5393">
        <w:t xml:space="preserve">. </w:t>
      </w:r>
      <w:r w:rsidRPr="008B5393">
        <w:t xml:space="preserve">Student assessment evidence must be sufficient to allow reviewing teachers to make an accurate judgment of grade standard. </w:t>
      </w:r>
      <w:r>
        <w:t>Schools</w:t>
      </w:r>
      <w:r w:rsidRPr="008B5393">
        <w:t xml:space="preserve"> will use ACS to present this information for System Moderation. Criteria for each </w:t>
      </w:r>
      <w:r>
        <w:t>M</w:t>
      </w:r>
      <w:r w:rsidRPr="008B5393">
        <w:t xml:space="preserve">oderation </w:t>
      </w:r>
      <w:r>
        <w:t>D</w:t>
      </w:r>
      <w:r w:rsidRPr="008B5393">
        <w:t>ay will be communicated to schools in the proceeding calendar year.</w:t>
      </w:r>
    </w:p>
    <w:p w14:paraId="5EB1BE18" w14:textId="77777777" w:rsidR="00437FE2" w:rsidRPr="004B49D6" w:rsidRDefault="00437FE2" w:rsidP="00A76A93">
      <w:pPr>
        <w:spacing w:after="120"/>
        <w:rPr>
          <w:b/>
          <w:bCs/>
          <w:sz w:val="24"/>
          <w:szCs w:val="24"/>
        </w:rPr>
      </w:pPr>
      <w:r w:rsidRPr="004B49D6">
        <w:rPr>
          <w:b/>
          <w:bCs/>
          <w:sz w:val="24"/>
          <w:szCs w:val="24"/>
        </w:rPr>
        <w:t>Feedback from System Moderation</w:t>
      </w:r>
    </w:p>
    <w:p w14:paraId="63D68F7C" w14:textId="39B2CA50" w:rsidR="00437FE2" w:rsidRPr="008B5393" w:rsidRDefault="00437FE2" w:rsidP="00A76A93">
      <w:pPr>
        <w:spacing w:after="120"/>
        <w:rPr>
          <w:rFonts w:cs="Calibri"/>
        </w:rPr>
      </w:pPr>
      <w:r w:rsidRPr="008B5393">
        <w:rPr>
          <w:rFonts w:cs="Calibri"/>
        </w:rPr>
        <w:t>Feedback is provided to schools to affirm good practice and inform continuous improvement. This feedback is based on the BSSS Quality Assessment Guidelines and relevant course documents. It is expected that school</w:t>
      </w:r>
      <w:r>
        <w:rPr>
          <w:rFonts w:cs="Calibri"/>
        </w:rPr>
        <w:t>s</w:t>
      </w:r>
      <w:r w:rsidRPr="008B5393">
        <w:rPr>
          <w:rFonts w:cs="Calibri"/>
        </w:rPr>
        <w:t xml:space="preserve"> engage with feedback and address any longitudinal trends as outlined in the </w:t>
      </w:r>
      <w:r w:rsidRPr="00B94000">
        <w:rPr>
          <w:rFonts w:cs="Calibri"/>
          <w:i/>
          <w:iCs/>
        </w:rPr>
        <w:t>BSSS</w:t>
      </w:r>
      <w:r>
        <w:rPr>
          <w:rFonts w:cs="Calibri"/>
        </w:rPr>
        <w:t xml:space="preserve"> </w:t>
      </w:r>
      <w:r w:rsidRPr="001009F8">
        <w:rPr>
          <w:rFonts w:cs="Calibri"/>
          <w:i/>
          <w:iCs/>
        </w:rPr>
        <w:t>Policy and Procedures Manual</w:t>
      </w:r>
      <w:r w:rsidRPr="008B5393">
        <w:rPr>
          <w:rFonts w:cs="Calibri"/>
        </w:rPr>
        <w:t>.</w:t>
      </w:r>
    </w:p>
    <w:p w14:paraId="2487ED67" w14:textId="77777777" w:rsidR="004B2DE5" w:rsidRPr="00A76A93" w:rsidRDefault="004B2DE5" w:rsidP="00A76A93">
      <w:pPr>
        <w:spacing w:after="120"/>
        <w:rPr>
          <w:rFonts w:eastAsia="Times New Roman"/>
        </w:rPr>
      </w:pPr>
      <w:bookmarkStart w:id="133" w:name="_Toc102487112"/>
      <w:bookmarkStart w:id="134" w:name="_Toc199948411"/>
      <w:bookmarkEnd w:id="132"/>
      <w:r w:rsidRPr="00A76A93">
        <w:br w:type="page"/>
      </w:r>
    </w:p>
    <w:p w14:paraId="1E165AB2" w14:textId="63112A12" w:rsidR="00437FE2" w:rsidRPr="00137652" w:rsidRDefault="00437FE2" w:rsidP="00A76A93">
      <w:pPr>
        <w:pStyle w:val="Heading1"/>
        <w:spacing w:before="120"/>
      </w:pPr>
      <w:r w:rsidRPr="00137652">
        <w:lastRenderedPageBreak/>
        <w:t>Appendix B – Course Developers</w:t>
      </w:r>
      <w:bookmarkEnd w:id="133"/>
      <w:bookmarkEnd w:id="134"/>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437FE2" w:rsidRPr="00137652" w14:paraId="15E08EC4" w14:textId="77777777" w:rsidTr="000834F9">
        <w:tc>
          <w:tcPr>
            <w:tcW w:w="4514" w:type="dxa"/>
          </w:tcPr>
          <w:p w14:paraId="5AA22C70" w14:textId="77777777" w:rsidR="00437FE2" w:rsidRPr="00137652" w:rsidRDefault="00437FE2" w:rsidP="004B2F6E">
            <w:pPr>
              <w:pStyle w:val="Tabletextbold"/>
              <w:spacing w:before="120" w:after="120"/>
            </w:pPr>
            <w:r w:rsidRPr="00137652">
              <w:t>Name</w:t>
            </w:r>
          </w:p>
        </w:tc>
        <w:tc>
          <w:tcPr>
            <w:tcW w:w="4558" w:type="dxa"/>
          </w:tcPr>
          <w:p w14:paraId="1A8FB35C" w14:textId="77777777" w:rsidR="00437FE2" w:rsidRPr="00137652" w:rsidRDefault="00437FE2" w:rsidP="004B2F6E">
            <w:pPr>
              <w:pStyle w:val="Tabletextbold"/>
              <w:spacing w:before="120" w:after="120"/>
            </w:pPr>
            <w:r w:rsidRPr="00137652">
              <w:t>College</w:t>
            </w:r>
          </w:p>
        </w:tc>
      </w:tr>
      <w:tr w:rsidR="005747A5" w:rsidRPr="00137652" w14:paraId="01168B67" w14:textId="77777777" w:rsidTr="000834F9">
        <w:tc>
          <w:tcPr>
            <w:tcW w:w="4514" w:type="dxa"/>
          </w:tcPr>
          <w:p w14:paraId="36B6F30F" w14:textId="56891231" w:rsidR="005747A5" w:rsidRDefault="005747A5" w:rsidP="004B2F6E">
            <w:pPr>
              <w:pStyle w:val="TableText"/>
              <w:spacing w:before="120" w:after="120"/>
            </w:pPr>
            <w:r>
              <w:t>Dr Ben Rattray</w:t>
            </w:r>
          </w:p>
        </w:tc>
        <w:tc>
          <w:tcPr>
            <w:tcW w:w="4558" w:type="dxa"/>
          </w:tcPr>
          <w:p w14:paraId="23975EA4" w14:textId="7D2090D5" w:rsidR="005747A5" w:rsidRDefault="005747A5" w:rsidP="004B2F6E">
            <w:pPr>
              <w:pStyle w:val="TableText"/>
              <w:spacing w:before="120" w:after="120"/>
            </w:pPr>
            <w:r>
              <w:t>University of Canberra</w:t>
            </w:r>
          </w:p>
        </w:tc>
      </w:tr>
      <w:tr w:rsidR="00437FE2" w:rsidRPr="00137652" w14:paraId="0766EC7F" w14:textId="77777777" w:rsidTr="000834F9">
        <w:tc>
          <w:tcPr>
            <w:tcW w:w="4514" w:type="dxa"/>
          </w:tcPr>
          <w:p w14:paraId="62D1AD79" w14:textId="20D574C8" w:rsidR="00437FE2" w:rsidRPr="00137652" w:rsidRDefault="00524353" w:rsidP="004B2F6E">
            <w:pPr>
              <w:pStyle w:val="TableText"/>
              <w:spacing w:before="120" w:after="120"/>
            </w:pPr>
            <w:r>
              <w:t>Patrick Lan</w:t>
            </w:r>
            <w:r w:rsidR="007D74CC">
              <w:t>g</w:t>
            </w:r>
            <w:r>
              <w:t>er</w:t>
            </w:r>
          </w:p>
        </w:tc>
        <w:tc>
          <w:tcPr>
            <w:tcW w:w="4558" w:type="dxa"/>
          </w:tcPr>
          <w:p w14:paraId="20F8E49C" w14:textId="11D38DD7" w:rsidR="00437FE2" w:rsidRPr="00137652" w:rsidRDefault="00524353" w:rsidP="004B2F6E">
            <w:pPr>
              <w:pStyle w:val="TableText"/>
              <w:spacing w:before="120" w:after="120"/>
            </w:pPr>
            <w:r>
              <w:t>Burgmann Anglican School</w:t>
            </w:r>
          </w:p>
        </w:tc>
      </w:tr>
      <w:tr w:rsidR="00437FE2" w:rsidRPr="00137652" w14:paraId="3F29A01A" w14:textId="77777777" w:rsidTr="000834F9">
        <w:tc>
          <w:tcPr>
            <w:tcW w:w="4514" w:type="dxa"/>
          </w:tcPr>
          <w:p w14:paraId="128B83FB" w14:textId="5A64344A" w:rsidR="00437FE2" w:rsidRPr="00137652" w:rsidRDefault="00524353" w:rsidP="004B2F6E">
            <w:pPr>
              <w:pStyle w:val="TableText"/>
              <w:spacing w:before="120" w:after="120"/>
            </w:pPr>
            <w:r>
              <w:t>Kym Darmody</w:t>
            </w:r>
          </w:p>
        </w:tc>
        <w:tc>
          <w:tcPr>
            <w:tcW w:w="4558" w:type="dxa"/>
          </w:tcPr>
          <w:p w14:paraId="0D52DE5F" w14:textId="1445824D" w:rsidR="00437FE2" w:rsidRPr="00137652" w:rsidRDefault="00524353" w:rsidP="004B2F6E">
            <w:pPr>
              <w:pStyle w:val="TableText"/>
              <w:spacing w:before="120" w:after="120"/>
            </w:pPr>
            <w:r>
              <w:t>St John Paul II College</w:t>
            </w:r>
          </w:p>
        </w:tc>
      </w:tr>
      <w:tr w:rsidR="00437FE2" w:rsidRPr="00137652" w14:paraId="47F01CEA" w14:textId="77777777" w:rsidTr="000834F9">
        <w:tc>
          <w:tcPr>
            <w:tcW w:w="4514" w:type="dxa"/>
          </w:tcPr>
          <w:p w14:paraId="3AEFEB20" w14:textId="3D9BC3B5" w:rsidR="00437FE2" w:rsidRPr="00137652" w:rsidRDefault="00524353" w:rsidP="004B2F6E">
            <w:pPr>
              <w:pStyle w:val="TableText"/>
              <w:spacing w:before="120" w:after="120"/>
            </w:pPr>
            <w:r>
              <w:t>Colin Kelley</w:t>
            </w:r>
          </w:p>
        </w:tc>
        <w:tc>
          <w:tcPr>
            <w:tcW w:w="4558" w:type="dxa"/>
          </w:tcPr>
          <w:p w14:paraId="211BF0C3" w14:textId="56E73BE7" w:rsidR="00437FE2" w:rsidRPr="00137652" w:rsidRDefault="00524353" w:rsidP="004B2F6E">
            <w:pPr>
              <w:pStyle w:val="TableText"/>
              <w:spacing w:before="120" w:after="120"/>
            </w:pPr>
            <w:r>
              <w:t>Gungahlin College</w:t>
            </w:r>
          </w:p>
        </w:tc>
      </w:tr>
    </w:tbl>
    <w:p w14:paraId="5362A62D" w14:textId="77777777" w:rsidR="00437FE2" w:rsidRPr="00137652" w:rsidRDefault="00437FE2" w:rsidP="00A76A93">
      <w:pPr>
        <w:spacing w:after="120"/>
      </w:pPr>
      <w:r w:rsidRPr="00137652">
        <w:br w:type="page"/>
      </w:r>
    </w:p>
    <w:p w14:paraId="0A8DED89" w14:textId="77777777" w:rsidR="00437FE2" w:rsidRPr="00137652" w:rsidRDefault="00437FE2" w:rsidP="00A76A93">
      <w:pPr>
        <w:pStyle w:val="Heading1"/>
        <w:spacing w:before="120"/>
      </w:pPr>
      <w:bookmarkStart w:id="135" w:name="_Toc525640306"/>
      <w:bookmarkStart w:id="136" w:name="_Toc102487113"/>
      <w:bookmarkStart w:id="137" w:name="_Toc199948412"/>
      <w:bookmarkStart w:id="138" w:name="_Hlk1638658"/>
      <w:bookmarkStart w:id="139" w:name="_Hlk1653875"/>
      <w:r w:rsidRPr="00137652">
        <w:lastRenderedPageBreak/>
        <w:t>Appendix C – Common Curriculum Elements</w:t>
      </w:r>
      <w:bookmarkEnd w:id="135"/>
      <w:bookmarkEnd w:id="136"/>
      <w:bookmarkEnd w:id="137"/>
    </w:p>
    <w:p w14:paraId="01DE4471" w14:textId="77777777" w:rsidR="00437FE2" w:rsidRPr="00137652" w:rsidRDefault="00437FE2" w:rsidP="00A76A93">
      <w:pPr>
        <w:spacing w:after="120"/>
      </w:pPr>
      <w:r w:rsidRPr="00137652">
        <w:t>Common curriculum elements assist in the development of high-quality assessment tasks by encouraging breadth and depth and discrimination in levels of achievement.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437FE2" w:rsidRPr="00137652" w14:paraId="36FD6492" w14:textId="77777777" w:rsidTr="00A76A93">
        <w:tc>
          <w:tcPr>
            <w:tcW w:w="1725" w:type="dxa"/>
            <w:tcBorders>
              <w:top w:val="single" w:sz="4" w:space="0" w:color="auto"/>
              <w:left w:val="single" w:sz="4" w:space="0" w:color="auto"/>
              <w:bottom w:val="single" w:sz="4" w:space="0" w:color="auto"/>
              <w:right w:val="single" w:sz="4" w:space="0" w:color="auto"/>
            </w:tcBorders>
          </w:tcPr>
          <w:p w14:paraId="46F441D9" w14:textId="77777777" w:rsidR="00437FE2" w:rsidRPr="00137652" w:rsidRDefault="00437FE2" w:rsidP="000834F9">
            <w:pPr>
              <w:pStyle w:val="Tabletextbold"/>
            </w:pPr>
            <w:r w:rsidRPr="00137652">
              <w:t>Organisers</w:t>
            </w:r>
          </w:p>
        </w:tc>
        <w:tc>
          <w:tcPr>
            <w:tcW w:w="1888" w:type="dxa"/>
            <w:tcBorders>
              <w:top w:val="single" w:sz="4" w:space="0" w:color="auto"/>
              <w:left w:val="single" w:sz="4" w:space="0" w:color="auto"/>
              <w:bottom w:val="single" w:sz="4" w:space="0" w:color="auto"/>
              <w:right w:val="single" w:sz="4" w:space="0" w:color="auto"/>
            </w:tcBorders>
          </w:tcPr>
          <w:p w14:paraId="238EEE6A" w14:textId="77777777" w:rsidR="00437FE2" w:rsidRPr="00137652" w:rsidRDefault="00437FE2" w:rsidP="000834F9">
            <w:pPr>
              <w:pStyle w:val="Tabletextbold"/>
            </w:pPr>
            <w:r w:rsidRPr="00137652">
              <w:t>Elements</w:t>
            </w:r>
          </w:p>
        </w:tc>
        <w:tc>
          <w:tcPr>
            <w:tcW w:w="6026" w:type="dxa"/>
            <w:tcBorders>
              <w:top w:val="single" w:sz="4" w:space="0" w:color="auto"/>
              <w:left w:val="single" w:sz="4" w:space="0" w:color="auto"/>
              <w:bottom w:val="single" w:sz="4" w:space="0" w:color="auto"/>
              <w:right w:val="single" w:sz="4" w:space="0" w:color="auto"/>
            </w:tcBorders>
          </w:tcPr>
          <w:p w14:paraId="3D5D150D" w14:textId="77777777" w:rsidR="00437FE2" w:rsidRPr="00137652" w:rsidRDefault="00437FE2" w:rsidP="000834F9">
            <w:pPr>
              <w:pStyle w:val="Tabletextbold"/>
            </w:pPr>
            <w:r w:rsidRPr="00137652">
              <w:t>Examples</w:t>
            </w:r>
          </w:p>
        </w:tc>
      </w:tr>
      <w:tr w:rsidR="00437FE2" w:rsidRPr="00137652" w14:paraId="5AEABCFB" w14:textId="77777777" w:rsidTr="00A76A93">
        <w:trPr>
          <w:trHeight w:val="492"/>
        </w:trPr>
        <w:tc>
          <w:tcPr>
            <w:tcW w:w="1725" w:type="dxa"/>
            <w:vMerge w:val="restart"/>
            <w:tcBorders>
              <w:top w:val="single" w:sz="4" w:space="0" w:color="auto"/>
              <w:left w:val="single" w:sz="4" w:space="0" w:color="auto"/>
              <w:bottom w:val="single" w:sz="4" w:space="0" w:color="auto"/>
              <w:right w:val="single" w:sz="4" w:space="0" w:color="auto"/>
            </w:tcBorders>
          </w:tcPr>
          <w:p w14:paraId="32080E81" w14:textId="77777777" w:rsidR="00437FE2" w:rsidRPr="00137652" w:rsidRDefault="00437FE2" w:rsidP="000834F9">
            <w:pPr>
              <w:pStyle w:val="TableText10pt"/>
              <w:spacing w:before="60" w:after="0"/>
              <w:rPr>
                <w:sz w:val="20"/>
              </w:rPr>
            </w:pPr>
            <w:r w:rsidRPr="00137652">
              <w:rPr>
                <w:sz w:val="20"/>
              </w:rPr>
              <w:t>create, compose</w:t>
            </w:r>
            <w:r>
              <w:rPr>
                <w:sz w:val="20"/>
              </w:rPr>
              <w:t>,</w:t>
            </w:r>
            <w:r w:rsidRPr="00137652">
              <w:rPr>
                <w:sz w:val="20"/>
              </w:rPr>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7A21400E" w14:textId="77777777" w:rsidR="00437FE2" w:rsidRPr="00137652" w:rsidRDefault="00437FE2" w:rsidP="000834F9">
            <w:pPr>
              <w:pStyle w:val="TableText10pt"/>
              <w:spacing w:before="60" w:after="0"/>
              <w:rPr>
                <w:sz w:val="20"/>
              </w:rPr>
            </w:pPr>
            <w:r w:rsidRPr="00137652">
              <w:rPr>
                <w:sz w:val="20"/>
              </w:rPr>
              <w:t>apply</w:t>
            </w:r>
          </w:p>
        </w:tc>
        <w:tc>
          <w:tcPr>
            <w:tcW w:w="6026" w:type="dxa"/>
            <w:tcBorders>
              <w:top w:val="single" w:sz="4" w:space="0" w:color="auto"/>
              <w:left w:val="single" w:sz="4" w:space="0" w:color="auto"/>
              <w:bottom w:val="single" w:sz="4" w:space="0" w:color="auto"/>
              <w:right w:val="single" w:sz="4" w:space="0" w:color="auto"/>
            </w:tcBorders>
          </w:tcPr>
          <w:p w14:paraId="68A34714" w14:textId="77777777" w:rsidR="00437FE2" w:rsidRPr="00137652" w:rsidRDefault="00437FE2" w:rsidP="000834F9">
            <w:pPr>
              <w:pStyle w:val="TableText10pt"/>
              <w:spacing w:before="60" w:after="0"/>
              <w:rPr>
                <w:sz w:val="20"/>
              </w:rPr>
            </w:pPr>
            <w:r w:rsidRPr="00137652">
              <w:rPr>
                <w:sz w:val="20"/>
              </w:rPr>
              <w:t>ideas and procedures in unfamiliar situations, content</w:t>
            </w:r>
            <w:r>
              <w:rPr>
                <w:sz w:val="20"/>
              </w:rPr>
              <w:t>,</w:t>
            </w:r>
            <w:r w:rsidRPr="00137652">
              <w:rPr>
                <w:sz w:val="20"/>
              </w:rPr>
              <w:t xml:space="preserve"> and processes in non-routine settings</w:t>
            </w:r>
          </w:p>
        </w:tc>
      </w:tr>
      <w:tr w:rsidR="00437FE2" w:rsidRPr="00137652" w14:paraId="73655431"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7A60C68A"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DADA8C5" w14:textId="77777777" w:rsidR="00437FE2" w:rsidRPr="00137652" w:rsidRDefault="00437FE2" w:rsidP="000834F9">
            <w:pPr>
              <w:pStyle w:val="TableText10pt"/>
              <w:spacing w:before="60" w:after="0"/>
              <w:rPr>
                <w:sz w:val="20"/>
              </w:rPr>
            </w:pPr>
            <w:r w:rsidRPr="00137652">
              <w:rPr>
                <w:sz w:val="20"/>
              </w:rPr>
              <w:t>compose</w:t>
            </w:r>
          </w:p>
        </w:tc>
        <w:tc>
          <w:tcPr>
            <w:tcW w:w="6026" w:type="dxa"/>
            <w:tcBorders>
              <w:top w:val="single" w:sz="4" w:space="0" w:color="auto"/>
              <w:left w:val="single" w:sz="4" w:space="0" w:color="auto"/>
              <w:bottom w:val="single" w:sz="4" w:space="0" w:color="auto"/>
              <w:right w:val="single" w:sz="4" w:space="0" w:color="auto"/>
            </w:tcBorders>
          </w:tcPr>
          <w:p w14:paraId="3A308B86" w14:textId="77777777" w:rsidR="00437FE2" w:rsidRPr="00137652" w:rsidRDefault="00437FE2" w:rsidP="000834F9">
            <w:pPr>
              <w:pStyle w:val="TableText10pt"/>
              <w:spacing w:before="60" w:after="0"/>
              <w:rPr>
                <w:sz w:val="20"/>
              </w:rPr>
            </w:pPr>
            <w:r w:rsidRPr="00137652">
              <w:rPr>
                <w:sz w:val="20"/>
              </w:rPr>
              <w:t>oral, written</w:t>
            </w:r>
            <w:r>
              <w:rPr>
                <w:sz w:val="20"/>
              </w:rPr>
              <w:t>,</w:t>
            </w:r>
            <w:r w:rsidRPr="00137652">
              <w:rPr>
                <w:sz w:val="20"/>
              </w:rPr>
              <w:t xml:space="preserve"> and multimodal texts, music, visual images, responses to complex topics, new outcomes</w:t>
            </w:r>
          </w:p>
        </w:tc>
      </w:tr>
      <w:tr w:rsidR="00437FE2" w:rsidRPr="00137652" w14:paraId="4FF6E08F"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115BC4B4"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895EC42" w14:textId="77777777" w:rsidR="00437FE2" w:rsidRPr="00137652" w:rsidRDefault="00437FE2" w:rsidP="000834F9">
            <w:pPr>
              <w:pStyle w:val="TableText10pt"/>
              <w:spacing w:before="60" w:after="0"/>
              <w:rPr>
                <w:sz w:val="20"/>
              </w:rPr>
            </w:pPr>
            <w:r w:rsidRPr="00137652">
              <w:rPr>
                <w:sz w:val="20"/>
              </w:rPr>
              <w:t>represent</w:t>
            </w:r>
          </w:p>
        </w:tc>
        <w:tc>
          <w:tcPr>
            <w:tcW w:w="6026" w:type="dxa"/>
            <w:tcBorders>
              <w:top w:val="single" w:sz="4" w:space="0" w:color="auto"/>
              <w:left w:val="single" w:sz="4" w:space="0" w:color="auto"/>
              <w:bottom w:val="single" w:sz="4" w:space="0" w:color="auto"/>
              <w:right w:val="single" w:sz="4" w:space="0" w:color="auto"/>
            </w:tcBorders>
          </w:tcPr>
          <w:p w14:paraId="7A9562A9" w14:textId="77777777" w:rsidR="00437FE2" w:rsidRPr="00137652" w:rsidRDefault="00437FE2" w:rsidP="000834F9">
            <w:pPr>
              <w:pStyle w:val="TableText10pt"/>
              <w:spacing w:before="60" w:after="0"/>
              <w:rPr>
                <w:sz w:val="20"/>
              </w:rPr>
            </w:pPr>
            <w:r w:rsidRPr="00137652">
              <w:rPr>
                <w:sz w:val="20"/>
              </w:rPr>
              <w:t>images, symbols</w:t>
            </w:r>
            <w:r>
              <w:rPr>
                <w:sz w:val="20"/>
              </w:rPr>
              <w:t>,</w:t>
            </w:r>
            <w:r w:rsidRPr="00137652">
              <w:rPr>
                <w:sz w:val="20"/>
              </w:rPr>
              <w:t xml:space="preserve"> or signs</w:t>
            </w:r>
          </w:p>
        </w:tc>
      </w:tr>
      <w:tr w:rsidR="00437FE2" w:rsidRPr="00137652" w14:paraId="1C1EC59C"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4D11AED5"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A6CF5E6" w14:textId="77777777" w:rsidR="00437FE2" w:rsidRPr="00137652" w:rsidRDefault="00437FE2" w:rsidP="000834F9">
            <w:pPr>
              <w:pStyle w:val="TableText10pt"/>
              <w:spacing w:before="60" w:after="0"/>
              <w:rPr>
                <w:sz w:val="20"/>
              </w:rPr>
            </w:pPr>
            <w:r w:rsidRPr="00137652">
              <w:rPr>
                <w:sz w:val="20"/>
              </w:rPr>
              <w:t>create</w:t>
            </w:r>
          </w:p>
        </w:tc>
        <w:tc>
          <w:tcPr>
            <w:tcW w:w="6026" w:type="dxa"/>
            <w:tcBorders>
              <w:top w:val="single" w:sz="4" w:space="0" w:color="auto"/>
              <w:left w:val="single" w:sz="4" w:space="0" w:color="auto"/>
              <w:bottom w:val="single" w:sz="4" w:space="0" w:color="auto"/>
              <w:right w:val="single" w:sz="4" w:space="0" w:color="auto"/>
            </w:tcBorders>
          </w:tcPr>
          <w:p w14:paraId="01224E34" w14:textId="77777777" w:rsidR="00437FE2" w:rsidRPr="00137652" w:rsidRDefault="00437FE2" w:rsidP="000834F9">
            <w:pPr>
              <w:pStyle w:val="TableText10pt"/>
              <w:spacing w:before="60" w:after="0"/>
              <w:rPr>
                <w:sz w:val="20"/>
              </w:rPr>
            </w:pPr>
            <w:r w:rsidRPr="00137652">
              <w:rPr>
                <w:sz w:val="20"/>
              </w:rPr>
              <w:t>creative thinking to identify areas for change, growth</w:t>
            </w:r>
            <w:r>
              <w:rPr>
                <w:sz w:val="20"/>
              </w:rPr>
              <w:t>,</w:t>
            </w:r>
            <w:r w:rsidRPr="00137652">
              <w:rPr>
                <w:sz w:val="20"/>
              </w:rPr>
              <w:t xml:space="preserve"> and innovation, recognise opportunities, experiment to achieve innovative solutions, construct objects, imagine alternatives</w:t>
            </w:r>
          </w:p>
        </w:tc>
      </w:tr>
      <w:tr w:rsidR="00437FE2" w:rsidRPr="00137652" w14:paraId="0D22D408"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638FA54C"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8C53FB9" w14:textId="77777777" w:rsidR="00437FE2" w:rsidRPr="00137652" w:rsidRDefault="00437FE2" w:rsidP="000834F9">
            <w:pPr>
              <w:pStyle w:val="TableText10pt"/>
              <w:spacing w:before="60" w:after="0"/>
              <w:rPr>
                <w:sz w:val="20"/>
              </w:rPr>
            </w:pPr>
            <w:r w:rsidRPr="00137652">
              <w:rPr>
                <w:sz w:val="20"/>
              </w:rPr>
              <w:t>manipulate</w:t>
            </w:r>
          </w:p>
        </w:tc>
        <w:tc>
          <w:tcPr>
            <w:tcW w:w="6026" w:type="dxa"/>
            <w:tcBorders>
              <w:top w:val="single" w:sz="4" w:space="0" w:color="auto"/>
              <w:left w:val="single" w:sz="4" w:space="0" w:color="auto"/>
              <w:bottom w:val="single" w:sz="4" w:space="0" w:color="auto"/>
              <w:right w:val="single" w:sz="4" w:space="0" w:color="auto"/>
            </w:tcBorders>
          </w:tcPr>
          <w:p w14:paraId="622A559A" w14:textId="77777777" w:rsidR="00437FE2" w:rsidRPr="00137652" w:rsidRDefault="00437FE2" w:rsidP="000834F9">
            <w:pPr>
              <w:pStyle w:val="TableText10pt"/>
              <w:spacing w:before="60" w:after="0"/>
              <w:rPr>
                <w:sz w:val="20"/>
              </w:rPr>
            </w:pPr>
            <w:r w:rsidRPr="00137652">
              <w:rPr>
                <w:sz w:val="20"/>
              </w:rPr>
              <w:t>images, text, data, points of view</w:t>
            </w:r>
          </w:p>
        </w:tc>
      </w:tr>
      <w:tr w:rsidR="00437FE2" w:rsidRPr="00137652" w14:paraId="408CE3A0" w14:textId="77777777" w:rsidTr="00A76A93">
        <w:trPr>
          <w:trHeight w:val="255"/>
        </w:trPr>
        <w:tc>
          <w:tcPr>
            <w:tcW w:w="1725" w:type="dxa"/>
            <w:vMerge w:val="restart"/>
            <w:tcBorders>
              <w:top w:val="single" w:sz="4" w:space="0" w:color="auto"/>
              <w:left w:val="single" w:sz="4" w:space="0" w:color="auto"/>
              <w:bottom w:val="single" w:sz="4" w:space="0" w:color="auto"/>
              <w:right w:val="single" w:sz="4" w:space="0" w:color="auto"/>
            </w:tcBorders>
          </w:tcPr>
          <w:p w14:paraId="0C2CFDA4" w14:textId="77777777" w:rsidR="00437FE2" w:rsidRPr="00137652" w:rsidRDefault="00437FE2" w:rsidP="000834F9">
            <w:pPr>
              <w:pStyle w:val="TableText10pt"/>
              <w:spacing w:before="60" w:after="0"/>
              <w:rPr>
                <w:sz w:val="20"/>
              </w:rPr>
            </w:pPr>
            <w:r w:rsidRPr="00137652">
              <w:rPr>
                <w:sz w:val="20"/>
              </w:rPr>
              <w:t>analyse, synthesise</w:t>
            </w:r>
            <w:r>
              <w:rPr>
                <w:sz w:val="20"/>
              </w:rPr>
              <w:t>,</w:t>
            </w:r>
            <w:r w:rsidRPr="00137652">
              <w:rPr>
                <w:sz w:val="20"/>
              </w:rPr>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350B420A" w14:textId="77777777" w:rsidR="00437FE2" w:rsidRPr="00137652" w:rsidRDefault="00437FE2" w:rsidP="000834F9">
            <w:pPr>
              <w:pStyle w:val="TableText10pt"/>
              <w:spacing w:before="60" w:after="0"/>
              <w:rPr>
                <w:sz w:val="20"/>
              </w:rPr>
            </w:pPr>
            <w:r w:rsidRPr="00137652">
              <w:rPr>
                <w:sz w:val="20"/>
              </w:rPr>
              <w:t>justify</w:t>
            </w:r>
          </w:p>
        </w:tc>
        <w:tc>
          <w:tcPr>
            <w:tcW w:w="6026" w:type="dxa"/>
            <w:tcBorders>
              <w:top w:val="single" w:sz="4" w:space="0" w:color="auto"/>
              <w:left w:val="single" w:sz="4" w:space="0" w:color="auto"/>
              <w:bottom w:val="single" w:sz="4" w:space="0" w:color="auto"/>
              <w:right w:val="single" w:sz="4" w:space="0" w:color="auto"/>
            </w:tcBorders>
          </w:tcPr>
          <w:p w14:paraId="0BF13BB9" w14:textId="77777777" w:rsidR="00437FE2" w:rsidRPr="00137652" w:rsidRDefault="00437FE2" w:rsidP="000834F9">
            <w:pPr>
              <w:pStyle w:val="TableText10pt"/>
              <w:spacing w:before="60" w:after="0"/>
              <w:rPr>
                <w:sz w:val="20"/>
              </w:rPr>
            </w:pPr>
            <w:r w:rsidRPr="00137652">
              <w:rPr>
                <w:sz w:val="20"/>
              </w:rPr>
              <w:t>arguments, points of view, phenomena, choices</w:t>
            </w:r>
          </w:p>
        </w:tc>
      </w:tr>
      <w:tr w:rsidR="00437FE2" w:rsidRPr="00137652" w14:paraId="73B31EA0"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78054C89"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E5614AF" w14:textId="77777777" w:rsidR="00437FE2" w:rsidRPr="00137652" w:rsidRDefault="00437FE2" w:rsidP="000834F9">
            <w:pPr>
              <w:pStyle w:val="TableText10pt"/>
              <w:spacing w:before="60" w:after="0"/>
              <w:rPr>
                <w:sz w:val="20"/>
              </w:rPr>
            </w:pPr>
            <w:r w:rsidRPr="00137652">
              <w:rPr>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47647396" w14:textId="77777777" w:rsidR="00437FE2" w:rsidRPr="00137652" w:rsidRDefault="00437FE2" w:rsidP="000834F9">
            <w:pPr>
              <w:pStyle w:val="TableText10pt"/>
              <w:spacing w:before="60" w:after="0"/>
              <w:rPr>
                <w:sz w:val="20"/>
              </w:rPr>
            </w:pPr>
            <w:r w:rsidRPr="00137652">
              <w:rPr>
                <w:sz w:val="20"/>
              </w:rPr>
              <w:t>statement/theory that can be tested by data</w:t>
            </w:r>
          </w:p>
        </w:tc>
      </w:tr>
      <w:tr w:rsidR="00437FE2" w:rsidRPr="00137652" w14:paraId="32DEAA1C"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39AAD7DC"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A27F6F3" w14:textId="77777777" w:rsidR="00437FE2" w:rsidRPr="00137652" w:rsidRDefault="00437FE2" w:rsidP="000834F9">
            <w:pPr>
              <w:pStyle w:val="TableText10pt"/>
              <w:spacing w:before="60" w:after="0"/>
              <w:rPr>
                <w:sz w:val="20"/>
              </w:rPr>
            </w:pPr>
            <w:r w:rsidRPr="00137652">
              <w:rPr>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1A39B4ED" w14:textId="77777777" w:rsidR="00437FE2" w:rsidRPr="00137652" w:rsidRDefault="00437FE2" w:rsidP="000834F9">
            <w:pPr>
              <w:pStyle w:val="TableText10pt"/>
              <w:spacing w:before="60" w:after="0"/>
              <w:rPr>
                <w:sz w:val="20"/>
              </w:rPr>
            </w:pPr>
            <w:r w:rsidRPr="00137652">
              <w:rPr>
                <w:sz w:val="20"/>
              </w:rPr>
              <w:t>trends, cause/effect, impact of a decision</w:t>
            </w:r>
          </w:p>
        </w:tc>
      </w:tr>
      <w:tr w:rsidR="00437FE2" w:rsidRPr="00137652" w14:paraId="426CAC4B"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2330CEFD"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2817915" w14:textId="77777777" w:rsidR="00437FE2" w:rsidRPr="00137652" w:rsidRDefault="00437FE2" w:rsidP="000834F9">
            <w:pPr>
              <w:pStyle w:val="TableText10pt"/>
              <w:spacing w:before="60" w:after="0"/>
              <w:rPr>
                <w:sz w:val="20"/>
              </w:rPr>
            </w:pPr>
            <w:r w:rsidRPr="00137652">
              <w:rPr>
                <w:sz w:val="20"/>
              </w:rPr>
              <w:t>predict</w:t>
            </w:r>
          </w:p>
        </w:tc>
        <w:tc>
          <w:tcPr>
            <w:tcW w:w="6026" w:type="dxa"/>
            <w:tcBorders>
              <w:top w:val="single" w:sz="4" w:space="0" w:color="auto"/>
              <w:left w:val="single" w:sz="4" w:space="0" w:color="auto"/>
              <w:bottom w:val="single" w:sz="4" w:space="0" w:color="auto"/>
              <w:right w:val="single" w:sz="4" w:space="0" w:color="auto"/>
            </w:tcBorders>
          </w:tcPr>
          <w:p w14:paraId="5C0EE4CE" w14:textId="77777777" w:rsidR="00437FE2" w:rsidRPr="00137652" w:rsidRDefault="00437FE2" w:rsidP="000834F9">
            <w:pPr>
              <w:pStyle w:val="TableText10pt"/>
              <w:spacing w:before="60" w:after="0"/>
              <w:rPr>
                <w:sz w:val="20"/>
              </w:rPr>
            </w:pPr>
            <w:r w:rsidRPr="00137652">
              <w:rPr>
                <w:sz w:val="20"/>
              </w:rPr>
              <w:t>data, trends, inferences</w:t>
            </w:r>
          </w:p>
        </w:tc>
      </w:tr>
      <w:tr w:rsidR="00437FE2" w:rsidRPr="00137652" w14:paraId="18CFC8A8"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5E1AA3F1"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F104791" w14:textId="77777777" w:rsidR="00437FE2" w:rsidRPr="00137652" w:rsidRDefault="00437FE2" w:rsidP="000834F9">
            <w:pPr>
              <w:pStyle w:val="TableText10pt"/>
              <w:spacing w:before="60" w:after="0"/>
              <w:rPr>
                <w:sz w:val="20"/>
              </w:rPr>
            </w:pPr>
            <w:r w:rsidRPr="00137652">
              <w:rPr>
                <w:sz w:val="20"/>
              </w:rPr>
              <w:t>evaluate</w:t>
            </w:r>
          </w:p>
        </w:tc>
        <w:tc>
          <w:tcPr>
            <w:tcW w:w="6026" w:type="dxa"/>
            <w:tcBorders>
              <w:top w:val="single" w:sz="4" w:space="0" w:color="auto"/>
              <w:left w:val="single" w:sz="4" w:space="0" w:color="auto"/>
              <w:bottom w:val="single" w:sz="4" w:space="0" w:color="auto"/>
              <w:right w:val="single" w:sz="4" w:space="0" w:color="auto"/>
            </w:tcBorders>
          </w:tcPr>
          <w:p w14:paraId="6E96588B" w14:textId="77777777" w:rsidR="00437FE2" w:rsidRPr="00137652" w:rsidRDefault="00437FE2" w:rsidP="000834F9">
            <w:pPr>
              <w:pStyle w:val="TableText10pt"/>
              <w:spacing w:before="60" w:after="0"/>
              <w:rPr>
                <w:sz w:val="20"/>
              </w:rPr>
            </w:pPr>
            <w:r w:rsidRPr="00137652">
              <w:rPr>
                <w:sz w:val="20"/>
              </w:rPr>
              <w:t>text, images, points of view, solutions, phenomenon, graphics</w:t>
            </w:r>
          </w:p>
        </w:tc>
      </w:tr>
      <w:tr w:rsidR="00437FE2" w:rsidRPr="00137652" w14:paraId="5295541C"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765187C1"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0D1F631" w14:textId="77777777" w:rsidR="00437FE2" w:rsidRPr="00137652" w:rsidRDefault="00437FE2" w:rsidP="000834F9">
            <w:pPr>
              <w:pStyle w:val="TableText10pt"/>
              <w:spacing w:before="60" w:after="0"/>
              <w:rPr>
                <w:sz w:val="20"/>
              </w:rPr>
            </w:pPr>
            <w:r w:rsidRPr="00137652">
              <w:rPr>
                <w:sz w:val="20"/>
              </w:rPr>
              <w:t>test</w:t>
            </w:r>
          </w:p>
        </w:tc>
        <w:tc>
          <w:tcPr>
            <w:tcW w:w="6026" w:type="dxa"/>
            <w:tcBorders>
              <w:top w:val="single" w:sz="4" w:space="0" w:color="auto"/>
              <w:left w:val="single" w:sz="4" w:space="0" w:color="auto"/>
              <w:bottom w:val="single" w:sz="4" w:space="0" w:color="auto"/>
              <w:right w:val="single" w:sz="4" w:space="0" w:color="auto"/>
            </w:tcBorders>
          </w:tcPr>
          <w:p w14:paraId="01DE920B" w14:textId="77777777" w:rsidR="00437FE2" w:rsidRPr="00137652" w:rsidRDefault="00437FE2" w:rsidP="000834F9">
            <w:pPr>
              <w:pStyle w:val="TableText10pt"/>
              <w:spacing w:before="60" w:after="0"/>
              <w:rPr>
                <w:sz w:val="20"/>
              </w:rPr>
            </w:pPr>
            <w:r w:rsidRPr="00137652">
              <w:rPr>
                <w:sz w:val="20"/>
              </w:rPr>
              <w:t>validity of assumptions, ideas, procedures, strategies</w:t>
            </w:r>
          </w:p>
        </w:tc>
      </w:tr>
      <w:tr w:rsidR="00437FE2" w:rsidRPr="00137652" w14:paraId="1A94B946"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45C8A525"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D74474C" w14:textId="77777777" w:rsidR="00437FE2" w:rsidRPr="00137652" w:rsidRDefault="00437FE2" w:rsidP="000834F9">
            <w:pPr>
              <w:pStyle w:val="TableText10pt"/>
              <w:spacing w:before="60" w:after="0"/>
              <w:rPr>
                <w:sz w:val="20"/>
              </w:rPr>
            </w:pPr>
            <w:r w:rsidRPr="00137652">
              <w:rPr>
                <w:sz w:val="20"/>
              </w:rPr>
              <w:t>argue</w:t>
            </w:r>
          </w:p>
        </w:tc>
        <w:tc>
          <w:tcPr>
            <w:tcW w:w="6026" w:type="dxa"/>
            <w:tcBorders>
              <w:top w:val="single" w:sz="4" w:space="0" w:color="auto"/>
              <w:left w:val="single" w:sz="4" w:space="0" w:color="auto"/>
              <w:bottom w:val="single" w:sz="4" w:space="0" w:color="auto"/>
              <w:right w:val="single" w:sz="4" w:space="0" w:color="auto"/>
            </w:tcBorders>
          </w:tcPr>
          <w:p w14:paraId="30DFF3B2" w14:textId="77777777" w:rsidR="00437FE2" w:rsidRPr="00137652" w:rsidRDefault="00437FE2" w:rsidP="000834F9">
            <w:pPr>
              <w:pStyle w:val="TableText10pt"/>
              <w:spacing w:before="60" w:after="0"/>
              <w:rPr>
                <w:sz w:val="20"/>
              </w:rPr>
            </w:pPr>
            <w:r w:rsidRPr="00137652">
              <w:rPr>
                <w:sz w:val="20"/>
              </w:rPr>
              <w:t>trends, cause/effect, strengths</w:t>
            </w:r>
            <w:r>
              <w:rPr>
                <w:sz w:val="20"/>
              </w:rPr>
              <w:t>,</w:t>
            </w:r>
            <w:r w:rsidRPr="00137652">
              <w:rPr>
                <w:sz w:val="20"/>
              </w:rPr>
              <w:t xml:space="preserve"> and weaknesses</w:t>
            </w:r>
          </w:p>
        </w:tc>
      </w:tr>
      <w:tr w:rsidR="00437FE2" w:rsidRPr="00137652" w14:paraId="3D7BD663"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56948274"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A5D75AF" w14:textId="77777777" w:rsidR="00437FE2" w:rsidRPr="00137652" w:rsidRDefault="00437FE2" w:rsidP="000834F9">
            <w:pPr>
              <w:pStyle w:val="TableText10pt"/>
              <w:spacing w:before="60" w:after="0"/>
              <w:rPr>
                <w:sz w:val="20"/>
              </w:rPr>
            </w:pPr>
            <w:r w:rsidRPr="00137652">
              <w:rPr>
                <w:sz w:val="20"/>
              </w:rPr>
              <w:t>reflect</w:t>
            </w:r>
          </w:p>
        </w:tc>
        <w:tc>
          <w:tcPr>
            <w:tcW w:w="6026" w:type="dxa"/>
            <w:tcBorders>
              <w:top w:val="single" w:sz="4" w:space="0" w:color="auto"/>
              <w:left w:val="single" w:sz="4" w:space="0" w:color="auto"/>
              <w:bottom w:val="single" w:sz="4" w:space="0" w:color="auto"/>
              <w:right w:val="single" w:sz="4" w:space="0" w:color="auto"/>
            </w:tcBorders>
          </w:tcPr>
          <w:p w14:paraId="0E787060" w14:textId="77777777" w:rsidR="00437FE2" w:rsidRPr="00137652" w:rsidRDefault="00437FE2" w:rsidP="000834F9">
            <w:pPr>
              <w:pStyle w:val="TableText10pt"/>
              <w:spacing w:before="60" w:after="0"/>
              <w:rPr>
                <w:sz w:val="20"/>
              </w:rPr>
            </w:pPr>
            <w:r w:rsidRPr="00137652">
              <w:rPr>
                <w:sz w:val="20"/>
              </w:rPr>
              <w:t>on strengths and weaknesses</w:t>
            </w:r>
          </w:p>
        </w:tc>
      </w:tr>
      <w:tr w:rsidR="00437FE2" w:rsidRPr="00137652" w14:paraId="11E37D4B"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52DC60B1"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B764023" w14:textId="77777777" w:rsidR="00437FE2" w:rsidRPr="00137652" w:rsidRDefault="00437FE2" w:rsidP="000834F9">
            <w:pPr>
              <w:pStyle w:val="TableText10pt"/>
              <w:spacing w:before="60" w:after="0"/>
              <w:rPr>
                <w:sz w:val="20"/>
              </w:rPr>
            </w:pPr>
            <w:r w:rsidRPr="00137652">
              <w:rPr>
                <w:sz w:val="20"/>
              </w:rPr>
              <w:t>synthesise</w:t>
            </w:r>
          </w:p>
        </w:tc>
        <w:tc>
          <w:tcPr>
            <w:tcW w:w="6026" w:type="dxa"/>
            <w:tcBorders>
              <w:top w:val="single" w:sz="4" w:space="0" w:color="auto"/>
              <w:left w:val="single" w:sz="4" w:space="0" w:color="auto"/>
              <w:bottom w:val="single" w:sz="4" w:space="0" w:color="auto"/>
              <w:right w:val="single" w:sz="4" w:space="0" w:color="auto"/>
            </w:tcBorders>
          </w:tcPr>
          <w:p w14:paraId="328776C0" w14:textId="77777777" w:rsidR="00437FE2" w:rsidRPr="00137652" w:rsidRDefault="00437FE2" w:rsidP="000834F9">
            <w:pPr>
              <w:pStyle w:val="TableText10pt"/>
              <w:spacing w:before="60" w:after="0"/>
              <w:rPr>
                <w:sz w:val="20"/>
              </w:rPr>
            </w:pPr>
            <w:r w:rsidRPr="00137652">
              <w:rPr>
                <w:sz w:val="20"/>
              </w:rPr>
              <w:t>data and knowledge, points of view from several sources</w:t>
            </w:r>
          </w:p>
        </w:tc>
      </w:tr>
      <w:tr w:rsidR="00437FE2" w:rsidRPr="00137652" w14:paraId="4E723A80"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5F4A5C0B"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2B9FBDF" w14:textId="77777777" w:rsidR="00437FE2" w:rsidRPr="00137652" w:rsidRDefault="00437FE2" w:rsidP="000834F9">
            <w:pPr>
              <w:pStyle w:val="TableText10pt"/>
              <w:spacing w:before="60" w:after="0"/>
              <w:rPr>
                <w:sz w:val="20"/>
              </w:rPr>
            </w:pPr>
            <w:r w:rsidRPr="00137652">
              <w:rPr>
                <w:sz w:val="20"/>
              </w:rPr>
              <w:t>analyse</w:t>
            </w:r>
          </w:p>
        </w:tc>
        <w:tc>
          <w:tcPr>
            <w:tcW w:w="6026" w:type="dxa"/>
            <w:tcBorders>
              <w:top w:val="single" w:sz="4" w:space="0" w:color="auto"/>
              <w:left w:val="single" w:sz="4" w:space="0" w:color="auto"/>
              <w:bottom w:val="single" w:sz="4" w:space="0" w:color="auto"/>
              <w:right w:val="single" w:sz="4" w:space="0" w:color="auto"/>
            </w:tcBorders>
          </w:tcPr>
          <w:p w14:paraId="740066BC" w14:textId="77777777" w:rsidR="00437FE2" w:rsidRPr="00137652" w:rsidRDefault="00437FE2" w:rsidP="000834F9">
            <w:pPr>
              <w:pStyle w:val="TableText10pt"/>
              <w:spacing w:before="60" w:after="0"/>
              <w:rPr>
                <w:sz w:val="20"/>
              </w:rPr>
            </w:pPr>
            <w:r w:rsidRPr="00137652">
              <w:rPr>
                <w:sz w:val="20"/>
              </w:rPr>
              <w:t>text, images, graphs, data, points of view</w:t>
            </w:r>
          </w:p>
        </w:tc>
      </w:tr>
      <w:tr w:rsidR="00437FE2" w:rsidRPr="00137652" w14:paraId="346BE167"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0F3B1240"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837DB3E" w14:textId="77777777" w:rsidR="00437FE2" w:rsidRPr="00137652" w:rsidRDefault="00437FE2" w:rsidP="000834F9">
            <w:pPr>
              <w:pStyle w:val="TableText10pt"/>
              <w:spacing w:before="60" w:after="0"/>
              <w:rPr>
                <w:sz w:val="20"/>
              </w:rPr>
            </w:pPr>
            <w:r w:rsidRPr="00137652">
              <w:rPr>
                <w:sz w:val="20"/>
              </w:rPr>
              <w:t>examine</w:t>
            </w:r>
          </w:p>
        </w:tc>
        <w:tc>
          <w:tcPr>
            <w:tcW w:w="6026" w:type="dxa"/>
            <w:tcBorders>
              <w:top w:val="single" w:sz="4" w:space="0" w:color="auto"/>
              <w:left w:val="single" w:sz="4" w:space="0" w:color="auto"/>
              <w:bottom w:val="single" w:sz="4" w:space="0" w:color="auto"/>
              <w:right w:val="single" w:sz="4" w:space="0" w:color="auto"/>
            </w:tcBorders>
          </w:tcPr>
          <w:p w14:paraId="41E2C9FE" w14:textId="77777777" w:rsidR="00437FE2" w:rsidRPr="00137652" w:rsidRDefault="00437FE2" w:rsidP="000834F9">
            <w:pPr>
              <w:pStyle w:val="TableText10pt"/>
              <w:spacing w:before="60" w:after="0"/>
              <w:rPr>
                <w:sz w:val="20"/>
              </w:rPr>
            </w:pPr>
            <w:r w:rsidRPr="00137652">
              <w:rPr>
                <w:sz w:val="20"/>
              </w:rPr>
              <w:t>data, visual images, arguments, points of view</w:t>
            </w:r>
          </w:p>
        </w:tc>
      </w:tr>
      <w:tr w:rsidR="00437FE2" w:rsidRPr="00137652" w14:paraId="46CD3BD9" w14:textId="77777777" w:rsidTr="00A76A93">
        <w:tc>
          <w:tcPr>
            <w:tcW w:w="1725" w:type="dxa"/>
            <w:vMerge/>
            <w:tcBorders>
              <w:top w:val="single" w:sz="4" w:space="0" w:color="auto"/>
              <w:left w:val="single" w:sz="4" w:space="0" w:color="auto"/>
              <w:bottom w:val="single" w:sz="4" w:space="0" w:color="auto"/>
              <w:right w:val="single" w:sz="4" w:space="0" w:color="auto"/>
            </w:tcBorders>
          </w:tcPr>
          <w:p w14:paraId="29B2F4E0"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16901A7" w14:textId="77777777" w:rsidR="00437FE2" w:rsidRPr="00137652" w:rsidRDefault="00437FE2" w:rsidP="000834F9">
            <w:pPr>
              <w:pStyle w:val="TableText10pt"/>
              <w:spacing w:before="60" w:after="0"/>
              <w:rPr>
                <w:sz w:val="20"/>
              </w:rPr>
            </w:pPr>
            <w:r w:rsidRPr="00137652">
              <w:rPr>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44713A0F" w14:textId="77777777" w:rsidR="00437FE2" w:rsidRPr="00137652" w:rsidRDefault="00437FE2" w:rsidP="000834F9">
            <w:pPr>
              <w:pStyle w:val="TableText10pt"/>
              <w:spacing w:before="60" w:after="0"/>
              <w:rPr>
                <w:sz w:val="20"/>
              </w:rPr>
            </w:pPr>
            <w:r w:rsidRPr="00137652">
              <w:rPr>
                <w:sz w:val="20"/>
              </w:rPr>
              <w:t>issues, problems</w:t>
            </w:r>
          </w:p>
        </w:tc>
      </w:tr>
      <w:tr w:rsidR="00437FE2" w:rsidRPr="00137652" w14:paraId="315958A9" w14:textId="77777777" w:rsidTr="00A76A93">
        <w:tc>
          <w:tcPr>
            <w:tcW w:w="1725" w:type="dxa"/>
            <w:vMerge w:val="restart"/>
            <w:tcBorders>
              <w:top w:val="single" w:sz="4" w:space="0" w:color="auto"/>
              <w:left w:val="single" w:sz="4" w:space="0" w:color="auto"/>
              <w:bottom w:val="single" w:sz="4" w:space="0" w:color="auto"/>
              <w:right w:val="single" w:sz="4" w:space="0" w:color="auto"/>
            </w:tcBorders>
          </w:tcPr>
          <w:p w14:paraId="4A7DCAF9" w14:textId="77777777" w:rsidR="00437FE2" w:rsidRPr="00137652" w:rsidRDefault="00437FE2" w:rsidP="000834F9">
            <w:pPr>
              <w:pStyle w:val="TableText10pt"/>
              <w:spacing w:before="60" w:after="0"/>
              <w:rPr>
                <w:sz w:val="20"/>
              </w:rPr>
            </w:pPr>
            <w:r w:rsidRPr="00137652">
              <w:rPr>
                <w:sz w:val="20"/>
              </w:rPr>
              <w:t>organise, sequence</w:t>
            </w:r>
            <w:r>
              <w:rPr>
                <w:sz w:val="20"/>
              </w:rPr>
              <w:t>,</w:t>
            </w:r>
            <w:r w:rsidRPr="00137652">
              <w:rPr>
                <w:sz w:val="20"/>
              </w:rPr>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56E095D0" w14:textId="77777777" w:rsidR="00437FE2" w:rsidRPr="00137652" w:rsidRDefault="00437FE2" w:rsidP="000834F9">
            <w:pPr>
              <w:pStyle w:val="TableText10pt"/>
              <w:spacing w:before="60" w:after="0"/>
              <w:rPr>
                <w:sz w:val="20"/>
              </w:rPr>
            </w:pPr>
            <w:r w:rsidRPr="00137652">
              <w:rPr>
                <w:sz w:val="20"/>
              </w:rPr>
              <w:t>sequence</w:t>
            </w:r>
          </w:p>
        </w:tc>
        <w:tc>
          <w:tcPr>
            <w:tcW w:w="6026" w:type="dxa"/>
            <w:tcBorders>
              <w:top w:val="single" w:sz="4" w:space="0" w:color="auto"/>
              <w:left w:val="single" w:sz="4" w:space="0" w:color="auto"/>
              <w:bottom w:val="single" w:sz="4" w:space="0" w:color="auto"/>
              <w:right w:val="single" w:sz="4" w:space="0" w:color="auto"/>
            </w:tcBorders>
          </w:tcPr>
          <w:p w14:paraId="00E020DC" w14:textId="77777777" w:rsidR="00437FE2" w:rsidRPr="00137652" w:rsidRDefault="00437FE2" w:rsidP="000834F9">
            <w:pPr>
              <w:pStyle w:val="TableText10pt"/>
              <w:spacing w:before="60" w:after="0"/>
              <w:rPr>
                <w:sz w:val="20"/>
              </w:rPr>
            </w:pPr>
            <w:r w:rsidRPr="00137652">
              <w:rPr>
                <w:sz w:val="20"/>
              </w:rPr>
              <w:t>text, data, relationships, arguments, patterns</w:t>
            </w:r>
          </w:p>
        </w:tc>
      </w:tr>
      <w:tr w:rsidR="00437FE2" w:rsidRPr="00137652" w14:paraId="3BBCDD91"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4BAB22D6"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64501B" w14:textId="77777777" w:rsidR="00437FE2" w:rsidRPr="00137652" w:rsidRDefault="00437FE2" w:rsidP="000834F9">
            <w:pPr>
              <w:pStyle w:val="TableText10pt"/>
              <w:spacing w:before="60" w:after="0"/>
              <w:rPr>
                <w:sz w:val="20"/>
              </w:rPr>
            </w:pPr>
            <w:r w:rsidRPr="00137652">
              <w:rPr>
                <w:sz w:val="20"/>
              </w:rPr>
              <w:t>visualise</w:t>
            </w:r>
          </w:p>
        </w:tc>
        <w:tc>
          <w:tcPr>
            <w:tcW w:w="6026" w:type="dxa"/>
            <w:tcBorders>
              <w:top w:val="single" w:sz="4" w:space="0" w:color="auto"/>
              <w:left w:val="single" w:sz="4" w:space="0" w:color="auto"/>
              <w:bottom w:val="single" w:sz="4" w:space="0" w:color="auto"/>
              <w:right w:val="single" w:sz="4" w:space="0" w:color="auto"/>
            </w:tcBorders>
          </w:tcPr>
          <w:p w14:paraId="46621498" w14:textId="77777777" w:rsidR="00437FE2" w:rsidRPr="00137652" w:rsidRDefault="00437FE2" w:rsidP="000834F9">
            <w:pPr>
              <w:pStyle w:val="TableText10pt"/>
              <w:spacing w:before="60" w:after="0"/>
              <w:rPr>
                <w:sz w:val="20"/>
              </w:rPr>
            </w:pPr>
            <w:r w:rsidRPr="00137652">
              <w:rPr>
                <w:sz w:val="20"/>
              </w:rPr>
              <w:t>trends, futures, patterns, cause</w:t>
            </w:r>
            <w:r>
              <w:rPr>
                <w:sz w:val="20"/>
              </w:rPr>
              <w:t>,</w:t>
            </w:r>
            <w:r w:rsidRPr="00137652">
              <w:rPr>
                <w:sz w:val="20"/>
              </w:rPr>
              <w:t xml:space="preserve"> and effect</w:t>
            </w:r>
          </w:p>
        </w:tc>
      </w:tr>
      <w:tr w:rsidR="00437FE2" w:rsidRPr="00137652" w14:paraId="6040380B"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578CCF0D"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FF01B96" w14:textId="77777777" w:rsidR="00437FE2" w:rsidRPr="00137652" w:rsidRDefault="00437FE2" w:rsidP="000834F9">
            <w:pPr>
              <w:pStyle w:val="TableText10pt"/>
              <w:spacing w:before="60" w:after="0"/>
              <w:rPr>
                <w:sz w:val="20"/>
              </w:rPr>
            </w:pPr>
            <w:r w:rsidRPr="00137652">
              <w:rPr>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495F189E" w14:textId="77777777" w:rsidR="00437FE2" w:rsidRPr="00137652" w:rsidRDefault="00437FE2" w:rsidP="000834F9">
            <w:pPr>
              <w:pStyle w:val="TableText10pt"/>
              <w:spacing w:before="60" w:after="0"/>
              <w:rPr>
                <w:sz w:val="20"/>
              </w:rPr>
            </w:pPr>
            <w:r w:rsidRPr="00137652">
              <w:rPr>
                <w:sz w:val="20"/>
              </w:rPr>
              <w:t>data, visual images, arguments, points of view</w:t>
            </w:r>
          </w:p>
        </w:tc>
      </w:tr>
      <w:tr w:rsidR="00437FE2" w:rsidRPr="00137652" w14:paraId="5008B713"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1AB2E540"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C118743" w14:textId="77777777" w:rsidR="00437FE2" w:rsidRPr="00137652" w:rsidRDefault="00437FE2" w:rsidP="000834F9">
            <w:pPr>
              <w:pStyle w:val="TableText10pt"/>
              <w:spacing w:before="60" w:after="0"/>
              <w:rPr>
                <w:sz w:val="20"/>
              </w:rPr>
            </w:pPr>
            <w:r w:rsidRPr="00137652">
              <w:rPr>
                <w:sz w:val="20"/>
              </w:rPr>
              <w:t>discuss</w:t>
            </w:r>
          </w:p>
        </w:tc>
        <w:tc>
          <w:tcPr>
            <w:tcW w:w="6026" w:type="dxa"/>
            <w:tcBorders>
              <w:top w:val="single" w:sz="4" w:space="0" w:color="auto"/>
              <w:left w:val="single" w:sz="4" w:space="0" w:color="auto"/>
              <w:bottom w:val="single" w:sz="4" w:space="0" w:color="auto"/>
              <w:right w:val="single" w:sz="4" w:space="0" w:color="auto"/>
            </w:tcBorders>
          </w:tcPr>
          <w:p w14:paraId="277F0C54" w14:textId="77777777" w:rsidR="00437FE2" w:rsidRPr="00137652" w:rsidRDefault="00437FE2" w:rsidP="000834F9">
            <w:pPr>
              <w:pStyle w:val="TableText10pt"/>
              <w:spacing w:before="60" w:after="0"/>
              <w:rPr>
                <w:sz w:val="20"/>
              </w:rPr>
            </w:pPr>
            <w:r w:rsidRPr="00137652">
              <w:rPr>
                <w:sz w:val="20"/>
              </w:rPr>
              <w:t>issues, data, relationships, choices/options</w:t>
            </w:r>
          </w:p>
        </w:tc>
      </w:tr>
      <w:tr w:rsidR="00437FE2" w:rsidRPr="00137652" w14:paraId="682FB511"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79643575"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463B661" w14:textId="77777777" w:rsidR="00437FE2" w:rsidRPr="00137652" w:rsidRDefault="00437FE2" w:rsidP="000834F9">
            <w:pPr>
              <w:pStyle w:val="TableText10pt"/>
              <w:spacing w:before="60" w:after="0"/>
              <w:rPr>
                <w:sz w:val="20"/>
              </w:rPr>
            </w:pPr>
            <w:r w:rsidRPr="00137652">
              <w:rPr>
                <w:sz w:val="20"/>
              </w:rPr>
              <w:t>interpret</w:t>
            </w:r>
          </w:p>
        </w:tc>
        <w:tc>
          <w:tcPr>
            <w:tcW w:w="6026" w:type="dxa"/>
            <w:tcBorders>
              <w:top w:val="single" w:sz="4" w:space="0" w:color="auto"/>
              <w:left w:val="single" w:sz="4" w:space="0" w:color="auto"/>
              <w:bottom w:val="single" w:sz="4" w:space="0" w:color="auto"/>
              <w:right w:val="single" w:sz="4" w:space="0" w:color="auto"/>
            </w:tcBorders>
          </w:tcPr>
          <w:p w14:paraId="505857DE" w14:textId="77777777" w:rsidR="00437FE2" w:rsidRPr="00137652" w:rsidRDefault="00437FE2" w:rsidP="000834F9">
            <w:pPr>
              <w:pStyle w:val="TableText10pt"/>
              <w:spacing w:before="60" w:after="0"/>
              <w:rPr>
                <w:sz w:val="20"/>
              </w:rPr>
            </w:pPr>
            <w:r w:rsidRPr="00137652">
              <w:rPr>
                <w:sz w:val="20"/>
              </w:rPr>
              <w:t>symbols, text, images, graphs</w:t>
            </w:r>
          </w:p>
        </w:tc>
      </w:tr>
      <w:tr w:rsidR="00437FE2" w:rsidRPr="00137652" w14:paraId="01FA65FB"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094229B7"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A471178" w14:textId="77777777" w:rsidR="00437FE2" w:rsidRPr="00137652" w:rsidRDefault="00437FE2" w:rsidP="000834F9">
            <w:pPr>
              <w:pStyle w:val="TableText10pt"/>
              <w:spacing w:before="60" w:after="0"/>
              <w:rPr>
                <w:sz w:val="20"/>
              </w:rPr>
            </w:pPr>
            <w:r w:rsidRPr="00137652">
              <w:rPr>
                <w:sz w:val="20"/>
              </w:rPr>
              <w:t>explain</w:t>
            </w:r>
          </w:p>
        </w:tc>
        <w:tc>
          <w:tcPr>
            <w:tcW w:w="6026" w:type="dxa"/>
            <w:tcBorders>
              <w:top w:val="single" w:sz="4" w:space="0" w:color="auto"/>
              <w:left w:val="single" w:sz="4" w:space="0" w:color="auto"/>
              <w:bottom w:val="single" w:sz="4" w:space="0" w:color="auto"/>
              <w:right w:val="single" w:sz="4" w:space="0" w:color="auto"/>
            </w:tcBorders>
          </w:tcPr>
          <w:p w14:paraId="23760715" w14:textId="77777777" w:rsidR="00437FE2" w:rsidRPr="00137652" w:rsidRDefault="00437FE2" w:rsidP="000834F9">
            <w:pPr>
              <w:pStyle w:val="TableText10pt"/>
              <w:spacing w:before="60" w:after="0"/>
              <w:rPr>
                <w:sz w:val="20"/>
              </w:rPr>
            </w:pPr>
            <w:r w:rsidRPr="00137652">
              <w:rPr>
                <w:sz w:val="20"/>
              </w:rPr>
              <w:t>explicit/implicit assumptions, bias, themes/arguments, cause/effect, strengths/weaknesses</w:t>
            </w:r>
          </w:p>
        </w:tc>
      </w:tr>
      <w:tr w:rsidR="00437FE2" w:rsidRPr="00137652" w14:paraId="3E114622"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7E270E3E"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B5A6C58" w14:textId="77777777" w:rsidR="00437FE2" w:rsidRPr="00137652" w:rsidRDefault="00437FE2" w:rsidP="000834F9">
            <w:pPr>
              <w:pStyle w:val="TableText10pt"/>
              <w:spacing w:before="60" w:after="0"/>
              <w:rPr>
                <w:sz w:val="20"/>
              </w:rPr>
            </w:pPr>
            <w:r w:rsidRPr="00137652">
              <w:rPr>
                <w:sz w:val="20"/>
              </w:rPr>
              <w:t>translate</w:t>
            </w:r>
          </w:p>
        </w:tc>
        <w:tc>
          <w:tcPr>
            <w:tcW w:w="6026" w:type="dxa"/>
            <w:tcBorders>
              <w:top w:val="single" w:sz="4" w:space="0" w:color="auto"/>
              <w:left w:val="single" w:sz="4" w:space="0" w:color="auto"/>
              <w:bottom w:val="single" w:sz="4" w:space="0" w:color="auto"/>
              <w:right w:val="single" w:sz="4" w:space="0" w:color="auto"/>
            </w:tcBorders>
          </w:tcPr>
          <w:p w14:paraId="16FB3447" w14:textId="77777777" w:rsidR="00437FE2" w:rsidRPr="00137652" w:rsidRDefault="00437FE2" w:rsidP="000834F9">
            <w:pPr>
              <w:pStyle w:val="TableText10pt"/>
              <w:spacing w:before="60" w:after="0"/>
              <w:rPr>
                <w:sz w:val="20"/>
              </w:rPr>
            </w:pPr>
            <w:r w:rsidRPr="00137652">
              <w:rPr>
                <w:sz w:val="20"/>
              </w:rPr>
              <w:t>data, visual images, arguments, points of view</w:t>
            </w:r>
          </w:p>
        </w:tc>
      </w:tr>
      <w:tr w:rsidR="00437FE2" w:rsidRPr="00137652" w14:paraId="7F787188"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37BC64FD"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17B0132" w14:textId="77777777" w:rsidR="00437FE2" w:rsidRPr="00137652" w:rsidRDefault="00437FE2" w:rsidP="000834F9">
            <w:pPr>
              <w:pStyle w:val="TableText10pt"/>
              <w:spacing w:before="60" w:after="0"/>
              <w:rPr>
                <w:sz w:val="20"/>
              </w:rPr>
            </w:pPr>
            <w:r w:rsidRPr="00137652">
              <w:rPr>
                <w:sz w:val="20"/>
              </w:rPr>
              <w:t>assess</w:t>
            </w:r>
          </w:p>
        </w:tc>
        <w:tc>
          <w:tcPr>
            <w:tcW w:w="6026" w:type="dxa"/>
            <w:tcBorders>
              <w:top w:val="single" w:sz="4" w:space="0" w:color="auto"/>
              <w:left w:val="single" w:sz="4" w:space="0" w:color="auto"/>
              <w:bottom w:val="single" w:sz="4" w:space="0" w:color="auto"/>
              <w:right w:val="single" w:sz="4" w:space="0" w:color="auto"/>
            </w:tcBorders>
          </w:tcPr>
          <w:p w14:paraId="76E9B959" w14:textId="77777777" w:rsidR="00437FE2" w:rsidRPr="00137652" w:rsidRDefault="00437FE2" w:rsidP="000834F9">
            <w:pPr>
              <w:pStyle w:val="TableText10pt"/>
              <w:spacing w:before="60" w:after="0"/>
              <w:rPr>
                <w:sz w:val="20"/>
              </w:rPr>
            </w:pPr>
            <w:r w:rsidRPr="00137652">
              <w:rPr>
                <w:sz w:val="20"/>
              </w:rPr>
              <w:t>probabilities, choices/options</w:t>
            </w:r>
          </w:p>
        </w:tc>
      </w:tr>
      <w:tr w:rsidR="00437FE2" w:rsidRPr="00137652" w14:paraId="31C4D565"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4AA86551"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943B875" w14:textId="77777777" w:rsidR="00437FE2" w:rsidRPr="00137652" w:rsidRDefault="00437FE2" w:rsidP="000834F9">
            <w:pPr>
              <w:pStyle w:val="TableText10pt"/>
              <w:spacing w:before="60" w:after="0"/>
              <w:rPr>
                <w:sz w:val="20"/>
              </w:rPr>
            </w:pPr>
            <w:r w:rsidRPr="00137652">
              <w:rPr>
                <w:sz w:val="20"/>
              </w:rPr>
              <w:t>select</w:t>
            </w:r>
          </w:p>
        </w:tc>
        <w:tc>
          <w:tcPr>
            <w:tcW w:w="6026" w:type="dxa"/>
            <w:tcBorders>
              <w:top w:val="single" w:sz="4" w:space="0" w:color="auto"/>
              <w:left w:val="single" w:sz="4" w:space="0" w:color="auto"/>
              <w:bottom w:val="single" w:sz="4" w:space="0" w:color="auto"/>
              <w:right w:val="single" w:sz="4" w:space="0" w:color="auto"/>
            </w:tcBorders>
          </w:tcPr>
          <w:p w14:paraId="760826C9" w14:textId="77777777" w:rsidR="00437FE2" w:rsidRPr="00137652" w:rsidRDefault="00437FE2" w:rsidP="000834F9">
            <w:pPr>
              <w:pStyle w:val="TableText10pt"/>
              <w:spacing w:before="60" w:after="0"/>
              <w:rPr>
                <w:sz w:val="20"/>
              </w:rPr>
            </w:pPr>
            <w:r w:rsidRPr="00137652">
              <w:rPr>
                <w:sz w:val="20"/>
              </w:rPr>
              <w:t>main points, words, ideas in text</w:t>
            </w:r>
          </w:p>
        </w:tc>
      </w:tr>
      <w:tr w:rsidR="00437FE2" w:rsidRPr="00137652" w14:paraId="60ACB22B" w14:textId="77777777" w:rsidTr="00A76A93">
        <w:trPr>
          <w:trHeight w:val="305"/>
        </w:trPr>
        <w:tc>
          <w:tcPr>
            <w:tcW w:w="1725" w:type="dxa"/>
            <w:vMerge w:val="restart"/>
            <w:tcBorders>
              <w:top w:val="single" w:sz="4" w:space="0" w:color="auto"/>
              <w:left w:val="single" w:sz="4" w:space="0" w:color="auto"/>
              <w:bottom w:val="single" w:sz="4" w:space="0" w:color="auto"/>
              <w:right w:val="single" w:sz="4" w:space="0" w:color="auto"/>
            </w:tcBorders>
          </w:tcPr>
          <w:p w14:paraId="673B5E94" w14:textId="77777777" w:rsidR="00437FE2" w:rsidRPr="00137652" w:rsidRDefault="00437FE2" w:rsidP="000834F9">
            <w:pPr>
              <w:pStyle w:val="TableText10pt"/>
              <w:spacing w:before="60" w:after="0"/>
              <w:rPr>
                <w:sz w:val="20"/>
              </w:rPr>
            </w:pPr>
            <w:r w:rsidRPr="00137652">
              <w:rPr>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6BA83A44" w14:textId="77777777" w:rsidR="00437FE2" w:rsidRPr="00137652" w:rsidRDefault="00437FE2" w:rsidP="000834F9">
            <w:pPr>
              <w:pStyle w:val="TableText10pt"/>
              <w:spacing w:before="60" w:after="0"/>
              <w:rPr>
                <w:sz w:val="20"/>
              </w:rPr>
            </w:pPr>
            <w:r w:rsidRPr="00137652">
              <w:rPr>
                <w:sz w:val="20"/>
              </w:rPr>
              <w:t>reproduce</w:t>
            </w:r>
          </w:p>
        </w:tc>
        <w:tc>
          <w:tcPr>
            <w:tcW w:w="6026" w:type="dxa"/>
            <w:tcBorders>
              <w:top w:val="single" w:sz="4" w:space="0" w:color="auto"/>
              <w:left w:val="single" w:sz="4" w:space="0" w:color="auto"/>
              <w:bottom w:val="single" w:sz="4" w:space="0" w:color="auto"/>
              <w:right w:val="single" w:sz="4" w:space="0" w:color="auto"/>
            </w:tcBorders>
          </w:tcPr>
          <w:p w14:paraId="2FD02F20" w14:textId="77777777" w:rsidR="00437FE2" w:rsidRPr="00137652" w:rsidRDefault="00437FE2" w:rsidP="000834F9">
            <w:pPr>
              <w:pStyle w:val="TableText10pt"/>
              <w:spacing w:before="60" w:after="0"/>
              <w:rPr>
                <w:sz w:val="20"/>
              </w:rPr>
            </w:pPr>
            <w:r w:rsidRPr="00137652">
              <w:rPr>
                <w:sz w:val="20"/>
              </w:rPr>
              <w:t>information, data, words, images, graphics</w:t>
            </w:r>
          </w:p>
        </w:tc>
      </w:tr>
      <w:tr w:rsidR="00437FE2" w:rsidRPr="00137652" w14:paraId="51281DDB"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5C3C09C4"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64F7E7F" w14:textId="77777777" w:rsidR="00437FE2" w:rsidRPr="00137652" w:rsidRDefault="00437FE2" w:rsidP="000834F9">
            <w:pPr>
              <w:pStyle w:val="TableText10pt"/>
              <w:spacing w:before="60" w:after="0"/>
              <w:rPr>
                <w:sz w:val="20"/>
              </w:rPr>
            </w:pPr>
            <w:r w:rsidRPr="00137652">
              <w:rPr>
                <w:sz w:val="20"/>
              </w:rPr>
              <w:t>respond</w:t>
            </w:r>
          </w:p>
        </w:tc>
        <w:tc>
          <w:tcPr>
            <w:tcW w:w="6026" w:type="dxa"/>
            <w:tcBorders>
              <w:top w:val="single" w:sz="4" w:space="0" w:color="auto"/>
              <w:left w:val="single" w:sz="4" w:space="0" w:color="auto"/>
              <w:bottom w:val="single" w:sz="4" w:space="0" w:color="auto"/>
              <w:right w:val="single" w:sz="4" w:space="0" w:color="auto"/>
            </w:tcBorders>
          </w:tcPr>
          <w:p w14:paraId="32B47CE5" w14:textId="77777777" w:rsidR="00437FE2" w:rsidRPr="00137652" w:rsidRDefault="00437FE2" w:rsidP="000834F9">
            <w:pPr>
              <w:pStyle w:val="TableText10pt"/>
              <w:spacing w:before="60" w:after="0"/>
              <w:rPr>
                <w:sz w:val="20"/>
              </w:rPr>
            </w:pPr>
            <w:r w:rsidRPr="00137652">
              <w:rPr>
                <w:sz w:val="20"/>
              </w:rPr>
              <w:t>data, visual images, arguments, points of view</w:t>
            </w:r>
          </w:p>
        </w:tc>
      </w:tr>
      <w:tr w:rsidR="00437FE2" w:rsidRPr="00137652" w14:paraId="0232C840"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0B0E2B09"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995AEE5" w14:textId="77777777" w:rsidR="00437FE2" w:rsidRPr="00137652" w:rsidRDefault="00437FE2" w:rsidP="000834F9">
            <w:pPr>
              <w:pStyle w:val="TableText10pt"/>
              <w:spacing w:before="60" w:after="0"/>
              <w:rPr>
                <w:sz w:val="20"/>
              </w:rPr>
            </w:pPr>
            <w:r w:rsidRPr="00137652">
              <w:rPr>
                <w:sz w:val="20"/>
              </w:rPr>
              <w:t>relate</w:t>
            </w:r>
          </w:p>
        </w:tc>
        <w:tc>
          <w:tcPr>
            <w:tcW w:w="6026" w:type="dxa"/>
            <w:tcBorders>
              <w:top w:val="single" w:sz="4" w:space="0" w:color="auto"/>
              <w:left w:val="single" w:sz="4" w:space="0" w:color="auto"/>
              <w:bottom w:val="single" w:sz="4" w:space="0" w:color="auto"/>
              <w:right w:val="single" w:sz="4" w:space="0" w:color="auto"/>
            </w:tcBorders>
          </w:tcPr>
          <w:p w14:paraId="3E634AA1" w14:textId="77777777" w:rsidR="00437FE2" w:rsidRPr="00137652" w:rsidRDefault="00437FE2" w:rsidP="000834F9">
            <w:pPr>
              <w:pStyle w:val="TableText10pt"/>
              <w:spacing w:before="60" w:after="0"/>
              <w:rPr>
                <w:sz w:val="20"/>
              </w:rPr>
            </w:pPr>
            <w:r w:rsidRPr="00137652">
              <w:rPr>
                <w:sz w:val="20"/>
              </w:rPr>
              <w:t>events, processes, situations</w:t>
            </w:r>
          </w:p>
        </w:tc>
      </w:tr>
      <w:tr w:rsidR="00437FE2" w:rsidRPr="00137652" w14:paraId="0A10FCB0"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7138F6D8"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162B422" w14:textId="77777777" w:rsidR="00437FE2" w:rsidRPr="00137652" w:rsidRDefault="00437FE2" w:rsidP="000834F9">
            <w:pPr>
              <w:pStyle w:val="TableText10pt"/>
              <w:spacing w:before="60" w:after="0"/>
              <w:rPr>
                <w:sz w:val="20"/>
              </w:rPr>
            </w:pPr>
            <w:r w:rsidRPr="00137652">
              <w:rPr>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32A549E7" w14:textId="77777777" w:rsidR="00437FE2" w:rsidRPr="00137652" w:rsidRDefault="00437FE2" w:rsidP="000834F9">
            <w:pPr>
              <w:pStyle w:val="TableText10pt"/>
              <w:spacing w:before="60" w:after="0"/>
              <w:rPr>
                <w:sz w:val="20"/>
              </w:rPr>
            </w:pPr>
            <w:r w:rsidRPr="00137652">
              <w:rPr>
                <w:sz w:val="20"/>
              </w:rPr>
              <w:t>probabilities, choices/options</w:t>
            </w:r>
          </w:p>
        </w:tc>
      </w:tr>
      <w:tr w:rsidR="00437FE2" w:rsidRPr="00137652" w14:paraId="5083DFB6"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48BA9047"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83DD14E" w14:textId="77777777" w:rsidR="00437FE2" w:rsidRPr="00137652" w:rsidRDefault="00437FE2" w:rsidP="000834F9">
            <w:pPr>
              <w:pStyle w:val="TableText10pt"/>
              <w:spacing w:before="60" w:after="0"/>
              <w:rPr>
                <w:sz w:val="20"/>
              </w:rPr>
            </w:pPr>
            <w:r w:rsidRPr="00137652">
              <w:rPr>
                <w:sz w:val="20"/>
              </w:rPr>
              <w:t>describe</w:t>
            </w:r>
          </w:p>
        </w:tc>
        <w:tc>
          <w:tcPr>
            <w:tcW w:w="6026" w:type="dxa"/>
            <w:tcBorders>
              <w:top w:val="single" w:sz="4" w:space="0" w:color="auto"/>
              <w:left w:val="single" w:sz="4" w:space="0" w:color="auto"/>
              <w:bottom w:val="single" w:sz="4" w:space="0" w:color="auto"/>
              <w:right w:val="single" w:sz="4" w:space="0" w:color="auto"/>
            </w:tcBorders>
          </w:tcPr>
          <w:p w14:paraId="36936B30" w14:textId="77777777" w:rsidR="00437FE2" w:rsidRPr="00137652" w:rsidRDefault="00437FE2" w:rsidP="000834F9">
            <w:pPr>
              <w:pStyle w:val="TableText10pt"/>
              <w:spacing w:before="60" w:after="0"/>
              <w:rPr>
                <w:sz w:val="20"/>
              </w:rPr>
            </w:pPr>
            <w:r w:rsidRPr="00137652">
              <w:rPr>
                <w:sz w:val="20"/>
              </w:rPr>
              <w:t>data, visual images, arguments, points of view</w:t>
            </w:r>
          </w:p>
        </w:tc>
      </w:tr>
      <w:tr w:rsidR="00437FE2" w:rsidRPr="00137652" w14:paraId="5D1284A2"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6E2A29B2"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28E9709" w14:textId="77777777" w:rsidR="00437FE2" w:rsidRPr="00137652" w:rsidRDefault="00437FE2" w:rsidP="000834F9">
            <w:pPr>
              <w:pStyle w:val="TableText10pt"/>
              <w:spacing w:before="60" w:after="0"/>
              <w:rPr>
                <w:sz w:val="20"/>
              </w:rPr>
            </w:pPr>
            <w:r w:rsidRPr="00137652">
              <w:rPr>
                <w:sz w:val="20"/>
              </w:rPr>
              <w:t>plan</w:t>
            </w:r>
          </w:p>
        </w:tc>
        <w:tc>
          <w:tcPr>
            <w:tcW w:w="6026" w:type="dxa"/>
            <w:tcBorders>
              <w:top w:val="single" w:sz="4" w:space="0" w:color="auto"/>
              <w:left w:val="single" w:sz="4" w:space="0" w:color="auto"/>
              <w:bottom w:val="single" w:sz="4" w:space="0" w:color="auto"/>
              <w:right w:val="single" w:sz="4" w:space="0" w:color="auto"/>
            </w:tcBorders>
          </w:tcPr>
          <w:p w14:paraId="13451A66" w14:textId="77777777" w:rsidR="00437FE2" w:rsidRPr="00137652" w:rsidRDefault="00437FE2" w:rsidP="000834F9">
            <w:pPr>
              <w:pStyle w:val="TableText10pt"/>
              <w:spacing w:before="60" w:after="0"/>
              <w:rPr>
                <w:sz w:val="20"/>
              </w:rPr>
            </w:pPr>
            <w:r w:rsidRPr="00137652">
              <w:rPr>
                <w:sz w:val="20"/>
              </w:rPr>
              <w:t>strategies, ideas in text, arguments</w:t>
            </w:r>
          </w:p>
        </w:tc>
      </w:tr>
      <w:tr w:rsidR="00437FE2" w:rsidRPr="00137652" w14:paraId="7F317194"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2A7722EE"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783C367" w14:textId="77777777" w:rsidR="00437FE2" w:rsidRPr="00137652" w:rsidRDefault="00437FE2" w:rsidP="000834F9">
            <w:pPr>
              <w:pStyle w:val="TableText10pt"/>
              <w:spacing w:before="60" w:after="0"/>
              <w:rPr>
                <w:sz w:val="20"/>
              </w:rPr>
            </w:pPr>
            <w:r w:rsidRPr="00137652">
              <w:rPr>
                <w:sz w:val="20"/>
              </w:rPr>
              <w:t>classify</w:t>
            </w:r>
          </w:p>
        </w:tc>
        <w:tc>
          <w:tcPr>
            <w:tcW w:w="6026" w:type="dxa"/>
            <w:tcBorders>
              <w:top w:val="single" w:sz="4" w:space="0" w:color="auto"/>
              <w:left w:val="single" w:sz="4" w:space="0" w:color="auto"/>
              <w:bottom w:val="single" w:sz="4" w:space="0" w:color="auto"/>
              <w:right w:val="single" w:sz="4" w:space="0" w:color="auto"/>
            </w:tcBorders>
          </w:tcPr>
          <w:p w14:paraId="54EC1012" w14:textId="77777777" w:rsidR="00437FE2" w:rsidRPr="00137652" w:rsidRDefault="00437FE2" w:rsidP="000834F9">
            <w:pPr>
              <w:pStyle w:val="TableText10pt"/>
              <w:spacing w:before="60" w:after="0"/>
              <w:rPr>
                <w:sz w:val="20"/>
              </w:rPr>
            </w:pPr>
            <w:r w:rsidRPr="00137652">
              <w:rPr>
                <w:sz w:val="20"/>
              </w:rPr>
              <w:t>information, data, words, images</w:t>
            </w:r>
          </w:p>
        </w:tc>
      </w:tr>
      <w:tr w:rsidR="00437FE2" w:rsidRPr="00137652" w14:paraId="6A804034"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26DF4250"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DFFC12A" w14:textId="77777777" w:rsidR="00437FE2" w:rsidRPr="00137652" w:rsidRDefault="00437FE2" w:rsidP="000834F9">
            <w:pPr>
              <w:pStyle w:val="TableText10pt"/>
              <w:spacing w:before="60" w:after="0"/>
              <w:rPr>
                <w:sz w:val="20"/>
              </w:rPr>
            </w:pPr>
            <w:r w:rsidRPr="00137652">
              <w:rPr>
                <w:sz w:val="20"/>
              </w:rPr>
              <w:t>identify</w:t>
            </w:r>
          </w:p>
        </w:tc>
        <w:tc>
          <w:tcPr>
            <w:tcW w:w="6026" w:type="dxa"/>
            <w:tcBorders>
              <w:top w:val="single" w:sz="4" w:space="0" w:color="auto"/>
              <w:left w:val="single" w:sz="4" w:space="0" w:color="auto"/>
              <w:bottom w:val="single" w:sz="4" w:space="0" w:color="auto"/>
              <w:right w:val="single" w:sz="4" w:space="0" w:color="auto"/>
            </w:tcBorders>
          </w:tcPr>
          <w:p w14:paraId="37A25AC0" w14:textId="77777777" w:rsidR="00437FE2" w:rsidRPr="00137652" w:rsidRDefault="00437FE2" w:rsidP="000834F9">
            <w:pPr>
              <w:pStyle w:val="TableText10pt"/>
              <w:spacing w:before="60" w:after="0"/>
              <w:rPr>
                <w:sz w:val="20"/>
              </w:rPr>
            </w:pPr>
            <w:r w:rsidRPr="00137652">
              <w:rPr>
                <w:sz w:val="20"/>
              </w:rPr>
              <w:t>spatial relationships, patterns, interrelationships</w:t>
            </w:r>
          </w:p>
        </w:tc>
      </w:tr>
      <w:tr w:rsidR="00437FE2" w:rsidRPr="00137652" w14:paraId="58877E5E" w14:textId="77777777" w:rsidTr="00A76A93">
        <w:trPr>
          <w:trHeight w:val="305"/>
        </w:trPr>
        <w:tc>
          <w:tcPr>
            <w:tcW w:w="1725" w:type="dxa"/>
            <w:vMerge/>
            <w:tcBorders>
              <w:top w:val="single" w:sz="4" w:space="0" w:color="auto"/>
              <w:left w:val="single" w:sz="4" w:space="0" w:color="auto"/>
              <w:bottom w:val="single" w:sz="4" w:space="0" w:color="auto"/>
              <w:right w:val="single" w:sz="4" w:space="0" w:color="auto"/>
            </w:tcBorders>
          </w:tcPr>
          <w:p w14:paraId="552BFD88" w14:textId="77777777" w:rsidR="00437FE2" w:rsidRPr="00137652" w:rsidRDefault="00437FE2" w:rsidP="000834F9">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3AA20CD" w14:textId="77777777" w:rsidR="00437FE2" w:rsidRPr="00137652" w:rsidRDefault="00437FE2" w:rsidP="000834F9">
            <w:pPr>
              <w:pStyle w:val="TableText10pt"/>
              <w:spacing w:before="60" w:after="0"/>
              <w:rPr>
                <w:sz w:val="20"/>
              </w:rPr>
            </w:pPr>
            <w:r w:rsidRPr="00137652">
              <w:rPr>
                <w:sz w:val="20"/>
              </w:rPr>
              <w:t>summarise</w:t>
            </w:r>
          </w:p>
        </w:tc>
        <w:tc>
          <w:tcPr>
            <w:tcW w:w="6026" w:type="dxa"/>
            <w:tcBorders>
              <w:top w:val="single" w:sz="4" w:space="0" w:color="auto"/>
              <w:left w:val="single" w:sz="4" w:space="0" w:color="auto"/>
              <w:bottom w:val="single" w:sz="4" w:space="0" w:color="auto"/>
              <w:right w:val="single" w:sz="4" w:space="0" w:color="auto"/>
            </w:tcBorders>
          </w:tcPr>
          <w:p w14:paraId="00B91C83" w14:textId="77777777" w:rsidR="00437FE2" w:rsidRPr="00137652" w:rsidRDefault="00437FE2" w:rsidP="000834F9">
            <w:pPr>
              <w:pStyle w:val="TableText10pt"/>
              <w:spacing w:before="60" w:after="0"/>
              <w:rPr>
                <w:sz w:val="20"/>
              </w:rPr>
            </w:pPr>
            <w:r w:rsidRPr="00137652">
              <w:rPr>
                <w:sz w:val="20"/>
              </w:rPr>
              <w:t>main points, words, ideas in text, review, draft and edit</w:t>
            </w:r>
          </w:p>
        </w:tc>
      </w:tr>
    </w:tbl>
    <w:p w14:paraId="6107BF81" w14:textId="77777777" w:rsidR="00437FE2" w:rsidRPr="00137652" w:rsidRDefault="00437FE2" w:rsidP="00437FE2">
      <w:pPr>
        <w:spacing w:before="0"/>
      </w:pPr>
      <w:bookmarkStart w:id="140" w:name="_Toc525640307"/>
      <w:r w:rsidRPr="00137652">
        <w:br w:type="page"/>
      </w:r>
    </w:p>
    <w:p w14:paraId="014A97A0" w14:textId="77777777" w:rsidR="00437FE2" w:rsidRPr="00137652" w:rsidRDefault="00437FE2" w:rsidP="00A76A93">
      <w:pPr>
        <w:pStyle w:val="Heading1"/>
        <w:spacing w:before="120"/>
      </w:pPr>
      <w:bookmarkStart w:id="141" w:name="_Toc102487114"/>
      <w:bookmarkStart w:id="142" w:name="_Toc199948413"/>
      <w:r w:rsidRPr="00137652">
        <w:lastRenderedPageBreak/>
        <w:t>Appendix D – Glossary of Verbs</w:t>
      </w:r>
      <w:bookmarkEnd w:id="140"/>
      <w:bookmarkEnd w:id="141"/>
      <w:bookmarkEnd w:id="142"/>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437FE2" w:rsidRPr="00137652" w14:paraId="2A5F7FA3"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5A78DD9" w14:textId="77777777" w:rsidR="00437FE2" w:rsidRPr="00137652" w:rsidRDefault="00437FE2" w:rsidP="000834F9">
            <w:pPr>
              <w:pStyle w:val="Tabletextbold"/>
            </w:pPr>
            <w:r w:rsidRPr="00137652">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F98491" w14:textId="77777777" w:rsidR="00437FE2" w:rsidRPr="00137652" w:rsidRDefault="00437FE2" w:rsidP="000834F9">
            <w:pPr>
              <w:pStyle w:val="Tabletextbold"/>
            </w:pPr>
            <w:r w:rsidRPr="00137652">
              <w:t>Definition</w:t>
            </w:r>
          </w:p>
        </w:tc>
      </w:tr>
      <w:tr w:rsidR="00437FE2" w:rsidRPr="00137652" w14:paraId="3AAAE627"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CB060F4" w14:textId="77777777" w:rsidR="00437FE2" w:rsidRPr="00137652" w:rsidRDefault="00437FE2" w:rsidP="000834F9">
            <w:pPr>
              <w:pStyle w:val="TableText10pt"/>
              <w:spacing w:before="60" w:after="0"/>
              <w:rPr>
                <w:sz w:val="20"/>
              </w:rPr>
            </w:pPr>
            <w:r w:rsidRPr="00137652">
              <w:rPr>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842C7A" w14:textId="3D8E99F3" w:rsidR="00437FE2" w:rsidRPr="00137652" w:rsidRDefault="00437FE2" w:rsidP="000834F9">
            <w:pPr>
              <w:pStyle w:val="TableText10pt"/>
              <w:spacing w:before="60" w:after="0"/>
              <w:rPr>
                <w:sz w:val="20"/>
              </w:rPr>
            </w:pPr>
            <w:r w:rsidRPr="00137652">
              <w:rPr>
                <w:sz w:val="20"/>
              </w:rPr>
              <w:t xml:space="preserve">Consider in detail for the purpose of finding meaning or relationships, and identifying patterns, </w:t>
            </w:r>
            <w:r w:rsidR="001C0E93" w:rsidRPr="00137652">
              <w:rPr>
                <w:sz w:val="20"/>
              </w:rPr>
              <w:t>similarities,</w:t>
            </w:r>
            <w:r w:rsidRPr="00137652">
              <w:rPr>
                <w:sz w:val="20"/>
              </w:rPr>
              <w:t xml:space="preserve"> and differences</w:t>
            </w:r>
          </w:p>
        </w:tc>
      </w:tr>
      <w:tr w:rsidR="00437FE2" w:rsidRPr="00137652" w14:paraId="118D1AC6"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94C2D3D" w14:textId="77777777" w:rsidR="00437FE2" w:rsidRPr="00137652" w:rsidRDefault="00437FE2" w:rsidP="000834F9">
            <w:pPr>
              <w:pStyle w:val="TableText10pt"/>
              <w:spacing w:before="60" w:after="0"/>
              <w:rPr>
                <w:sz w:val="20"/>
              </w:rPr>
            </w:pPr>
            <w:r w:rsidRPr="00137652">
              <w:rPr>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A704ED6" w14:textId="77777777" w:rsidR="00437FE2" w:rsidRPr="00137652" w:rsidRDefault="00437FE2" w:rsidP="000834F9">
            <w:pPr>
              <w:pStyle w:val="TableText10pt"/>
              <w:spacing w:before="60" w:after="0"/>
              <w:rPr>
                <w:sz w:val="20"/>
              </w:rPr>
            </w:pPr>
            <w:r w:rsidRPr="00137652">
              <w:rPr>
                <w:sz w:val="20"/>
              </w:rPr>
              <w:t>Use, utilise or employ in a particular situation</w:t>
            </w:r>
          </w:p>
        </w:tc>
      </w:tr>
      <w:tr w:rsidR="00437FE2" w:rsidRPr="00137652" w14:paraId="6690A28D"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D48C5CA" w14:textId="77777777" w:rsidR="00437FE2" w:rsidRPr="00137652" w:rsidRDefault="00437FE2" w:rsidP="000834F9">
            <w:pPr>
              <w:pStyle w:val="TableText10pt"/>
              <w:spacing w:before="60" w:after="0"/>
              <w:rPr>
                <w:sz w:val="20"/>
              </w:rPr>
            </w:pPr>
            <w:r w:rsidRPr="00137652">
              <w:rPr>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BD8C880" w14:textId="77777777" w:rsidR="00437FE2" w:rsidRPr="00137652" w:rsidRDefault="00437FE2" w:rsidP="000834F9">
            <w:pPr>
              <w:pStyle w:val="TableText10pt"/>
              <w:spacing w:before="60" w:after="0"/>
              <w:rPr>
                <w:sz w:val="20"/>
              </w:rPr>
            </w:pPr>
            <w:r w:rsidRPr="00137652">
              <w:rPr>
                <w:sz w:val="20"/>
              </w:rPr>
              <w:t>Give reasons for or against something</w:t>
            </w:r>
          </w:p>
        </w:tc>
      </w:tr>
      <w:tr w:rsidR="00437FE2" w:rsidRPr="00137652" w14:paraId="6D9FFFFD"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5B8E313" w14:textId="77777777" w:rsidR="00437FE2" w:rsidRPr="00137652" w:rsidRDefault="00437FE2" w:rsidP="000834F9">
            <w:pPr>
              <w:pStyle w:val="TableText10pt"/>
              <w:spacing w:before="60" w:after="0"/>
              <w:rPr>
                <w:sz w:val="20"/>
              </w:rPr>
            </w:pPr>
            <w:r w:rsidRPr="00137652">
              <w:rPr>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EC204D" w14:textId="77777777" w:rsidR="00437FE2" w:rsidRPr="00137652" w:rsidRDefault="00437FE2" w:rsidP="000834F9">
            <w:pPr>
              <w:pStyle w:val="TableText10pt"/>
              <w:spacing w:before="60" w:after="0"/>
              <w:rPr>
                <w:sz w:val="20"/>
              </w:rPr>
            </w:pPr>
            <w:r w:rsidRPr="00137652">
              <w:rPr>
                <w:sz w:val="20"/>
              </w:rPr>
              <w:t xml:space="preserve">Make a </w:t>
            </w:r>
            <w:r>
              <w:rPr>
                <w:sz w:val="20"/>
              </w:rPr>
              <w:t>j</w:t>
            </w:r>
            <w:r w:rsidRPr="00137652">
              <w:rPr>
                <w:sz w:val="20"/>
              </w:rPr>
              <w:t>udgement about the value of</w:t>
            </w:r>
          </w:p>
        </w:tc>
      </w:tr>
      <w:tr w:rsidR="00437FE2" w:rsidRPr="00137652" w14:paraId="3986B431"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E2C7AD5" w14:textId="77777777" w:rsidR="00437FE2" w:rsidRPr="00137652" w:rsidRDefault="00437FE2" w:rsidP="000834F9">
            <w:pPr>
              <w:pStyle w:val="TableText10pt"/>
              <w:spacing w:before="60" w:after="0"/>
              <w:rPr>
                <w:sz w:val="20"/>
              </w:rPr>
            </w:pPr>
            <w:r w:rsidRPr="00137652">
              <w:rPr>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B7102D6" w14:textId="77777777" w:rsidR="00437FE2" w:rsidRPr="00137652" w:rsidRDefault="00437FE2" w:rsidP="000834F9">
            <w:pPr>
              <w:pStyle w:val="TableText10pt"/>
              <w:spacing w:before="60" w:after="0"/>
              <w:rPr>
                <w:sz w:val="20"/>
              </w:rPr>
            </w:pPr>
            <w:r w:rsidRPr="00137652">
              <w:rPr>
                <w:sz w:val="20"/>
              </w:rPr>
              <w:t>Arrange into named categories in order to sort, group or identify</w:t>
            </w:r>
          </w:p>
        </w:tc>
      </w:tr>
      <w:tr w:rsidR="00437FE2" w:rsidRPr="00137652" w14:paraId="7CA7CAFA"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FBB9DBA" w14:textId="77777777" w:rsidR="00437FE2" w:rsidRPr="00137652" w:rsidRDefault="00437FE2" w:rsidP="000834F9">
            <w:pPr>
              <w:pStyle w:val="TableText10pt"/>
              <w:spacing w:before="60" w:after="0"/>
              <w:rPr>
                <w:sz w:val="20"/>
              </w:rPr>
            </w:pPr>
            <w:r w:rsidRPr="00137652">
              <w:rPr>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B9EF848" w14:textId="2FE383EC" w:rsidR="00437FE2" w:rsidRPr="00137652" w:rsidRDefault="00437FE2" w:rsidP="000834F9">
            <w:pPr>
              <w:pStyle w:val="TableText10pt"/>
              <w:spacing w:before="60" w:after="0"/>
              <w:rPr>
                <w:sz w:val="20"/>
              </w:rPr>
            </w:pPr>
            <w:r w:rsidRPr="00137652">
              <w:rPr>
                <w:sz w:val="20"/>
              </w:rPr>
              <w:t xml:space="preserve">Estimate, </w:t>
            </w:r>
            <w:r w:rsidR="001C0E93" w:rsidRPr="00137652">
              <w:rPr>
                <w:sz w:val="20"/>
              </w:rPr>
              <w:t>measure,</w:t>
            </w:r>
            <w:r w:rsidRPr="00137652">
              <w:rPr>
                <w:sz w:val="20"/>
              </w:rPr>
              <w:t xml:space="preserve"> or note how things are similar or dissimilar</w:t>
            </w:r>
          </w:p>
        </w:tc>
      </w:tr>
      <w:tr w:rsidR="00437FE2" w:rsidRPr="00137652" w14:paraId="4B2487E0"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C22DD71" w14:textId="77777777" w:rsidR="00437FE2" w:rsidRPr="00137652" w:rsidRDefault="00437FE2" w:rsidP="000834F9">
            <w:pPr>
              <w:pStyle w:val="TableText10pt"/>
              <w:spacing w:before="60" w:after="0"/>
              <w:rPr>
                <w:sz w:val="20"/>
              </w:rPr>
            </w:pPr>
            <w:r w:rsidRPr="00137652">
              <w:rPr>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096255E" w14:textId="77777777" w:rsidR="00437FE2" w:rsidRPr="00137652" w:rsidRDefault="00437FE2" w:rsidP="000834F9">
            <w:pPr>
              <w:pStyle w:val="TableText10pt"/>
              <w:spacing w:before="60" w:after="0"/>
              <w:rPr>
                <w:sz w:val="20"/>
              </w:rPr>
            </w:pPr>
            <w:r w:rsidRPr="00137652">
              <w:rPr>
                <w:sz w:val="20"/>
              </w:rPr>
              <w:t>The activity that occurs when students produce written, spoken, or visual texts</w:t>
            </w:r>
          </w:p>
        </w:tc>
      </w:tr>
      <w:tr w:rsidR="00437FE2" w:rsidRPr="00137652" w14:paraId="12733590"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37D789C" w14:textId="77777777" w:rsidR="00437FE2" w:rsidRPr="00137652" w:rsidRDefault="00437FE2" w:rsidP="000834F9">
            <w:pPr>
              <w:pStyle w:val="TableText10pt"/>
              <w:spacing w:before="60" w:after="0"/>
              <w:rPr>
                <w:sz w:val="20"/>
              </w:rPr>
            </w:pPr>
            <w:r w:rsidRPr="00137652">
              <w:rPr>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F88E984" w14:textId="77777777" w:rsidR="00437FE2" w:rsidRPr="00137652" w:rsidRDefault="00437FE2" w:rsidP="000834F9">
            <w:pPr>
              <w:pStyle w:val="TableText10pt"/>
              <w:spacing w:before="60" w:after="0"/>
              <w:rPr>
                <w:sz w:val="20"/>
              </w:rPr>
            </w:pPr>
            <w:r w:rsidRPr="00137652">
              <w:rPr>
                <w:sz w:val="20"/>
              </w:rPr>
              <w:t>Compare in such a way as to emphasise differences</w:t>
            </w:r>
          </w:p>
        </w:tc>
      </w:tr>
      <w:tr w:rsidR="00437FE2" w:rsidRPr="00137652" w14:paraId="287D26EE"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8DA8929" w14:textId="77777777" w:rsidR="00437FE2" w:rsidRPr="00137652" w:rsidRDefault="00437FE2" w:rsidP="000834F9">
            <w:pPr>
              <w:pStyle w:val="TableText10pt"/>
              <w:spacing w:before="60" w:after="0"/>
              <w:rPr>
                <w:sz w:val="20"/>
              </w:rPr>
            </w:pPr>
            <w:r w:rsidRPr="00137652">
              <w:rPr>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2CCDE69" w14:textId="77777777" w:rsidR="00437FE2" w:rsidRPr="00137652" w:rsidRDefault="00437FE2" w:rsidP="000834F9">
            <w:pPr>
              <w:pStyle w:val="TableText10pt"/>
              <w:spacing w:before="60" w:after="0"/>
              <w:rPr>
                <w:sz w:val="20"/>
              </w:rPr>
            </w:pPr>
            <w:r w:rsidRPr="00137652">
              <w:rPr>
                <w:sz w:val="20"/>
              </w:rPr>
              <w:t>Bring into existence, to originate</w:t>
            </w:r>
          </w:p>
        </w:tc>
      </w:tr>
      <w:tr w:rsidR="00437FE2" w:rsidRPr="00137652" w14:paraId="196C3E8C"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44B488F" w14:textId="77777777" w:rsidR="00437FE2" w:rsidRPr="00137652" w:rsidRDefault="00437FE2" w:rsidP="000834F9">
            <w:pPr>
              <w:spacing w:before="60"/>
              <w:ind w:left="113"/>
              <w:rPr>
                <w:rFonts w:eastAsia="Times New Roman" w:cs="Arial"/>
                <w:sz w:val="20"/>
                <w:szCs w:val="20"/>
              </w:rPr>
            </w:pPr>
            <w:bookmarkStart w:id="143" w:name="_Hlk116478314"/>
            <w:r w:rsidRPr="00137652">
              <w:rPr>
                <w:rFonts w:eastAsia="Times New Roman" w:cs="Arial"/>
                <w:sz w:val="20"/>
                <w:szCs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72B7675" w14:textId="77777777" w:rsidR="00437FE2" w:rsidRPr="00137652" w:rsidRDefault="00437FE2" w:rsidP="000834F9">
            <w:pPr>
              <w:spacing w:before="60"/>
              <w:ind w:left="113"/>
              <w:rPr>
                <w:rFonts w:eastAsia="Times New Roman" w:cs="Arial"/>
                <w:sz w:val="20"/>
                <w:szCs w:val="20"/>
              </w:rPr>
            </w:pPr>
            <w:r>
              <w:rPr>
                <w:sz w:val="20"/>
              </w:rPr>
              <w:t>Analysis that engages with criticism and existing debate on the issue</w:t>
            </w:r>
          </w:p>
        </w:tc>
      </w:tr>
      <w:bookmarkEnd w:id="143"/>
      <w:tr w:rsidR="00437FE2" w:rsidRPr="00137652" w14:paraId="40EFB874"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8A844BE" w14:textId="77777777" w:rsidR="00437FE2" w:rsidRPr="00137652" w:rsidRDefault="00437FE2" w:rsidP="000834F9">
            <w:pPr>
              <w:pStyle w:val="TableText10pt"/>
              <w:spacing w:before="60" w:after="0"/>
              <w:rPr>
                <w:sz w:val="20"/>
              </w:rPr>
            </w:pPr>
            <w:r w:rsidRPr="00137652">
              <w:rPr>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621C98" w14:textId="77777777" w:rsidR="00437FE2" w:rsidRPr="00137652" w:rsidRDefault="00437FE2" w:rsidP="000834F9">
            <w:pPr>
              <w:pStyle w:val="TableText10pt"/>
              <w:spacing w:before="60" w:after="0"/>
              <w:rPr>
                <w:sz w:val="20"/>
              </w:rPr>
            </w:pPr>
            <w:r w:rsidRPr="00137652">
              <w:rPr>
                <w:sz w:val="20"/>
              </w:rPr>
              <w:t>Give a practical exhibition an explanation</w:t>
            </w:r>
          </w:p>
        </w:tc>
      </w:tr>
      <w:tr w:rsidR="00437FE2" w:rsidRPr="00137652" w14:paraId="1F72CD22"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7840DAF" w14:textId="77777777" w:rsidR="00437FE2" w:rsidRPr="00137652" w:rsidRDefault="00437FE2" w:rsidP="000834F9">
            <w:pPr>
              <w:pStyle w:val="TableText10pt"/>
              <w:spacing w:before="60" w:after="0"/>
              <w:rPr>
                <w:sz w:val="20"/>
              </w:rPr>
            </w:pPr>
            <w:r w:rsidRPr="00137652">
              <w:rPr>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0DE0B8" w14:textId="77777777" w:rsidR="00437FE2" w:rsidRPr="00137652" w:rsidRDefault="00437FE2" w:rsidP="000834F9">
            <w:pPr>
              <w:pStyle w:val="TableText10pt"/>
              <w:spacing w:before="60" w:after="0"/>
              <w:rPr>
                <w:sz w:val="20"/>
              </w:rPr>
            </w:pPr>
            <w:r w:rsidRPr="00137652">
              <w:rPr>
                <w:sz w:val="20"/>
              </w:rPr>
              <w:t>Give an account of characteristics or features</w:t>
            </w:r>
          </w:p>
        </w:tc>
      </w:tr>
      <w:tr w:rsidR="00437FE2" w:rsidRPr="00137652" w14:paraId="1F5AD43D"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2346679" w14:textId="77777777" w:rsidR="00437FE2" w:rsidRPr="00137652" w:rsidRDefault="00437FE2" w:rsidP="000834F9">
            <w:pPr>
              <w:pStyle w:val="TableText10pt"/>
              <w:spacing w:before="60" w:after="0"/>
              <w:rPr>
                <w:sz w:val="20"/>
              </w:rPr>
            </w:pPr>
            <w:r w:rsidRPr="00137652">
              <w:rPr>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F4BF09E" w14:textId="77777777" w:rsidR="00437FE2" w:rsidRPr="00137652" w:rsidRDefault="00437FE2" w:rsidP="000834F9">
            <w:pPr>
              <w:pStyle w:val="TableText10pt"/>
              <w:spacing w:before="60" w:after="0"/>
              <w:rPr>
                <w:sz w:val="20"/>
              </w:rPr>
            </w:pPr>
            <w:r w:rsidRPr="00137652">
              <w:rPr>
                <w:sz w:val="20"/>
              </w:rPr>
              <w:t>Talk or write about a topic, taking into account different issues or ideas</w:t>
            </w:r>
          </w:p>
        </w:tc>
      </w:tr>
      <w:tr w:rsidR="00437FE2" w:rsidRPr="00137652" w14:paraId="0E4B8A32"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A8CDEEE" w14:textId="77777777" w:rsidR="00437FE2" w:rsidRPr="00137652" w:rsidRDefault="00437FE2" w:rsidP="000834F9">
            <w:pPr>
              <w:pStyle w:val="TableText10pt"/>
              <w:spacing w:before="60" w:after="0"/>
              <w:rPr>
                <w:sz w:val="20"/>
              </w:rPr>
            </w:pPr>
            <w:r w:rsidRPr="00137652">
              <w:rPr>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9514833" w14:textId="77777777" w:rsidR="00437FE2" w:rsidRPr="00137652" w:rsidRDefault="00437FE2" w:rsidP="000834F9">
            <w:pPr>
              <w:pStyle w:val="TableText10pt"/>
              <w:spacing w:before="60" w:after="0"/>
              <w:rPr>
                <w:sz w:val="20"/>
              </w:rPr>
            </w:pPr>
            <w:r w:rsidRPr="00137652">
              <w:rPr>
                <w:sz w:val="20"/>
              </w:rPr>
              <w:t>Examine and judge the merit or significance of something</w:t>
            </w:r>
          </w:p>
        </w:tc>
      </w:tr>
      <w:tr w:rsidR="00437FE2" w:rsidRPr="00137652" w14:paraId="67051F32"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3016673" w14:textId="77777777" w:rsidR="00437FE2" w:rsidRPr="00137652" w:rsidRDefault="00437FE2" w:rsidP="000834F9">
            <w:pPr>
              <w:pStyle w:val="TableText10pt"/>
              <w:spacing w:before="60" w:after="0"/>
              <w:rPr>
                <w:sz w:val="20"/>
              </w:rPr>
            </w:pPr>
            <w:r w:rsidRPr="00137652">
              <w:rPr>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7C40BC9" w14:textId="77777777" w:rsidR="00437FE2" w:rsidRPr="00137652" w:rsidRDefault="00437FE2" w:rsidP="000834F9">
            <w:pPr>
              <w:pStyle w:val="TableText10pt"/>
              <w:spacing w:before="60" w:after="0"/>
              <w:rPr>
                <w:sz w:val="20"/>
              </w:rPr>
            </w:pPr>
            <w:r w:rsidRPr="00137652">
              <w:rPr>
                <w:sz w:val="20"/>
              </w:rPr>
              <w:t>Determine the nature or condition of</w:t>
            </w:r>
          </w:p>
        </w:tc>
      </w:tr>
      <w:tr w:rsidR="00437FE2" w:rsidRPr="00137652" w14:paraId="572F69C8"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A8AB7B3" w14:textId="77777777" w:rsidR="00437FE2" w:rsidRPr="00137652" w:rsidRDefault="00437FE2" w:rsidP="000834F9">
            <w:pPr>
              <w:pStyle w:val="TableText10pt"/>
              <w:spacing w:before="60" w:after="0"/>
              <w:rPr>
                <w:sz w:val="20"/>
              </w:rPr>
            </w:pPr>
            <w:r w:rsidRPr="00137652">
              <w:rPr>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B63581" w14:textId="77777777" w:rsidR="00437FE2" w:rsidRPr="00137652" w:rsidRDefault="00437FE2" w:rsidP="000834F9">
            <w:pPr>
              <w:pStyle w:val="TableText10pt"/>
              <w:spacing w:before="60" w:after="0"/>
              <w:rPr>
                <w:sz w:val="20"/>
              </w:rPr>
            </w:pPr>
            <w:r w:rsidRPr="00137652">
              <w:rPr>
                <w:sz w:val="20"/>
              </w:rPr>
              <w:t>Provide additional information that demonstrates understanding of reasoning and/or application</w:t>
            </w:r>
          </w:p>
        </w:tc>
      </w:tr>
      <w:tr w:rsidR="00437FE2" w:rsidRPr="00137652" w14:paraId="162E4A1A"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0FA0847" w14:textId="77777777" w:rsidR="00437FE2" w:rsidRPr="00137652" w:rsidRDefault="00437FE2" w:rsidP="000834F9">
            <w:pPr>
              <w:pStyle w:val="TableText10pt"/>
              <w:spacing w:before="60" w:after="0"/>
              <w:rPr>
                <w:sz w:val="20"/>
              </w:rPr>
            </w:pPr>
            <w:r w:rsidRPr="00137652">
              <w:rPr>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31C77D7" w14:textId="77777777" w:rsidR="00437FE2" w:rsidRPr="00137652" w:rsidRDefault="00437FE2" w:rsidP="000834F9">
            <w:pPr>
              <w:pStyle w:val="TableText10pt"/>
              <w:spacing w:before="60" w:after="0"/>
              <w:rPr>
                <w:sz w:val="20"/>
              </w:rPr>
            </w:pPr>
            <w:r w:rsidRPr="00137652">
              <w:rPr>
                <w:sz w:val="20"/>
              </w:rPr>
              <w:t>Infer from what is known</w:t>
            </w:r>
          </w:p>
        </w:tc>
      </w:tr>
      <w:tr w:rsidR="00437FE2" w:rsidRPr="00137652" w14:paraId="3753E49F"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8DD7681" w14:textId="77777777" w:rsidR="00437FE2" w:rsidRPr="00137652" w:rsidRDefault="00437FE2" w:rsidP="000834F9">
            <w:pPr>
              <w:pStyle w:val="TableText10pt"/>
              <w:spacing w:before="60" w:after="0"/>
              <w:rPr>
                <w:sz w:val="20"/>
              </w:rPr>
            </w:pPr>
            <w:r w:rsidRPr="00137652">
              <w:rPr>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317E90A" w14:textId="77777777" w:rsidR="00437FE2" w:rsidRPr="00137652" w:rsidRDefault="00437FE2" w:rsidP="000834F9">
            <w:pPr>
              <w:pStyle w:val="TableText10pt"/>
              <w:spacing w:before="60" w:after="0"/>
              <w:rPr>
                <w:sz w:val="20"/>
              </w:rPr>
            </w:pPr>
            <w:r w:rsidRPr="00137652">
              <w:rPr>
                <w:sz w:val="20"/>
              </w:rPr>
              <w:t>Put forward a supposition or conjecture to account for certain facts and used as a basis for further investigation by which it may be proved or disproved</w:t>
            </w:r>
          </w:p>
        </w:tc>
      </w:tr>
      <w:tr w:rsidR="00437FE2" w:rsidRPr="00137652" w14:paraId="0182A603"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8768640" w14:textId="77777777" w:rsidR="00437FE2" w:rsidRPr="00137652" w:rsidRDefault="00437FE2" w:rsidP="000834F9">
            <w:pPr>
              <w:pStyle w:val="TableText10pt"/>
              <w:spacing w:before="60" w:after="0"/>
              <w:rPr>
                <w:sz w:val="20"/>
              </w:rPr>
            </w:pPr>
            <w:r w:rsidRPr="00137652">
              <w:rPr>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608FA99" w14:textId="77777777" w:rsidR="00437FE2" w:rsidRPr="00137652" w:rsidRDefault="00437FE2" w:rsidP="000834F9">
            <w:pPr>
              <w:pStyle w:val="TableText10pt"/>
              <w:spacing w:before="60" w:after="0"/>
              <w:rPr>
                <w:sz w:val="20"/>
              </w:rPr>
            </w:pPr>
            <w:r w:rsidRPr="00137652">
              <w:rPr>
                <w:sz w:val="20"/>
              </w:rPr>
              <w:t>Recognise and name</w:t>
            </w:r>
          </w:p>
        </w:tc>
      </w:tr>
      <w:tr w:rsidR="00437FE2" w:rsidRPr="00137652" w14:paraId="13AF4847"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C27802F" w14:textId="77777777" w:rsidR="00437FE2" w:rsidRPr="00137652" w:rsidRDefault="00437FE2" w:rsidP="000834F9">
            <w:pPr>
              <w:pStyle w:val="TableText10pt"/>
              <w:spacing w:before="60" w:after="0"/>
              <w:rPr>
                <w:sz w:val="20"/>
              </w:rPr>
            </w:pPr>
            <w:r w:rsidRPr="00137652">
              <w:rPr>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26D3C4D" w14:textId="77777777" w:rsidR="00437FE2" w:rsidRPr="00137652" w:rsidRDefault="00437FE2" w:rsidP="000834F9">
            <w:pPr>
              <w:pStyle w:val="TableText10pt"/>
              <w:spacing w:before="60" w:after="0"/>
              <w:rPr>
                <w:sz w:val="20"/>
              </w:rPr>
            </w:pPr>
            <w:r w:rsidRPr="00137652">
              <w:rPr>
                <w:sz w:val="20"/>
              </w:rPr>
              <w:t>Draw meaning from</w:t>
            </w:r>
          </w:p>
        </w:tc>
      </w:tr>
      <w:tr w:rsidR="00437FE2" w:rsidRPr="00137652" w14:paraId="7C14BFEB"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67495F9" w14:textId="77777777" w:rsidR="00437FE2" w:rsidRPr="00137652" w:rsidRDefault="00437FE2" w:rsidP="000834F9">
            <w:pPr>
              <w:pStyle w:val="TableText10pt"/>
              <w:spacing w:before="60" w:after="0"/>
              <w:rPr>
                <w:sz w:val="20"/>
              </w:rPr>
            </w:pPr>
            <w:r w:rsidRPr="00137652">
              <w:rPr>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1AA448E" w14:textId="77777777" w:rsidR="00437FE2" w:rsidRPr="00137652" w:rsidRDefault="00437FE2" w:rsidP="000834F9">
            <w:pPr>
              <w:pStyle w:val="TableText10pt"/>
              <w:spacing w:before="60" w:after="0"/>
              <w:rPr>
                <w:sz w:val="20"/>
              </w:rPr>
            </w:pPr>
            <w:r w:rsidRPr="00137652">
              <w:rPr>
                <w:sz w:val="20"/>
              </w:rPr>
              <w:t>Planning, inquiry into and drawing conclusions about</w:t>
            </w:r>
          </w:p>
        </w:tc>
      </w:tr>
      <w:tr w:rsidR="00437FE2" w:rsidRPr="00137652" w14:paraId="5D59307D"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3138D63" w14:textId="77777777" w:rsidR="00437FE2" w:rsidRPr="00137652" w:rsidRDefault="00437FE2" w:rsidP="000834F9">
            <w:pPr>
              <w:pStyle w:val="TableText10pt"/>
              <w:spacing w:before="60" w:after="0"/>
              <w:rPr>
                <w:sz w:val="20"/>
              </w:rPr>
            </w:pPr>
            <w:r w:rsidRPr="00137652">
              <w:rPr>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023ED73" w14:textId="77777777" w:rsidR="00437FE2" w:rsidRPr="00137652" w:rsidRDefault="00437FE2" w:rsidP="000834F9">
            <w:pPr>
              <w:pStyle w:val="TableText10pt"/>
              <w:spacing w:before="60" w:after="0"/>
              <w:rPr>
                <w:sz w:val="20"/>
              </w:rPr>
            </w:pPr>
            <w:r w:rsidRPr="00137652">
              <w:rPr>
                <w:sz w:val="20"/>
              </w:rPr>
              <w:t>Show how argument or conclusion is right or reasonable</w:t>
            </w:r>
          </w:p>
        </w:tc>
      </w:tr>
      <w:tr w:rsidR="00437FE2" w:rsidRPr="00137652" w14:paraId="7C0469C0"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1A611D6" w14:textId="77777777" w:rsidR="00437FE2" w:rsidRPr="00137652" w:rsidRDefault="00437FE2" w:rsidP="000834F9">
            <w:pPr>
              <w:pStyle w:val="TableText10pt"/>
              <w:spacing w:before="60" w:after="0"/>
              <w:rPr>
                <w:sz w:val="20"/>
              </w:rPr>
            </w:pPr>
            <w:r w:rsidRPr="00137652">
              <w:rPr>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B072433" w14:textId="77777777" w:rsidR="00437FE2" w:rsidRPr="00137652" w:rsidRDefault="00437FE2" w:rsidP="000834F9">
            <w:pPr>
              <w:pStyle w:val="TableText10pt"/>
              <w:spacing w:before="60" w:after="0"/>
              <w:rPr>
                <w:sz w:val="20"/>
              </w:rPr>
            </w:pPr>
            <w:r w:rsidRPr="00137652">
              <w:rPr>
                <w:sz w:val="20"/>
              </w:rPr>
              <w:t>Adapt or change</w:t>
            </w:r>
          </w:p>
        </w:tc>
      </w:tr>
      <w:tr w:rsidR="00437FE2" w:rsidRPr="00137652" w14:paraId="6485B989"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059F7EA" w14:textId="77777777" w:rsidR="00437FE2" w:rsidRPr="00137652" w:rsidRDefault="00437FE2" w:rsidP="000834F9">
            <w:pPr>
              <w:pStyle w:val="TableText10pt"/>
              <w:spacing w:before="60" w:after="0"/>
              <w:rPr>
                <w:sz w:val="20"/>
              </w:rPr>
            </w:pPr>
            <w:r w:rsidRPr="00137652">
              <w:rPr>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688ADF1" w14:textId="77777777" w:rsidR="00437FE2" w:rsidRPr="00137652" w:rsidRDefault="00437FE2" w:rsidP="000834F9">
            <w:pPr>
              <w:pStyle w:val="TableText10pt"/>
              <w:spacing w:before="60" w:after="0"/>
              <w:rPr>
                <w:sz w:val="20"/>
              </w:rPr>
            </w:pPr>
            <w:r w:rsidRPr="00137652">
              <w:rPr>
                <w:sz w:val="20"/>
              </w:rPr>
              <w:t>Strategize, develop a series of steps, processes</w:t>
            </w:r>
          </w:p>
        </w:tc>
      </w:tr>
      <w:tr w:rsidR="00437FE2" w:rsidRPr="00137652" w14:paraId="5C18DFB5"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2BA571" w14:textId="77777777" w:rsidR="00437FE2" w:rsidRPr="00137652" w:rsidRDefault="00437FE2" w:rsidP="000834F9">
            <w:pPr>
              <w:pStyle w:val="TableText10pt"/>
              <w:spacing w:before="60" w:after="0"/>
              <w:rPr>
                <w:sz w:val="20"/>
              </w:rPr>
            </w:pPr>
            <w:r w:rsidRPr="00137652">
              <w:rPr>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76D6BD" w14:textId="77777777" w:rsidR="00437FE2" w:rsidRPr="00137652" w:rsidRDefault="00437FE2" w:rsidP="000834F9">
            <w:pPr>
              <w:pStyle w:val="TableText10pt"/>
              <w:spacing w:before="60" w:after="0"/>
              <w:rPr>
                <w:sz w:val="20"/>
              </w:rPr>
            </w:pPr>
            <w:r w:rsidRPr="00137652">
              <w:rPr>
                <w:sz w:val="20"/>
              </w:rPr>
              <w:t>Suggest what might happen in the future or as a consequence of something</w:t>
            </w:r>
          </w:p>
        </w:tc>
      </w:tr>
      <w:tr w:rsidR="00437FE2" w:rsidRPr="00137652" w14:paraId="0670B2E8"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14B14CC" w14:textId="77777777" w:rsidR="00437FE2" w:rsidRPr="00137652" w:rsidRDefault="00437FE2" w:rsidP="000834F9">
            <w:pPr>
              <w:pStyle w:val="TableText10pt"/>
              <w:spacing w:before="60" w:after="0"/>
              <w:rPr>
                <w:sz w:val="20"/>
              </w:rPr>
            </w:pPr>
            <w:r w:rsidRPr="00137652">
              <w:rPr>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8699B1D" w14:textId="77777777" w:rsidR="00437FE2" w:rsidRPr="00137652" w:rsidRDefault="00437FE2" w:rsidP="000834F9">
            <w:pPr>
              <w:pStyle w:val="TableText10pt"/>
              <w:spacing w:before="60" w:after="0"/>
              <w:rPr>
                <w:sz w:val="20"/>
              </w:rPr>
            </w:pPr>
            <w:r w:rsidRPr="00137652">
              <w:rPr>
                <w:sz w:val="20"/>
              </w:rPr>
              <w:t>The thought process by which students develop an understanding and appreciation of their own learning. This process draws on both cognitive and affective experience</w:t>
            </w:r>
          </w:p>
        </w:tc>
      </w:tr>
      <w:tr w:rsidR="00437FE2" w:rsidRPr="00137652" w14:paraId="019DD882"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C8C1C10" w14:textId="77777777" w:rsidR="00437FE2" w:rsidRPr="00137652" w:rsidRDefault="00437FE2" w:rsidP="000834F9">
            <w:pPr>
              <w:pStyle w:val="TableText10pt"/>
              <w:spacing w:before="60" w:after="0"/>
              <w:rPr>
                <w:sz w:val="20"/>
              </w:rPr>
            </w:pPr>
            <w:r w:rsidRPr="00137652">
              <w:rPr>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61D6AFB" w14:textId="77777777" w:rsidR="00437FE2" w:rsidRPr="00137652" w:rsidRDefault="00437FE2" w:rsidP="000834F9">
            <w:pPr>
              <w:pStyle w:val="TableText10pt"/>
              <w:spacing w:before="60" w:after="0"/>
              <w:rPr>
                <w:sz w:val="20"/>
              </w:rPr>
            </w:pPr>
            <w:r w:rsidRPr="00137652">
              <w:rPr>
                <w:sz w:val="20"/>
              </w:rPr>
              <w:t>Tell or report about happenings, events</w:t>
            </w:r>
            <w:r>
              <w:rPr>
                <w:sz w:val="20"/>
              </w:rPr>
              <w:t>,</w:t>
            </w:r>
            <w:r w:rsidRPr="00137652">
              <w:rPr>
                <w:sz w:val="20"/>
              </w:rPr>
              <w:t xml:space="preserve"> or circumstances</w:t>
            </w:r>
          </w:p>
        </w:tc>
      </w:tr>
      <w:tr w:rsidR="00437FE2" w:rsidRPr="00137652" w14:paraId="3961DC38"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F87A4FB" w14:textId="77777777" w:rsidR="00437FE2" w:rsidRPr="00137652" w:rsidRDefault="00437FE2" w:rsidP="000834F9">
            <w:pPr>
              <w:pStyle w:val="TableText10pt"/>
              <w:spacing w:before="60" w:after="0"/>
              <w:rPr>
                <w:sz w:val="20"/>
              </w:rPr>
            </w:pPr>
            <w:r w:rsidRPr="00137652">
              <w:rPr>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D0FC0A" w14:textId="77777777" w:rsidR="00437FE2" w:rsidRPr="00137652" w:rsidRDefault="00437FE2" w:rsidP="000834F9">
            <w:pPr>
              <w:pStyle w:val="TableText10pt"/>
              <w:spacing w:before="60" w:after="0"/>
              <w:rPr>
                <w:sz w:val="20"/>
              </w:rPr>
            </w:pPr>
            <w:r w:rsidRPr="00137652">
              <w:rPr>
                <w:sz w:val="20"/>
              </w:rPr>
              <w:t>Use words, images, symbols</w:t>
            </w:r>
            <w:r>
              <w:rPr>
                <w:sz w:val="20"/>
              </w:rPr>
              <w:t>,</w:t>
            </w:r>
            <w:r w:rsidRPr="00137652">
              <w:rPr>
                <w:sz w:val="20"/>
              </w:rPr>
              <w:t xml:space="preserve"> or signs to convey meaning</w:t>
            </w:r>
          </w:p>
        </w:tc>
      </w:tr>
      <w:tr w:rsidR="00437FE2" w:rsidRPr="00137652" w14:paraId="67C8FE01"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A4A2499" w14:textId="77777777" w:rsidR="00437FE2" w:rsidRPr="00137652" w:rsidRDefault="00437FE2" w:rsidP="000834F9">
            <w:pPr>
              <w:pStyle w:val="TableText10pt"/>
              <w:spacing w:before="60" w:after="0"/>
              <w:rPr>
                <w:sz w:val="20"/>
              </w:rPr>
            </w:pPr>
            <w:r w:rsidRPr="00137652">
              <w:rPr>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96AF86C" w14:textId="77777777" w:rsidR="00437FE2" w:rsidRPr="00137652" w:rsidRDefault="00437FE2" w:rsidP="000834F9">
            <w:pPr>
              <w:pStyle w:val="TableText10pt"/>
              <w:spacing w:before="60" w:after="0"/>
              <w:rPr>
                <w:sz w:val="20"/>
              </w:rPr>
            </w:pPr>
            <w:r w:rsidRPr="00137652">
              <w:rPr>
                <w:sz w:val="20"/>
              </w:rPr>
              <w:t>Copy or make close imitation</w:t>
            </w:r>
          </w:p>
        </w:tc>
      </w:tr>
      <w:tr w:rsidR="00437FE2" w:rsidRPr="00137652" w14:paraId="1E181A14"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4C5641A" w14:textId="77777777" w:rsidR="00437FE2" w:rsidRPr="00137652" w:rsidRDefault="00437FE2" w:rsidP="000834F9">
            <w:pPr>
              <w:pStyle w:val="TableText10pt"/>
              <w:spacing w:before="60" w:after="0"/>
              <w:rPr>
                <w:sz w:val="20"/>
              </w:rPr>
            </w:pPr>
            <w:r w:rsidRPr="00137652">
              <w:rPr>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39DF6F6" w14:textId="77777777" w:rsidR="00437FE2" w:rsidRPr="00137652" w:rsidRDefault="00437FE2" w:rsidP="000834F9">
            <w:pPr>
              <w:pStyle w:val="TableText10pt"/>
              <w:spacing w:before="60" w:after="0"/>
              <w:rPr>
                <w:sz w:val="20"/>
              </w:rPr>
            </w:pPr>
            <w:r w:rsidRPr="00137652">
              <w:rPr>
                <w:sz w:val="20"/>
              </w:rPr>
              <w:t>React to a person or text</w:t>
            </w:r>
          </w:p>
        </w:tc>
      </w:tr>
      <w:tr w:rsidR="00437FE2" w:rsidRPr="00137652" w14:paraId="0A466AD2"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DAD3B86" w14:textId="77777777" w:rsidR="00437FE2" w:rsidRPr="00137652" w:rsidRDefault="00437FE2" w:rsidP="000834F9">
            <w:pPr>
              <w:pStyle w:val="TableText10pt"/>
              <w:spacing w:before="60" w:after="0"/>
              <w:rPr>
                <w:sz w:val="20"/>
              </w:rPr>
            </w:pPr>
            <w:r w:rsidRPr="00137652">
              <w:rPr>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9D13762" w14:textId="77777777" w:rsidR="00437FE2" w:rsidRPr="00137652" w:rsidRDefault="00437FE2" w:rsidP="000834F9">
            <w:pPr>
              <w:pStyle w:val="TableText10pt"/>
              <w:spacing w:before="60" w:after="0"/>
              <w:rPr>
                <w:sz w:val="20"/>
              </w:rPr>
            </w:pPr>
            <w:r w:rsidRPr="00137652">
              <w:rPr>
                <w:sz w:val="20"/>
              </w:rPr>
              <w:t>Choose in preference to another or others</w:t>
            </w:r>
          </w:p>
        </w:tc>
      </w:tr>
      <w:tr w:rsidR="00437FE2" w:rsidRPr="00137652" w14:paraId="2E35F476"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A7CA0F4" w14:textId="77777777" w:rsidR="00437FE2" w:rsidRPr="00137652" w:rsidRDefault="00437FE2" w:rsidP="000834F9">
            <w:pPr>
              <w:pStyle w:val="TableText10pt"/>
              <w:spacing w:before="60" w:after="0"/>
              <w:rPr>
                <w:sz w:val="20"/>
              </w:rPr>
            </w:pPr>
            <w:r w:rsidRPr="00137652">
              <w:rPr>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A377FFE" w14:textId="77777777" w:rsidR="00437FE2" w:rsidRPr="00137652" w:rsidRDefault="00437FE2" w:rsidP="000834F9">
            <w:pPr>
              <w:pStyle w:val="TableText10pt"/>
              <w:spacing w:before="60" w:after="0"/>
              <w:rPr>
                <w:sz w:val="20"/>
              </w:rPr>
            </w:pPr>
            <w:r w:rsidRPr="00137652">
              <w:rPr>
                <w:sz w:val="20"/>
              </w:rPr>
              <w:t>Arrange in order</w:t>
            </w:r>
          </w:p>
        </w:tc>
      </w:tr>
      <w:tr w:rsidR="00437FE2" w:rsidRPr="00137652" w14:paraId="654E1274"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6F02DC1" w14:textId="77777777" w:rsidR="00437FE2" w:rsidRPr="00137652" w:rsidRDefault="00437FE2" w:rsidP="000834F9">
            <w:pPr>
              <w:pStyle w:val="TableText10pt"/>
              <w:spacing w:before="60" w:after="0"/>
              <w:rPr>
                <w:sz w:val="20"/>
              </w:rPr>
            </w:pPr>
            <w:r w:rsidRPr="00137652">
              <w:rPr>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182B9E" w14:textId="77777777" w:rsidR="00437FE2" w:rsidRPr="00137652" w:rsidRDefault="00437FE2" w:rsidP="000834F9">
            <w:pPr>
              <w:pStyle w:val="TableText10pt"/>
              <w:spacing w:before="60" w:after="0"/>
              <w:rPr>
                <w:sz w:val="20"/>
              </w:rPr>
            </w:pPr>
            <w:r w:rsidRPr="00137652">
              <w:rPr>
                <w:sz w:val="20"/>
              </w:rPr>
              <w:t>Give a brief statement of the main points</w:t>
            </w:r>
          </w:p>
        </w:tc>
      </w:tr>
      <w:tr w:rsidR="00437FE2" w:rsidRPr="00137652" w14:paraId="5827ED56"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F26E5F8" w14:textId="77777777" w:rsidR="00437FE2" w:rsidRPr="00137652" w:rsidRDefault="00437FE2" w:rsidP="000834F9">
            <w:pPr>
              <w:pStyle w:val="TableText10pt"/>
              <w:spacing w:before="60" w:after="0"/>
              <w:rPr>
                <w:sz w:val="20"/>
              </w:rPr>
            </w:pPr>
            <w:r w:rsidRPr="00137652">
              <w:rPr>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25168A3" w14:textId="77777777" w:rsidR="00437FE2" w:rsidRPr="00137652" w:rsidRDefault="00437FE2" w:rsidP="000834F9">
            <w:pPr>
              <w:pStyle w:val="TableText10pt"/>
              <w:spacing w:before="60" w:after="0"/>
              <w:rPr>
                <w:sz w:val="20"/>
              </w:rPr>
            </w:pPr>
            <w:r w:rsidRPr="00137652">
              <w:rPr>
                <w:sz w:val="20"/>
              </w:rPr>
              <w:t>Combine elements (information/ideas/components) into a coherent whole</w:t>
            </w:r>
          </w:p>
        </w:tc>
      </w:tr>
      <w:tr w:rsidR="00437FE2" w:rsidRPr="00137652" w14:paraId="1F1D7BA2"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C8D7F5" w14:textId="77777777" w:rsidR="00437FE2" w:rsidRPr="00137652" w:rsidRDefault="00437FE2" w:rsidP="000834F9">
            <w:pPr>
              <w:pStyle w:val="TableText10pt"/>
              <w:spacing w:before="60" w:after="0"/>
              <w:rPr>
                <w:sz w:val="20"/>
              </w:rPr>
            </w:pPr>
            <w:r w:rsidRPr="00137652">
              <w:rPr>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A119211" w14:textId="77777777" w:rsidR="00437FE2" w:rsidRPr="00137652" w:rsidRDefault="00437FE2" w:rsidP="000834F9">
            <w:pPr>
              <w:pStyle w:val="TableText10pt"/>
              <w:spacing w:before="60" w:after="0"/>
              <w:rPr>
                <w:sz w:val="20"/>
              </w:rPr>
            </w:pPr>
            <w:r w:rsidRPr="00137652">
              <w:rPr>
                <w:sz w:val="20"/>
              </w:rPr>
              <w:t>Examine qualities or abilities</w:t>
            </w:r>
          </w:p>
        </w:tc>
      </w:tr>
      <w:tr w:rsidR="00437FE2" w:rsidRPr="00137652" w14:paraId="73C41B1B"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91CA714" w14:textId="77777777" w:rsidR="00437FE2" w:rsidRPr="00137652" w:rsidRDefault="00437FE2" w:rsidP="000834F9">
            <w:pPr>
              <w:pStyle w:val="TableText10pt"/>
              <w:spacing w:before="60" w:after="0"/>
              <w:rPr>
                <w:sz w:val="20"/>
              </w:rPr>
            </w:pPr>
            <w:r w:rsidRPr="00137652">
              <w:rPr>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B429111" w14:textId="77777777" w:rsidR="00437FE2" w:rsidRPr="00137652" w:rsidRDefault="00437FE2" w:rsidP="000834F9">
            <w:pPr>
              <w:pStyle w:val="TableText10pt"/>
              <w:spacing w:before="60" w:after="0"/>
              <w:rPr>
                <w:sz w:val="20"/>
              </w:rPr>
            </w:pPr>
            <w:r w:rsidRPr="00137652">
              <w:rPr>
                <w:sz w:val="20"/>
              </w:rPr>
              <w:t>Express in another language or form, or in simpler terms</w:t>
            </w:r>
          </w:p>
        </w:tc>
      </w:tr>
      <w:tr w:rsidR="00437FE2" w:rsidRPr="00137652" w14:paraId="76A3DA56" w14:textId="77777777" w:rsidTr="00A76A93">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50C43C" w14:textId="77777777" w:rsidR="00437FE2" w:rsidRPr="00137652" w:rsidRDefault="00437FE2" w:rsidP="000834F9">
            <w:pPr>
              <w:pStyle w:val="TableText10pt"/>
              <w:spacing w:before="60" w:after="0"/>
              <w:rPr>
                <w:sz w:val="20"/>
              </w:rPr>
            </w:pPr>
            <w:r w:rsidRPr="00137652">
              <w:rPr>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84FB27" w14:textId="77777777" w:rsidR="00437FE2" w:rsidRPr="00137652" w:rsidRDefault="00437FE2" w:rsidP="000834F9">
            <w:pPr>
              <w:pStyle w:val="TableText10pt"/>
              <w:spacing w:before="60" w:after="0"/>
              <w:rPr>
                <w:sz w:val="20"/>
              </w:rPr>
            </w:pPr>
            <w:r w:rsidRPr="00137652">
              <w:rPr>
                <w:sz w:val="20"/>
              </w:rPr>
              <w:t>The ability to decode, interpret, create, question, challenge and evaluate texts that communicate with visual images as well as, or rather than, words</w:t>
            </w:r>
          </w:p>
        </w:tc>
      </w:tr>
    </w:tbl>
    <w:p w14:paraId="705575DB" w14:textId="77777777" w:rsidR="00A76A93" w:rsidRPr="00A76A93" w:rsidRDefault="00A76A93">
      <w:pPr>
        <w:spacing w:before="0"/>
        <w:rPr>
          <w:rFonts w:eastAsia="Times New Roman"/>
        </w:rPr>
      </w:pPr>
      <w:bookmarkStart w:id="144" w:name="_Toc525640308"/>
      <w:bookmarkStart w:id="145" w:name="_Toc102487115"/>
      <w:bookmarkStart w:id="146" w:name="_Toc199948414"/>
      <w:r w:rsidRPr="00A76A93">
        <w:br w:type="page"/>
      </w:r>
    </w:p>
    <w:p w14:paraId="0DA1E141" w14:textId="1D4B6459" w:rsidR="00437FE2" w:rsidRPr="00137652" w:rsidRDefault="00437FE2" w:rsidP="00A76A93">
      <w:pPr>
        <w:pStyle w:val="Heading1"/>
        <w:spacing w:before="120"/>
      </w:pPr>
      <w:r w:rsidRPr="00137652">
        <w:lastRenderedPageBreak/>
        <w:t>Appendix E – Glossary for ACT Senior Secondary Curriculum</w:t>
      </w:r>
      <w:bookmarkEnd w:id="144"/>
      <w:bookmarkEnd w:id="145"/>
      <w:bookmarkEnd w:id="146"/>
    </w:p>
    <w:p w14:paraId="164B2E77" w14:textId="77777777" w:rsidR="00437FE2" w:rsidRPr="00137652" w:rsidRDefault="00437FE2" w:rsidP="00A76A93">
      <w:pPr>
        <w:spacing w:after="120"/>
        <w:rPr>
          <w:rFonts w:cs="Calibri"/>
        </w:rPr>
      </w:pPr>
      <w:r w:rsidRPr="00137652">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5D425961" w14:textId="77777777" w:rsidR="00437FE2" w:rsidRPr="00137652" w:rsidRDefault="00437FE2" w:rsidP="00A76A93">
      <w:pPr>
        <w:spacing w:after="120"/>
        <w:rPr>
          <w:rFonts w:cs="Calibri"/>
        </w:rPr>
      </w:pPr>
      <w:r w:rsidRPr="00137652">
        <w:rPr>
          <w:rFonts w:cs="Calibri"/>
          <w:b/>
        </w:rPr>
        <w:t>Learning areas</w:t>
      </w:r>
      <w:r w:rsidRPr="00137652">
        <w:rPr>
          <w:rFonts w:cs="Calibri"/>
        </w:rPr>
        <w:t xml:space="preserve"> are broad areas of the curriculum, including English, mathematics, science, the arts, languages, health</w:t>
      </w:r>
      <w:r>
        <w:rPr>
          <w:rFonts w:cs="Calibri"/>
        </w:rPr>
        <w:t>,</w:t>
      </w:r>
      <w:r w:rsidRPr="00137652">
        <w:rPr>
          <w:rFonts w:cs="Calibri"/>
        </w:rPr>
        <w:t xml:space="preserve"> and physical education.</w:t>
      </w:r>
    </w:p>
    <w:p w14:paraId="556BC962" w14:textId="77777777" w:rsidR="00437FE2" w:rsidRPr="00137652" w:rsidRDefault="00437FE2" w:rsidP="00A76A93">
      <w:pPr>
        <w:spacing w:after="120"/>
        <w:rPr>
          <w:rFonts w:cs="Calibri"/>
        </w:rPr>
      </w:pPr>
      <w:r w:rsidRPr="00137652">
        <w:rPr>
          <w:rFonts w:cs="Calibri"/>
        </w:rPr>
        <w:t xml:space="preserve">A </w:t>
      </w:r>
      <w:r w:rsidRPr="00137652">
        <w:rPr>
          <w:rFonts w:cs="Calibri"/>
          <w:b/>
        </w:rPr>
        <w:t>subject</w:t>
      </w:r>
      <w:r w:rsidRPr="00137652">
        <w:rPr>
          <w:rFonts w:cs="Calibri"/>
        </w:rPr>
        <w:t xml:space="preserve"> is a discrete area of study that is part of a learning area. There may be one or more subjects in a single learning area.</w:t>
      </w:r>
    </w:p>
    <w:p w14:paraId="2319AB11" w14:textId="77777777" w:rsidR="00437FE2" w:rsidRPr="00137652" w:rsidRDefault="00437FE2" w:rsidP="00A76A93">
      <w:pPr>
        <w:spacing w:after="120"/>
        <w:rPr>
          <w:rFonts w:cs="Calibri"/>
        </w:rPr>
      </w:pPr>
      <w:r w:rsidRPr="00137652">
        <w:rPr>
          <w:rFonts w:cs="Calibri"/>
          <w:b/>
        </w:rPr>
        <w:t>Frameworks</w:t>
      </w:r>
      <w:r w:rsidRPr="00137652">
        <w:rPr>
          <w:rFonts w:cs="Calibri"/>
        </w:rPr>
        <w:t xml:space="preserve"> are system documents for Years 11 and 12 which provide the basis for the development and accreditation of any course within a designated learning area. In addition, frameworks provide a common basis for assessment, moderation</w:t>
      </w:r>
      <w:r>
        <w:rPr>
          <w:rFonts w:cs="Calibri"/>
        </w:rPr>
        <w:t>,</w:t>
      </w:r>
      <w:r w:rsidRPr="00137652">
        <w:rPr>
          <w:rFonts w:cs="Calibri"/>
        </w:rPr>
        <w:t xml:space="preserve"> and reporting of student outcomes in courses based on the framework.</w:t>
      </w:r>
    </w:p>
    <w:p w14:paraId="2AC46552" w14:textId="77777777" w:rsidR="00437FE2" w:rsidRPr="00137652" w:rsidRDefault="00437FE2" w:rsidP="00A76A93">
      <w:pPr>
        <w:spacing w:after="120"/>
        <w:rPr>
          <w:rFonts w:cs="Calibri"/>
        </w:rPr>
      </w:pPr>
      <w:r w:rsidRPr="00137652">
        <w:rPr>
          <w:rFonts w:cs="Calibri"/>
        </w:rPr>
        <w:t xml:space="preserve">The </w:t>
      </w:r>
      <w:r w:rsidRPr="00137652">
        <w:rPr>
          <w:rFonts w:cs="Calibri"/>
          <w:b/>
        </w:rPr>
        <w:t>course</w:t>
      </w:r>
      <w:r w:rsidRPr="00137652">
        <w:rPr>
          <w:rFonts w:cs="Calibri"/>
        </w:rPr>
        <w:t xml:space="preserve"> sets out the requirements for the implementation of a subject. Key elements of a course include the rationale, goals, content descriptions, assessment, and achievement standards as designated by the framework.</w:t>
      </w:r>
    </w:p>
    <w:p w14:paraId="4B6FD2D4" w14:textId="77777777" w:rsidR="00437FE2" w:rsidRPr="00137652" w:rsidRDefault="00437FE2" w:rsidP="00A76A93">
      <w:pPr>
        <w:spacing w:after="120"/>
        <w:rPr>
          <w:rFonts w:cs="Calibri"/>
        </w:rPr>
      </w:pPr>
      <w:r w:rsidRPr="00137652">
        <w:rPr>
          <w:rFonts w:cs="Calibri"/>
        </w:rPr>
        <w:t>BSSS courses will be organised into units. A unit is a distinct focus of study within a course. A standard 1.0 unit is delivered for a minimum of 55 hours generally over one semester.</w:t>
      </w:r>
    </w:p>
    <w:p w14:paraId="1BF7F944" w14:textId="77777777" w:rsidR="00437FE2" w:rsidRPr="00137652" w:rsidRDefault="00437FE2" w:rsidP="00A76A93">
      <w:pPr>
        <w:spacing w:after="120"/>
        <w:rPr>
          <w:rFonts w:cs="Calibri"/>
        </w:rPr>
      </w:pPr>
      <w:r w:rsidRPr="00137652">
        <w:rPr>
          <w:rFonts w:cs="Calibri"/>
          <w:b/>
        </w:rPr>
        <w:t>Core</w:t>
      </w:r>
      <w:r w:rsidRPr="00137652">
        <w:rPr>
          <w:rFonts w:cs="Calibri"/>
        </w:rPr>
        <w:t xml:space="preserve"> units are foundational units that provide students with the breadth of the subject.</w:t>
      </w:r>
    </w:p>
    <w:p w14:paraId="13226EE9" w14:textId="77777777" w:rsidR="00437FE2" w:rsidRPr="00137652" w:rsidRDefault="00437FE2" w:rsidP="00D229CC">
      <w:pPr>
        <w:spacing w:after="120"/>
        <w:rPr>
          <w:rFonts w:cs="Calibri"/>
        </w:rPr>
      </w:pPr>
      <w:r w:rsidRPr="00137652">
        <w:rPr>
          <w:rFonts w:cs="Calibri"/>
          <w:b/>
        </w:rPr>
        <w:t>Additional</w:t>
      </w:r>
      <w:r w:rsidRPr="00137652">
        <w:rPr>
          <w:rFonts w:cs="Calibri"/>
        </w:rPr>
        <w:t xml:space="preserve"> units are avenues of learning that cannot be provided for within the four core 1.0 standard units by an adjustment to the program of learning.</w:t>
      </w:r>
    </w:p>
    <w:p w14:paraId="2B05A5E1" w14:textId="77777777" w:rsidR="00437FE2" w:rsidRPr="00137652" w:rsidRDefault="00437FE2" w:rsidP="00A76A93">
      <w:pPr>
        <w:spacing w:after="120"/>
        <w:rPr>
          <w:rFonts w:cs="Calibri"/>
        </w:rPr>
      </w:pPr>
      <w:bookmarkStart w:id="147" w:name="_Hlk87343646"/>
      <w:r w:rsidRPr="00137652">
        <w:rPr>
          <w:rFonts w:cs="Calibri"/>
        </w:rPr>
        <w:t xml:space="preserve">An </w:t>
      </w:r>
      <w:r w:rsidRPr="00137652">
        <w:rPr>
          <w:rFonts w:cs="Calibri"/>
          <w:b/>
        </w:rPr>
        <w:t>Independent Study unit</w:t>
      </w:r>
      <w:r w:rsidRPr="00137652">
        <w:rPr>
          <w:rFonts w:cs="Calibri"/>
        </w:rPr>
        <w:t xml:space="preserve"> is a pedagogical approach that empowers students to make decisions about their own learning. An Independent Study unit can be proposed by a student and negotiated with their teacher but must meet the specific unit goals and content descriptions as they appear in the course.</w:t>
      </w:r>
    </w:p>
    <w:bookmarkEnd w:id="147"/>
    <w:p w14:paraId="12B97C49" w14:textId="77777777" w:rsidR="00437FE2" w:rsidRPr="00137652" w:rsidRDefault="00437FE2" w:rsidP="00A76A93">
      <w:pPr>
        <w:spacing w:after="120"/>
        <w:rPr>
          <w:rFonts w:cs="Calibri"/>
        </w:rPr>
      </w:pPr>
      <w:r w:rsidRPr="00137652">
        <w:rPr>
          <w:rFonts w:cs="Calibri"/>
        </w:rPr>
        <w:t xml:space="preserve">An </w:t>
      </w:r>
      <w:r w:rsidRPr="00137652">
        <w:rPr>
          <w:rFonts w:cs="Calibri"/>
          <w:b/>
        </w:rPr>
        <w:t>elective</w:t>
      </w:r>
      <w:r w:rsidRPr="00137652">
        <w:rPr>
          <w:rFonts w:cs="Calibri"/>
        </w:rPr>
        <w:t xml:space="preserve"> is a lens for demonstrating the content descriptions within a standard 1.0 or half standard 0.5 unit.</w:t>
      </w:r>
    </w:p>
    <w:p w14:paraId="70E1C44C" w14:textId="77777777" w:rsidR="00437FE2" w:rsidRPr="00137652" w:rsidRDefault="00437FE2" w:rsidP="00A76A93">
      <w:pPr>
        <w:spacing w:after="120"/>
        <w:rPr>
          <w:rFonts w:cs="Calibri"/>
        </w:rPr>
      </w:pPr>
      <w:r w:rsidRPr="00137652">
        <w:rPr>
          <w:rFonts w:cs="Calibri"/>
        </w:rPr>
        <w:t>A</w:t>
      </w:r>
      <w:r w:rsidRPr="00137652">
        <w:rPr>
          <w:rFonts w:cs="Calibri"/>
          <w:bCs/>
        </w:rPr>
        <w:t xml:space="preserve"> </w:t>
      </w:r>
      <w:r w:rsidRPr="00137652">
        <w:rPr>
          <w:rFonts w:cs="Calibri"/>
          <w:b/>
        </w:rPr>
        <w:t>lens</w:t>
      </w:r>
      <w:r w:rsidRPr="00137652">
        <w:rPr>
          <w:rFonts w:cs="Calibri"/>
        </w:rPr>
        <w:t xml:space="preserve"> is a particular focus or viewpoint within a broader study.</w:t>
      </w:r>
    </w:p>
    <w:p w14:paraId="20349843" w14:textId="77777777" w:rsidR="00437FE2" w:rsidRPr="00137652" w:rsidRDefault="00437FE2" w:rsidP="00A76A93">
      <w:pPr>
        <w:spacing w:after="120"/>
        <w:rPr>
          <w:rFonts w:cs="Calibri"/>
        </w:rPr>
      </w:pPr>
      <w:r w:rsidRPr="00137652">
        <w:rPr>
          <w:rFonts w:cs="Calibri"/>
          <w:b/>
        </w:rPr>
        <w:t>Content descriptions</w:t>
      </w:r>
      <w:r w:rsidRPr="00137652">
        <w:rPr>
          <w:rFonts w:cs="Calibri"/>
        </w:rPr>
        <w:t xml:space="preserve"> refer to the subject-based knowledge, understanding and skills to be taught and learned.</w:t>
      </w:r>
    </w:p>
    <w:p w14:paraId="1CC21789" w14:textId="77777777" w:rsidR="00437FE2" w:rsidRPr="00137652" w:rsidRDefault="00437FE2" w:rsidP="00A76A93">
      <w:pPr>
        <w:spacing w:after="120"/>
        <w:rPr>
          <w:rFonts w:cs="Calibri"/>
        </w:rPr>
      </w:pPr>
      <w:r w:rsidRPr="00137652">
        <w:rPr>
          <w:rFonts w:cs="Calibri"/>
        </w:rPr>
        <w:t xml:space="preserve">A </w:t>
      </w:r>
      <w:r w:rsidRPr="00137652">
        <w:rPr>
          <w:rFonts w:cs="Calibri"/>
          <w:b/>
        </w:rPr>
        <w:t>program of learning</w:t>
      </w:r>
      <w:r w:rsidRPr="00137652">
        <w:rPr>
          <w:rFonts w:cs="Calibri"/>
        </w:rPr>
        <w:t xml:space="preserve"> is what a college develops to implement the course for a subject and to ensure that the content descriptions are taught and learned.</w:t>
      </w:r>
    </w:p>
    <w:p w14:paraId="5D0DAA66" w14:textId="77777777" w:rsidR="00437FE2" w:rsidRPr="00137652" w:rsidRDefault="00437FE2" w:rsidP="00A76A93">
      <w:pPr>
        <w:spacing w:after="120"/>
        <w:rPr>
          <w:rFonts w:cs="Calibri"/>
        </w:rPr>
      </w:pPr>
      <w:r w:rsidRPr="00137652">
        <w:rPr>
          <w:rFonts w:cs="Calibri"/>
          <w:b/>
        </w:rPr>
        <w:t>Achievement standards</w:t>
      </w:r>
      <w:r w:rsidRPr="00137652">
        <w:rPr>
          <w:rFonts w:cs="Calibri"/>
        </w:rPr>
        <w:t xml:space="preserve"> provide an indication of typical performance at five different levels (corresponding to grades A to E) following completion of study of senior secondary course content for units in a subject.</w:t>
      </w:r>
    </w:p>
    <w:p w14:paraId="704EFDC4" w14:textId="77777777" w:rsidR="00437FE2" w:rsidRPr="00137652" w:rsidRDefault="00437FE2" w:rsidP="00A76A93">
      <w:pPr>
        <w:spacing w:after="120"/>
        <w:rPr>
          <w:rFonts w:cs="Calibri"/>
        </w:rPr>
      </w:pPr>
      <w:r w:rsidRPr="00137652">
        <w:rPr>
          <w:rFonts w:cs="Calibri"/>
        </w:rPr>
        <w:t xml:space="preserve">ACT senior secondary system </w:t>
      </w:r>
      <w:r w:rsidRPr="00137652">
        <w:rPr>
          <w:rFonts w:cs="Calibri"/>
          <w:b/>
        </w:rPr>
        <w:t>curriculum</w:t>
      </w:r>
      <w:r w:rsidRPr="00137652">
        <w:rPr>
          <w:rFonts w:cs="Calibri"/>
        </w:rPr>
        <w:t xml:space="preserve"> comprises all BSSS approved courses of study.</w:t>
      </w:r>
    </w:p>
    <w:p w14:paraId="216A4BEE" w14:textId="77777777" w:rsidR="00437FE2" w:rsidRPr="00137652" w:rsidRDefault="00437FE2" w:rsidP="00A76A93">
      <w:pPr>
        <w:spacing w:after="120"/>
        <w:rPr>
          <w:rFonts w:cs="Calibri"/>
        </w:rPr>
      </w:pPr>
      <w:r w:rsidRPr="00137652">
        <w:rPr>
          <w:rFonts w:cs="Calibri"/>
        </w:rPr>
        <w:br w:type="page"/>
      </w:r>
    </w:p>
    <w:p w14:paraId="05EFA987" w14:textId="77777777" w:rsidR="00437FE2" w:rsidRPr="00137652" w:rsidRDefault="00437FE2" w:rsidP="004722E5">
      <w:pPr>
        <w:pStyle w:val="Heading1"/>
        <w:spacing w:before="120"/>
      </w:pPr>
      <w:bookmarkStart w:id="148" w:name="_Toc102487116"/>
      <w:bookmarkStart w:id="149" w:name="_Toc199948415"/>
      <w:bookmarkStart w:id="150" w:name="_Hlk1558708"/>
      <w:bookmarkEnd w:id="138"/>
      <w:r w:rsidRPr="00137652">
        <w:lastRenderedPageBreak/>
        <w:t>Appendix F – Course Adoption</w:t>
      </w:r>
      <w:bookmarkEnd w:id="148"/>
      <w:bookmarkEnd w:id="149"/>
    </w:p>
    <w:p w14:paraId="56475F22" w14:textId="77777777" w:rsidR="00437FE2" w:rsidRPr="00137652" w:rsidRDefault="00437FE2" w:rsidP="004722E5">
      <w:pPr>
        <w:pStyle w:val="Heading3"/>
        <w:rPr>
          <w:rFonts w:eastAsia="Calibri"/>
        </w:rPr>
      </w:pPr>
      <w:r w:rsidRPr="00137652">
        <w:rPr>
          <w:rFonts w:eastAsia="Calibri"/>
        </w:rPr>
        <w:t>Condition</w:t>
      </w:r>
      <w:r>
        <w:rPr>
          <w:rFonts w:eastAsia="Calibri"/>
        </w:rPr>
        <w:t>s</w:t>
      </w:r>
      <w:r w:rsidRPr="00137652">
        <w:rPr>
          <w:rFonts w:eastAsia="Calibri"/>
        </w:rPr>
        <w:t xml:space="preserve"> of Adoption</w:t>
      </w:r>
    </w:p>
    <w:p w14:paraId="0B1972F2" w14:textId="06FF7C92" w:rsidR="00437FE2" w:rsidRPr="00137652" w:rsidRDefault="00437FE2" w:rsidP="004722E5">
      <w:pPr>
        <w:spacing w:after="120"/>
      </w:pPr>
      <w:r w:rsidRPr="00137652">
        <w:t>The course and units of this course are consistent with the philosophy and goals of the college</w:t>
      </w:r>
      <w:r w:rsidR="00904BF0">
        <w:t>,</w:t>
      </w:r>
      <w:r w:rsidRPr="00137652">
        <w:t xml:space="preserve"> and the adopting college has the human and physical resources to implement the course.</w:t>
      </w:r>
    </w:p>
    <w:p w14:paraId="6A5B6E5A" w14:textId="77777777" w:rsidR="00437FE2" w:rsidRPr="00137652" w:rsidRDefault="00437FE2" w:rsidP="004722E5">
      <w:pPr>
        <w:pStyle w:val="Heading3"/>
      </w:pPr>
      <w:r w:rsidRPr="00137652">
        <w:t>Adoption Process</w:t>
      </w:r>
    </w:p>
    <w:p w14:paraId="50A554A0" w14:textId="77777777" w:rsidR="00437FE2" w:rsidRDefault="00437FE2" w:rsidP="004722E5">
      <w:pPr>
        <w:spacing w:after="120"/>
      </w:pPr>
      <w:bookmarkStart w:id="151" w:name="_Hlk116478366"/>
      <w:r>
        <w:t>Course adoption must be initiated electronically by an email from</w:t>
      </w:r>
      <w:r w:rsidRPr="00C40341">
        <w:t xml:space="preserve"> the principal or their nominated delegate</w:t>
      </w:r>
      <w:r>
        <w:t xml:space="preserve"> </w:t>
      </w:r>
      <w:r w:rsidRPr="00C40341">
        <w:t xml:space="preserve">to </w:t>
      </w:r>
      <w:hyperlink r:id="rId18" w:history="1">
        <w:r w:rsidRPr="006F74AB">
          <w:rPr>
            <w:rStyle w:val="Hyperlink"/>
            <w:bCs/>
          </w:rPr>
          <w:t>bssscertification@ed.act.edu.au</w:t>
        </w:r>
      </w:hyperlink>
      <w:r>
        <w:t>. A nominated delegate must CC the principal.</w:t>
      </w:r>
    </w:p>
    <w:p w14:paraId="71AC6779" w14:textId="51A52176" w:rsidR="00437FE2" w:rsidRPr="00BB1ECE" w:rsidRDefault="00437FE2" w:rsidP="004722E5">
      <w:pPr>
        <w:spacing w:after="120"/>
      </w:pPr>
      <w:r w:rsidRPr="00BB1ECE">
        <w:t xml:space="preserve">The email will include the </w:t>
      </w:r>
      <w:r w:rsidRPr="00BB1ECE">
        <w:rPr>
          <w:b/>
          <w:bCs/>
        </w:rPr>
        <w:t>Conditions of Adoption</w:t>
      </w:r>
      <w:r w:rsidRPr="00BB1ECE">
        <w:t xml:space="preserve"> statement above, and the table below adding the </w:t>
      </w:r>
      <w:r w:rsidRPr="00BB1ECE">
        <w:rPr>
          <w:b/>
          <w:bCs/>
        </w:rPr>
        <w:t>College</w:t>
      </w:r>
      <w:r w:rsidRPr="00BB1ECE">
        <w:t xml:space="preserve"> name, and circling the </w:t>
      </w:r>
      <w:r w:rsidRPr="00BB1ECE">
        <w:rPr>
          <w:b/>
          <w:bCs/>
        </w:rPr>
        <w:t>Classification/s</w:t>
      </w:r>
      <w:r w:rsidRPr="00BB1ECE">
        <w:t xml:space="preserve"> required.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6968"/>
      </w:tblGrid>
      <w:tr w:rsidR="00437FE2" w:rsidRPr="003A37F6" w14:paraId="3223EF92" w14:textId="77777777" w:rsidTr="000834F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724F983F" w14:textId="77777777" w:rsidR="00437FE2" w:rsidRPr="003A37F6" w:rsidRDefault="00437FE2" w:rsidP="006359DA">
            <w:pPr>
              <w:spacing w:after="120"/>
              <w:rPr>
                <w:rFonts w:eastAsia="Times New Roman" w:cs="Calibri"/>
                <w:b/>
              </w:rPr>
            </w:pPr>
            <w:bookmarkStart w:id="152" w:name="_Hlk116481693"/>
            <w:bookmarkStart w:id="153" w:name="_Hlk116483903"/>
            <w:bookmarkEnd w:id="151"/>
            <w:r w:rsidRPr="003A37F6">
              <w:rPr>
                <w:rFonts w:eastAsia="Times New Roman" w:cs="Calibri"/>
                <w:b/>
                <w:szCs w:val="20"/>
              </w:rPr>
              <w:t>College:</w:t>
            </w:r>
          </w:p>
        </w:tc>
        <w:tc>
          <w:tcPr>
            <w:tcW w:w="6968" w:type="dxa"/>
            <w:tcBorders>
              <w:top w:val="single" w:sz="4" w:space="0" w:color="auto"/>
              <w:left w:val="single" w:sz="4" w:space="0" w:color="auto"/>
              <w:bottom w:val="single" w:sz="4" w:space="0" w:color="auto"/>
              <w:right w:val="single" w:sz="4" w:space="0" w:color="auto"/>
            </w:tcBorders>
            <w:vAlign w:val="center"/>
          </w:tcPr>
          <w:p w14:paraId="7290A557" w14:textId="036BA1FA" w:rsidR="00437FE2" w:rsidRPr="004722E5" w:rsidRDefault="00437FE2" w:rsidP="0010395E">
            <w:pPr>
              <w:spacing w:after="120"/>
              <w:rPr>
                <w:rFonts w:eastAsia="Times New Roman"/>
                <w:bCs/>
              </w:rPr>
            </w:pPr>
          </w:p>
        </w:tc>
      </w:tr>
      <w:tr w:rsidR="0010395E" w:rsidRPr="003A37F6" w14:paraId="0C413970" w14:textId="77777777" w:rsidTr="003733F3">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76F60D6C" w14:textId="617E6D3C" w:rsidR="0010395E" w:rsidRPr="003A37F6" w:rsidRDefault="0010395E" w:rsidP="006359DA">
            <w:pPr>
              <w:spacing w:after="120"/>
              <w:rPr>
                <w:rFonts w:eastAsia="Times New Roman" w:cs="Calibri"/>
                <w:b/>
                <w:szCs w:val="20"/>
              </w:rPr>
            </w:pPr>
            <w:r w:rsidRPr="003A37F6">
              <w:rPr>
                <w:rFonts w:eastAsia="Times New Roman" w:cs="Calibri"/>
                <w:b/>
                <w:szCs w:val="20"/>
              </w:rPr>
              <w:t>Framework:</w:t>
            </w:r>
          </w:p>
        </w:tc>
        <w:tc>
          <w:tcPr>
            <w:tcW w:w="6968" w:type="dxa"/>
            <w:tcBorders>
              <w:top w:val="single" w:sz="4" w:space="0" w:color="auto"/>
              <w:left w:val="single" w:sz="4" w:space="0" w:color="auto"/>
              <w:bottom w:val="single" w:sz="4" w:space="0" w:color="auto"/>
              <w:right w:val="single" w:sz="4" w:space="0" w:color="auto"/>
            </w:tcBorders>
            <w:vAlign w:val="center"/>
          </w:tcPr>
          <w:p w14:paraId="586DED9B" w14:textId="7AD10B94" w:rsidR="0010395E" w:rsidRPr="004722E5" w:rsidRDefault="0010395E" w:rsidP="0010395E">
            <w:pPr>
              <w:spacing w:after="120"/>
              <w:rPr>
                <w:rFonts w:eastAsia="Times New Roman"/>
                <w:bCs/>
              </w:rPr>
            </w:pPr>
          </w:p>
        </w:tc>
      </w:tr>
      <w:tr w:rsidR="00437FE2" w:rsidRPr="003A37F6" w14:paraId="58FF451E" w14:textId="77777777" w:rsidTr="000834F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7AA7C59" w14:textId="77777777" w:rsidR="00437FE2" w:rsidRPr="003A37F6" w:rsidRDefault="00437FE2" w:rsidP="006359DA">
            <w:pPr>
              <w:spacing w:after="120"/>
              <w:rPr>
                <w:rFonts w:eastAsia="Times New Roman" w:cs="Calibri"/>
                <w:b/>
                <w:szCs w:val="20"/>
              </w:rPr>
            </w:pPr>
            <w:r w:rsidRPr="003A37F6">
              <w:rPr>
                <w:rFonts w:eastAsia="Times New Roman" w:cs="Calibri"/>
                <w:b/>
                <w:szCs w:val="20"/>
              </w:rPr>
              <w:t>Course Title:</w:t>
            </w:r>
          </w:p>
        </w:tc>
        <w:tc>
          <w:tcPr>
            <w:tcW w:w="6968" w:type="dxa"/>
            <w:tcBorders>
              <w:top w:val="single" w:sz="4" w:space="0" w:color="auto"/>
              <w:left w:val="single" w:sz="4" w:space="0" w:color="auto"/>
              <w:bottom w:val="single" w:sz="4" w:space="0" w:color="auto"/>
              <w:right w:val="single" w:sz="4" w:space="0" w:color="auto"/>
            </w:tcBorders>
            <w:vAlign w:val="center"/>
          </w:tcPr>
          <w:p w14:paraId="527120AC" w14:textId="5E38FF33" w:rsidR="00437FE2" w:rsidRPr="004722E5" w:rsidRDefault="00904BF0" w:rsidP="0010395E">
            <w:pPr>
              <w:spacing w:after="120"/>
              <w:rPr>
                <w:rFonts w:eastAsia="Times New Roman"/>
                <w:bCs/>
              </w:rPr>
            </w:pPr>
            <w:r>
              <w:rPr>
                <w:rFonts w:eastAsia="Times New Roman"/>
                <w:bCs/>
              </w:rPr>
              <w:t>Exercise Science</w:t>
            </w:r>
          </w:p>
        </w:tc>
      </w:tr>
      <w:tr w:rsidR="00437FE2" w:rsidRPr="003A37F6" w14:paraId="38E76233" w14:textId="77777777" w:rsidTr="000834F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540B798C" w14:textId="77777777" w:rsidR="00437FE2" w:rsidRPr="003A37F6" w:rsidRDefault="00437FE2" w:rsidP="006359DA">
            <w:pPr>
              <w:spacing w:after="120"/>
              <w:rPr>
                <w:rFonts w:eastAsia="Times New Roman" w:cs="Calibri"/>
                <w:b/>
                <w:szCs w:val="20"/>
              </w:rPr>
            </w:pPr>
            <w:r w:rsidRPr="003A37F6">
              <w:rPr>
                <w:rFonts w:eastAsia="Times New Roman" w:cs="Calibri"/>
                <w:b/>
                <w:szCs w:val="20"/>
              </w:rPr>
              <w:t>Classification/s:</w:t>
            </w:r>
          </w:p>
        </w:tc>
        <w:tc>
          <w:tcPr>
            <w:tcW w:w="6968" w:type="dxa"/>
            <w:tcBorders>
              <w:top w:val="single" w:sz="4" w:space="0" w:color="auto"/>
              <w:left w:val="single" w:sz="4" w:space="0" w:color="auto"/>
              <w:bottom w:val="single" w:sz="4" w:space="0" w:color="auto"/>
              <w:right w:val="single" w:sz="4" w:space="0" w:color="auto"/>
            </w:tcBorders>
            <w:vAlign w:val="center"/>
          </w:tcPr>
          <w:p w14:paraId="5742CE0B" w14:textId="77777777" w:rsidR="00437FE2" w:rsidRPr="004722E5" w:rsidRDefault="00437FE2" w:rsidP="0010395E">
            <w:pPr>
              <w:pStyle w:val="Tabletextbold"/>
              <w:spacing w:before="120" w:after="120"/>
              <w:ind w:left="0"/>
              <w:rPr>
                <w:rFonts w:eastAsia="SimSun"/>
                <w:b w:val="0"/>
                <w:bCs/>
              </w:rPr>
            </w:pPr>
            <w:r w:rsidRPr="004722E5">
              <w:rPr>
                <w:rFonts w:eastAsia="SimSun"/>
                <w:b w:val="0"/>
                <w:bCs/>
              </w:rPr>
              <w:t>A</w:t>
            </w:r>
            <w:r w:rsidRPr="004722E5">
              <w:rPr>
                <w:rFonts w:eastAsia="SimSun"/>
                <w:b w:val="0"/>
                <w:bCs/>
              </w:rPr>
              <w:tab/>
              <w:t>T</w:t>
            </w:r>
            <w:r w:rsidRPr="004722E5">
              <w:rPr>
                <w:rFonts w:eastAsia="SimSun"/>
                <w:b w:val="0"/>
                <w:bCs/>
              </w:rPr>
              <w:tab/>
              <w:t>M</w:t>
            </w:r>
          </w:p>
        </w:tc>
      </w:tr>
      <w:tr w:rsidR="00437FE2" w:rsidRPr="003A37F6" w14:paraId="1552CA3D" w14:textId="77777777" w:rsidTr="000834F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1FAF0F14" w14:textId="77777777" w:rsidR="00437FE2" w:rsidRPr="003A37F6" w:rsidRDefault="00437FE2" w:rsidP="006359DA">
            <w:pPr>
              <w:spacing w:after="120"/>
              <w:rPr>
                <w:rFonts w:eastAsia="Times New Roman" w:cs="Calibri"/>
                <w:b/>
                <w:szCs w:val="20"/>
              </w:rPr>
            </w:pPr>
            <w:r w:rsidRPr="003A37F6">
              <w:rPr>
                <w:rFonts w:eastAsia="Times New Roman" w:cs="Calibri"/>
                <w:b/>
                <w:szCs w:val="20"/>
              </w:rPr>
              <w:t>Accredited from:</w:t>
            </w:r>
          </w:p>
        </w:tc>
        <w:tc>
          <w:tcPr>
            <w:tcW w:w="6968" w:type="dxa"/>
            <w:tcBorders>
              <w:top w:val="single" w:sz="4" w:space="0" w:color="auto"/>
              <w:left w:val="single" w:sz="4" w:space="0" w:color="auto"/>
              <w:bottom w:val="single" w:sz="4" w:space="0" w:color="auto"/>
              <w:right w:val="single" w:sz="4" w:space="0" w:color="auto"/>
            </w:tcBorders>
            <w:vAlign w:val="center"/>
            <w:hideMark/>
          </w:tcPr>
          <w:p w14:paraId="19E22FDC" w14:textId="612C23A8" w:rsidR="00437FE2" w:rsidRPr="003A37F6" w:rsidRDefault="00437FE2" w:rsidP="0010395E">
            <w:pPr>
              <w:spacing w:after="120"/>
              <w:rPr>
                <w:rFonts w:eastAsia="Times New Roman"/>
                <w:szCs w:val="20"/>
              </w:rPr>
            </w:pPr>
            <w:r w:rsidRPr="003A37F6">
              <w:rPr>
                <w:rFonts w:eastAsia="Times New Roman"/>
                <w:szCs w:val="20"/>
              </w:rPr>
              <w:t>20</w:t>
            </w:r>
            <w:r w:rsidR="00D727E5">
              <w:rPr>
                <w:rFonts w:eastAsia="Times New Roman"/>
                <w:szCs w:val="20"/>
              </w:rPr>
              <w:t>26</w:t>
            </w:r>
          </w:p>
        </w:tc>
      </w:tr>
      <w:bookmarkEnd w:id="33"/>
      <w:bookmarkEnd w:id="101"/>
      <w:bookmarkEnd w:id="102"/>
      <w:bookmarkEnd w:id="103"/>
      <w:bookmarkEnd w:id="104"/>
      <w:bookmarkEnd w:id="105"/>
      <w:bookmarkEnd w:id="139"/>
      <w:bookmarkEnd w:id="150"/>
      <w:bookmarkEnd w:id="152"/>
      <w:bookmarkEnd w:id="153"/>
    </w:tbl>
    <w:p w14:paraId="7A81B645" w14:textId="77777777" w:rsidR="00437FE2" w:rsidRPr="00137652" w:rsidRDefault="00437FE2" w:rsidP="004722E5">
      <w:pPr>
        <w:spacing w:after="120"/>
      </w:pPr>
    </w:p>
    <w:sectPr w:rsidR="00437FE2" w:rsidRPr="00137652" w:rsidSect="009079AF">
      <w:headerReference w:type="even" r:id="rId19"/>
      <w:headerReference w:type="default" r:id="rId20"/>
      <w:footerReference w:type="default" r:id="rId21"/>
      <w:headerReference w:type="first" r:id="rId22"/>
      <w:pgSz w:w="11906" w:h="16838"/>
      <w:pgMar w:top="851" w:right="1133" w:bottom="851" w:left="851" w:header="284"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49811" w14:textId="77777777" w:rsidR="00E65CC7" w:rsidRDefault="00E65CC7" w:rsidP="007E6AC8">
      <w:r>
        <w:separator/>
      </w:r>
    </w:p>
    <w:p w14:paraId="5CBAB2C5" w14:textId="77777777" w:rsidR="00E65CC7" w:rsidRDefault="00E65CC7"/>
  </w:endnote>
  <w:endnote w:type="continuationSeparator" w:id="0">
    <w:p w14:paraId="39A29E07" w14:textId="77777777" w:rsidR="00E65CC7" w:rsidRDefault="00E65CC7" w:rsidP="007E6AC8">
      <w:r>
        <w:continuationSeparator/>
      </w:r>
    </w:p>
    <w:p w14:paraId="2E953648" w14:textId="77777777" w:rsidR="00E65CC7" w:rsidRDefault="00E65C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075A" w14:textId="0B72895A" w:rsidR="00FF57EF" w:rsidRPr="00915346" w:rsidRDefault="00FF57EF" w:rsidP="00915346">
    <w:pPr>
      <w:pStyle w:val="Foote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272919"/>
      <w:docPartObj>
        <w:docPartGallery w:val="Page Numbers (Bottom of Page)"/>
        <w:docPartUnique/>
      </w:docPartObj>
    </w:sdtPr>
    <w:sdtEndPr>
      <w:rPr>
        <w:noProof/>
        <w:sz w:val="20"/>
        <w:szCs w:val="20"/>
      </w:rPr>
    </w:sdtEndPr>
    <w:sdtContent>
      <w:p w14:paraId="1886D46A" w14:textId="77777777" w:rsidR="00915346" w:rsidRPr="00915346" w:rsidRDefault="00915346" w:rsidP="00915346">
        <w:pPr>
          <w:pStyle w:val="Footer"/>
          <w:jc w:val="center"/>
          <w:rPr>
            <w:sz w:val="20"/>
            <w:szCs w:val="20"/>
          </w:rPr>
        </w:pPr>
        <w:r w:rsidRPr="00915346">
          <w:rPr>
            <w:sz w:val="20"/>
            <w:szCs w:val="20"/>
          </w:rPr>
          <w:fldChar w:fldCharType="begin"/>
        </w:r>
        <w:r w:rsidRPr="00915346">
          <w:rPr>
            <w:sz w:val="20"/>
            <w:szCs w:val="20"/>
          </w:rPr>
          <w:instrText xml:space="preserve"> PAGE   \* MERGEFORMAT </w:instrText>
        </w:r>
        <w:r w:rsidRPr="00915346">
          <w:rPr>
            <w:sz w:val="20"/>
            <w:szCs w:val="20"/>
          </w:rPr>
          <w:fldChar w:fldCharType="separate"/>
        </w:r>
        <w:r w:rsidRPr="00915346">
          <w:rPr>
            <w:noProof/>
            <w:sz w:val="20"/>
            <w:szCs w:val="20"/>
          </w:rPr>
          <w:t>2</w:t>
        </w:r>
        <w:r w:rsidRPr="00915346">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696556"/>
      <w:docPartObj>
        <w:docPartGallery w:val="Page Numbers (Bottom of Page)"/>
        <w:docPartUnique/>
      </w:docPartObj>
    </w:sdtPr>
    <w:sdtEndPr>
      <w:rPr>
        <w:noProof/>
        <w:sz w:val="20"/>
        <w:szCs w:val="20"/>
      </w:rPr>
    </w:sdtEndPr>
    <w:sdtContent>
      <w:p w14:paraId="4BD45586" w14:textId="0F5EE473" w:rsidR="00621148" w:rsidRPr="00803035" w:rsidRDefault="00621148">
        <w:pPr>
          <w:pStyle w:val="Footer"/>
          <w:jc w:val="center"/>
          <w:rPr>
            <w:sz w:val="20"/>
            <w:szCs w:val="20"/>
          </w:rPr>
        </w:pPr>
        <w:r w:rsidRPr="00803035">
          <w:rPr>
            <w:sz w:val="20"/>
            <w:szCs w:val="20"/>
          </w:rPr>
          <w:fldChar w:fldCharType="begin"/>
        </w:r>
        <w:r w:rsidRPr="00803035">
          <w:rPr>
            <w:sz w:val="20"/>
            <w:szCs w:val="20"/>
          </w:rPr>
          <w:instrText xml:space="preserve"> PAGE   \* MERGEFORMAT </w:instrText>
        </w:r>
        <w:r w:rsidRPr="00803035">
          <w:rPr>
            <w:sz w:val="20"/>
            <w:szCs w:val="20"/>
          </w:rPr>
          <w:fldChar w:fldCharType="separate"/>
        </w:r>
        <w:r w:rsidRPr="00803035">
          <w:rPr>
            <w:noProof/>
            <w:sz w:val="20"/>
            <w:szCs w:val="20"/>
          </w:rPr>
          <w:t>2</w:t>
        </w:r>
        <w:r w:rsidRPr="00803035">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51442" w14:textId="77777777" w:rsidR="00E65CC7" w:rsidRDefault="00E65CC7" w:rsidP="007E6AC8">
      <w:r>
        <w:separator/>
      </w:r>
    </w:p>
    <w:p w14:paraId="4A172435" w14:textId="77777777" w:rsidR="00E65CC7" w:rsidRDefault="00E65CC7"/>
  </w:footnote>
  <w:footnote w:type="continuationSeparator" w:id="0">
    <w:p w14:paraId="2670E287" w14:textId="77777777" w:rsidR="00E65CC7" w:rsidRDefault="00E65CC7" w:rsidP="007E6AC8">
      <w:r>
        <w:continuationSeparator/>
      </w:r>
    </w:p>
    <w:p w14:paraId="53AF2DAF" w14:textId="77777777" w:rsidR="00E65CC7" w:rsidRDefault="00E65C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06FB" w14:textId="77777777" w:rsidR="00FF57EF" w:rsidRDefault="00FF57E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C3CE" w14:textId="30E058AD" w:rsidR="00FF57EF" w:rsidRPr="00BF4AAB" w:rsidRDefault="005856FE" w:rsidP="00116CE6">
    <w:pPr>
      <w:pStyle w:val="Header"/>
      <w:rPr>
        <w:i/>
        <w:iCs/>
        <w:color w:val="002060"/>
        <w:sz w:val="18"/>
        <w:szCs w:val="18"/>
      </w:rPr>
    </w:pPr>
    <w:r w:rsidRPr="00BF4AAB">
      <w:rPr>
        <w:i/>
        <w:iCs/>
        <w:color w:val="002060"/>
        <w:sz w:val="18"/>
        <w:szCs w:val="18"/>
      </w:rPr>
      <w:t>Exercise Science A/T/M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5CA0" w14:textId="77777777" w:rsidR="00FF57EF" w:rsidRDefault="00FF5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604B" w14:textId="77777777" w:rsidR="00FF57EF" w:rsidRDefault="00FF57E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DA51" w14:textId="26B49764" w:rsidR="00621148" w:rsidRPr="00BF4AAB" w:rsidRDefault="005856FE" w:rsidP="005856FE">
    <w:pPr>
      <w:pStyle w:val="Header"/>
      <w:rPr>
        <w:i/>
        <w:iCs/>
        <w:color w:val="002060"/>
        <w:sz w:val="18"/>
        <w:szCs w:val="18"/>
      </w:rPr>
    </w:pPr>
    <w:r w:rsidRPr="00BF4AAB">
      <w:rPr>
        <w:i/>
        <w:iCs/>
        <w:color w:val="002060"/>
        <w:sz w:val="18"/>
        <w:szCs w:val="18"/>
      </w:rPr>
      <w:t>Exercise Science A/T/M</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C7D6" w14:textId="77777777" w:rsidR="00FF57EF" w:rsidRDefault="00FF57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34E830A"/>
    <w:lvl w:ilvl="0">
      <w:start w:val="1"/>
      <w:numFmt w:val="bullet"/>
      <w:pStyle w:val="ListBulletintable"/>
      <w:lvlText w:val=""/>
      <w:lvlJc w:val="left"/>
      <w:pPr>
        <w:ind w:left="644" w:hanging="360"/>
      </w:pPr>
      <w:rPr>
        <w:rFonts w:ascii="Symbol" w:hAnsi="Symbol" w:hint="default"/>
        <w:sz w:val="22"/>
        <w:szCs w:val="22"/>
      </w:rPr>
    </w:lvl>
  </w:abstractNum>
  <w:abstractNum w:abstractNumId="1"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B64F18"/>
    <w:multiLevelType w:val="hybridMultilevel"/>
    <w:tmpl w:val="35822320"/>
    <w:lvl w:ilvl="0" w:tplc="E5B01AEE">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506CD2"/>
    <w:multiLevelType w:val="hybridMultilevel"/>
    <w:tmpl w:val="F98CF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F71A57"/>
    <w:multiLevelType w:val="hybridMultilevel"/>
    <w:tmpl w:val="5B80B89C"/>
    <w:lvl w:ilvl="0" w:tplc="FBE8A844">
      <w:start w:val="1"/>
      <w:numFmt w:val="bullet"/>
      <w:pStyle w:val="TableListBullet11pt"/>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6" w15:restartNumberingAfterBreak="0">
    <w:nsid w:val="189550A9"/>
    <w:multiLevelType w:val="hybridMultilevel"/>
    <w:tmpl w:val="C19AA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D74FED"/>
    <w:multiLevelType w:val="hybridMultilevel"/>
    <w:tmpl w:val="138AE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7544A5"/>
    <w:multiLevelType w:val="hybridMultilevel"/>
    <w:tmpl w:val="4A5E856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39A81789"/>
    <w:multiLevelType w:val="hybridMultilevel"/>
    <w:tmpl w:val="11506E5C"/>
    <w:lvl w:ilvl="0" w:tplc="64B858F0">
      <w:start w:val="1"/>
      <w:numFmt w:val="bullet"/>
      <w:pStyle w:val="ListBullet8ptTable8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79456CA"/>
    <w:multiLevelType w:val="hybridMultilevel"/>
    <w:tmpl w:val="DA882280"/>
    <w:lvl w:ilvl="0" w:tplc="F40897E0">
      <w:start w:val="1"/>
      <w:numFmt w:val="bullet"/>
      <w:pStyle w:val="TableTextListBullets"/>
      <w:lvlText w:val=""/>
      <w:lvlJc w:val="left"/>
      <w:pPr>
        <w:ind w:left="53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1" w15:restartNumberingAfterBreak="0">
    <w:nsid w:val="72DE7833"/>
    <w:multiLevelType w:val="multilevel"/>
    <w:tmpl w:val="25D22E6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7EC821E2"/>
    <w:multiLevelType w:val="hybridMultilevel"/>
    <w:tmpl w:val="E2BE21A0"/>
    <w:lvl w:ilvl="0" w:tplc="6E981542">
      <w:start w:val="1"/>
      <w:numFmt w:val="bullet"/>
      <w:pStyle w:val="List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2025284957">
    <w:abstractNumId w:val="0"/>
  </w:num>
  <w:num w:numId="2" w16cid:durableId="460152341">
    <w:abstractNumId w:val="3"/>
  </w:num>
  <w:num w:numId="3" w16cid:durableId="136342382">
    <w:abstractNumId w:val="1"/>
  </w:num>
  <w:num w:numId="4" w16cid:durableId="1091969553">
    <w:abstractNumId w:val="2"/>
  </w:num>
  <w:num w:numId="5" w16cid:durableId="1616910470">
    <w:abstractNumId w:val="12"/>
  </w:num>
  <w:num w:numId="6" w16cid:durableId="1318875395">
    <w:abstractNumId w:val="10"/>
  </w:num>
  <w:num w:numId="7" w16cid:durableId="246160940">
    <w:abstractNumId w:val="9"/>
  </w:num>
  <w:num w:numId="8" w16cid:durableId="155146820">
    <w:abstractNumId w:val="8"/>
  </w:num>
  <w:num w:numId="9" w16cid:durableId="538736876">
    <w:abstractNumId w:val="5"/>
  </w:num>
  <w:num w:numId="10" w16cid:durableId="2035223567">
    <w:abstractNumId w:val="11"/>
  </w:num>
  <w:num w:numId="11" w16cid:durableId="188371302">
    <w:abstractNumId w:val="4"/>
  </w:num>
  <w:num w:numId="12" w16cid:durableId="2046371436">
    <w:abstractNumId w:val="7"/>
  </w:num>
  <w:num w:numId="13" w16cid:durableId="1267038276">
    <w:abstractNumId w:val="6"/>
  </w:num>
  <w:num w:numId="14" w16cid:durableId="1678655394">
    <w:abstractNumId w:val="0"/>
  </w:num>
  <w:num w:numId="15" w16cid:durableId="141967483">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FD3"/>
    <w:rsid w:val="000021A7"/>
    <w:rsid w:val="0000276B"/>
    <w:rsid w:val="00002A95"/>
    <w:rsid w:val="000030C6"/>
    <w:rsid w:val="000032FA"/>
    <w:rsid w:val="00003FBF"/>
    <w:rsid w:val="000041C0"/>
    <w:rsid w:val="00004987"/>
    <w:rsid w:val="00004D6C"/>
    <w:rsid w:val="00005299"/>
    <w:rsid w:val="0000697F"/>
    <w:rsid w:val="00006ACD"/>
    <w:rsid w:val="0000757D"/>
    <w:rsid w:val="0001044C"/>
    <w:rsid w:val="000113F3"/>
    <w:rsid w:val="000129BF"/>
    <w:rsid w:val="00012DC6"/>
    <w:rsid w:val="00013150"/>
    <w:rsid w:val="00013174"/>
    <w:rsid w:val="00013444"/>
    <w:rsid w:val="00013F3C"/>
    <w:rsid w:val="000144F3"/>
    <w:rsid w:val="000146CC"/>
    <w:rsid w:val="00015B3F"/>
    <w:rsid w:val="0001661D"/>
    <w:rsid w:val="00016DD3"/>
    <w:rsid w:val="000170A4"/>
    <w:rsid w:val="000170EE"/>
    <w:rsid w:val="000225C2"/>
    <w:rsid w:val="000228B7"/>
    <w:rsid w:val="00022C96"/>
    <w:rsid w:val="00022E71"/>
    <w:rsid w:val="0002357C"/>
    <w:rsid w:val="00024BBF"/>
    <w:rsid w:val="00025FAB"/>
    <w:rsid w:val="00026142"/>
    <w:rsid w:val="00027498"/>
    <w:rsid w:val="00027EAF"/>
    <w:rsid w:val="0003036A"/>
    <w:rsid w:val="00030E80"/>
    <w:rsid w:val="000318A6"/>
    <w:rsid w:val="00031D19"/>
    <w:rsid w:val="00031E21"/>
    <w:rsid w:val="0003280D"/>
    <w:rsid w:val="00033897"/>
    <w:rsid w:val="00033E8C"/>
    <w:rsid w:val="00034668"/>
    <w:rsid w:val="000348FF"/>
    <w:rsid w:val="00036D79"/>
    <w:rsid w:val="00036F01"/>
    <w:rsid w:val="000374B9"/>
    <w:rsid w:val="00037879"/>
    <w:rsid w:val="00037B40"/>
    <w:rsid w:val="00040A00"/>
    <w:rsid w:val="00041F3B"/>
    <w:rsid w:val="00042440"/>
    <w:rsid w:val="000426CC"/>
    <w:rsid w:val="000437D9"/>
    <w:rsid w:val="00043A7E"/>
    <w:rsid w:val="000445E4"/>
    <w:rsid w:val="00044609"/>
    <w:rsid w:val="00044615"/>
    <w:rsid w:val="00044BDC"/>
    <w:rsid w:val="00044CFD"/>
    <w:rsid w:val="0004567D"/>
    <w:rsid w:val="00046114"/>
    <w:rsid w:val="00050476"/>
    <w:rsid w:val="00052E53"/>
    <w:rsid w:val="0005359C"/>
    <w:rsid w:val="00053960"/>
    <w:rsid w:val="00053981"/>
    <w:rsid w:val="00054237"/>
    <w:rsid w:val="0005424C"/>
    <w:rsid w:val="00054B25"/>
    <w:rsid w:val="00054BC7"/>
    <w:rsid w:val="00054DD5"/>
    <w:rsid w:val="0005512F"/>
    <w:rsid w:val="0005565C"/>
    <w:rsid w:val="00055DC8"/>
    <w:rsid w:val="00056D46"/>
    <w:rsid w:val="00056E0C"/>
    <w:rsid w:val="00057146"/>
    <w:rsid w:val="00060102"/>
    <w:rsid w:val="000602A0"/>
    <w:rsid w:val="000608BC"/>
    <w:rsid w:val="00061C4D"/>
    <w:rsid w:val="00062013"/>
    <w:rsid w:val="000623A0"/>
    <w:rsid w:val="00062417"/>
    <w:rsid w:val="000631AE"/>
    <w:rsid w:val="00064112"/>
    <w:rsid w:val="00064682"/>
    <w:rsid w:val="00064DD4"/>
    <w:rsid w:val="00067AE7"/>
    <w:rsid w:val="0007008E"/>
    <w:rsid w:val="00070871"/>
    <w:rsid w:val="000726B5"/>
    <w:rsid w:val="00073BAA"/>
    <w:rsid w:val="00074237"/>
    <w:rsid w:val="00074690"/>
    <w:rsid w:val="0007483C"/>
    <w:rsid w:val="00074D5D"/>
    <w:rsid w:val="00075200"/>
    <w:rsid w:val="00075C47"/>
    <w:rsid w:val="00076181"/>
    <w:rsid w:val="00076BFD"/>
    <w:rsid w:val="000773F1"/>
    <w:rsid w:val="00080C35"/>
    <w:rsid w:val="00080DC9"/>
    <w:rsid w:val="00081DF1"/>
    <w:rsid w:val="00084126"/>
    <w:rsid w:val="0008420C"/>
    <w:rsid w:val="00084E5F"/>
    <w:rsid w:val="0008537F"/>
    <w:rsid w:val="00085766"/>
    <w:rsid w:val="00086741"/>
    <w:rsid w:val="00086830"/>
    <w:rsid w:val="00087008"/>
    <w:rsid w:val="00087020"/>
    <w:rsid w:val="00087561"/>
    <w:rsid w:val="00090332"/>
    <w:rsid w:val="00090C9A"/>
    <w:rsid w:val="000935F9"/>
    <w:rsid w:val="00093BD3"/>
    <w:rsid w:val="00093F17"/>
    <w:rsid w:val="0009432D"/>
    <w:rsid w:val="000955AA"/>
    <w:rsid w:val="000956F8"/>
    <w:rsid w:val="00095B07"/>
    <w:rsid w:val="00096E24"/>
    <w:rsid w:val="00097F93"/>
    <w:rsid w:val="000A07AC"/>
    <w:rsid w:val="000A0F16"/>
    <w:rsid w:val="000A0F21"/>
    <w:rsid w:val="000A196F"/>
    <w:rsid w:val="000A20D5"/>
    <w:rsid w:val="000A3A9D"/>
    <w:rsid w:val="000A4C6D"/>
    <w:rsid w:val="000A5537"/>
    <w:rsid w:val="000A669E"/>
    <w:rsid w:val="000A76D0"/>
    <w:rsid w:val="000A78D9"/>
    <w:rsid w:val="000A7DEB"/>
    <w:rsid w:val="000B099D"/>
    <w:rsid w:val="000B159E"/>
    <w:rsid w:val="000B15A9"/>
    <w:rsid w:val="000B30AE"/>
    <w:rsid w:val="000B3A34"/>
    <w:rsid w:val="000B3B47"/>
    <w:rsid w:val="000B3F4C"/>
    <w:rsid w:val="000B5000"/>
    <w:rsid w:val="000B528F"/>
    <w:rsid w:val="000B6D20"/>
    <w:rsid w:val="000B7885"/>
    <w:rsid w:val="000C1BAC"/>
    <w:rsid w:val="000C20EA"/>
    <w:rsid w:val="000C2837"/>
    <w:rsid w:val="000C2A7E"/>
    <w:rsid w:val="000C2E27"/>
    <w:rsid w:val="000C3231"/>
    <w:rsid w:val="000C5026"/>
    <w:rsid w:val="000C54FB"/>
    <w:rsid w:val="000C5B1D"/>
    <w:rsid w:val="000C5F15"/>
    <w:rsid w:val="000C5FEA"/>
    <w:rsid w:val="000C6417"/>
    <w:rsid w:val="000C6924"/>
    <w:rsid w:val="000C6D86"/>
    <w:rsid w:val="000C6E96"/>
    <w:rsid w:val="000D0538"/>
    <w:rsid w:val="000D0C0C"/>
    <w:rsid w:val="000D12FB"/>
    <w:rsid w:val="000D1D60"/>
    <w:rsid w:val="000D1E20"/>
    <w:rsid w:val="000D2192"/>
    <w:rsid w:val="000D311E"/>
    <w:rsid w:val="000D3931"/>
    <w:rsid w:val="000D3DD2"/>
    <w:rsid w:val="000D42FC"/>
    <w:rsid w:val="000D43D4"/>
    <w:rsid w:val="000D472C"/>
    <w:rsid w:val="000D5173"/>
    <w:rsid w:val="000D5342"/>
    <w:rsid w:val="000D5B36"/>
    <w:rsid w:val="000D710C"/>
    <w:rsid w:val="000D759C"/>
    <w:rsid w:val="000D7FCA"/>
    <w:rsid w:val="000E0511"/>
    <w:rsid w:val="000E0545"/>
    <w:rsid w:val="000E0949"/>
    <w:rsid w:val="000E0B9F"/>
    <w:rsid w:val="000E22C3"/>
    <w:rsid w:val="000E2352"/>
    <w:rsid w:val="000E2B65"/>
    <w:rsid w:val="000E3BAA"/>
    <w:rsid w:val="000E3BAF"/>
    <w:rsid w:val="000E4BA5"/>
    <w:rsid w:val="000E582D"/>
    <w:rsid w:val="000E61CF"/>
    <w:rsid w:val="000E7760"/>
    <w:rsid w:val="000F1C6C"/>
    <w:rsid w:val="000F1D66"/>
    <w:rsid w:val="000F26EA"/>
    <w:rsid w:val="000F342E"/>
    <w:rsid w:val="000F35FE"/>
    <w:rsid w:val="000F3714"/>
    <w:rsid w:val="000F403B"/>
    <w:rsid w:val="000F5B01"/>
    <w:rsid w:val="000F5C82"/>
    <w:rsid w:val="000F5FBD"/>
    <w:rsid w:val="000F769D"/>
    <w:rsid w:val="001018C7"/>
    <w:rsid w:val="00101E8B"/>
    <w:rsid w:val="00102CB3"/>
    <w:rsid w:val="0010371F"/>
    <w:rsid w:val="0010395E"/>
    <w:rsid w:val="0010552F"/>
    <w:rsid w:val="00105E0A"/>
    <w:rsid w:val="0010635B"/>
    <w:rsid w:val="0010640C"/>
    <w:rsid w:val="0010684D"/>
    <w:rsid w:val="001068EA"/>
    <w:rsid w:val="00106D02"/>
    <w:rsid w:val="00106EB6"/>
    <w:rsid w:val="001071E5"/>
    <w:rsid w:val="001109A6"/>
    <w:rsid w:val="001118CA"/>
    <w:rsid w:val="00113150"/>
    <w:rsid w:val="001135E1"/>
    <w:rsid w:val="0011371A"/>
    <w:rsid w:val="00113EF5"/>
    <w:rsid w:val="00114496"/>
    <w:rsid w:val="001145E5"/>
    <w:rsid w:val="001157E7"/>
    <w:rsid w:val="0011587B"/>
    <w:rsid w:val="00115A2D"/>
    <w:rsid w:val="00116920"/>
    <w:rsid w:val="00116B17"/>
    <w:rsid w:val="00116CE6"/>
    <w:rsid w:val="00120103"/>
    <w:rsid w:val="00120198"/>
    <w:rsid w:val="00120CDB"/>
    <w:rsid w:val="001210C6"/>
    <w:rsid w:val="001213A4"/>
    <w:rsid w:val="001228C7"/>
    <w:rsid w:val="001229D2"/>
    <w:rsid w:val="0012350A"/>
    <w:rsid w:val="00123728"/>
    <w:rsid w:val="0012374D"/>
    <w:rsid w:val="00124EE3"/>
    <w:rsid w:val="00124F1A"/>
    <w:rsid w:val="001251BC"/>
    <w:rsid w:val="001257C9"/>
    <w:rsid w:val="001257D1"/>
    <w:rsid w:val="00125CC9"/>
    <w:rsid w:val="00125D65"/>
    <w:rsid w:val="0012615A"/>
    <w:rsid w:val="001269C0"/>
    <w:rsid w:val="00127477"/>
    <w:rsid w:val="00130E53"/>
    <w:rsid w:val="001311CF"/>
    <w:rsid w:val="001328C8"/>
    <w:rsid w:val="001332B8"/>
    <w:rsid w:val="00133D57"/>
    <w:rsid w:val="001340FD"/>
    <w:rsid w:val="001346D6"/>
    <w:rsid w:val="00134A16"/>
    <w:rsid w:val="00134A3F"/>
    <w:rsid w:val="00134C3D"/>
    <w:rsid w:val="00134FD2"/>
    <w:rsid w:val="00135954"/>
    <w:rsid w:val="00135977"/>
    <w:rsid w:val="00136ED1"/>
    <w:rsid w:val="0013720E"/>
    <w:rsid w:val="00137433"/>
    <w:rsid w:val="00137652"/>
    <w:rsid w:val="0013765E"/>
    <w:rsid w:val="00137C45"/>
    <w:rsid w:val="00140175"/>
    <w:rsid w:val="00140B1D"/>
    <w:rsid w:val="00140DCC"/>
    <w:rsid w:val="00141E0E"/>
    <w:rsid w:val="00141E28"/>
    <w:rsid w:val="00142BEB"/>
    <w:rsid w:val="00142C35"/>
    <w:rsid w:val="00142D21"/>
    <w:rsid w:val="00142D43"/>
    <w:rsid w:val="00143E06"/>
    <w:rsid w:val="001449D0"/>
    <w:rsid w:val="00146025"/>
    <w:rsid w:val="00147D87"/>
    <w:rsid w:val="0015051A"/>
    <w:rsid w:val="00150F38"/>
    <w:rsid w:val="0015199C"/>
    <w:rsid w:val="00152740"/>
    <w:rsid w:val="00152C1E"/>
    <w:rsid w:val="00153194"/>
    <w:rsid w:val="00153368"/>
    <w:rsid w:val="00153444"/>
    <w:rsid w:val="00157867"/>
    <w:rsid w:val="001579EF"/>
    <w:rsid w:val="00157EBA"/>
    <w:rsid w:val="001608BB"/>
    <w:rsid w:val="00161260"/>
    <w:rsid w:val="00162BA6"/>
    <w:rsid w:val="00162D58"/>
    <w:rsid w:val="00162E6C"/>
    <w:rsid w:val="00162EC4"/>
    <w:rsid w:val="00162ED0"/>
    <w:rsid w:val="00163894"/>
    <w:rsid w:val="001639C8"/>
    <w:rsid w:val="00163A7D"/>
    <w:rsid w:val="00164640"/>
    <w:rsid w:val="00164AB4"/>
    <w:rsid w:val="00164C92"/>
    <w:rsid w:val="00165882"/>
    <w:rsid w:val="00165EBD"/>
    <w:rsid w:val="00166AD8"/>
    <w:rsid w:val="00167A34"/>
    <w:rsid w:val="00167EAC"/>
    <w:rsid w:val="001702F0"/>
    <w:rsid w:val="00171B79"/>
    <w:rsid w:val="00171C23"/>
    <w:rsid w:val="00171F67"/>
    <w:rsid w:val="00172200"/>
    <w:rsid w:val="001731A1"/>
    <w:rsid w:val="001743FC"/>
    <w:rsid w:val="00174A2D"/>
    <w:rsid w:val="00174F91"/>
    <w:rsid w:val="00175DF2"/>
    <w:rsid w:val="00176E16"/>
    <w:rsid w:val="00176E80"/>
    <w:rsid w:val="00177113"/>
    <w:rsid w:val="00177303"/>
    <w:rsid w:val="00177961"/>
    <w:rsid w:val="001812BA"/>
    <w:rsid w:val="0018256A"/>
    <w:rsid w:val="00182D22"/>
    <w:rsid w:val="00182E44"/>
    <w:rsid w:val="001837C1"/>
    <w:rsid w:val="00184140"/>
    <w:rsid w:val="00185DB7"/>
    <w:rsid w:val="001873AE"/>
    <w:rsid w:val="00187454"/>
    <w:rsid w:val="00187658"/>
    <w:rsid w:val="00187678"/>
    <w:rsid w:val="00187A26"/>
    <w:rsid w:val="001906C8"/>
    <w:rsid w:val="0019124C"/>
    <w:rsid w:val="0019182F"/>
    <w:rsid w:val="001925B8"/>
    <w:rsid w:val="00192D4A"/>
    <w:rsid w:val="00192D8D"/>
    <w:rsid w:val="001930E0"/>
    <w:rsid w:val="001936A9"/>
    <w:rsid w:val="0019428C"/>
    <w:rsid w:val="001965FE"/>
    <w:rsid w:val="0019679A"/>
    <w:rsid w:val="001A0088"/>
    <w:rsid w:val="001A1A2C"/>
    <w:rsid w:val="001A1D11"/>
    <w:rsid w:val="001A27A5"/>
    <w:rsid w:val="001A285E"/>
    <w:rsid w:val="001A330D"/>
    <w:rsid w:val="001A3427"/>
    <w:rsid w:val="001A3571"/>
    <w:rsid w:val="001A40D2"/>
    <w:rsid w:val="001A49D9"/>
    <w:rsid w:val="001A50AE"/>
    <w:rsid w:val="001A578D"/>
    <w:rsid w:val="001A581A"/>
    <w:rsid w:val="001A6659"/>
    <w:rsid w:val="001A7511"/>
    <w:rsid w:val="001B01EF"/>
    <w:rsid w:val="001B0902"/>
    <w:rsid w:val="001B17E5"/>
    <w:rsid w:val="001B1857"/>
    <w:rsid w:val="001B1DDD"/>
    <w:rsid w:val="001B2591"/>
    <w:rsid w:val="001B27B1"/>
    <w:rsid w:val="001B295C"/>
    <w:rsid w:val="001B299E"/>
    <w:rsid w:val="001B2C91"/>
    <w:rsid w:val="001B348A"/>
    <w:rsid w:val="001B3AD9"/>
    <w:rsid w:val="001B3CA7"/>
    <w:rsid w:val="001B3F40"/>
    <w:rsid w:val="001B44F0"/>
    <w:rsid w:val="001B45A8"/>
    <w:rsid w:val="001B4C79"/>
    <w:rsid w:val="001B59B7"/>
    <w:rsid w:val="001B68FA"/>
    <w:rsid w:val="001B779F"/>
    <w:rsid w:val="001C0E80"/>
    <w:rsid w:val="001C0E93"/>
    <w:rsid w:val="001C0FDB"/>
    <w:rsid w:val="001C1561"/>
    <w:rsid w:val="001C1D5E"/>
    <w:rsid w:val="001C1FFC"/>
    <w:rsid w:val="001C286F"/>
    <w:rsid w:val="001C34E1"/>
    <w:rsid w:val="001C3AF1"/>
    <w:rsid w:val="001C4860"/>
    <w:rsid w:val="001C4924"/>
    <w:rsid w:val="001C4C5A"/>
    <w:rsid w:val="001C5779"/>
    <w:rsid w:val="001C6F98"/>
    <w:rsid w:val="001C70A1"/>
    <w:rsid w:val="001C779C"/>
    <w:rsid w:val="001C7988"/>
    <w:rsid w:val="001D0EE9"/>
    <w:rsid w:val="001D0F2B"/>
    <w:rsid w:val="001D0F39"/>
    <w:rsid w:val="001D18B7"/>
    <w:rsid w:val="001D1CAF"/>
    <w:rsid w:val="001D2975"/>
    <w:rsid w:val="001D2E23"/>
    <w:rsid w:val="001D3E6F"/>
    <w:rsid w:val="001D5487"/>
    <w:rsid w:val="001D58DE"/>
    <w:rsid w:val="001D5BCC"/>
    <w:rsid w:val="001D6277"/>
    <w:rsid w:val="001D7A9E"/>
    <w:rsid w:val="001E0881"/>
    <w:rsid w:val="001E0B66"/>
    <w:rsid w:val="001E1E88"/>
    <w:rsid w:val="001E2048"/>
    <w:rsid w:val="001E25F7"/>
    <w:rsid w:val="001E30A6"/>
    <w:rsid w:val="001E3561"/>
    <w:rsid w:val="001E49CE"/>
    <w:rsid w:val="001E5603"/>
    <w:rsid w:val="001E6C00"/>
    <w:rsid w:val="001E6CF5"/>
    <w:rsid w:val="001E7625"/>
    <w:rsid w:val="001E7A2A"/>
    <w:rsid w:val="001F0731"/>
    <w:rsid w:val="001F2435"/>
    <w:rsid w:val="001F2A61"/>
    <w:rsid w:val="001F2B7B"/>
    <w:rsid w:val="001F43FA"/>
    <w:rsid w:val="001F53C0"/>
    <w:rsid w:val="001F6845"/>
    <w:rsid w:val="001F6B15"/>
    <w:rsid w:val="001F7101"/>
    <w:rsid w:val="001F721A"/>
    <w:rsid w:val="001F783B"/>
    <w:rsid w:val="00200416"/>
    <w:rsid w:val="0020261A"/>
    <w:rsid w:val="002035A5"/>
    <w:rsid w:val="00203665"/>
    <w:rsid w:val="0020438E"/>
    <w:rsid w:val="00204F60"/>
    <w:rsid w:val="00205042"/>
    <w:rsid w:val="00205BB4"/>
    <w:rsid w:val="0020663D"/>
    <w:rsid w:val="00207BE2"/>
    <w:rsid w:val="00210374"/>
    <w:rsid w:val="00210C4E"/>
    <w:rsid w:val="00210E93"/>
    <w:rsid w:val="0021221B"/>
    <w:rsid w:val="002125DC"/>
    <w:rsid w:val="002127A7"/>
    <w:rsid w:val="00212AB3"/>
    <w:rsid w:val="00212CDF"/>
    <w:rsid w:val="00215A6F"/>
    <w:rsid w:val="00215C2E"/>
    <w:rsid w:val="002163C5"/>
    <w:rsid w:val="00216AAE"/>
    <w:rsid w:val="0022146D"/>
    <w:rsid w:val="002218AE"/>
    <w:rsid w:val="002222DB"/>
    <w:rsid w:val="00222DE1"/>
    <w:rsid w:val="00223A55"/>
    <w:rsid w:val="00223F29"/>
    <w:rsid w:val="0022435F"/>
    <w:rsid w:val="002246D1"/>
    <w:rsid w:val="00224D4A"/>
    <w:rsid w:val="0022513E"/>
    <w:rsid w:val="0022596E"/>
    <w:rsid w:val="00225CE8"/>
    <w:rsid w:val="00227012"/>
    <w:rsid w:val="00227659"/>
    <w:rsid w:val="00227E7F"/>
    <w:rsid w:val="00227FFC"/>
    <w:rsid w:val="00230A14"/>
    <w:rsid w:val="002317F9"/>
    <w:rsid w:val="0023288D"/>
    <w:rsid w:val="002328AE"/>
    <w:rsid w:val="00234CB6"/>
    <w:rsid w:val="00235488"/>
    <w:rsid w:val="0023615C"/>
    <w:rsid w:val="00240F66"/>
    <w:rsid w:val="00241B75"/>
    <w:rsid w:val="00242CC8"/>
    <w:rsid w:val="002431BF"/>
    <w:rsid w:val="0024388E"/>
    <w:rsid w:val="0024452D"/>
    <w:rsid w:val="0024458B"/>
    <w:rsid w:val="00244995"/>
    <w:rsid w:val="00244AC6"/>
    <w:rsid w:val="00244BD8"/>
    <w:rsid w:val="00244D5B"/>
    <w:rsid w:val="002455B3"/>
    <w:rsid w:val="002458AC"/>
    <w:rsid w:val="002464AE"/>
    <w:rsid w:val="0024690A"/>
    <w:rsid w:val="00246B01"/>
    <w:rsid w:val="00246FC3"/>
    <w:rsid w:val="00247773"/>
    <w:rsid w:val="00250902"/>
    <w:rsid w:val="00250F68"/>
    <w:rsid w:val="002511C2"/>
    <w:rsid w:val="00251F3B"/>
    <w:rsid w:val="00252003"/>
    <w:rsid w:val="002522F3"/>
    <w:rsid w:val="00252331"/>
    <w:rsid w:val="0025329A"/>
    <w:rsid w:val="002532B2"/>
    <w:rsid w:val="002534FA"/>
    <w:rsid w:val="00253ABF"/>
    <w:rsid w:val="00253AC8"/>
    <w:rsid w:val="00253B79"/>
    <w:rsid w:val="00253EAD"/>
    <w:rsid w:val="00254621"/>
    <w:rsid w:val="002561FD"/>
    <w:rsid w:val="00256367"/>
    <w:rsid w:val="002563F1"/>
    <w:rsid w:val="0025687E"/>
    <w:rsid w:val="00256910"/>
    <w:rsid w:val="00256FC1"/>
    <w:rsid w:val="0025701C"/>
    <w:rsid w:val="00257448"/>
    <w:rsid w:val="0025773B"/>
    <w:rsid w:val="0025776C"/>
    <w:rsid w:val="0025798D"/>
    <w:rsid w:val="00257E54"/>
    <w:rsid w:val="0026073B"/>
    <w:rsid w:val="0026082D"/>
    <w:rsid w:val="00260F5E"/>
    <w:rsid w:val="00261DCF"/>
    <w:rsid w:val="0026265E"/>
    <w:rsid w:val="00262A10"/>
    <w:rsid w:val="00262AB7"/>
    <w:rsid w:val="00263106"/>
    <w:rsid w:val="00263107"/>
    <w:rsid w:val="0026335F"/>
    <w:rsid w:val="00263A56"/>
    <w:rsid w:val="0026466A"/>
    <w:rsid w:val="00265267"/>
    <w:rsid w:val="00265511"/>
    <w:rsid w:val="002656D9"/>
    <w:rsid w:val="002658F2"/>
    <w:rsid w:val="002670C3"/>
    <w:rsid w:val="00270193"/>
    <w:rsid w:val="00270B25"/>
    <w:rsid w:val="00271604"/>
    <w:rsid w:val="002717D3"/>
    <w:rsid w:val="002747D4"/>
    <w:rsid w:val="00274992"/>
    <w:rsid w:val="00274A56"/>
    <w:rsid w:val="00274C86"/>
    <w:rsid w:val="0027502B"/>
    <w:rsid w:val="00277800"/>
    <w:rsid w:val="00281281"/>
    <w:rsid w:val="00281791"/>
    <w:rsid w:val="0028231F"/>
    <w:rsid w:val="00282CF9"/>
    <w:rsid w:val="00282FD5"/>
    <w:rsid w:val="00283918"/>
    <w:rsid w:val="00283B8C"/>
    <w:rsid w:val="00283C18"/>
    <w:rsid w:val="00284D9B"/>
    <w:rsid w:val="00286139"/>
    <w:rsid w:val="0028652A"/>
    <w:rsid w:val="0028711F"/>
    <w:rsid w:val="00287446"/>
    <w:rsid w:val="0029040A"/>
    <w:rsid w:val="00290D97"/>
    <w:rsid w:val="002920C8"/>
    <w:rsid w:val="00293198"/>
    <w:rsid w:val="00293567"/>
    <w:rsid w:val="0029367D"/>
    <w:rsid w:val="00294770"/>
    <w:rsid w:val="002947E0"/>
    <w:rsid w:val="00295575"/>
    <w:rsid w:val="002958F3"/>
    <w:rsid w:val="00295D5B"/>
    <w:rsid w:val="00296359"/>
    <w:rsid w:val="00297104"/>
    <w:rsid w:val="002975AA"/>
    <w:rsid w:val="002A12E6"/>
    <w:rsid w:val="002A33E0"/>
    <w:rsid w:val="002A3507"/>
    <w:rsid w:val="002A3673"/>
    <w:rsid w:val="002A3FC6"/>
    <w:rsid w:val="002A4748"/>
    <w:rsid w:val="002A49A3"/>
    <w:rsid w:val="002A61EF"/>
    <w:rsid w:val="002A62E5"/>
    <w:rsid w:val="002A7520"/>
    <w:rsid w:val="002A7578"/>
    <w:rsid w:val="002A7BBB"/>
    <w:rsid w:val="002A7BCD"/>
    <w:rsid w:val="002B089E"/>
    <w:rsid w:val="002B1898"/>
    <w:rsid w:val="002B18FB"/>
    <w:rsid w:val="002B2C58"/>
    <w:rsid w:val="002B30EC"/>
    <w:rsid w:val="002B381D"/>
    <w:rsid w:val="002B3B3E"/>
    <w:rsid w:val="002B40D5"/>
    <w:rsid w:val="002B4271"/>
    <w:rsid w:val="002B4B64"/>
    <w:rsid w:val="002B4BA9"/>
    <w:rsid w:val="002B50EC"/>
    <w:rsid w:val="002B5550"/>
    <w:rsid w:val="002B580B"/>
    <w:rsid w:val="002B639A"/>
    <w:rsid w:val="002B6A55"/>
    <w:rsid w:val="002C13F1"/>
    <w:rsid w:val="002C154F"/>
    <w:rsid w:val="002C336B"/>
    <w:rsid w:val="002C3F0D"/>
    <w:rsid w:val="002C40D8"/>
    <w:rsid w:val="002C4486"/>
    <w:rsid w:val="002C5325"/>
    <w:rsid w:val="002C553F"/>
    <w:rsid w:val="002C5EEC"/>
    <w:rsid w:val="002C611C"/>
    <w:rsid w:val="002C626A"/>
    <w:rsid w:val="002C6620"/>
    <w:rsid w:val="002C7206"/>
    <w:rsid w:val="002C7383"/>
    <w:rsid w:val="002C746D"/>
    <w:rsid w:val="002C7569"/>
    <w:rsid w:val="002C7A0E"/>
    <w:rsid w:val="002C7E26"/>
    <w:rsid w:val="002D01D3"/>
    <w:rsid w:val="002D097B"/>
    <w:rsid w:val="002D0F3E"/>
    <w:rsid w:val="002D0FD6"/>
    <w:rsid w:val="002D10DF"/>
    <w:rsid w:val="002D1DF4"/>
    <w:rsid w:val="002D1E97"/>
    <w:rsid w:val="002D2354"/>
    <w:rsid w:val="002D43FE"/>
    <w:rsid w:val="002D4FB2"/>
    <w:rsid w:val="002D5508"/>
    <w:rsid w:val="002D5667"/>
    <w:rsid w:val="002D5E29"/>
    <w:rsid w:val="002D6BC0"/>
    <w:rsid w:val="002D6DAC"/>
    <w:rsid w:val="002D6DD7"/>
    <w:rsid w:val="002D6E89"/>
    <w:rsid w:val="002D757E"/>
    <w:rsid w:val="002D7AFC"/>
    <w:rsid w:val="002E113F"/>
    <w:rsid w:val="002E24AC"/>
    <w:rsid w:val="002E31DD"/>
    <w:rsid w:val="002E352A"/>
    <w:rsid w:val="002E360E"/>
    <w:rsid w:val="002E3AA6"/>
    <w:rsid w:val="002E409D"/>
    <w:rsid w:val="002E588A"/>
    <w:rsid w:val="002E64E9"/>
    <w:rsid w:val="002E6B62"/>
    <w:rsid w:val="002E6EAE"/>
    <w:rsid w:val="002E6F21"/>
    <w:rsid w:val="002E7602"/>
    <w:rsid w:val="002E7A15"/>
    <w:rsid w:val="002F03F5"/>
    <w:rsid w:val="002F0AD6"/>
    <w:rsid w:val="002F1E60"/>
    <w:rsid w:val="002F1F78"/>
    <w:rsid w:val="002F1FBC"/>
    <w:rsid w:val="002F269E"/>
    <w:rsid w:val="002F341C"/>
    <w:rsid w:val="002F3F2F"/>
    <w:rsid w:val="002F406A"/>
    <w:rsid w:val="002F4712"/>
    <w:rsid w:val="002F4D85"/>
    <w:rsid w:val="002F5819"/>
    <w:rsid w:val="002F5A58"/>
    <w:rsid w:val="002F6D82"/>
    <w:rsid w:val="002F7765"/>
    <w:rsid w:val="00301663"/>
    <w:rsid w:val="00301788"/>
    <w:rsid w:val="00303B32"/>
    <w:rsid w:val="00303F41"/>
    <w:rsid w:val="00304950"/>
    <w:rsid w:val="00304CA6"/>
    <w:rsid w:val="00305665"/>
    <w:rsid w:val="00305D5D"/>
    <w:rsid w:val="00305F2E"/>
    <w:rsid w:val="003069BB"/>
    <w:rsid w:val="00306B38"/>
    <w:rsid w:val="00307845"/>
    <w:rsid w:val="00307B49"/>
    <w:rsid w:val="003116C5"/>
    <w:rsid w:val="00311B3B"/>
    <w:rsid w:val="00312258"/>
    <w:rsid w:val="00312410"/>
    <w:rsid w:val="003128FB"/>
    <w:rsid w:val="00313564"/>
    <w:rsid w:val="00313FA2"/>
    <w:rsid w:val="0031440F"/>
    <w:rsid w:val="00314FF0"/>
    <w:rsid w:val="00315CE6"/>
    <w:rsid w:val="00316157"/>
    <w:rsid w:val="0031692B"/>
    <w:rsid w:val="003174A3"/>
    <w:rsid w:val="00317E7A"/>
    <w:rsid w:val="003208C6"/>
    <w:rsid w:val="00320BB2"/>
    <w:rsid w:val="00320DB5"/>
    <w:rsid w:val="0032354E"/>
    <w:rsid w:val="00323A15"/>
    <w:rsid w:val="00324066"/>
    <w:rsid w:val="003242DB"/>
    <w:rsid w:val="00324752"/>
    <w:rsid w:val="0032495F"/>
    <w:rsid w:val="00324DD1"/>
    <w:rsid w:val="00324F96"/>
    <w:rsid w:val="0032504E"/>
    <w:rsid w:val="003251A8"/>
    <w:rsid w:val="0032529F"/>
    <w:rsid w:val="003252A3"/>
    <w:rsid w:val="00325AD7"/>
    <w:rsid w:val="00325C02"/>
    <w:rsid w:val="0032632B"/>
    <w:rsid w:val="00327327"/>
    <w:rsid w:val="00327DEB"/>
    <w:rsid w:val="003303C4"/>
    <w:rsid w:val="003313E3"/>
    <w:rsid w:val="00331973"/>
    <w:rsid w:val="00332074"/>
    <w:rsid w:val="003322C9"/>
    <w:rsid w:val="00332675"/>
    <w:rsid w:val="00332BF7"/>
    <w:rsid w:val="00333BAD"/>
    <w:rsid w:val="003343D2"/>
    <w:rsid w:val="0033474B"/>
    <w:rsid w:val="00334E2B"/>
    <w:rsid w:val="00335885"/>
    <w:rsid w:val="00335D1A"/>
    <w:rsid w:val="00335DFD"/>
    <w:rsid w:val="00335EC2"/>
    <w:rsid w:val="00336268"/>
    <w:rsid w:val="0033678A"/>
    <w:rsid w:val="00337A24"/>
    <w:rsid w:val="00337A2C"/>
    <w:rsid w:val="00340292"/>
    <w:rsid w:val="00341543"/>
    <w:rsid w:val="00341614"/>
    <w:rsid w:val="003418C1"/>
    <w:rsid w:val="00341D91"/>
    <w:rsid w:val="00344AC1"/>
    <w:rsid w:val="00344D27"/>
    <w:rsid w:val="00345DE9"/>
    <w:rsid w:val="00346E45"/>
    <w:rsid w:val="00350D1A"/>
    <w:rsid w:val="00351108"/>
    <w:rsid w:val="003514FD"/>
    <w:rsid w:val="003523DC"/>
    <w:rsid w:val="00354995"/>
    <w:rsid w:val="00356AE9"/>
    <w:rsid w:val="00356C87"/>
    <w:rsid w:val="003575B8"/>
    <w:rsid w:val="00357E32"/>
    <w:rsid w:val="00360089"/>
    <w:rsid w:val="003601C0"/>
    <w:rsid w:val="0036049A"/>
    <w:rsid w:val="00362C3B"/>
    <w:rsid w:val="0036389C"/>
    <w:rsid w:val="00363950"/>
    <w:rsid w:val="00363CC2"/>
    <w:rsid w:val="00364C9B"/>
    <w:rsid w:val="0036536B"/>
    <w:rsid w:val="003667BE"/>
    <w:rsid w:val="00366C39"/>
    <w:rsid w:val="00366D9B"/>
    <w:rsid w:val="003670AF"/>
    <w:rsid w:val="00371496"/>
    <w:rsid w:val="00373A76"/>
    <w:rsid w:val="003744E6"/>
    <w:rsid w:val="00374E35"/>
    <w:rsid w:val="00374F91"/>
    <w:rsid w:val="00375EC9"/>
    <w:rsid w:val="00376495"/>
    <w:rsid w:val="003776FE"/>
    <w:rsid w:val="00377F9A"/>
    <w:rsid w:val="0038006A"/>
    <w:rsid w:val="00380A70"/>
    <w:rsid w:val="00381CE9"/>
    <w:rsid w:val="00381D61"/>
    <w:rsid w:val="00384182"/>
    <w:rsid w:val="00384CD1"/>
    <w:rsid w:val="00384D39"/>
    <w:rsid w:val="003857BA"/>
    <w:rsid w:val="003866F6"/>
    <w:rsid w:val="0039015A"/>
    <w:rsid w:val="00390B25"/>
    <w:rsid w:val="00391162"/>
    <w:rsid w:val="00391BDF"/>
    <w:rsid w:val="00391D91"/>
    <w:rsid w:val="0039372D"/>
    <w:rsid w:val="003944FC"/>
    <w:rsid w:val="00395F2E"/>
    <w:rsid w:val="00396038"/>
    <w:rsid w:val="00396607"/>
    <w:rsid w:val="00396672"/>
    <w:rsid w:val="0039756E"/>
    <w:rsid w:val="003A0F6A"/>
    <w:rsid w:val="003A150D"/>
    <w:rsid w:val="003A16BA"/>
    <w:rsid w:val="003A1C96"/>
    <w:rsid w:val="003A2DDC"/>
    <w:rsid w:val="003A2F59"/>
    <w:rsid w:val="003A328E"/>
    <w:rsid w:val="003A37F6"/>
    <w:rsid w:val="003A39E8"/>
    <w:rsid w:val="003A455E"/>
    <w:rsid w:val="003A612C"/>
    <w:rsid w:val="003A63F5"/>
    <w:rsid w:val="003A6423"/>
    <w:rsid w:val="003A6677"/>
    <w:rsid w:val="003A72C1"/>
    <w:rsid w:val="003B10AE"/>
    <w:rsid w:val="003B2B24"/>
    <w:rsid w:val="003B34FD"/>
    <w:rsid w:val="003B458E"/>
    <w:rsid w:val="003B4E7D"/>
    <w:rsid w:val="003B5C79"/>
    <w:rsid w:val="003B5F82"/>
    <w:rsid w:val="003B6295"/>
    <w:rsid w:val="003B7377"/>
    <w:rsid w:val="003B76A5"/>
    <w:rsid w:val="003C04C5"/>
    <w:rsid w:val="003C37A8"/>
    <w:rsid w:val="003C3E1C"/>
    <w:rsid w:val="003C7031"/>
    <w:rsid w:val="003C76A8"/>
    <w:rsid w:val="003D06A2"/>
    <w:rsid w:val="003D2A3A"/>
    <w:rsid w:val="003D37F3"/>
    <w:rsid w:val="003D4A64"/>
    <w:rsid w:val="003D4BD9"/>
    <w:rsid w:val="003D6DB7"/>
    <w:rsid w:val="003E240C"/>
    <w:rsid w:val="003E373B"/>
    <w:rsid w:val="003E38B8"/>
    <w:rsid w:val="003E421F"/>
    <w:rsid w:val="003F07B0"/>
    <w:rsid w:val="003F0EEB"/>
    <w:rsid w:val="003F10E8"/>
    <w:rsid w:val="003F13ED"/>
    <w:rsid w:val="003F1858"/>
    <w:rsid w:val="003F246C"/>
    <w:rsid w:val="003F2B20"/>
    <w:rsid w:val="003F372C"/>
    <w:rsid w:val="003F38A7"/>
    <w:rsid w:val="003F452D"/>
    <w:rsid w:val="003F607E"/>
    <w:rsid w:val="003F6443"/>
    <w:rsid w:val="003F6821"/>
    <w:rsid w:val="003F6CA7"/>
    <w:rsid w:val="00400CCA"/>
    <w:rsid w:val="0040123C"/>
    <w:rsid w:val="00401A37"/>
    <w:rsid w:val="00402767"/>
    <w:rsid w:val="00403609"/>
    <w:rsid w:val="00403C2E"/>
    <w:rsid w:val="00403E6B"/>
    <w:rsid w:val="00404928"/>
    <w:rsid w:val="004049A7"/>
    <w:rsid w:val="004057A2"/>
    <w:rsid w:val="00405A7C"/>
    <w:rsid w:val="004065C8"/>
    <w:rsid w:val="00406D1B"/>
    <w:rsid w:val="00407057"/>
    <w:rsid w:val="004076C9"/>
    <w:rsid w:val="0041016E"/>
    <w:rsid w:val="00411682"/>
    <w:rsid w:val="00412277"/>
    <w:rsid w:val="004125BF"/>
    <w:rsid w:val="004139C3"/>
    <w:rsid w:val="00414271"/>
    <w:rsid w:val="00414900"/>
    <w:rsid w:val="00415AEB"/>
    <w:rsid w:val="00415C1C"/>
    <w:rsid w:val="004161BA"/>
    <w:rsid w:val="004162CF"/>
    <w:rsid w:val="00417410"/>
    <w:rsid w:val="00417A8E"/>
    <w:rsid w:val="00417BEF"/>
    <w:rsid w:val="00417D09"/>
    <w:rsid w:val="0042120B"/>
    <w:rsid w:val="00421745"/>
    <w:rsid w:val="004218D0"/>
    <w:rsid w:val="00421E45"/>
    <w:rsid w:val="0042204E"/>
    <w:rsid w:val="004220EE"/>
    <w:rsid w:val="004225B6"/>
    <w:rsid w:val="00422D20"/>
    <w:rsid w:val="00423A35"/>
    <w:rsid w:val="00423D31"/>
    <w:rsid w:val="00423DA8"/>
    <w:rsid w:val="00424FFB"/>
    <w:rsid w:val="00425AF5"/>
    <w:rsid w:val="00425C29"/>
    <w:rsid w:val="00427208"/>
    <w:rsid w:val="00427940"/>
    <w:rsid w:val="00427F3B"/>
    <w:rsid w:val="00427FD2"/>
    <w:rsid w:val="00430E12"/>
    <w:rsid w:val="00431510"/>
    <w:rsid w:val="00431AE8"/>
    <w:rsid w:val="00433884"/>
    <w:rsid w:val="00433B59"/>
    <w:rsid w:val="004343EA"/>
    <w:rsid w:val="004349BD"/>
    <w:rsid w:val="00435D58"/>
    <w:rsid w:val="00436483"/>
    <w:rsid w:val="00437039"/>
    <w:rsid w:val="00437FE2"/>
    <w:rsid w:val="00440106"/>
    <w:rsid w:val="004401B1"/>
    <w:rsid w:val="00443D0F"/>
    <w:rsid w:val="00444A42"/>
    <w:rsid w:val="00445045"/>
    <w:rsid w:val="004454B4"/>
    <w:rsid w:val="00446E52"/>
    <w:rsid w:val="004513D4"/>
    <w:rsid w:val="0045234F"/>
    <w:rsid w:val="0045433C"/>
    <w:rsid w:val="00455BDF"/>
    <w:rsid w:val="004562DB"/>
    <w:rsid w:val="00456A67"/>
    <w:rsid w:val="00456C50"/>
    <w:rsid w:val="00457640"/>
    <w:rsid w:val="00460A2D"/>
    <w:rsid w:val="00461797"/>
    <w:rsid w:val="00462362"/>
    <w:rsid w:val="00462658"/>
    <w:rsid w:val="00462851"/>
    <w:rsid w:val="00462BAF"/>
    <w:rsid w:val="00464966"/>
    <w:rsid w:val="00464F66"/>
    <w:rsid w:val="0046575E"/>
    <w:rsid w:val="00465BD7"/>
    <w:rsid w:val="0046652D"/>
    <w:rsid w:val="00467176"/>
    <w:rsid w:val="00467D3E"/>
    <w:rsid w:val="00470CEF"/>
    <w:rsid w:val="00470F62"/>
    <w:rsid w:val="0047201C"/>
    <w:rsid w:val="004722E5"/>
    <w:rsid w:val="00473438"/>
    <w:rsid w:val="00473448"/>
    <w:rsid w:val="00473507"/>
    <w:rsid w:val="00473B53"/>
    <w:rsid w:val="0047666C"/>
    <w:rsid w:val="004769AC"/>
    <w:rsid w:val="00476B15"/>
    <w:rsid w:val="00477576"/>
    <w:rsid w:val="00477FEB"/>
    <w:rsid w:val="004808EC"/>
    <w:rsid w:val="00480C41"/>
    <w:rsid w:val="00482D37"/>
    <w:rsid w:val="00482D79"/>
    <w:rsid w:val="00483FD3"/>
    <w:rsid w:val="00484A4F"/>
    <w:rsid w:val="004850F0"/>
    <w:rsid w:val="00485D1E"/>
    <w:rsid w:val="0048730F"/>
    <w:rsid w:val="0048758D"/>
    <w:rsid w:val="00487875"/>
    <w:rsid w:val="00487C3C"/>
    <w:rsid w:val="00490E44"/>
    <w:rsid w:val="004917C4"/>
    <w:rsid w:val="00491ABA"/>
    <w:rsid w:val="00492F57"/>
    <w:rsid w:val="00492F99"/>
    <w:rsid w:val="0049305E"/>
    <w:rsid w:val="00493419"/>
    <w:rsid w:val="00493FC5"/>
    <w:rsid w:val="004942EA"/>
    <w:rsid w:val="004947D7"/>
    <w:rsid w:val="00495183"/>
    <w:rsid w:val="004959DD"/>
    <w:rsid w:val="00496C33"/>
    <w:rsid w:val="00496D3A"/>
    <w:rsid w:val="00497D1D"/>
    <w:rsid w:val="00497E7A"/>
    <w:rsid w:val="004A0100"/>
    <w:rsid w:val="004A01F8"/>
    <w:rsid w:val="004A0404"/>
    <w:rsid w:val="004A0668"/>
    <w:rsid w:val="004A0AC7"/>
    <w:rsid w:val="004A1B43"/>
    <w:rsid w:val="004A1D97"/>
    <w:rsid w:val="004A364F"/>
    <w:rsid w:val="004A3E95"/>
    <w:rsid w:val="004A4A46"/>
    <w:rsid w:val="004A4D37"/>
    <w:rsid w:val="004A5470"/>
    <w:rsid w:val="004A55BD"/>
    <w:rsid w:val="004A59FB"/>
    <w:rsid w:val="004A60FA"/>
    <w:rsid w:val="004B0587"/>
    <w:rsid w:val="004B06D2"/>
    <w:rsid w:val="004B0F43"/>
    <w:rsid w:val="004B1038"/>
    <w:rsid w:val="004B2DE5"/>
    <w:rsid w:val="004B2F6E"/>
    <w:rsid w:val="004B300C"/>
    <w:rsid w:val="004B3958"/>
    <w:rsid w:val="004B4930"/>
    <w:rsid w:val="004B4DCE"/>
    <w:rsid w:val="004B58A2"/>
    <w:rsid w:val="004B5CCC"/>
    <w:rsid w:val="004B5CFA"/>
    <w:rsid w:val="004B6003"/>
    <w:rsid w:val="004B619E"/>
    <w:rsid w:val="004B6BBA"/>
    <w:rsid w:val="004B6F72"/>
    <w:rsid w:val="004B70A8"/>
    <w:rsid w:val="004B7516"/>
    <w:rsid w:val="004B7A50"/>
    <w:rsid w:val="004C0867"/>
    <w:rsid w:val="004C182B"/>
    <w:rsid w:val="004C26EB"/>
    <w:rsid w:val="004C270C"/>
    <w:rsid w:val="004C329A"/>
    <w:rsid w:val="004C3AB8"/>
    <w:rsid w:val="004C5FA8"/>
    <w:rsid w:val="004C6C6D"/>
    <w:rsid w:val="004C7174"/>
    <w:rsid w:val="004D0AEA"/>
    <w:rsid w:val="004D0C2C"/>
    <w:rsid w:val="004D1FE3"/>
    <w:rsid w:val="004D21F2"/>
    <w:rsid w:val="004D237B"/>
    <w:rsid w:val="004D2448"/>
    <w:rsid w:val="004D2859"/>
    <w:rsid w:val="004D3B4D"/>
    <w:rsid w:val="004D4351"/>
    <w:rsid w:val="004D45C6"/>
    <w:rsid w:val="004D4AD7"/>
    <w:rsid w:val="004D50C7"/>
    <w:rsid w:val="004D576E"/>
    <w:rsid w:val="004D5E20"/>
    <w:rsid w:val="004D7CAF"/>
    <w:rsid w:val="004D7D52"/>
    <w:rsid w:val="004E0EB8"/>
    <w:rsid w:val="004E21B7"/>
    <w:rsid w:val="004E2CE7"/>
    <w:rsid w:val="004E3D52"/>
    <w:rsid w:val="004E621A"/>
    <w:rsid w:val="004F0951"/>
    <w:rsid w:val="004F16F0"/>
    <w:rsid w:val="004F2BC9"/>
    <w:rsid w:val="004F3578"/>
    <w:rsid w:val="004F3933"/>
    <w:rsid w:val="004F5EA4"/>
    <w:rsid w:val="004F7036"/>
    <w:rsid w:val="004F7972"/>
    <w:rsid w:val="00500F46"/>
    <w:rsid w:val="0050114E"/>
    <w:rsid w:val="005015B0"/>
    <w:rsid w:val="00502278"/>
    <w:rsid w:val="00502B23"/>
    <w:rsid w:val="00502CA4"/>
    <w:rsid w:val="005056D3"/>
    <w:rsid w:val="0050578B"/>
    <w:rsid w:val="00505E7F"/>
    <w:rsid w:val="00506526"/>
    <w:rsid w:val="00506E40"/>
    <w:rsid w:val="00507268"/>
    <w:rsid w:val="00510499"/>
    <w:rsid w:val="005108FA"/>
    <w:rsid w:val="00510C22"/>
    <w:rsid w:val="00510F60"/>
    <w:rsid w:val="00511F27"/>
    <w:rsid w:val="00512106"/>
    <w:rsid w:val="00512805"/>
    <w:rsid w:val="00514010"/>
    <w:rsid w:val="00516D6C"/>
    <w:rsid w:val="0051717C"/>
    <w:rsid w:val="00520085"/>
    <w:rsid w:val="005200C1"/>
    <w:rsid w:val="00520FF8"/>
    <w:rsid w:val="00521479"/>
    <w:rsid w:val="005217E4"/>
    <w:rsid w:val="00522DC4"/>
    <w:rsid w:val="00522EC1"/>
    <w:rsid w:val="00523597"/>
    <w:rsid w:val="00523BDC"/>
    <w:rsid w:val="00524089"/>
    <w:rsid w:val="00524353"/>
    <w:rsid w:val="00524852"/>
    <w:rsid w:val="00524ABC"/>
    <w:rsid w:val="0052583E"/>
    <w:rsid w:val="0052599B"/>
    <w:rsid w:val="005266BE"/>
    <w:rsid w:val="00526903"/>
    <w:rsid w:val="005269C9"/>
    <w:rsid w:val="0052722E"/>
    <w:rsid w:val="00527755"/>
    <w:rsid w:val="0053089D"/>
    <w:rsid w:val="00531652"/>
    <w:rsid w:val="0053215C"/>
    <w:rsid w:val="00532404"/>
    <w:rsid w:val="005326F3"/>
    <w:rsid w:val="00532A82"/>
    <w:rsid w:val="00532BEF"/>
    <w:rsid w:val="00533EDD"/>
    <w:rsid w:val="00533F32"/>
    <w:rsid w:val="00534140"/>
    <w:rsid w:val="00534141"/>
    <w:rsid w:val="00534C50"/>
    <w:rsid w:val="0053671D"/>
    <w:rsid w:val="0053702E"/>
    <w:rsid w:val="005372C6"/>
    <w:rsid w:val="0054295E"/>
    <w:rsid w:val="00544B79"/>
    <w:rsid w:val="00545415"/>
    <w:rsid w:val="00545940"/>
    <w:rsid w:val="00546F4E"/>
    <w:rsid w:val="005470E4"/>
    <w:rsid w:val="00547CFE"/>
    <w:rsid w:val="00550F0E"/>
    <w:rsid w:val="005524C7"/>
    <w:rsid w:val="0055271F"/>
    <w:rsid w:val="00552B13"/>
    <w:rsid w:val="00552BB6"/>
    <w:rsid w:val="00553B0F"/>
    <w:rsid w:val="00553E2C"/>
    <w:rsid w:val="00554DE1"/>
    <w:rsid w:val="005557A1"/>
    <w:rsid w:val="00556858"/>
    <w:rsid w:val="00557C29"/>
    <w:rsid w:val="00557EB5"/>
    <w:rsid w:val="00560FA5"/>
    <w:rsid w:val="00560FE7"/>
    <w:rsid w:val="005611E4"/>
    <w:rsid w:val="0056141A"/>
    <w:rsid w:val="00561966"/>
    <w:rsid w:val="005638AE"/>
    <w:rsid w:val="00564383"/>
    <w:rsid w:val="005643A3"/>
    <w:rsid w:val="005648CF"/>
    <w:rsid w:val="00564C4B"/>
    <w:rsid w:val="00564FFF"/>
    <w:rsid w:val="00565550"/>
    <w:rsid w:val="00566221"/>
    <w:rsid w:val="00566819"/>
    <w:rsid w:val="005679EF"/>
    <w:rsid w:val="00567BAF"/>
    <w:rsid w:val="005701D2"/>
    <w:rsid w:val="005704C9"/>
    <w:rsid w:val="005705B0"/>
    <w:rsid w:val="00570A59"/>
    <w:rsid w:val="00571080"/>
    <w:rsid w:val="005710CD"/>
    <w:rsid w:val="00572E49"/>
    <w:rsid w:val="00572EE3"/>
    <w:rsid w:val="005747A5"/>
    <w:rsid w:val="00574901"/>
    <w:rsid w:val="005751C9"/>
    <w:rsid w:val="005758FC"/>
    <w:rsid w:val="005773D8"/>
    <w:rsid w:val="0057780F"/>
    <w:rsid w:val="00577AA6"/>
    <w:rsid w:val="00577C50"/>
    <w:rsid w:val="00577DF6"/>
    <w:rsid w:val="00577FBD"/>
    <w:rsid w:val="005801D9"/>
    <w:rsid w:val="00580F1E"/>
    <w:rsid w:val="005815C0"/>
    <w:rsid w:val="00582766"/>
    <w:rsid w:val="005828C7"/>
    <w:rsid w:val="00582BAF"/>
    <w:rsid w:val="00583BFE"/>
    <w:rsid w:val="00584373"/>
    <w:rsid w:val="00584D0B"/>
    <w:rsid w:val="005856FE"/>
    <w:rsid w:val="00585E8A"/>
    <w:rsid w:val="00585F3D"/>
    <w:rsid w:val="005907E2"/>
    <w:rsid w:val="00590A15"/>
    <w:rsid w:val="00590F48"/>
    <w:rsid w:val="00591CC1"/>
    <w:rsid w:val="005921BB"/>
    <w:rsid w:val="005924C4"/>
    <w:rsid w:val="005935C0"/>
    <w:rsid w:val="0059368E"/>
    <w:rsid w:val="005938A5"/>
    <w:rsid w:val="00593B10"/>
    <w:rsid w:val="005949B1"/>
    <w:rsid w:val="005953DF"/>
    <w:rsid w:val="00595651"/>
    <w:rsid w:val="0059574F"/>
    <w:rsid w:val="005959DD"/>
    <w:rsid w:val="005967BB"/>
    <w:rsid w:val="00596AD3"/>
    <w:rsid w:val="00597636"/>
    <w:rsid w:val="005979E5"/>
    <w:rsid w:val="005A0321"/>
    <w:rsid w:val="005A0B73"/>
    <w:rsid w:val="005A0D6F"/>
    <w:rsid w:val="005A0E27"/>
    <w:rsid w:val="005A0EC7"/>
    <w:rsid w:val="005A1236"/>
    <w:rsid w:val="005A48E3"/>
    <w:rsid w:val="005A5107"/>
    <w:rsid w:val="005A521D"/>
    <w:rsid w:val="005A5A6D"/>
    <w:rsid w:val="005A6457"/>
    <w:rsid w:val="005B0C62"/>
    <w:rsid w:val="005B0F2C"/>
    <w:rsid w:val="005B191E"/>
    <w:rsid w:val="005B1A7F"/>
    <w:rsid w:val="005B1ACF"/>
    <w:rsid w:val="005B2A5D"/>
    <w:rsid w:val="005B2E05"/>
    <w:rsid w:val="005B3512"/>
    <w:rsid w:val="005B35E5"/>
    <w:rsid w:val="005B4A98"/>
    <w:rsid w:val="005B4DE2"/>
    <w:rsid w:val="005B5330"/>
    <w:rsid w:val="005B5C62"/>
    <w:rsid w:val="005B5EAD"/>
    <w:rsid w:val="005B6065"/>
    <w:rsid w:val="005B6623"/>
    <w:rsid w:val="005B678F"/>
    <w:rsid w:val="005B790C"/>
    <w:rsid w:val="005C24A4"/>
    <w:rsid w:val="005C2588"/>
    <w:rsid w:val="005C3000"/>
    <w:rsid w:val="005C5775"/>
    <w:rsid w:val="005C5B77"/>
    <w:rsid w:val="005C5D15"/>
    <w:rsid w:val="005C631E"/>
    <w:rsid w:val="005C707D"/>
    <w:rsid w:val="005C738B"/>
    <w:rsid w:val="005C7451"/>
    <w:rsid w:val="005C7601"/>
    <w:rsid w:val="005C78E5"/>
    <w:rsid w:val="005C7C6A"/>
    <w:rsid w:val="005D046F"/>
    <w:rsid w:val="005D0B31"/>
    <w:rsid w:val="005D2942"/>
    <w:rsid w:val="005D37F2"/>
    <w:rsid w:val="005D3802"/>
    <w:rsid w:val="005D45B5"/>
    <w:rsid w:val="005D5A42"/>
    <w:rsid w:val="005D5BA1"/>
    <w:rsid w:val="005D66CC"/>
    <w:rsid w:val="005D671F"/>
    <w:rsid w:val="005D6CCC"/>
    <w:rsid w:val="005E053A"/>
    <w:rsid w:val="005E0638"/>
    <w:rsid w:val="005E1147"/>
    <w:rsid w:val="005E1C06"/>
    <w:rsid w:val="005E222F"/>
    <w:rsid w:val="005E475C"/>
    <w:rsid w:val="005E621B"/>
    <w:rsid w:val="005E6924"/>
    <w:rsid w:val="005E6E86"/>
    <w:rsid w:val="005E7C30"/>
    <w:rsid w:val="005F0196"/>
    <w:rsid w:val="005F1523"/>
    <w:rsid w:val="005F16D1"/>
    <w:rsid w:val="005F1A79"/>
    <w:rsid w:val="005F2844"/>
    <w:rsid w:val="005F338B"/>
    <w:rsid w:val="005F353A"/>
    <w:rsid w:val="005F38B4"/>
    <w:rsid w:val="005F3F2F"/>
    <w:rsid w:val="005F4284"/>
    <w:rsid w:val="005F4617"/>
    <w:rsid w:val="005F4E5F"/>
    <w:rsid w:val="005F5106"/>
    <w:rsid w:val="005F5198"/>
    <w:rsid w:val="005F53AA"/>
    <w:rsid w:val="005F6348"/>
    <w:rsid w:val="005F635D"/>
    <w:rsid w:val="005F71FB"/>
    <w:rsid w:val="005F73D6"/>
    <w:rsid w:val="005F7F74"/>
    <w:rsid w:val="006002CA"/>
    <w:rsid w:val="00600609"/>
    <w:rsid w:val="00601BE8"/>
    <w:rsid w:val="00601C5E"/>
    <w:rsid w:val="00602677"/>
    <w:rsid w:val="00602A7B"/>
    <w:rsid w:val="00603BD3"/>
    <w:rsid w:val="00605315"/>
    <w:rsid w:val="006056AD"/>
    <w:rsid w:val="006056DC"/>
    <w:rsid w:val="00605A72"/>
    <w:rsid w:val="006063AC"/>
    <w:rsid w:val="006064D8"/>
    <w:rsid w:val="006073B6"/>
    <w:rsid w:val="0060795C"/>
    <w:rsid w:val="00610F7E"/>
    <w:rsid w:val="00612100"/>
    <w:rsid w:val="006122AA"/>
    <w:rsid w:val="006128BF"/>
    <w:rsid w:val="00613764"/>
    <w:rsid w:val="00613EE4"/>
    <w:rsid w:val="006146A7"/>
    <w:rsid w:val="00614A5D"/>
    <w:rsid w:val="00614B34"/>
    <w:rsid w:val="0061595F"/>
    <w:rsid w:val="00615B6B"/>
    <w:rsid w:val="00615DD2"/>
    <w:rsid w:val="00615F9E"/>
    <w:rsid w:val="00615FC1"/>
    <w:rsid w:val="00615FFD"/>
    <w:rsid w:val="0061681C"/>
    <w:rsid w:val="00616977"/>
    <w:rsid w:val="00616D4E"/>
    <w:rsid w:val="00616F6F"/>
    <w:rsid w:val="006177D3"/>
    <w:rsid w:val="00617CDC"/>
    <w:rsid w:val="006202F2"/>
    <w:rsid w:val="00620AE3"/>
    <w:rsid w:val="00621148"/>
    <w:rsid w:val="0062132D"/>
    <w:rsid w:val="0062143D"/>
    <w:rsid w:val="006221A3"/>
    <w:rsid w:val="006221E3"/>
    <w:rsid w:val="006231AA"/>
    <w:rsid w:val="006236EA"/>
    <w:rsid w:val="00624478"/>
    <w:rsid w:val="00624AD6"/>
    <w:rsid w:val="006253E9"/>
    <w:rsid w:val="00625B5E"/>
    <w:rsid w:val="006261D7"/>
    <w:rsid w:val="00627412"/>
    <w:rsid w:val="00627E6E"/>
    <w:rsid w:val="0063051B"/>
    <w:rsid w:val="0063086F"/>
    <w:rsid w:val="00630E2D"/>
    <w:rsid w:val="0063187B"/>
    <w:rsid w:val="006325E3"/>
    <w:rsid w:val="00633686"/>
    <w:rsid w:val="00634777"/>
    <w:rsid w:val="006348D4"/>
    <w:rsid w:val="00634985"/>
    <w:rsid w:val="00634ABB"/>
    <w:rsid w:val="00634F36"/>
    <w:rsid w:val="0063517B"/>
    <w:rsid w:val="006352DF"/>
    <w:rsid w:val="006359DA"/>
    <w:rsid w:val="00635ACA"/>
    <w:rsid w:val="00635B2D"/>
    <w:rsid w:val="006371A7"/>
    <w:rsid w:val="00637468"/>
    <w:rsid w:val="00637832"/>
    <w:rsid w:val="00637CEA"/>
    <w:rsid w:val="006404E4"/>
    <w:rsid w:val="00640555"/>
    <w:rsid w:val="00640B8C"/>
    <w:rsid w:val="00641BCD"/>
    <w:rsid w:val="006423C5"/>
    <w:rsid w:val="006428C2"/>
    <w:rsid w:val="00642F74"/>
    <w:rsid w:val="00644B37"/>
    <w:rsid w:val="00645375"/>
    <w:rsid w:val="00645725"/>
    <w:rsid w:val="00645A38"/>
    <w:rsid w:val="0064705D"/>
    <w:rsid w:val="00647A44"/>
    <w:rsid w:val="006502FC"/>
    <w:rsid w:val="006504E6"/>
    <w:rsid w:val="0065115C"/>
    <w:rsid w:val="006516DC"/>
    <w:rsid w:val="00651CAF"/>
    <w:rsid w:val="00652ACC"/>
    <w:rsid w:val="00652E8E"/>
    <w:rsid w:val="006535C8"/>
    <w:rsid w:val="00655939"/>
    <w:rsid w:val="00655D91"/>
    <w:rsid w:val="00656703"/>
    <w:rsid w:val="00656E88"/>
    <w:rsid w:val="00656F32"/>
    <w:rsid w:val="00656FAE"/>
    <w:rsid w:val="00657094"/>
    <w:rsid w:val="00660711"/>
    <w:rsid w:val="006607FD"/>
    <w:rsid w:val="006625EA"/>
    <w:rsid w:val="00662A1B"/>
    <w:rsid w:val="00662C42"/>
    <w:rsid w:val="00662EB1"/>
    <w:rsid w:val="006640F6"/>
    <w:rsid w:val="00664EDC"/>
    <w:rsid w:val="00665026"/>
    <w:rsid w:val="006652DE"/>
    <w:rsid w:val="006658D5"/>
    <w:rsid w:val="00665C9C"/>
    <w:rsid w:val="00665CFD"/>
    <w:rsid w:val="006661E0"/>
    <w:rsid w:val="00667E4C"/>
    <w:rsid w:val="00667FB5"/>
    <w:rsid w:val="006700EE"/>
    <w:rsid w:val="0067153E"/>
    <w:rsid w:val="006719D5"/>
    <w:rsid w:val="0067317E"/>
    <w:rsid w:val="00673D7E"/>
    <w:rsid w:val="00673E31"/>
    <w:rsid w:val="006740F9"/>
    <w:rsid w:val="00674F12"/>
    <w:rsid w:val="006752A5"/>
    <w:rsid w:val="006766A3"/>
    <w:rsid w:val="00677EC0"/>
    <w:rsid w:val="0068034A"/>
    <w:rsid w:val="006819F5"/>
    <w:rsid w:val="006820FE"/>
    <w:rsid w:val="00682EDD"/>
    <w:rsid w:val="00682EEE"/>
    <w:rsid w:val="006837C8"/>
    <w:rsid w:val="00683EA2"/>
    <w:rsid w:val="00684B25"/>
    <w:rsid w:val="00686000"/>
    <w:rsid w:val="00686CAF"/>
    <w:rsid w:val="00686CFB"/>
    <w:rsid w:val="00687D0B"/>
    <w:rsid w:val="006909C0"/>
    <w:rsid w:val="00691B15"/>
    <w:rsid w:val="00692242"/>
    <w:rsid w:val="00692737"/>
    <w:rsid w:val="0069296B"/>
    <w:rsid w:val="00692A2E"/>
    <w:rsid w:val="00693243"/>
    <w:rsid w:val="00693F54"/>
    <w:rsid w:val="00695422"/>
    <w:rsid w:val="006960B4"/>
    <w:rsid w:val="0069645B"/>
    <w:rsid w:val="00697737"/>
    <w:rsid w:val="00697EFE"/>
    <w:rsid w:val="006A0FF3"/>
    <w:rsid w:val="006A154E"/>
    <w:rsid w:val="006A1FE2"/>
    <w:rsid w:val="006A238A"/>
    <w:rsid w:val="006A2AFB"/>
    <w:rsid w:val="006A3B1C"/>
    <w:rsid w:val="006A5793"/>
    <w:rsid w:val="006A6C08"/>
    <w:rsid w:val="006A7463"/>
    <w:rsid w:val="006A770C"/>
    <w:rsid w:val="006B023B"/>
    <w:rsid w:val="006B135C"/>
    <w:rsid w:val="006B14C8"/>
    <w:rsid w:val="006B15AF"/>
    <w:rsid w:val="006B201C"/>
    <w:rsid w:val="006B2831"/>
    <w:rsid w:val="006B331E"/>
    <w:rsid w:val="006B3999"/>
    <w:rsid w:val="006B3C13"/>
    <w:rsid w:val="006B49B0"/>
    <w:rsid w:val="006B4E58"/>
    <w:rsid w:val="006B5C89"/>
    <w:rsid w:val="006B61F3"/>
    <w:rsid w:val="006B6545"/>
    <w:rsid w:val="006C0153"/>
    <w:rsid w:val="006C0248"/>
    <w:rsid w:val="006C137C"/>
    <w:rsid w:val="006C13B9"/>
    <w:rsid w:val="006C171B"/>
    <w:rsid w:val="006C1CEA"/>
    <w:rsid w:val="006C24E8"/>
    <w:rsid w:val="006C2BD1"/>
    <w:rsid w:val="006C2DBA"/>
    <w:rsid w:val="006C33EE"/>
    <w:rsid w:val="006C4343"/>
    <w:rsid w:val="006C4576"/>
    <w:rsid w:val="006C4D37"/>
    <w:rsid w:val="006C6568"/>
    <w:rsid w:val="006C795C"/>
    <w:rsid w:val="006C7DF8"/>
    <w:rsid w:val="006D015C"/>
    <w:rsid w:val="006D1A26"/>
    <w:rsid w:val="006D1BC6"/>
    <w:rsid w:val="006D1D05"/>
    <w:rsid w:val="006D2739"/>
    <w:rsid w:val="006D27BB"/>
    <w:rsid w:val="006D3E17"/>
    <w:rsid w:val="006D4B53"/>
    <w:rsid w:val="006D5065"/>
    <w:rsid w:val="006D5D6D"/>
    <w:rsid w:val="006D67D1"/>
    <w:rsid w:val="006D7277"/>
    <w:rsid w:val="006D7B7C"/>
    <w:rsid w:val="006D7DB3"/>
    <w:rsid w:val="006D7FED"/>
    <w:rsid w:val="006D7FF0"/>
    <w:rsid w:val="006E0780"/>
    <w:rsid w:val="006E0A5F"/>
    <w:rsid w:val="006E0AAE"/>
    <w:rsid w:val="006E0D6B"/>
    <w:rsid w:val="006E2EDC"/>
    <w:rsid w:val="006E3589"/>
    <w:rsid w:val="006E39EB"/>
    <w:rsid w:val="006E3D3C"/>
    <w:rsid w:val="006E408E"/>
    <w:rsid w:val="006E41A1"/>
    <w:rsid w:val="006E45C9"/>
    <w:rsid w:val="006E4A21"/>
    <w:rsid w:val="006E5BA0"/>
    <w:rsid w:val="006E5C7B"/>
    <w:rsid w:val="006E60C6"/>
    <w:rsid w:val="006E6709"/>
    <w:rsid w:val="006E6777"/>
    <w:rsid w:val="006E692F"/>
    <w:rsid w:val="006E703C"/>
    <w:rsid w:val="006F06B4"/>
    <w:rsid w:val="006F0C82"/>
    <w:rsid w:val="006F1F16"/>
    <w:rsid w:val="006F2664"/>
    <w:rsid w:val="006F2D01"/>
    <w:rsid w:val="006F38CB"/>
    <w:rsid w:val="006F49ED"/>
    <w:rsid w:val="006F4C3E"/>
    <w:rsid w:val="006F5E29"/>
    <w:rsid w:val="006F6875"/>
    <w:rsid w:val="006F7700"/>
    <w:rsid w:val="006F7955"/>
    <w:rsid w:val="007000E2"/>
    <w:rsid w:val="00700F80"/>
    <w:rsid w:val="0070183D"/>
    <w:rsid w:val="007019BE"/>
    <w:rsid w:val="0070225E"/>
    <w:rsid w:val="007033CB"/>
    <w:rsid w:val="007050D8"/>
    <w:rsid w:val="00705980"/>
    <w:rsid w:val="00705C8F"/>
    <w:rsid w:val="00707F2B"/>
    <w:rsid w:val="007103C0"/>
    <w:rsid w:val="00712523"/>
    <w:rsid w:val="00713B6C"/>
    <w:rsid w:val="00714496"/>
    <w:rsid w:val="00716420"/>
    <w:rsid w:val="00716539"/>
    <w:rsid w:val="00716C31"/>
    <w:rsid w:val="00716F92"/>
    <w:rsid w:val="0071701D"/>
    <w:rsid w:val="00720AFF"/>
    <w:rsid w:val="00720F00"/>
    <w:rsid w:val="00721A94"/>
    <w:rsid w:val="0072276F"/>
    <w:rsid w:val="00722916"/>
    <w:rsid w:val="00722D9B"/>
    <w:rsid w:val="0072307F"/>
    <w:rsid w:val="0072497A"/>
    <w:rsid w:val="0072502E"/>
    <w:rsid w:val="0072589F"/>
    <w:rsid w:val="007267EC"/>
    <w:rsid w:val="00726AB8"/>
    <w:rsid w:val="00726C44"/>
    <w:rsid w:val="00727380"/>
    <w:rsid w:val="00727D5D"/>
    <w:rsid w:val="007319E9"/>
    <w:rsid w:val="00732005"/>
    <w:rsid w:val="00733976"/>
    <w:rsid w:val="00733A85"/>
    <w:rsid w:val="00734514"/>
    <w:rsid w:val="007349B2"/>
    <w:rsid w:val="0073563C"/>
    <w:rsid w:val="00736481"/>
    <w:rsid w:val="00736BD4"/>
    <w:rsid w:val="00736EB8"/>
    <w:rsid w:val="007370C0"/>
    <w:rsid w:val="00737FBA"/>
    <w:rsid w:val="00740293"/>
    <w:rsid w:val="007411E5"/>
    <w:rsid w:val="00741A7B"/>
    <w:rsid w:val="00741F1F"/>
    <w:rsid w:val="007438CB"/>
    <w:rsid w:val="00744D99"/>
    <w:rsid w:val="00744DF6"/>
    <w:rsid w:val="00745401"/>
    <w:rsid w:val="00745AFB"/>
    <w:rsid w:val="00746169"/>
    <w:rsid w:val="007463A8"/>
    <w:rsid w:val="00746776"/>
    <w:rsid w:val="00746C63"/>
    <w:rsid w:val="00747E3D"/>
    <w:rsid w:val="00747E7D"/>
    <w:rsid w:val="00747FC3"/>
    <w:rsid w:val="00747FCE"/>
    <w:rsid w:val="007509E5"/>
    <w:rsid w:val="00751719"/>
    <w:rsid w:val="00753055"/>
    <w:rsid w:val="00753BB8"/>
    <w:rsid w:val="00753D35"/>
    <w:rsid w:val="00755402"/>
    <w:rsid w:val="00755A45"/>
    <w:rsid w:val="007566BA"/>
    <w:rsid w:val="0075684D"/>
    <w:rsid w:val="00760B87"/>
    <w:rsid w:val="007617C7"/>
    <w:rsid w:val="00763A09"/>
    <w:rsid w:val="00763CC1"/>
    <w:rsid w:val="00764E49"/>
    <w:rsid w:val="00765C29"/>
    <w:rsid w:val="007664FB"/>
    <w:rsid w:val="00766574"/>
    <w:rsid w:val="00766E0D"/>
    <w:rsid w:val="0076765F"/>
    <w:rsid w:val="00767D29"/>
    <w:rsid w:val="007706CF"/>
    <w:rsid w:val="00770CC8"/>
    <w:rsid w:val="00771658"/>
    <w:rsid w:val="00773625"/>
    <w:rsid w:val="007747DE"/>
    <w:rsid w:val="00774955"/>
    <w:rsid w:val="00776012"/>
    <w:rsid w:val="00776B91"/>
    <w:rsid w:val="007770F5"/>
    <w:rsid w:val="007776FB"/>
    <w:rsid w:val="00777984"/>
    <w:rsid w:val="0078106C"/>
    <w:rsid w:val="007818EA"/>
    <w:rsid w:val="00781F11"/>
    <w:rsid w:val="0078221F"/>
    <w:rsid w:val="007822F1"/>
    <w:rsid w:val="00782778"/>
    <w:rsid w:val="00783C4B"/>
    <w:rsid w:val="0078435F"/>
    <w:rsid w:val="0078539F"/>
    <w:rsid w:val="0078635B"/>
    <w:rsid w:val="00786533"/>
    <w:rsid w:val="00787D78"/>
    <w:rsid w:val="007901EA"/>
    <w:rsid w:val="007917AD"/>
    <w:rsid w:val="00792A75"/>
    <w:rsid w:val="00793624"/>
    <w:rsid w:val="007937EF"/>
    <w:rsid w:val="00794099"/>
    <w:rsid w:val="00794727"/>
    <w:rsid w:val="007947CD"/>
    <w:rsid w:val="00794B55"/>
    <w:rsid w:val="00794BD9"/>
    <w:rsid w:val="007956FA"/>
    <w:rsid w:val="00796208"/>
    <w:rsid w:val="00796B3D"/>
    <w:rsid w:val="00796BFF"/>
    <w:rsid w:val="00797DA3"/>
    <w:rsid w:val="007A022F"/>
    <w:rsid w:val="007A1107"/>
    <w:rsid w:val="007A18D1"/>
    <w:rsid w:val="007A1DC4"/>
    <w:rsid w:val="007A2F48"/>
    <w:rsid w:val="007A3845"/>
    <w:rsid w:val="007A409C"/>
    <w:rsid w:val="007A41EF"/>
    <w:rsid w:val="007A49AF"/>
    <w:rsid w:val="007A4C85"/>
    <w:rsid w:val="007A58A3"/>
    <w:rsid w:val="007A5B96"/>
    <w:rsid w:val="007A5D22"/>
    <w:rsid w:val="007A613C"/>
    <w:rsid w:val="007A69BB"/>
    <w:rsid w:val="007A6C7B"/>
    <w:rsid w:val="007A6E4C"/>
    <w:rsid w:val="007A7571"/>
    <w:rsid w:val="007A77C3"/>
    <w:rsid w:val="007A7D0A"/>
    <w:rsid w:val="007B07AE"/>
    <w:rsid w:val="007B0F8D"/>
    <w:rsid w:val="007B12D2"/>
    <w:rsid w:val="007B29AC"/>
    <w:rsid w:val="007B2AC9"/>
    <w:rsid w:val="007B2D6F"/>
    <w:rsid w:val="007B36AF"/>
    <w:rsid w:val="007B3CDC"/>
    <w:rsid w:val="007B5CEF"/>
    <w:rsid w:val="007B6314"/>
    <w:rsid w:val="007B6594"/>
    <w:rsid w:val="007B6F16"/>
    <w:rsid w:val="007B777D"/>
    <w:rsid w:val="007C013D"/>
    <w:rsid w:val="007C0A39"/>
    <w:rsid w:val="007C437C"/>
    <w:rsid w:val="007C44C4"/>
    <w:rsid w:val="007C585B"/>
    <w:rsid w:val="007C609F"/>
    <w:rsid w:val="007C64A1"/>
    <w:rsid w:val="007C6CEE"/>
    <w:rsid w:val="007C750D"/>
    <w:rsid w:val="007D1A75"/>
    <w:rsid w:val="007D1A83"/>
    <w:rsid w:val="007D304B"/>
    <w:rsid w:val="007D3A15"/>
    <w:rsid w:val="007D4633"/>
    <w:rsid w:val="007D499C"/>
    <w:rsid w:val="007D5394"/>
    <w:rsid w:val="007D54E3"/>
    <w:rsid w:val="007D74CC"/>
    <w:rsid w:val="007E0AAC"/>
    <w:rsid w:val="007E1413"/>
    <w:rsid w:val="007E1E10"/>
    <w:rsid w:val="007E27F4"/>
    <w:rsid w:val="007E2F1C"/>
    <w:rsid w:val="007E3116"/>
    <w:rsid w:val="007E3F40"/>
    <w:rsid w:val="007E41FB"/>
    <w:rsid w:val="007E4F85"/>
    <w:rsid w:val="007E5B97"/>
    <w:rsid w:val="007E6305"/>
    <w:rsid w:val="007E6569"/>
    <w:rsid w:val="007E6571"/>
    <w:rsid w:val="007E6AC8"/>
    <w:rsid w:val="007E6F5E"/>
    <w:rsid w:val="007F031B"/>
    <w:rsid w:val="007F049E"/>
    <w:rsid w:val="007F20C1"/>
    <w:rsid w:val="007F2950"/>
    <w:rsid w:val="007F34FE"/>
    <w:rsid w:val="007F426D"/>
    <w:rsid w:val="007F444D"/>
    <w:rsid w:val="007F48CF"/>
    <w:rsid w:val="007F4969"/>
    <w:rsid w:val="007F4FDF"/>
    <w:rsid w:val="007F518E"/>
    <w:rsid w:val="007F5C70"/>
    <w:rsid w:val="007F7CF0"/>
    <w:rsid w:val="0080035C"/>
    <w:rsid w:val="008004C8"/>
    <w:rsid w:val="0080106F"/>
    <w:rsid w:val="00801DE3"/>
    <w:rsid w:val="00803035"/>
    <w:rsid w:val="008030D8"/>
    <w:rsid w:val="00803791"/>
    <w:rsid w:val="00803F90"/>
    <w:rsid w:val="0080476F"/>
    <w:rsid w:val="00804BA4"/>
    <w:rsid w:val="00804EB9"/>
    <w:rsid w:val="0080510B"/>
    <w:rsid w:val="00805410"/>
    <w:rsid w:val="008065E9"/>
    <w:rsid w:val="008066B9"/>
    <w:rsid w:val="008074ED"/>
    <w:rsid w:val="00807AA7"/>
    <w:rsid w:val="00807BFD"/>
    <w:rsid w:val="00807CF4"/>
    <w:rsid w:val="00807D76"/>
    <w:rsid w:val="008101B7"/>
    <w:rsid w:val="008104B5"/>
    <w:rsid w:val="008105D8"/>
    <w:rsid w:val="008108C0"/>
    <w:rsid w:val="00810CC8"/>
    <w:rsid w:val="008116AA"/>
    <w:rsid w:val="00811871"/>
    <w:rsid w:val="00811D1A"/>
    <w:rsid w:val="00812385"/>
    <w:rsid w:val="00812BD2"/>
    <w:rsid w:val="008157EF"/>
    <w:rsid w:val="00815ABB"/>
    <w:rsid w:val="00817422"/>
    <w:rsid w:val="00817A8B"/>
    <w:rsid w:val="00817BF5"/>
    <w:rsid w:val="00820687"/>
    <w:rsid w:val="00820862"/>
    <w:rsid w:val="0082107C"/>
    <w:rsid w:val="008214A5"/>
    <w:rsid w:val="00822A1D"/>
    <w:rsid w:val="00823276"/>
    <w:rsid w:val="0082384C"/>
    <w:rsid w:val="00823ACF"/>
    <w:rsid w:val="00824E46"/>
    <w:rsid w:val="00825B52"/>
    <w:rsid w:val="00825CBF"/>
    <w:rsid w:val="00826295"/>
    <w:rsid w:val="008263F0"/>
    <w:rsid w:val="00826E21"/>
    <w:rsid w:val="0082792D"/>
    <w:rsid w:val="00827BA8"/>
    <w:rsid w:val="0083058F"/>
    <w:rsid w:val="00831780"/>
    <w:rsid w:val="00831FE2"/>
    <w:rsid w:val="00832713"/>
    <w:rsid w:val="00832E1E"/>
    <w:rsid w:val="008332C5"/>
    <w:rsid w:val="008338D6"/>
    <w:rsid w:val="00833E61"/>
    <w:rsid w:val="008343CF"/>
    <w:rsid w:val="008344D6"/>
    <w:rsid w:val="00834BDF"/>
    <w:rsid w:val="00834C32"/>
    <w:rsid w:val="00835617"/>
    <w:rsid w:val="00835E76"/>
    <w:rsid w:val="00835F63"/>
    <w:rsid w:val="008368E7"/>
    <w:rsid w:val="00837A72"/>
    <w:rsid w:val="0084003E"/>
    <w:rsid w:val="00840E5F"/>
    <w:rsid w:val="0084223C"/>
    <w:rsid w:val="008426BB"/>
    <w:rsid w:val="00842ECD"/>
    <w:rsid w:val="00843351"/>
    <w:rsid w:val="008434AE"/>
    <w:rsid w:val="00843C4E"/>
    <w:rsid w:val="00843DDA"/>
    <w:rsid w:val="008443A2"/>
    <w:rsid w:val="008452F6"/>
    <w:rsid w:val="008465B0"/>
    <w:rsid w:val="00846668"/>
    <w:rsid w:val="008466CD"/>
    <w:rsid w:val="00846BBE"/>
    <w:rsid w:val="0084760E"/>
    <w:rsid w:val="00847E9D"/>
    <w:rsid w:val="008500E2"/>
    <w:rsid w:val="008506A9"/>
    <w:rsid w:val="00850BAB"/>
    <w:rsid w:val="008513AC"/>
    <w:rsid w:val="00851602"/>
    <w:rsid w:val="008527E3"/>
    <w:rsid w:val="00853CCD"/>
    <w:rsid w:val="00853DEB"/>
    <w:rsid w:val="008543E9"/>
    <w:rsid w:val="008548AA"/>
    <w:rsid w:val="008548B2"/>
    <w:rsid w:val="00855EB1"/>
    <w:rsid w:val="00857A85"/>
    <w:rsid w:val="00857D4C"/>
    <w:rsid w:val="00857FE3"/>
    <w:rsid w:val="0086132C"/>
    <w:rsid w:val="00862362"/>
    <w:rsid w:val="00862D75"/>
    <w:rsid w:val="008630CD"/>
    <w:rsid w:val="0086453A"/>
    <w:rsid w:val="008646CB"/>
    <w:rsid w:val="008664DA"/>
    <w:rsid w:val="00866A30"/>
    <w:rsid w:val="00866DEC"/>
    <w:rsid w:val="0086753D"/>
    <w:rsid w:val="00867CFD"/>
    <w:rsid w:val="00867F20"/>
    <w:rsid w:val="00871844"/>
    <w:rsid w:val="00872261"/>
    <w:rsid w:val="00872816"/>
    <w:rsid w:val="00872F29"/>
    <w:rsid w:val="008734BA"/>
    <w:rsid w:val="00873A5C"/>
    <w:rsid w:val="00874BB0"/>
    <w:rsid w:val="00875593"/>
    <w:rsid w:val="0087592F"/>
    <w:rsid w:val="008765B1"/>
    <w:rsid w:val="00876FB3"/>
    <w:rsid w:val="008771B9"/>
    <w:rsid w:val="008771D7"/>
    <w:rsid w:val="0087744F"/>
    <w:rsid w:val="008779C8"/>
    <w:rsid w:val="008807B0"/>
    <w:rsid w:val="008808E4"/>
    <w:rsid w:val="00880DF7"/>
    <w:rsid w:val="00881439"/>
    <w:rsid w:val="00881591"/>
    <w:rsid w:val="0088264F"/>
    <w:rsid w:val="008826DA"/>
    <w:rsid w:val="00882737"/>
    <w:rsid w:val="0088463C"/>
    <w:rsid w:val="00884DD0"/>
    <w:rsid w:val="00885562"/>
    <w:rsid w:val="00885629"/>
    <w:rsid w:val="0088699C"/>
    <w:rsid w:val="008874A6"/>
    <w:rsid w:val="00887D68"/>
    <w:rsid w:val="008912FB"/>
    <w:rsid w:val="00891A05"/>
    <w:rsid w:val="0089271F"/>
    <w:rsid w:val="00893097"/>
    <w:rsid w:val="00893321"/>
    <w:rsid w:val="00893775"/>
    <w:rsid w:val="00893AF2"/>
    <w:rsid w:val="00894447"/>
    <w:rsid w:val="00894DD2"/>
    <w:rsid w:val="0089580A"/>
    <w:rsid w:val="00895A24"/>
    <w:rsid w:val="00896311"/>
    <w:rsid w:val="0089641D"/>
    <w:rsid w:val="00897584"/>
    <w:rsid w:val="008A086E"/>
    <w:rsid w:val="008A0987"/>
    <w:rsid w:val="008A1234"/>
    <w:rsid w:val="008A3FA4"/>
    <w:rsid w:val="008A4258"/>
    <w:rsid w:val="008A6189"/>
    <w:rsid w:val="008A630F"/>
    <w:rsid w:val="008A6624"/>
    <w:rsid w:val="008A7370"/>
    <w:rsid w:val="008A7DD2"/>
    <w:rsid w:val="008B1655"/>
    <w:rsid w:val="008B262C"/>
    <w:rsid w:val="008B3569"/>
    <w:rsid w:val="008B3682"/>
    <w:rsid w:val="008B4601"/>
    <w:rsid w:val="008B4979"/>
    <w:rsid w:val="008B4B4F"/>
    <w:rsid w:val="008B4CDB"/>
    <w:rsid w:val="008B4ED9"/>
    <w:rsid w:val="008B6879"/>
    <w:rsid w:val="008B68DA"/>
    <w:rsid w:val="008B7079"/>
    <w:rsid w:val="008B7915"/>
    <w:rsid w:val="008C15CF"/>
    <w:rsid w:val="008C1BBC"/>
    <w:rsid w:val="008C1E04"/>
    <w:rsid w:val="008C2257"/>
    <w:rsid w:val="008C25B9"/>
    <w:rsid w:val="008C2811"/>
    <w:rsid w:val="008C30B2"/>
    <w:rsid w:val="008C3348"/>
    <w:rsid w:val="008C35D8"/>
    <w:rsid w:val="008C44CF"/>
    <w:rsid w:val="008C4B8B"/>
    <w:rsid w:val="008C4CFE"/>
    <w:rsid w:val="008C4FF0"/>
    <w:rsid w:val="008C51C3"/>
    <w:rsid w:val="008C593B"/>
    <w:rsid w:val="008C5B00"/>
    <w:rsid w:val="008C5B2D"/>
    <w:rsid w:val="008C783F"/>
    <w:rsid w:val="008D01FE"/>
    <w:rsid w:val="008D06B4"/>
    <w:rsid w:val="008D0D00"/>
    <w:rsid w:val="008D0D46"/>
    <w:rsid w:val="008D0D57"/>
    <w:rsid w:val="008D1678"/>
    <w:rsid w:val="008D1BCF"/>
    <w:rsid w:val="008D2302"/>
    <w:rsid w:val="008D2AAF"/>
    <w:rsid w:val="008D2F2F"/>
    <w:rsid w:val="008D4204"/>
    <w:rsid w:val="008D4768"/>
    <w:rsid w:val="008D7B5B"/>
    <w:rsid w:val="008E0CEA"/>
    <w:rsid w:val="008E0DDC"/>
    <w:rsid w:val="008E1678"/>
    <w:rsid w:val="008E18E9"/>
    <w:rsid w:val="008E2595"/>
    <w:rsid w:val="008E2A92"/>
    <w:rsid w:val="008E31ED"/>
    <w:rsid w:val="008E4148"/>
    <w:rsid w:val="008E45E1"/>
    <w:rsid w:val="008E5423"/>
    <w:rsid w:val="008E5ED3"/>
    <w:rsid w:val="008E768E"/>
    <w:rsid w:val="008E7879"/>
    <w:rsid w:val="008E7C73"/>
    <w:rsid w:val="008F01BE"/>
    <w:rsid w:val="008F088E"/>
    <w:rsid w:val="008F2F23"/>
    <w:rsid w:val="008F3AEF"/>
    <w:rsid w:val="008F3B43"/>
    <w:rsid w:val="008F4F75"/>
    <w:rsid w:val="008F555C"/>
    <w:rsid w:val="008F580A"/>
    <w:rsid w:val="008F5AE6"/>
    <w:rsid w:val="008F60C0"/>
    <w:rsid w:val="008F620B"/>
    <w:rsid w:val="008F6CF3"/>
    <w:rsid w:val="008F707D"/>
    <w:rsid w:val="00900772"/>
    <w:rsid w:val="009025D5"/>
    <w:rsid w:val="00902C9F"/>
    <w:rsid w:val="00903D9B"/>
    <w:rsid w:val="009047E8"/>
    <w:rsid w:val="00904BF0"/>
    <w:rsid w:val="00905E27"/>
    <w:rsid w:val="00905FA1"/>
    <w:rsid w:val="00906B9F"/>
    <w:rsid w:val="009078A8"/>
    <w:rsid w:val="009079AF"/>
    <w:rsid w:val="0091064B"/>
    <w:rsid w:val="00911162"/>
    <w:rsid w:val="009111E7"/>
    <w:rsid w:val="00911334"/>
    <w:rsid w:val="0091164A"/>
    <w:rsid w:val="009123EA"/>
    <w:rsid w:val="009127A4"/>
    <w:rsid w:val="00912844"/>
    <w:rsid w:val="0091286B"/>
    <w:rsid w:val="00913236"/>
    <w:rsid w:val="009149CE"/>
    <w:rsid w:val="009149E2"/>
    <w:rsid w:val="00914A75"/>
    <w:rsid w:val="00914EE9"/>
    <w:rsid w:val="00915346"/>
    <w:rsid w:val="00915CBD"/>
    <w:rsid w:val="00915FF0"/>
    <w:rsid w:val="009177B6"/>
    <w:rsid w:val="009205E1"/>
    <w:rsid w:val="00920A95"/>
    <w:rsid w:val="00920AA7"/>
    <w:rsid w:val="00920E3B"/>
    <w:rsid w:val="009215EE"/>
    <w:rsid w:val="00922E08"/>
    <w:rsid w:val="009230DC"/>
    <w:rsid w:val="00923699"/>
    <w:rsid w:val="009239E1"/>
    <w:rsid w:val="0092417B"/>
    <w:rsid w:val="009252DF"/>
    <w:rsid w:val="00925479"/>
    <w:rsid w:val="00925A12"/>
    <w:rsid w:val="00926206"/>
    <w:rsid w:val="009271FC"/>
    <w:rsid w:val="009276D9"/>
    <w:rsid w:val="00927E4F"/>
    <w:rsid w:val="00927E74"/>
    <w:rsid w:val="00930A9B"/>
    <w:rsid w:val="00931334"/>
    <w:rsid w:val="009321F0"/>
    <w:rsid w:val="00932696"/>
    <w:rsid w:val="00932819"/>
    <w:rsid w:val="009328D5"/>
    <w:rsid w:val="0093381F"/>
    <w:rsid w:val="0093499C"/>
    <w:rsid w:val="009349D6"/>
    <w:rsid w:val="0093500B"/>
    <w:rsid w:val="00935124"/>
    <w:rsid w:val="00936004"/>
    <w:rsid w:val="00936B0A"/>
    <w:rsid w:val="0094080E"/>
    <w:rsid w:val="009410D5"/>
    <w:rsid w:val="00941279"/>
    <w:rsid w:val="0094146E"/>
    <w:rsid w:val="0094260C"/>
    <w:rsid w:val="00942B9F"/>
    <w:rsid w:val="00943933"/>
    <w:rsid w:val="0094445E"/>
    <w:rsid w:val="0094681E"/>
    <w:rsid w:val="009470AE"/>
    <w:rsid w:val="009471BE"/>
    <w:rsid w:val="0094755B"/>
    <w:rsid w:val="00947A19"/>
    <w:rsid w:val="00950A4C"/>
    <w:rsid w:val="00950EA6"/>
    <w:rsid w:val="009525BA"/>
    <w:rsid w:val="00952851"/>
    <w:rsid w:val="00953640"/>
    <w:rsid w:val="009550B4"/>
    <w:rsid w:val="00955CD2"/>
    <w:rsid w:val="00955F03"/>
    <w:rsid w:val="00955F22"/>
    <w:rsid w:val="00956116"/>
    <w:rsid w:val="00956B0E"/>
    <w:rsid w:val="00956B46"/>
    <w:rsid w:val="00956CD1"/>
    <w:rsid w:val="00956D29"/>
    <w:rsid w:val="00957FD7"/>
    <w:rsid w:val="0096022E"/>
    <w:rsid w:val="00960CF8"/>
    <w:rsid w:val="009622B1"/>
    <w:rsid w:val="00962775"/>
    <w:rsid w:val="00963892"/>
    <w:rsid w:val="00964599"/>
    <w:rsid w:val="009655D8"/>
    <w:rsid w:val="009669D6"/>
    <w:rsid w:val="009671E2"/>
    <w:rsid w:val="00967A0E"/>
    <w:rsid w:val="00967EBF"/>
    <w:rsid w:val="009704E9"/>
    <w:rsid w:val="00970522"/>
    <w:rsid w:val="00970F41"/>
    <w:rsid w:val="00971A55"/>
    <w:rsid w:val="00971D7C"/>
    <w:rsid w:val="00972074"/>
    <w:rsid w:val="009722C4"/>
    <w:rsid w:val="009727B4"/>
    <w:rsid w:val="00972BA4"/>
    <w:rsid w:val="00972E4C"/>
    <w:rsid w:val="009730C0"/>
    <w:rsid w:val="00973DB3"/>
    <w:rsid w:val="00973E46"/>
    <w:rsid w:val="00973F17"/>
    <w:rsid w:val="00974334"/>
    <w:rsid w:val="00974682"/>
    <w:rsid w:val="009746A5"/>
    <w:rsid w:val="009749B9"/>
    <w:rsid w:val="009753FA"/>
    <w:rsid w:val="00975987"/>
    <w:rsid w:val="0097631C"/>
    <w:rsid w:val="00980583"/>
    <w:rsid w:val="009806C2"/>
    <w:rsid w:val="00982C08"/>
    <w:rsid w:val="009834E3"/>
    <w:rsid w:val="00983B68"/>
    <w:rsid w:val="00984703"/>
    <w:rsid w:val="00984A1A"/>
    <w:rsid w:val="009859C3"/>
    <w:rsid w:val="00991F42"/>
    <w:rsid w:val="00992510"/>
    <w:rsid w:val="009926EE"/>
    <w:rsid w:val="00992B2A"/>
    <w:rsid w:val="00992BA0"/>
    <w:rsid w:val="00993DA9"/>
    <w:rsid w:val="009943C8"/>
    <w:rsid w:val="00995796"/>
    <w:rsid w:val="00996009"/>
    <w:rsid w:val="0099675A"/>
    <w:rsid w:val="00997A0B"/>
    <w:rsid w:val="00997F8A"/>
    <w:rsid w:val="009A0874"/>
    <w:rsid w:val="009A0A1F"/>
    <w:rsid w:val="009A1C59"/>
    <w:rsid w:val="009A23EC"/>
    <w:rsid w:val="009A2D99"/>
    <w:rsid w:val="009A3251"/>
    <w:rsid w:val="009A3291"/>
    <w:rsid w:val="009A32EC"/>
    <w:rsid w:val="009A3731"/>
    <w:rsid w:val="009A4004"/>
    <w:rsid w:val="009A43AB"/>
    <w:rsid w:val="009A4B7C"/>
    <w:rsid w:val="009A4B99"/>
    <w:rsid w:val="009A4E84"/>
    <w:rsid w:val="009A53E0"/>
    <w:rsid w:val="009A5777"/>
    <w:rsid w:val="009A655F"/>
    <w:rsid w:val="009A6839"/>
    <w:rsid w:val="009A6A3C"/>
    <w:rsid w:val="009B00D1"/>
    <w:rsid w:val="009B0639"/>
    <w:rsid w:val="009B0EB6"/>
    <w:rsid w:val="009B13CE"/>
    <w:rsid w:val="009B1A04"/>
    <w:rsid w:val="009B247B"/>
    <w:rsid w:val="009B2A26"/>
    <w:rsid w:val="009B30B7"/>
    <w:rsid w:val="009B38BE"/>
    <w:rsid w:val="009B4023"/>
    <w:rsid w:val="009B4556"/>
    <w:rsid w:val="009B477D"/>
    <w:rsid w:val="009B4D0C"/>
    <w:rsid w:val="009B4D77"/>
    <w:rsid w:val="009B53EA"/>
    <w:rsid w:val="009B5594"/>
    <w:rsid w:val="009B6277"/>
    <w:rsid w:val="009B6AB0"/>
    <w:rsid w:val="009B6DE8"/>
    <w:rsid w:val="009B75D2"/>
    <w:rsid w:val="009C0A08"/>
    <w:rsid w:val="009C0AF0"/>
    <w:rsid w:val="009C130C"/>
    <w:rsid w:val="009C1465"/>
    <w:rsid w:val="009C1DB8"/>
    <w:rsid w:val="009C2CBD"/>
    <w:rsid w:val="009C2D16"/>
    <w:rsid w:val="009C39AC"/>
    <w:rsid w:val="009C5714"/>
    <w:rsid w:val="009C5C0A"/>
    <w:rsid w:val="009C657B"/>
    <w:rsid w:val="009C6756"/>
    <w:rsid w:val="009C6907"/>
    <w:rsid w:val="009C69D5"/>
    <w:rsid w:val="009C6BD2"/>
    <w:rsid w:val="009C7BEC"/>
    <w:rsid w:val="009D056E"/>
    <w:rsid w:val="009D108A"/>
    <w:rsid w:val="009D2335"/>
    <w:rsid w:val="009D29A9"/>
    <w:rsid w:val="009D2C96"/>
    <w:rsid w:val="009D2D74"/>
    <w:rsid w:val="009D34AE"/>
    <w:rsid w:val="009D418C"/>
    <w:rsid w:val="009D55BD"/>
    <w:rsid w:val="009D5D09"/>
    <w:rsid w:val="009D6C3D"/>
    <w:rsid w:val="009D6D4D"/>
    <w:rsid w:val="009D7632"/>
    <w:rsid w:val="009D76B0"/>
    <w:rsid w:val="009E0CBC"/>
    <w:rsid w:val="009E0D3A"/>
    <w:rsid w:val="009E124D"/>
    <w:rsid w:val="009E1E66"/>
    <w:rsid w:val="009E2F6A"/>
    <w:rsid w:val="009E356C"/>
    <w:rsid w:val="009E36EB"/>
    <w:rsid w:val="009E3FE7"/>
    <w:rsid w:val="009E48DF"/>
    <w:rsid w:val="009E4E1A"/>
    <w:rsid w:val="009E5D85"/>
    <w:rsid w:val="009E5F1E"/>
    <w:rsid w:val="009E6B14"/>
    <w:rsid w:val="009E705F"/>
    <w:rsid w:val="009F0C24"/>
    <w:rsid w:val="009F15B5"/>
    <w:rsid w:val="009F2924"/>
    <w:rsid w:val="009F306C"/>
    <w:rsid w:val="009F349D"/>
    <w:rsid w:val="009F3DEE"/>
    <w:rsid w:val="009F4231"/>
    <w:rsid w:val="009F4333"/>
    <w:rsid w:val="009F5A5A"/>
    <w:rsid w:val="009F67DE"/>
    <w:rsid w:val="009F7101"/>
    <w:rsid w:val="00A004F7"/>
    <w:rsid w:val="00A00652"/>
    <w:rsid w:val="00A00D43"/>
    <w:rsid w:val="00A01A48"/>
    <w:rsid w:val="00A01C83"/>
    <w:rsid w:val="00A01F1A"/>
    <w:rsid w:val="00A0241F"/>
    <w:rsid w:val="00A02AC4"/>
    <w:rsid w:val="00A04A3D"/>
    <w:rsid w:val="00A0515A"/>
    <w:rsid w:val="00A05B66"/>
    <w:rsid w:val="00A05FED"/>
    <w:rsid w:val="00A06C67"/>
    <w:rsid w:val="00A0748B"/>
    <w:rsid w:val="00A077D6"/>
    <w:rsid w:val="00A105A4"/>
    <w:rsid w:val="00A1095A"/>
    <w:rsid w:val="00A13126"/>
    <w:rsid w:val="00A138EC"/>
    <w:rsid w:val="00A13E72"/>
    <w:rsid w:val="00A13F56"/>
    <w:rsid w:val="00A147EA"/>
    <w:rsid w:val="00A1480C"/>
    <w:rsid w:val="00A14EE2"/>
    <w:rsid w:val="00A16A1D"/>
    <w:rsid w:val="00A17E62"/>
    <w:rsid w:val="00A206B6"/>
    <w:rsid w:val="00A20D6E"/>
    <w:rsid w:val="00A229C5"/>
    <w:rsid w:val="00A246AB"/>
    <w:rsid w:val="00A24EAC"/>
    <w:rsid w:val="00A24EC5"/>
    <w:rsid w:val="00A25342"/>
    <w:rsid w:val="00A253A1"/>
    <w:rsid w:val="00A25713"/>
    <w:rsid w:val="00A2599D"/>
    <w:rsid w:val="00A261F8"/>
    <w:rsid w:val="00A26622"/>
    <w:rsid w:val="00A2662C"/>
    <w:rsid w:val="00A26733"/>
    <w:rsid w:val="00A27320"/>
    <w:rsid w:val="00A30083"/>
    <w:rsid w:val="00A302B5"/>
    <w:rsid w:val="00A308D4"/>
    <w:rsid w:val="00A32169"/>
    <w:rsid w:val="00A32B4B"/>
    <w:rsid w:val="00A33451"/>
    <w:rsid w:val="00A3360D"/>
    <w:rsid w:val="00A34A6B"/>
    <w:rsid w:val="00A34CEA"/>
    <w:rsid w:val="00A352DA"/>
    <w:rsid w:val="00A35FFB"/>
    <w:rsid w:val="00A36316"/>
    <w:rsid w:val="00A371B2"/>
    <w:rsid w:val="00A37624"/>
    <w:rsid w:val="00A37F90"/>
    <w:rsid w:val="00A4027F"/>
    <w:rsid w:val="00A406CE"/>
    <w:rsid w:val="00A40970"/>
    <w:rsid w:val="00A43146"/>
    <w:rsid w:val="00A43A2B"/>
    <w:rsid w:val="00A44671"/>
    <w:rsid w:val="00A44884"/>
    <w:rsid w:val="00A44B04"/>
    <w:rsid w:val="00A4530C"/>
    <w:rsid w:val="00A45646"/>
    <w:rsid w:val="00A45651"/>
    <w:rsid w:val="00A45884"/>
    <w:rsid w:val="00A463C9"/>
    <w:rsid w:val="00A463CE"/>
    <w:rsid w:val="00A47B19"/>
    <w:rsid w:val="00A47F4F"/>
    <w:rsid w:val="00A50548"/>
    <w:rsid w:val="00A50678"/>
    <w:rsid w:val="00A50722"/>
    <w:rsid w:val="00A50E5C"/>
    <w:rsid w:val="00A51641"/>
    <w:rsid w:val="00A51C6B"/>
    <w:rsid w:val="00A530CB"/>
    <w:rsid w:val="00A535B2"/>
    <w:rsid w:val="00A53ADF"/>
    <w:rsid w:val="00A53D67"/>
    <w:rsid w:val="00A5417B"/>
    <w:rsid w:val="00A54E05"/>
    <w:rsid w:val="00A55656"/>
    <w:rsid w:val="00A566E8"/>
    <w:rsid w:val="00A574A1"/>
    <w:rsid w:val="00A57ABD"/>
    <w:rsid w:val="00A60684"/>
    <w:rsid w:val="00A60B09"/>
    <w:rsid w:val="00A60B11"/>
    <w:rsid w:val="00A60BB8"/>
    <w:rsid w:val="00A6120E"/>
    <w:rsid w:val="00A6125F"/>
    <w:rsid w:val="00A61540"/>
    <w:rsid w:val="00A61921"/>
    <w:rsid w:val="00A62748"/>
    <w:rsid w:val="00A62E8A"/>
    <w:rsid w:val="00A63B4E"/>
    <w:rsid w:val="00A6416A"/>
    <w:rsid w:val="00A64229"/>
    <w:rsid w:val="00A64636"/>
    <w:rsid w:val="00A64A17"/>
    <w:rsid w:val="00A64ADB"/>
    <w:rsid w:val="00A64D68"/>
    <w:rsid w:val="00A6532A"/>
    <w:rsid w:val="00A6604D"/>
    <w:rsid w:val="00A6674A"/>
    <w:rsid w:val="00A670EE"/>
    <w:rsid w:val="00A67281"/>
    <w:rsid w:val="00A673A7"/>
    <w:rsid w:val="00A67919"/>
    <w:rsid w:val="00A67D39"/>
    <w:rsid w:val="00A700E1"/>
    <w:rsid w:val="00A70207"/>
    <w:rsid w:val="00A718CA"/>
    <w:rsid w:val="00A71975"/>
    <w:rsid w:val="00A72D2D"/>
    <w:rsid w:val="00A74208"/>
    <w:rsid w:val="00A74368"/>
    <w:rsid w:val="00A74E2C"/>
    <w:rsid w:val="00A75A3A"/>
    <w:rsid w:val="00A76A93"/>
    <w:rsid w:val="00A80A34"/>
    <w:rsid w:val="00A80F37"/>
    <w:rsid w:val="00A810F4"/>
    <w:rsid w:val="00A81602"/>
    <w:rsid w:val="00A81E76"/>
    <w:rsid w:val="00A82250"/>
    <w:rsid w:val="00A82343"/>
    <w:rsid w:val="00A82566"/>
    <w:rsid w:val="00A8294F"/>
    <w:rsid w:val="00A82AE2"/>
    <w:rsid w:val="00A8435D"/>
    <w:rsid w:val="00A844F2"/>
    <w:rsid w:val="00A849B9"/>
    <w:rsid w:val="00A84C49"/>
    <w:rsid w:val="00A85A76"/>
    <w:rsid w:val="00A85D03"/>
    <w:rsid w:val="00A86513"/>
    <w:rsid w:val="00A866EB"/>
    <w:rsid w:val="00A86A76"/>
    <w:rsid w:val="00A86FBA"/>
    <w:rsid w:val="00A87827"/>
    <w:rsid w:val="00A87D8B"/>
    <w:rsid w:val="00A90105"/>
    <w:rsid w:val="00A90B52"/>
    <w:rsid w:val="00A918E8"/>
    <w:rsid w:val="00A9373C"/>
    <w:rsid w:val="00A943D6"/>
    <w:rsid w:val="00A94A73"/>
    <w:rsid w:val="00A954D1"/>
    <w:rsid w:val="00A95847"/>
    <w:rsid w:val="00A96198"/>
    <w:rsid w:val="00A96257"/>
    <w:rsid w:val="00A963FE"/>
    <w:rsid w:val="00A965C7"/>
    <w:rsid w:val="00A96A48"/>
    <w:rsid w:val="00A96A6F"/>
    <w:rsid w:val="00A96E26"/>
    <w:rsid w:val="00AA0FFB"/>
    <w:rsid w:val="00AA11FE"/>
    <w:rsid w:val="00AA153C"/>
    <w:rsid w:val="00AA1606"/>
    <w:rsid w:val="00AA30BA"/>
    <w:rsid w:val="00AA37E5"/>
    <w:rsid w:val="00AA4073"/>
    <w:rsid w:val="00AA40B1"/>
    <w:rsid w:val="00AA4791"/>
    <w:rsid w:val="00AA47D1"/>
    <w:rsid w:val="00AA5A8B"/>
    <w:rsid w:val="00AA5C46"/>
    <w:rsid w:val="00AA65F4"/>
    <w:rsid w:val="00AA6F18"/>
    <w:rsid w:val="00AA7870"/>
    <w:rsid w:val="00AA7902"/>
    <w:rsid w:val="00AA7F1E"/>
    <w:rsid w:val="00AB077A"/>
    <w:rsid w:val="00AB1891"/>
    <w:rsid w:val="00AB1901"/>
    <w:rsid w:val="00AB2441"/>
    <w:rsid w:val="00AB2533"/>
    <w:rsid w:val="00AB271E"/>
    <w:rsid w:val="00AB34F0"/>
    <w:rsid w:val="00AB5226"/>
    <w:rsid w:val="00AB5704"/>
    <w:rsid w:val="00AB7B30"/>
    <w:rsid w:val="00AC0097"/>
    <w:rsid w:val="00AC1933"/>
    <w:rsid w:val="00AC2652"/>
    <w:rsid w:val="00AC2A3A"/>
    <w:rsid w:val="00AC2EC2"/>
    <w:rsid w:val="00AC3218"/>
    <w:rsid w:val="00AC34D4"/>
    <w:rsid w:val="00AC435A"/>
    <w:rsid w:val="00AC47C3"/>
    <w:rsid w:val="00AC4809"/>
    <w:rsid w:val="00AC49ED"/>
    <w:rsid w:val="00AC54CA"/>
    <w:rsid w:val="00AC5504"/>
    <w:rsid w:val="00AC5B66"/>
    <w:rsid w:val="00AC5F87"/>
    <w:rsid w:val="00AC5FDF"/>
    <w:rsid w:val="00AC6201"/>
    <w:rsid w:val="00AC6A7E"/>
    <w:rsid w:val="00AC6AF8"/>
    <w:rsid w:val="00AC6ECF"/>
    <w:rsid w:val="00AC6FD9"/>
    <w:rsid w:val="00AC7332"/>
    <w:rsid w:val="00AC75B4"/>
    <w:rsid w:val="00AC7A94"/>
    <w:rsid w:val="00AC7ACA"/>
    <w:rsid w:val="00AC7B9D"/>
    <w:rsid w:val="00AD09D0"/>
    <w:rsid w:val="00AD1234"/>
    <w:rsid w:val="00AD1551"/>
    <w:rsid w:val="00AD1937"/>
    <w:rsid w:val="00AD1B4E"/>
    <w:rsid w:val="00AD1C86"/>
    <w:rsid w:val="00AD1DDA"/>
    <w:rsid w:val="00AD2523"/>
    <w:rsid w:val="00AD2BE7"/>
    <w:rsid w:val="00AD2D94"/>
    <w:rsid w:val="00AD30C8"/>
    <w:rsid w:val="00AD4083"/>
    <w:rsid w:val="00AD465B"/>
    <w:rsid w:val="00AD47F3"/>
    <w:rsid w:val="00AD5B7A"/>
    <w:rsid w:val="00AD5FD5"/>
    <w:rsid w:val="00AD5FF5"/>
    <w:rsid w:val="00AD6FDE"/>
    <w:rsid w:val="00AD74ED"/>
    <w:rsid w:val="00AD768A"/>
    <w:rsid w:val="00AD77A4"/>
    <w:rsid w:val="00AD7D8B"/>
    <w:rsid w:val="00AE0515"/>
    <w:rsid w:val="00AE0538"/>
    <w:rsid w:val="00AE0F06"/>
    <w:rsid w:val="00AE2CEA"/>
    <w:rsid w:val="00AE44DC"/>
    <w:rsid w:val="00AE556F"/>
    <w:rsid w:val="00AE5CEE"/>
    <w:rsid w:val="00AE64F6"/>
    <w:rsid w:val="00AE6564"/>
    <w:rsid w:val="00AE7155"/>
    <w:rsid w:val="00AE7699"/>
    <w:rsid w:val="00AE76B2"/>
    <w:rsid w:val="00AE7B5C"/>
    <w:rsid w:val="00AE7FC3"/>
    <w:rsid w:val="00AF03E9"/>
    <w:rsid w:val="00AF0410"/>
    <w:rsid w:val="00AF1F26"/>
    <w:rsid w:val="00AF22B3"/>
    <w:rsid w:val="00AF27D7"/>
    <w:rsid w:val="00AF3071"/>
    <w:rsid w:val="00AF3733"/>
    <w:rsid w:val="00AF416C"/>
    <w:rsid w:val="00AF4F93"/>
    <w:rsid w:val="00AF6AF2"/>
    <w:rsid w:val="00AF6AFF"/>
    <w:rsid w:val="00AF6B88"/>
    <w:rsid w:val="00AF6B8F"/>
    <w:rsid w:val="00AF6C0E"/>
    <w:rsid w:val="00AF70E8"/>
    <w:rsid w:val="00B00A4E"/>
    <w:rsid w:val="00B01FD3"/>
    <w:rsid w:val="00B025F0"/>
    <w:rsid w:val="00B02D9B"/>
    <w:rsid w:val="00B0333F"/>
    <w:rsid w:val="00B049F9"/>
    <w:rsid w:val="00B04EE7"/>
    <w:rsid w:val="00B076A6"/>
    <w:rsid w:val="00B07BCB"/>
    <w:rsid w:val="00B07DEA"/>
    <w:rsid w:val="00B1049F"/>
    <w:rsid w:val="00B107E1"/>
    <w:rsid w:val="00B1110F"/>
    <w:rsid w:val="00B1292B"/>
    <w:rsid w:val="00B12E88"/>
    <w:rsid w:val="00B13491"/>
    <w:rsid w:val="00B137D5"/>
    <w:rsid w:val="00B1389B"/>
    <w:rsid w:val="00B1413A"/>
    <w:rsid w:val="00B1459C"/>
    <w:rsid w:val="00B15510"/>
    <w:rsid w:val="00B15E2B"/>
    <w:rsid w:val="00B167AC"/>
    <w:rsid w:val="00B16D27"/>
    <w:rsid w:val="00B1724A"/>
    <w:rsid w:val="00B2074E"/>
    <w:rsid w:val="00B20CA8"/>
    <w:rsid w:val="00B21211"/>
    <w:rsid w:val="00B222F3"/>
    <w:rsid w:val="00B22501"/>
    <w:rsid w:val="00B22554"/>
    <w:rsid w:val="00B234D9"/>
    <w:rsid w:val="00B2355C"/>
    <w:rsid w:val="00B23BBD"/>
    <w:rsid w:val="00B23BC9"/>
    <w:rsid w:val="00B2454C"/>
    <w:rsid w:val="00B255A0"/>
    <w:rsid w:val="00B26ABA"/>
    <w:rsid w:val="00B27A3E"/>
    <w:rsid w:val="00B27D41"/>
    <w:rsid w:val="00B30956"/>
    <w:rsid w:val="00B315F3"/>
    <w:rsid w:val="00B3191A"/>
    <w:rsid w:val="00B32528"/>
    <w:rsid w:val="00B32FAB"/>
    <w:rsid w:val="00B33A85"/>
    <w:rsid w:val="00B33F14"/>
    <w:rsid w:val="00B34209"/>
    <w:rsid w:val="00B35109"/>
    <w:rsid w:val="00B35D06"/>
    <w:rsid w:val="00B372F8"/>
    <w:rsid w:val="00B4011F"/>
    <w:rsid w:val="00B4012F"/>
    <w:rsid w:val="00B403B4"/>
    <w:rsid w:val="00B404D7"/>
    <w:rsid w:val="00B40C1F"/>
    <w:rsid w:val="00B41B2E"/>
    <w:rsid w:val="00B41E3D"/>
    <w:rsid w:val="00B42D65"/>
    <w:rsid w:val="00B42F1C"/>
    <w:rsid w:val="00B431DB"/>
    <w:rsid w:val="00B4320A"/>
    <w:rsid w:val="00B4325D"/>
    <w:rsid w:val="00B43F46"/>
    <w:rsid w:val="00B44C17"/>
    <w:rsid w:val="00B45783"/>
    <w:rsid w:val="00B46379"/>
    <w:rsid w:val="00B46F82"/>
    <w:rsid w:val="00B47CEF"/>
    <w:rsid w:val="00B47FDA"/>
    <w:rsid w:val="00B5016B"/>
    <w:rsid w:val="00B50943"/>
    <w:rsid w:val="00B50F61"/>
    <w:rsid w:val="00B5126E"/>
    <w:rsid w:val="00B51F44"/>
    <w:rsid w:val="00B532EF"/>
    <w:rsid w:val="00B541AE"/>
    <w:rsid w:val="00B54CEA"/>
    <w:rsid w:val="00B55361"/>
    <w:rsid w:val="00B556C1"/>
    <w:rsid w:val="00B5634D"/>
    <w:rsid w:val="00B567EC"/>
    <w:rsid w:val="00B56A9C"/>
    <w:rsid w:val="00B57642"/>
    <w:rsid w:val="00B57B93"/>
    <w:rsid w:val="00B57EF6"/>
    <w:rsid w:val="00B603F1"/>
    <w:rsid w:val="00B61B1E"/>
    <w:rsid w:val="00B626DA"/>
    <w:rsid w:val="00B62C18"/>
    <w:rsid w:val="00B6304C"/>
    <w:rsid w:val="00B63CF2"/>
    <w:rsid w:val="00B6537B"/>
    <w:rsid w:val="00B665AF"/>
    <w:rsid w:val="00B6695B"/>
    <w:rsid w:val="00B66ADE"/>
    <w:rsid w:val="00B672E1"/>
    <w:rsid w:val="00B67310"/>
    <w:rsid w:val="00B71007"/>
    <w:rsid w:val="00B71085"/>
    <w:rsid w:val="00B7123B"/>
    <w:rsid w:val="00B7180A"/>
    <w:rsid w:val="00B71AD0"/>
    <w:rsid w:val="00B722E6"/>
    <w:rsid w:val="00B729D4"/>
    <w:rsid w:val="00B72A9C"/>
    <w:rsid w:val="00B739D1"/>
    <w:rsid w:val="00B73C2F"/>
    <w:rsid w:val="00B73C30"/>
    <w:rsid w:val="00B74400"/>
    <w:rsid w:val="00B757BF"/>
    <w:rsid w:val="00B76E4F"/>
    <w:rsid w:val="00B76E93"/>
    <w:rsid w:val="00B76EB4"/>
    <w:rsid w:val="00B774FC"/>
    <w:rsid w:val="00B775E9"/>
    <w:rsid w:val="00B777A1"/>
    <w:rsid w:val="00B777E7"/>
    <w:rsid w:val="00B777EA"/>
    <w:rsid w:val="00B77B3B"/>
    <w:rsid w:val="00B80444"/>
    <w:rsid w:val="00B81353"/>
    <w:rsid w:val="00B8137B"/>
    <w:rsid w:val="00B81D29"/>
    <w:rsid w:val="00B81DEA"/>
    <w:rsid w:val="00B81F0C"/>
    <w:rsid w:val="00B82200"/>
    <w:rsid w:val="00B83A99"/>
    <w:rsid w:val="00B8424A"/>
    <w:rsid w:val="00B842A1"/>
    <w:rsid w:val="00B848ED"/>
    <w:rsid w:val="00B849FC"/>
    <w:rsid w:val="00B857CF"/>
    <w:rsid w:val="00B9057B"/>
    <w:rsid w:val="00B905F2"/>
    <w:rsid w:val="00B907CB"/>
    <w:rsid w:val="00B907EF"/>
    <w:rsid w:val="00B90A30"/>
    <w:rsid w:val="00B914BA"/>
    <w:rsid w:val="00B92B7F"/>
    <w:rsid w:val="00B92CF2"/>
    <w:rsid w:val="00B93219"/>
    <w:rsid w:val="00B93419"/>
    <w:rsid w:val="00B93618"/>
    <w:rsid w:val="00B93C0B"/>
    <w:rsid w:val="00B94164"/>
    <w:rsid w:val="00B94419"/>
    <w:rsid w:val="00B948CC"/>
    <w:rsid w:val="00B94C30"/>
    <w:rsid w:val="00B9617C"/>
    <w:rsid w:val="00B97077"/>
    <w:rsid w:val="00B97378"/>
    <w:rsid w:val="00B97755"/>
    <w:rsid w:val="00B97ED7"/>
    <w:rsid w:val="00BA0711"/>
    <w:rsid w:val="00BA0A57"/>
    <w:rsid w:val="00BA293E"/>
    <w:rsid w:val="00BA2AB7"/>
    <w:rsid w:val="00BA680C"/>
    <w:rsid w:val="00BA69E3"/>
    <w:rsid w:val="00BA72AA"/>
    <w:rsid w:val="00BA7C0A"/>
    <w:rsid w:val="00BB0BC6"/>
    <w:rsid w:val="00BB0C89"/>
    <w:rsid w:val="00BB11E2"/>
    <w:rsid w:val="00BB1DC0"/>
    <w:rsid w:val="00BB205C"/>
    <w:rsid w:val="00BB31E8"/>
    <w:rsid w:val="00BB3DF4"/>
    <w:rsid w:val="00BB40B3"/>
    <w:rsid w:val="00BB4A24"/>
    <w:rsid w:val="00BB5E49"/>
    <w:rsid w:val="00BB6706"/>
    <w:rsid w:val="00BB6BCF"/>
    <w:rsid w:val="00BC0785"/>
    <w:rsid w:val="00BC0A13"/>
    <w:rsid w:val="00BC0A8A"/>
    <w:rsid w:val="00BC202E"/>
    <w:rsid w:val="00BC218C"/>
    <w:rsid w:val="00BC2DB2"/>
    <w:rsid w:val="00BC2E00"/>
    <w:rsid w:val="00BC30FB"/>
    <w:rsid w:val="00BC3AE6"/>
    <w:rsid w:val="00BC3CFD"/>
    <w:rsid w:val="00BC3D81"/>
    <w:rsid w:val="00BC4063"/>
    <w:rsid w:val="00BC4C6B"/>
    <w:rsid w:val="00BC4CCA"/>
    <w:rsid w:val="00BC5D8D"/>
    <w:rsid w:val="00BC5E76"/>
    <w:rsid w:val="00BC7283"/>
    <w:rsid w:val="00BD1F11"/>
    <w:rsid w:val="00BD2091"/>
    <w:rsid w:val="00BD2FEE"/>
    <w:rsid w:val="00BD3323"/>
    <w:rsid w:val="00BD363C"/>
    <w:rsid w:val="00BD3849"/>
    <w:rsid w:val="00BD3CB9"/>
    <w:rsid w:val="00BD3D71"/>
    <w:rsid w:val="00BD4258"/>
    <w:rsid w:val="00BD4AB8"/>
    <w:rsid w:val="00BD548A"/>
    <w:rsid w:val="00BD5754"/>
    <w:rsid w:val="00BD5AC5"/>
    <w:rsid w:val="00BD5C1A"/>
    <w:rsid w:val="00BD5E78"/>
    <w:rsid w:val="00BD7C1F"/>
    <w:rsid w:val="00BD7CD6"/>
    <w:rsid w:val="00BE0052"/>
    <w:rsid w:val="00BE0082"/>
    <w:rsid w:val="00BE0169"/>
    <w:rsid w:val="00BE06FD"/>
    <w:rsid w:val="00BE0D3A"/>
    <w:rsid w:val="00BE170C"/>
    <w:rsid w:val="00BE1DB7"/>
    <w:rsid w:val="00BE2B76"/>
    <w:rsid w:val="00BE2D14"/>
    <w:rsid w:val="00BE2D7B"/>
    <w:rsid w:val="00BE31C7"/>
    <w:rsid w:val="00BE339D"/>
    <w:rsid w:val="00BE37A3"/>
    <w:rsid w:val="00BE3920"/>
    <w:rsid w:val="00BE3BC9"/>
    <w:rsid w:val="00BE3E6E"/>
    <w:rsid w:val="00BE4251"/>
    <w:rsid w:val="00BE4955"/>
    <w:rsid w:val="00BE602F"/>
    <w:rsid w:val="00BE6B2F"/>
    <w:rsid w:val="00BE70E9"/>
    <w:rsid w:val="00BE70F0"/>
    <w:rsid w:val="00BE7BA9"/>
    <w:rsid w:val="00BF028D"/>
    <w:rsid w:val="00BF0925"/>
    <w:rsid w:val="00BF2B1D"/>
    <w:rsid w:val="00BF3190"/>
    <w:rsid w:val="00BF34A9"/>
    <w:rsid w:val="00BF3F6E"/>
    <w:rsid w:val="00BF4AAB"/>
    <w:rsid w:val="00BF6D41"/>
    <w:rsid w:val="00BF7B49"/>
    <w:rsid w:val="00C00578"/>
    <w:rsid w:val="00C01157"/>
    <w:rsid w:val="00C01BE7"/>
    <w:rsid w:val="00C01EF2"/>
    <w:rsid w:val="00C02128"/>
    <w:rsid w:val="00C02B74"/>
    <w:rsid w:val="00C03B8B"/>
    <w:rsid w:val="00C048BB"/>
    <w:rsid w:val="00C053C8"/>
    <w:rsid w:val="00C079DB"/>
    <w:rsid w:val="00C07C78"/>
    <w:rsid w:val="00C07FF1"/>
    <w:rsid w:val="00C1120A"/>
    <w:rsid w:val="00C11718"/>
    <w:rsid w:val="00C11C1D"/>
    <w:rsid w:val="00C12A32"/>
    <w:rsid w:val="00C13D07"/>
    <w:rsid w:val="00C13F0B"/>
    <w:rsid w:val="00C140D9"/>
    <w:rsid w:val="00C14691"/>
    <w:rsid w:val="00C15352"/>
    <w:rsid w:val="00C158E9"/>
    <w:rsid w:val="00C15A1F"/>
    <w:rsid w:val="00C173FB"/>
    <w:rsid w:val="00C17483"/>
    <w:rsid w:val="00C219EB"/>
    <w:rsid w:val="00C2219D"/>
    <w:rsid w:val="00C22B35"/>
    <w:rsid w:val="00C230A9"/>
    <w:rsid w:val="00C23D52"/>
    <w:rsid w:val="00C24246"/>
    <w:rsid w:val="00C25945"/>
    <w:rsid w:val="00C26D9E"/>
    <w:rsid w:val="00C27550"/>
    <w:rsid w:val="00C3000D"/>
    <w:rsid w:val="00C30167"/>
    <w:rsid w:val="00C32484"/>
    <w:rsid w:val="00C33513"/>
    <w:rsid w:val="00C35017"/>
    <w:rsid w:val="00C35C74"/>
    <w:rsid w:val="00C35F61"/>
    <w:rsid w:val="00C360A6"/>
    <w:rsid w:val="00C3679E"/>
    <w:rsid w:val="00C3752B"/>
    <w:rsid w:val="00C4032C"/>
    <w:rsid w:val="00C40499"/>
    <w:rsid w:val="00C414C8"/>
    <w:rsid w:val="00C42705"/>
    <w:rsid w:val="00C42F0B"/>
    <w:rsid w:val="00C43D4F"/>
    <w:rsid w:val="00C43F0C"/>
    <w:rsid w:val="00C44A77"/>
    <w:rsid w:val="00C44B03"/>
    <w:rsid w:val="00C45D96"/>
    <w:rsid w:val="00C46A45"/>
    <w:rsid w:val="00C47388"/>
    <w:rsid w:val="00C473B7"/>
    <w:rsid w:val="00C47881"/>
    <w:rsid w:val="00C50647"/>
    <w:rsid w:val="00C511BA"/>
    <w:rsid w:val="00C51262"/>
    <w:rsid w:val="00C52398"/>
    <w:rsid w:val="00C532A5"/>
    <w:rsid w:val="00C534D1"/>
    <w:rsid w:val="00C53994"/>
    <w:rsid w:val="00C55FCD"/>
    <w:rsid w:val="00C56294"/>
    <w:rsid w:val="00C5742C"/>
    <w:rsid w:val="00C57879"/>
    <w:rsid w:val="00C61F0E"/>
    <w:rsid w:val="00C62B10"/>
    <w:rsid w:val="00C62B1E"/>
    <w:rsid w:val="00C63293"/>
    <w:rsid w:val="00C63CCE"/>
    <w:rsid w:val="00C63F2A"/>
    <w:rsid w:val="00C64133"/>
    <w:rsid w:val="00C65DED"/>
    <w:rsid w:val="00C667F7"/>
    <w:rsid w:val="00C66A76"/>
    <w:rsid w:val="00C66C1A"/>
    <w:rsid w:val="00C67DD5"/>
    <w:rsid w:val="00C707C9"/>
    <w:rsid w:val="00C70CD3"/>
    <w:rsid w:val="00C7117C"/>
    <w:rsid w:val="00C71536"/>
    <w:rsid w:val="00C716BB"/>
    <w:rsid w:val="00C71BB9"/>
    <w:rsid w:val="00C72522"/>
    <w:rsid w:val="00C72C81"/>
    <w:rsid w:val="00C7304B"/>
    <w:rsid w:val="00C736B7"/>
    <w:rsid w:val="00C7412E"/>
    <w:rsid w:val="00C7416B"/>
    <w:rsid w:val="00C746FC"/>
    <w:rsid w:val="00C7496F"/>
    <w:rsid w:val="00C76111"/>
    <w:rsid w:val="00C762A7"/>
    <w:rsid w:val="00C80266"/>
    <w:rsid w:val="00C80590"/>
    <w:rsid w:val="00C809F8"/>
    <w:rsid w:val="00C80C23"/>
    <w:rsid w:val="00C81779"/>
    <w:rsid w:val="00C819F6"/>
    <w:rsid w:val="00C81BFD"/>
    <w:rsid w:val="00C82DB9"/>
    <w:rsid w:val="00C84D45"/>
    <w:rsid w:val="00C85800"/>
    <w:rsid w:val="00C861B5"/>
    <w:rsid w:val="00C86397"/>
    <w:rsid w:val="00C8726E"/>
    <w:rsid w:val="00C87569"/>
    <w:rsid w:val="00C90CE0"/>
    <w:rsid w:val="00C914AF"/>
    <w:rsid w:val="00C92445"/>
    <w:rsid w:val="00C93208"/>
    <w:rsid w:val="00C93BCE"/>
    <w:rsid w:val="00C94068"/>
    <w:rsid w:val="00C9433A"/>
    <w:rsid w:val="00C94534"/>
    <w:rsid w:val="00C9539C"/>
    <w:rsid w:val="00C954EB"/>
    <w:rsid w:val="00C955AA"/>
    <w:rsid w:val="00C956B7"/>
    <w:rsid w:val="00C957A6"/>
    <w:rsid w:val="00C95F6D"/>
    <w:rsid w:val="00C960E0"/>
    <w:rsid w:val="00C965D7"/>
    <w:rsid w:val="00CA0480"/>
    <w:rsid w:val="00CA0512"/>
    <w:rsid w:val="00CA0801"/>
    <w:rsid w:val="00CA0849"/>
    <w:rsid w:val="00CA086A"/>
    <w:rsid w:val="00CA0BBD"/>
    <w:rsid w:val="00CA0C77"/>
    <w:rsid w:val="00CA1A51"/>
    <w:rsid w:val="00CA1E9D"/>
    <w:rsid w:val="00CA1EEA"/>
    <w:rsid w:val="00CA433E"/>
    <w:rsid w:val="00CA4B7E"/>
    <w:rsid w:val="00CA50F6"/>
    <w:rsid w:val="00CA525F"/>
    <w:rsid w:val="00CA62A7"/>
    <w:rsid w:val="00CA666B"/>
    <w:rsid w:val="00CA6A25"/>
    <w:rsid w:val="00CB0167"/>
    <w:rsid w:val="00CB06A9"/>
    <w:rsid w:val="00CB0B24"/>
    <w:rsid w:val="00CB1821"/>
    <w:rsid w:val="00CB20C4"/>
    <w:rsid w:val="00CB2512"/>
    <w:rsid w:val="00CB27EA"/>
    <w:rsid w:val="00CB3E2C"/>
    <w:rsid w:val="00CB4BEA"/>
    <w:rsid w:val="00CB5354"/>
    <w:rsid w:val="00CB642E"/>
    <w:rsid w:val="00CB64F6"/>
    <w:rsid w:val="00CB6AB8"/>
    <w:rsid w:val="00CB6DB4"/>
    <w:rsid w:val="00CC0B35"/>
    <w:rsid w:val="00CC1A1C"/>
    <w:rsid w:val="00CC2845"/>
    <w:rsid w:val="00CC2C7F"/>
    <w:rsid w:val="00CC33E5"/>
    <w:rsid w:val="00CC35A2"/>
    <w:rsid w:val="00CC50B1"/>
    <w:rsid w:val="00CC53B4"/>
    <w:rsid w:val="00CC5979"/>
    <w:rsid w:val="00CC63FC"/>
    <w:rsid w:val="00CC660E"/>
    <w:rsid w:val="00CC70DC"/>
    <w:rsid w:val="00CD0439"/>
    <w:rsid w:val="00CD152B"/>
    <w:rsid w:val="00CD1CFD"/>
    <w:rsid w:val="00CD316F"/>
    <w:rsid w:val="00CD54A5"/>
    <w:rsid w:val="00CD6BBC"/>
    <w:rsid w:val="00CE0B2C"/>
    <w:rsid w:val="00CE23EE"/>
    <w:rsid w:val="00CE23F0"/>
    <w:rsid w:val="00CE40EF"/>
    <w:rsid w:val="00CE41D2"/>
    <w:rsid w:val="00CE44B4"/>
    <w:rsid w:val="00CE4882"/>
    <w:rsid w:val="00CE6862"/>
    <w:rsid w:val="00CE6BBE"/>
    <w:rsid w:val="00CF1244"/>
    <w:rsid w:val="00CF1466"/>
    <w:rsid w:val="00CF1E1E"/>
    <w:rsid w:val="00CF203F"/>
    <w:rsid w:val="00CF20BE"/>
    <w:rsid w:val="00CF2BA7"/>
    <w:rsid w:val="00CF357B"/>
    <w:rsid w:val="00CF3BAA"/>
    <w:rsid w:val="00CF5415"/>
    <w:rsid w:val="00CF548C"/>
    <w:rsid w:val="00CF6F19"/>
    <w:rsid w:val="00CF75AE"/>
    <w:rsid w:val="00CF7B27"/>
    <w:rsid w:val="00D00A80"/>
    <w:rsid w:val="00D0190D"/>
    <w:rsid w:val="00D03315"/>
    <w:rsid w:val="00D03C2C"/>
    <w:rsid w:val="00D047C7"/>
    <w:rsid w:val="00D04FD8"/>
    <w:rsid w:val="00D05642"/>
    <w:rsid w:val="00D065C8"/>
    <w:rsid w:val="00D100BD"/>
    <w:rsid w:val="00D1034A"/>
    <w:rsid w:val="00D1088B"/>
    <w:rsid w:val="00D109AC"/>
    <w:rsid w:val="00D13AD6"/>
    <w:rsid w:val="00D13B55"/>
    <w:rsid w:val="00D13CD2"/>
    <w:rsid w:val="00D1402F"/>
    <w:rsid w:val="00D14CB2"/>
    <w:rsid w:val="00D14EE5"/>
    <w:rsid w:val="00D16FA7"/>
    <w:rsid w:val="00D172B1"/>
    <w:rsid w:val="00D1752A"/>
    <w:rsid w:val="00D17769"/>
    <w:rsid w:val="00D17D75"/>
    <w:rsid w:val="00D2072C"/>
    <w:rsid w:val="00D20C89"/>
    <w:rsid w:val="00D20DE5"/>
    <w:rsid w:val="00D20ED4"/>
    <w:rsid w:val="00D221E1"/>
    <w:rsid w:val="00D22443"/>
    <w:rsid w:val="00D229CC"/>
    <w:rsid w:val="00D22D4A"/>
    <w:rsid w:val="00D22D95"/>
    <w:rsid w:val="00D2392D"/>
    <w:rsid w:val="00D2458A"/>
    <w:rsid w:val="00D24718"/>
    <w:rsid w:val="00D24F44"/>
    <w:rsid w:val="00D252AB"/>
    <w:rsid w:val="00D25C29"/>
    <w:rsid w:val="00D25ED0"/>
    <w:rsid w:val="00D2658A"/>
    <w:rsid w:val="00D26692"/>
    <w:rsid w:val="00D27324"/>
    <w:rsid w:val="00D27913"/>
    <w:rsid w:val="00D27942"/>
    <w:rsid w:val="00D27F57"/>
    <w:rsid w:val="00D3026D"/>
    <w:rsid w:val="00D30D30"/>
    <w:rsid w:val="00D30D70"/>
    <w:rsid w:val="00D314D0"/>
    <w:rsid w:val="00D332C6"/>
    <w:rsid w:val="00D33438"/>
    <w:rsid w:val="00D334AD"/>
    <w:rsid w:val="00D33877"/>
    <w:rsid w:val="00D3388A"/>
    <w:rsid w:val="00D33B86"/>
    <w:rsid w:val="00D33E06"/>
    <w:rsid w:val="00D34042"/>
    <w:rsid w:val="00D345B4"/>
    <w:rsid w:val="00D350F8"/>
    <w:rsid w:val="00D355E0"/>
    <w:rsid w:val="00D36AEA"/>
    <w:rsid w:val="00D36E80"/>
    <w:rsid w:val="00D36F11"/>
    <w:rsid w:val="00D40199"/>
    <w:rsid w:val="00D408AF"/>
    <w:rsid w:val="00D40E12"/>
    <w:rsid w:val="00D42169"/>
    <w:rsid w:val="00D421EB"/>
    <w:rsid w:val="00D42429"/>
    <w:rsid w:val="00D42436"/>
    <w:rsid w:val="00D42964"/>
    <w:rsid w:val="00D438FF"/>
    <w:rsid w:val="00D43E36"/>
    <w:rsid w:val="00D444B3"/>
    <w:rsid w:val="00D4490F"/>
    <w:rsid w:val="00D44AFD"/>
    <w:rsid w:val="00D44CFF"/>
    <w:rsid w:val="00D455B1"/>
    <w:rsid w:val="00D45B4F"/>
    <w:rsid w:val="00D460FF"/>
    <w:rsid w:val="00D46189"/>
    <w:rsid w:val="00D462E2"/>
    <w:rsid w:val="00D4714E"/>
    <w:rsid w:val="00D47324"/>
    <w:rsid w:val="00D47EB1"/>
    <w:rsid w:val="00D50D70"/>
    <w:rsid w:val="00D510AE"/>
    <w:rsid w:val="00D5136D"/>
    <w:rsid w:val="00D52275"/>
    <w:rsid w:val="00D52482"/>
    <w:rsid w:val="00D5318A"/>
    <w:rsid w:val="00D53343"/>
    <w:rsid w:val="00D5341B"/>
    <w:rsid w:val="00D53514"/>
    <w:rsid w:val="00D53A00"/>
    <w:rsid w:val="00D5450B"/>
    <w:rsid w:val="00D55578"/>
    <w:rsid w:val="00D55D7E"/>
    <w:rsid w:val="00D56112"/>
    <w:rsid w:val="00D562BE"/>
    <w:rsid w:val="00D5715B"/>
    <w:rsid w:val="00D57629"/>
    <w:rsid w:val="00D61398"/>
    <w:rsid w:val="00D63095"/>
    <w:rsid w:val="00D64B1D"/>
    <w:rsid w:val="00D64CF0"/>
    <w:rsid w:val="00D65AD9"/>
    <w:rsid w:val="00D66DA9"/>
    <w:rsid w:val="00D67E5F"/>
    <w:rsid w:val="00D67FB6"/>
    <w:rsid w:val="00D706A5"/>
    <w:rsid w:val="00D70D8B"/>
    <w:rsid w:val="00D727E5"/>
    <w:rsid w:val="00D7398C"/>
    <w:rsid w:val="00D73FAF"/>
    <w:rsid w:val="00D73FD2"/>
    <w:rsid w:val="00D74436"/>
    <w:rsid w:val="00D74B67"/>
    <w:rsid w:val="00D74D34"/>
    <w:rsid w:val="00D750CF"/>
    <w:rsid w:val="00D7581B"/>
    <w:rsid w:val="00D75C52"/>
    <w:rsid w:val="00D75DE9"/>
    <w:rsid w:val="00D75EA1"/>
    <w:rsid w:val="00D76A33"/>
    <w:rsid w:val="00D76B18"/>
    <w:rsid w:val="00D76F0D"/>
    <w:rsid w:val="00D80F5C"/>
    <w:rsid w:val="00D82666"/>
    <w:rsid w:val="00D83867"/>
    <w:rsid w:val="00D8456D"/>
    <w:rsid w:val="00D87190"/>
    <w:rsid w:val="00D87C97"/>
    <w:rsid w:val="00D908DD"/>
    <w:rsid w:val="00D91755"/>
    <w:rsid w:val="00D91DA1"/>
    <w:rsid w:val="00D92E03"/>
    <w:rsid w:val="00D92E33"/>
    <w:rsid w:val="00D93C7A"/>
    <w:rsid w:val="00D93DC3"/>
    <w:rsid w:val="00D946A7"/>
    <w:rsid w:val="00D94B19"/>
    <w:rsid w:val="00D94D48"/>
    <w:rsid w:val="00D9503B"/>
    <w:rsid w:val="00D95272"/>
    <w:rsid w:val="00D9611D"/>
    <w:rsid w:val="00D96CFB"/>
    <w:rsid w:val="00D9702E"/>
    <w:rsid w:val="00D97E2F"/>
    <w:rsid w:val="00D97EE9"/>
    <w:rsid w:val="00DA01AC"/>
    <w:rsid w:val="00DA2EF8"/>
    <w:rsid w:val="00DA32E7"/>
    <w:rsid w:val="00DA3B8F"/>
    <w:rsid w:val="00DA435F"/>
    <w:rsid w:val="00DA5256"/>
    <w:rsid w:val="00DA595B"/>
    <w:rsid w:val="00DA60D2"/>
    <w:rsid w:val="00DB015B"/>
    <w:rsid w:val="00DB1224"/>
    <w:rsid w:val="00DB1D17"/>
    <w:rsid w:val="00DB2417"/>
    <w:rsid w:val="00DB254E"/>
    <w:rsid w:val="00DB286A"/>
    <w:rsid w:val="00DB303B"/>
    <w:rsid w:val="00DB3995"/>
    <w:rsid w:val="00DB3CA0"/>
    <w:rsid w:val="00DB3EE4"/>
    <w:rsid w:val="00DB4297"/>
    <w:rsid w:val="00DB492C"/>
    <w:rsid w:val="00DB4937"/>
    <w:rsid w:val="00DB4A2C"/>
    <w:rsid w:val="00DB514C"/>
    <w:rsid w:val="00DB53AD"/>
    <w:rsid w:val="00DB53CC"/>
    <w:rsid w:val="00DB55FE"/>
    <w:rsid w:val="00DB573F"/>
    <w:rsid w:val="00DB6173"/>
    <w:rsid w:val="00DB661C"/>
    <w:rsid w:val="00DB78A0"/>
    <w:rsid w:val="00DB7D69"/>
    <w:rsid w:val="00DC00BA"/>
    <w:rsid w:val="00DC09FB"/>
    <w:rsid w:val="00DC11CA"/>
    <w:rsid w:val="00DC1744"/>
    <w:rsid w:val="00DC2141"/>
    <w:rsid w:val="00DC2D65"/>
    <w:rsid w:val="00DC2D6F"/>
    <w:rsid w:val="00DC3E16"/>
    <w:rsid w:val="00DC4CFF"/>
    <w:rsid w:val="00DC52EF"/>
    <w:rsid w:val="00DC5A5A"/>
    <w:rsid w:val="00DC5D59"/>
    <w:rsid w:val="00DC5D7A"/>
    <w:rsid w:val="00DC6075"/>
    <w:rsid w:val="00DC61A4"/>
    <w:rsid w:val="00DC69C4"/>
    <w:rsid w:val="00DC7A5A"/>
    <w:rsid w:val="00DC7AFB"/>
    <w:rsid w:val="00DC7D9F"/>
    <w:rsid w:val="00DD0FDB"/>
    <w:rsid w:val="00DD133B"/>
    <w:rsid w:val="00DD1E1E"/>
    <w:rsid w:val="00DD2B0B"/>
    <w:rsid w:val="00DD2E51"/>
    <w:rsid w:val="00DD2E93"/>
    <w:rsid w:val="00DD53AC"/>
    <w:rsid w:val="00DD5C57"/>
    <w:rsid w:val="00DD5F1C"/>
    <w:rsid w:val="00DD6A41"/>
    <w:rsid w:val="00DD6AAC"/>
    <w:rsid w:val="00DE00F9"/>
    <w:rsid w:val="00DE058D"/>
    <w:rsid w:val="00DE0A7A"/>
    <w:rsid w:val="00DE0D88"/>
    <w:rsid w:val="00DE2E01"/>
    <w:rsid w:val="00DE30A5"/>
    <w:rsid w:val="00DE5B8C"/>
    <w:rsid w:val="00DE6998"/>
    <w:rsid w:val="00DE6DC9"/>
    <w:rsid w:val="00DE78AE"/>
    <w:rsid w:val="00DF03E4"/>
    <w:rsid w:val="00DF0799"/>
    <w:rsid w:val="00DF0A30"/>
    <w:rsid w:val="00DF1483"/>
    <w:rsid w:val="00DF14D1"/>
    <w:rsid w:val="00DF1D90"/>
    <w:rsid w:val="00DF2290"/>
    <w:rsid w:val="00DF3D14"/>
    <w:rsid w:val="00DF5755"/>
    <w:rsid w:val="00DF5915"/>
    <w:rsid w:val="00DF61D6"/>
    <w:rsid w:val="00DF6CC4"/>
    <w:rsid w:val="00DF7616"/>
    <w:rsid w:val="00DF787C"/>
    <w:rsid w:val="00E0097C"/>
    <w:rsid w:val="00E00A84"/>
    <w:rsid w:val="00E01895"/>
    <w:rsid w:val="00E0191E"/>
    <w:rsid w:val="00E01D57"/>
    <w:rsid w:val="00E03862"/>
    <w:rsid w:val="00E046BA"/>
    <w:rsid w:val="00E048AB"/>
    <w:rsid w:val="00E049E0"/>
    <w:rsid w:val="00E04F75"/>
    <w:rsid w:val="00E0561F"/>
    <w:rsid w:val="00E06FE8"/>
    <w:rsid w:val="00E07CDB"/>
    <w:rsid w:val="00E1099E"/>
    <w:rsid w:val="00E11135"/>
    <w:rsid w:val="00E119B3"/>
    <w:rsid w:val="00E11C4D"/>
    <w:rsid w:val="00E12440"/>
    <w:rsid w:val="00E12B91"/>
    <w:rsid w:val="00E12E6E"/>
    <w:rsid w:val="00E13332"/>
    <w:rsid w:val="00E136FA"/>
    <w:rsid w:val="00E15C84"/>
    <w:rsid w:val="00E15D69"/>
    <w:rsid w:val="00E16020"/>
    <w:rsid w:val="00E16FEA"/>
    <w:rsid w:val="00E1760F"/>
    <w:rsid w:val="00E1763C"/>
    <w:rsid w:val="00E17D87"/>
    <w:rsid w:val="00E20CAB"/>
    <w:rsid w:val="00E21F26"/>
    <w:rsid w:val="00E22095"/>
    <w:rsid w:val="00E22BF8"/>
    <w:rsid w:val="00E24531"/>
    <w:rsid w:val="00E24AF2"/>
    <w:rsid w:val="00E24BD5"/>
    <w:rsid w:val="00E251F3"/>
    <w:rsid w:val="00E25B6E"/>
    <w:rsid w:val="00E25BFA"/>
    <w:rsid w:val="00E271C7"/>
    <w:rsid w:val="00E274FD"/>
    <w:rsid w:val="00E30CEA"/>
    <w:rsid w:val="00E31FE4"/>
    <w:rsid w:val="00E32E08"/>
    <w:rsid w:val="00E332F7"/>
    <w:rsid w:val="00E33D02"/>
    <w:rsid w:val="00E343FA"/>
    <w:rsid w:val="00E35A2F"/>
    <w:rsid w:val="00E35C69"/>
    <w:rsid w:val="00E374CC"/>
    <w:rsid w:val="00E408CC"/>
    <w:rsid w:val="00E42153"/>
    <w:rsid w:val="00E423DB"/>
    <w:rsid w:val="00E44219"/>
    <w:rsid w:val="00E444F9"/>
    <w:rsid w:val="00E44D0E"/>
    <w:rsid w:val="00E4524F"/>
    <w:rsid w:val="00E4531D"/>
    <w:rsid w:val="00E46664"/>
    <w:rsid w:val="00E46683"/>
    <w:rsid w:val="00E46775"/>
    <w:rsid w:val="00E46EE0"/>
    <w:rsid w:val="00E46FEE"/>
    <w:rsid w:val="00E47559"/>
    <w:rsid w:val="00E476EE"/>
    <w:rsid w:val="00E47741"/>
    <w:rsid w:val="00E478B4"/>
    <w:rsid w:val="00E515F6"/>
    <w:rsid w:val="00E51CFE"/>
    <w:rsid w:val="00E5404C"/>
    <w:rsid w:val="00E54D18"/>
    <w:rsid w:val="00E555F0"/>
    <w:rsid w:val="00E55E12"/>
    <w:rsid w:val="00E562EE"/>
    <w:rsid w:val="00E57F07"/>
    <w:rsid w:val="00E600D1"/>
    <w:rsid w:val="00E6079F"/>
    <w:rsid w:val="00E61300"/>
    <w:rsid w:val="00E6161C"/>
    <w:rsid w:val="00E61E5B"/>
    <w:rsid w:val="00E62515"/>
    <w:rsid w:val="00E62850"/>
    <w:rsid w:val="00E62FFB"/>
    <w:rsid w:val="00E638F6"/>
    <w:rsid w:val="00E63E39"/>
    <w:rsid w:val="00E64AAB"/>
    <w:rsid w:val="00E65CC7"/>
    <w:rsid w:val="00E65F45"/>
    <w:rsid w:val="00E669F2"/>
    <w:rsid w:val="00E70A5F"/>
    <w:rsid w:val="00E717FF"/>
    <w:rsid w:val="00E72492"/>
    <w:rsid w:val="00E72F7A"/>
    <w:rsid w:val="00E73176"/>
    <w:rsid w:val="00E73D4B"/>
    <w:rsid w:val="00E74F3B"/>
    <w:rsid w:val="00E74FCA"/>
    <w:rsid w:val="00E7544C"/>
    <w:rsid w:val="00E768BE"/>
    <w:rsid w:val="00E76902"/>
    <w:rsid w:val="00E77DE2"/>
    <w:rsid w:val="00E80D2F"/>
    <w:rsid w:val="00E82805"/>
    <w:rsid w:val="00E83754"/>
    <w:rsid w:val="00E84380"/>
    <w:rsid w:val="00E84774"/>
    <w:rsid w:val="00E84ADF"/>
    <w:rsid w:val="00E84EA4"/>
    <w:rsid w:val="00E851DC"/>
    <w:rsid w:val="00E85228"/>
    <w:rsid w:val="00E85E2D"/>
    <w:rsid w:val="00E86883"/>
    <w:rsid w:val="00E86BBF"/>
    <w:rsid w:val="00E877EE"/>
    <w:rsid w:val="00E901D3"/>
    <w:rsid w:val="00E90560"/>
    <w:rsid w:val="00E90639"/>
    <w:rsid w:val="00E90F13"/>
    <w:rsid w:val="00E9265B"/>
    <w:rsid w:val="00E9290A"/>
    <w:rsid w:val="00E9302F"/>
    <w:rsid w:val="00E93E2A"/>
    <w:rsid w:val="00E950F4"/>
    <w:rsid w:val="00E9553E"/>
    <w:rsid w:val="00EA0457"/>
    <w:rsid w:val="00EA1513"/>
    <w:rsid w:val="00EA1840"/>
    <w:rsid w:val="00EA1DBA"/>
    <w:rsid w:val="00EA3A92"/>
    <w:rsid w:val="00EA3ED8"/>
    <w:rsid w:val="00EA438C"/>
    <w:rsid w:val="00EA4B8E"/>
    <w:rsid w:val="00EA73FF"/>
    <w:rsid w:val="00EA79DD"/>
    <w:rsid w:val="00EA7C85"/>
    <w:rsid w:val="00EA7E82"/>
    <w:rsid w:val="00EB056F"/>
    <w:rsid w:val="00EB0E37"/>
    <w:rsid w:val="00EB1613"/>
    <w:rsid w:val="00EB1D1F"/>
    <w:rsid w:val="00EB1DAD"/>
    <w:rsid w:val="00EB27CB"/>
    <w:rsid w:val="00EB34B7"/>
    <w:rsid w:val="00EB55AD"/>
    <w:rsid w:val="00EB5751"/>
    <w:rsid w:val="00EB61C0"/>
    <w:rsid w:val="00EB627E"/>
    <w:rsid w:val="00EB6F0A"/>
    <w:rsid w:val="00EB79E3"/>
    <w:rsid w:val="00EC0C6E"/>
    <w:rsid w:val="00EC1917"/>
    <w:rsid w:val="00EC1D02"/>
    <w:rsid w:val="00EC2B8A"/>
    <w:rsid w:val="00EC3408"/>
    <w:rsid w:val="00EC3755"/>
    <w:rsid w:val="00EC4D5C"/>
    <w:rsid w:val="00EC4F87"/>
    <w:rsid w:val="00EC5B08"/>
    <w:rsid w:val="00EC69CF"/>
    <w:rsid w:val="00EC6C2D"/>
    <w:rsid w:val="00EC758B"/>
    <w:rsid w:val="00EC75C2"/>
    <w:rsid w:val="00EC7738"/>
    <w:rsid w:val="00EC7AC6"/>
    <w:rsid w:val="00EC7DD1"/>
    <w:rsid w:val="00EC7DF0"/>
    <w:rsid w:val="00ED074F"/>
    <w:rsid w:val="00ED0D04"/>
    <w:rsid w:val="00ED15D8"/>
    <w:rsid w:val="00ED1CCB"/>
    <w:rsid w:val="00ED1DBD"/>
    <w:rsid w:val="00ED34B6"/>
    <w:rsid w:val="00ED4A20"/>
    <w:rsid w:val="00ED64EC"/>
    <w:rsid w:val="00ED7865"/>
    <w:rsid w:val="00ED7AA0"/>
    <w:rsid w:val="00EE068D"/>
    <w:rsid w:val="00EE1357"/>
    <w:rsid w:val="00EE1851"/>
    <w:rsid w:val="00EE1AF7"/>
    <w:rsid w:val="00EE1BC4"/>
    <w:rsid w:val="00EE21D9"/>
    <w:rsid w:val="00EE39FE"/>
    <w:rsid w:val="00EE3F19"/>
    <w:rsid w:val="00EE4C54"/>
    <w:rsid w:val="00EE4C56"/>
    <w:rsid w:val="00EE6B42"/>
    <w:rsid w:val="00EE6C12"/>
    <w:rsid w:val="00EE7461"/>
    <w:rsid w:val="00EE74FE"/>
    <w:rsid w:val="00EF01F6"/>
    <w:rsid w:val="00EF0F3C"/>
    <w:rsid w:val="00EF2FB0"/>
    <w:rsid w:val="00EF3C2B"/>
    <w:rsid w:val="00EF3FD3"/>
    <w:rsid w:val="00EF3FDF"/>
    <w:rsid w:val="00EF444D"/>
    <w:rsid w:val="00EF4956"/>
    <w:rsid w:val="00EF566B"/>
    <w:rsid w:val="00EF5B0A"/>
    <w:rsid w:val="00EF5BA8"/>
    <w:rsid w:val="00EF6884"/>
    <w:rsid w:val="00EF6969"/>
    <w:rsid w:val="00EF69AE"/>
    <w:rsid w:val="00EF6B25"/>
    <w:rsid w:val="00EF720E"/>
    <w:rsid w:val="00EF7D8B"/>
    <w:rsid w:val="00F002C6"/>
    <w:rsid w:val="00F00575"/>
    <w:rsid w:val="00F00D5F"/>
    <w:rsid w:val="00F00E07"/>
    <w:rsid w:val="00F01A9D"/>
    <w:rsid w:val="00F027D7"/>
    <w:rsid w:val="00F02C59"/>
    <w:rsid w:val="00F030A8"/>
    <w:rsid w:val="00F036F4"/>
    <w:rsid w:val="00F03F7B"/>
    <w:rsid w:val="00F04120"/>
    <w:rsid w:val="00F04BCD"/>
    <w:rsid w:val="00F05085"/>
    <w:rsid w:val="00F05A5A"/>
    <w:rsid w:val="00F05EAD"/>
    <w:rsid w:val="00F068D8"/>
    <w:rsid w:val="00F06B4D"/>
    <w:rsid w:val="00F07241"/>
    <w:rsid w:val="00F07D4E"/>
    <w:rsid w:val="00F10874"/>
    <w:rsid w:val="00F1110F"/>
    <w:rsid w:val="00F11684"/>
    <w:rsid w:val="00F122E5"/>
    <w:rsid w:val="00F12469"/>
    <w:rsid w:val="00F124E4"/>
    <w:rsid w:val="00F13435"/>
    <w:rsid w:val="00F140D4"/>
    <w:rsid w:val="00F1479A"/>
    <w:rsid w:val="00F14D4D"/>
    <w:rsid w:val="00F1590B"/>
    <w:rsid w:val="00F15E3F"/>
    <w:rsid w:val="00F16799"/>
    <w:rsid w:val="00F17CDF"/>
    <w:rsid w:val="00F17F24"/>
    <w:rsid w:val="00F2099D"/>
    <w:rsid w:val="00F214A2"/>
    <w:rsid w:val="00F21AE5"/>
    <w:rsid w:val="00F21EB5"/>
    <w:rsid w:val="00F22338"/>
    <w:rsid w:val="00F22C06"/>
    <w:rsid w:val="00F236D2"/>
    <w:rsid w:val="00F23A29"/>
    <w:rsid w:val="00F24686"/>
    <w:rsid w:val="00F24E82"/>
    <w:rsid w:val="00F26AEF"/>
    <w:rsid w:val="00F3044E"/>
    <w:rsid w:val="00F308CC"/>
    <w:rsid w:val="00F30E57"/>
    <w:rsid w:val="00F30F61"/>
    <w:rsid w:val="00F316B9"/>
    <w:rsid w:val="00F31B5E"/>
    <w:rsid w:val="00F32A73"/>
    <w:rsid w:val="00F32E7C"/>
    <w:rsid w:val="00F337DD"/>
    <w:rsid w:val="00F349CD"/>
    <w:rsid w:val="00F34D18"/>
    <w:rsid w:val="00F36AF1"/>
    <w:rsid w:val="00F36C23"/>
    <w:rsid w:val="00F37AB0"/>
    <w:rsid w:val="00F37B7E"/>
    <w:rsid w:val="00F40B39"/>
    <w:rsid w:val="00F40BA8"/>
    <w:rsid w:val="00F40DDB"/>
    <w:rsid w:val="00F413AD"/>
    <w:rsid w:val="00F41CF4"/>
    <w:rsid w:val="00F41EF7"/>
    <w:rsid w:val="00F41F4F"/>
    <w:rsid w:val="00F430CB"/>
    <w:rsid w:val="00F44207"/>
    <w:rsid w:val="00F45A84"/>
    <w:rsid w:val="00F45C2B"/>
    <w:rsid w:val="00F45DA2"/>
    <w:rsid w:val="00F461A6"/>
    <w:rsid w:val="00F46B33"/>
    <w:rsid w:val="00F46CA2"/>
    <w:rsid w:val="00F47F35"/>
    <w:rsid w:val="00F47FBA"/>
    <w:rsid w:val="00F5050D"/>
    <w:rsid w:val="00F505A7"/>
    <w:rsid w:val="00F518F7"/>
    <w:rsid w:val="00F51954"/>
    <w:rsid w:val="00F51B48"/>
    <w:rsid w:val="00F52047"/>
    <w:rsid w:val="00F526B2"/>
    <w:rsid w:val="00F52D9C"/>
    <w:rsid w:val="00F53EFF"/>
    <w:rsid w:val="00F54161"/>
    <w:rsid w:val="00F5425D"/>
    <w:rsid w:val="00F553C9"/>
    <w:rsid w:val="00F5628B"/>
    <w:rsid w:val="00F56945"/>
    <w:rsid w:val="00F56A62"/>
    <w:rsid w:val="00F573F0"/>
    <w:rsid w:val="00F60BD4"/>
    <w:rsid w:val="00F61C27"/>
    <w:rsid w:val="00F620B4"/>
    <w:rsid w:val="00F62FD9"/>
    <w:rsid w:val="00F64138"/>
    <w:rsid w:val="00F64199"/>
    <w:rsid w:val="00F649A5"/>
    <w:rsid w:val="00F65279"/>
    <w:rsid w:val="00F65779"/>
    <w:rsid w:val="00F66456"/>
    <w:rsid w:val="00F664C5"/>
    <w:rsid w:val="00F66C34"/>
    <w:rsid w:val="00F66D25"/>
    <w:rsid w:val="00F67198"/>
    <w:rsid w:val="00F6747D"/>
    <w:rsid w:val="00F67B44"/>
    <w:rsid w:val="00F67E96"/>
    <w:rsid w:val="00F717AC"/>
    <w:rsid w:val="00F71CB0"/>
    <w:rsid w:val="00F71FAD"/>
    <w:rsid w:val="00F7201A"/>
    <w:rsid w:val="00F72EE2"/>
    <w:rsid w:val="00F73BBB"/>
    <w:rsid w:val="00F73D34"/>
    <w:rsid w:val="00F766D7"/>
    <w:rsid w:val="00F772DD"/>
    <w:rsid w:val="00F777CF"/>
    <w:rsid w:val="00F77CD1"/>
    <w:rsid w:val="00F77FDA"/>
    <w:rsid w:val="00F819D5"/>
    <w:rsid w:val="00F81E6B"/>
    <w:rsid w:val="00F81FE8"/>
    <w:rsid w:val="00F82326"/>
    <w:rsid w:val="00F826BF"/>
    <w:rsid w:val="00F835EC"/>
    <w:rsid w:val="00F8428C"/>
    <w:rsid w:val="00F8468F"/>
    <w:rsid w:val="00F85B14"/>
    <w:rsid w:val="00F85E87"/>
    <w:rsid w:val="00F86435"/>
    <w:rsid w:val="00F869F6"/>
    <w:rsid w:val="00F87145"/>
    <w:rsid w:val="00F877C5"/>
    <w:rsid w:val="00F87E3F"/>
    <w:rsid w:val="00F903D8"/>
    <w:rsid w:val="00F90779"/>
    <w:rsid w:val="00F9082A"/>
    <w:rsid w:val="00F90937"/>
    <w:rsid w:val="00F916C8"/>
    <w:rsid w:val="00F917E2"/>
    <w:rsid w:val="00F91861"/>
    <w:rsid w:val="00F92485"/>
    <w:rsid w:val="00F92579"/>
    <w:rsid w:val="00F93E2F"/>
    <w:rsid w:val="00F94042"/>
    <w:rsid w:val="00F94332"/>
    <w:rsid w:val="00F94480"/>
    <w:rsid w:val="00F94665"/>
    <w:rsid w:val="00F95955"/>
    <w:rsid w:val="00F95C64"/>
    <w:rsid w:val="00F96921"/>
    <w:rsid w:val="00F96F62"/>
    <w:rsid w:val="00F97487"/>
    <w:rsid w:val="00FA1184"/>
    <w:rsid w:val="00FA183D"/>
    <w:rsid w:val="00FA20A5"/>
    <w:rsid w:val="00FA23F7"/>
    <w:rsid w:val="00FA2BD3"/>
    <w:rsid w:val="00FA33D7"/>
    <w:rsid w:val="00FA3BB5"/>
    <w:rsid w:val="00FA4036"/>
    <w:rsid w:val="00FA44BE"/>
    <w:rsid w:val="00FA4EB7"/>
    <w:rsid w:val="00FA53B4"/>
    <w:rsid w:val="00FA6681"/>
    <w:rsid w:val="00FA6841"/>
    <w:rsid w:val="00FA6C4D"/>
    <w:rsid w:val="00FA7712"/>
    <w:rsid w:val="00FA7CCD"/>
    <w:rsid w:val="00FB116E"/>
    <w:rsid w:val="00FB1C63"/>
    <w:rsid w:val="00FB227A"/>
    <w:rsid w:val="00FB2CD6"/>
    <w:rsid w:val="00FB2F1E"/>
    <w:rsid w:val="00FB3FB6"/>
    <w:rsid w:val="00FB4209"/>
    <w:rsid w:val="00FB50E2"/>
    <w:rsid w:val="00FB546F"/>
    <w:rsid w:val="00FB5583"/>
    <w:rsid w:val="00FB5D12"/>
    <w:rsid w:val="00FB69B1"/>
    <w:rsid w:val="00FB6F71"/>
    <w:rsid w:val="00FB7A8A"/>
    <w:rsid w:val="00FB7F65"/>
    <w:rsid w:val="00FC17DA"/>
    <w:rsid w:val="00FC2AB0"/>
    <w:rsid w:val="00FC2BD1"/>
    <w:rsid w:val="00FC36CD"/>
    <w:rsid w:val="00FC3D35"/>
    <w:rsid w:val="00FC4430"/>
    <w:rsid w:val="00FC4C09"/>
    <w:rsid w:val="00FC5159"/>
    <w:rsid w:val="00FC515A"/>
    <w:rsid w:val="00FC541E"/>
    <w:rsid w:val="00FC5AC5"/>
    <w:rsid w:val="00FC6048"/>
    <w:rsid w:val="00FC6146"/>
    <w:rsid w:val="00FC6156"/>
    <w:rsid w:val="00FC658F"/>
    <w:rsid w:val="00FC7B0D"/>
    <w:rsid w:val="00FC7FFA"/>
    <w:rsid w:val="00FD0910"/>
    <w:rsid w:val="00FD1BCA"/>
    <w:rsid w:val="00FD2779"/>
    <w:rsid w:val="00FD2DD6"/>
    <w:rsid w:val="00FD2EF5"/>
    <w:rsid w:val="00FD2F04"/>
    <w:rsid w:val="00FD38DB"/>
    <w:rsid w:val="00FD4291"/>
    <w:rsid w:val="00FD4D64"/>
    <w:rsid w:val="00FD4EAA"/>
    <w:rsid w:val="00FD5078"/>
    <w:rsid w:val="00FD53D7"/>
    <w:rsid w:val="00FD5D1A"/>
    <w:rsid w:val="00FD644D"/>
    <w:rsid w:val="00FD6AC1"/>
    <w:rsid w:val="00FD727F"/>
    <w:rsid w:val="00FD7BF9"/>
    <w:rsid w:val="00FD7DC8"/>
    <w:rsid w:val="00FE0135"/>
    <w:rsid w:val="00FE184C"/>
    <w:rsid w:val="00FE194C"/>
    <w:rsid w:val="00FE1BB3"/>
    <w:rsid w:val="00FE3469"/>
    <w:rsid w:val="00FE37E8"/>
    <w:rsid w:val="00FE4229"/>
    <w:rsid w:val="00FE4664"/>
    <w:rsid w:val="00FE4C44"/>
    <w:rsid w:val="00FE5461"/>
    <w:rsid w:val="00FE56ED"/>
    <w:rsid w:val="00FE5E68"/>
    <w:rsid w:val="00FE67C1"/>
    <w:rsid w:val="00FE70F6"/>
    <w:rsid w:val="00FF05A2"/>
    <w:rsid w:val="00FF0957"/>
    <w:rsid w:val="00FF19CF"/>
    <w:rsid w:val="00FF2E50"/>
    <w:rsid w:val="00FF3232"/>
    <w:rsid w:val="00FF38A5"/>
    <w:rsid w:val="00FF3B55"/>
    <w:rsid w:val="00FF3DBE"/>
    <w:rsid w:val="00FF3F1D"/>
    <w:rsid w:val="00FF41F1"/>
    <w:rsid w:val="00FF57EF"/>
    <w:rsid w:val="00FF6232"/>
    <w:rsid w:val="00FF6A35"/>
    <w:rsid w:val="00FF7402"/>
    <w:rsid w:val="00FF7B3C"/>
    <w:rsid w:val="00FF7C1F"/>
    <w:rsid w:val="00FF7C9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A88AE"/>
  <w15:docId w15:val="{37E33DAE-BE66-4725-B107-D98D876E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F1E"/>
    <w:pPr>
      <w:spacing w:before="120"/>
    </w:pPr>
    <w:rPr>
      <w:sz w:val="22"/>
      <w:szCs w:val="22"/>
      <w:lang w:eastAsia="en-US"/>
    </w:rPr>
  </w:style>
  <w:style w:type="paragraph" w:styleId="Heading1">
    <w:name w:val="heading 1"/>
    <w:basedOn w:val="Normal"/>
    <w:next w:val="Normal"/>
    <w:link w:val="Heading1Char"/>
    <w:uiPriority w:val="9"/>
    <w:qFormat/>
    <w:rsid w:val="004959DD"/>
    <w:pPr>
      <w:tabs>
        <w:tab w:val="right" w:pos="9072"/>
      </w:tabs>
      <w:spacing w:before="360" w:after="120"/>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274A56"/>
    <w:pPr>
      <w:spacing w:before="240" w:after="12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086741"/>
    <w:pPr>
      <w:spacing w:after="120"/>
      <w:outlineLvl w:val="2"/>
    </w:pPr>
    <w:rPr>
      <w:rFonts w:eastAsia="Times New Roman"/>
      <w:b/>
      <w:bCs/>
      <w:sz w:val="24"/>
    </w:rPr>
  </w:style>
  <w:style w:type="paragraph" w:styleId="Heading4">
    <w:name w:val="heading 4"/>
    <w:basedOn w:val="Normal"/>
    <w:next w:val="Normal"/>
    <w:link w:val="Heading4Char"/>
    <w:uiPriority w:val="9"/>
    <w:semiHidden/>
    <w:unhideWhenUsed/>
    <w:rsid w:val="00086741"/>
    <w:pPr>
      <w:widowControl w:val="0"/>
      <w:spacing w:after="12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59DD"/>
    <w:rPr>
      <w:rFonts w:eastAsia="Times New Roman"/>
      <w:b/>
      <w:bCs/>
      <w:sz w:val="32"/>
      <w:szCs w:val="28"/>
      <w:lang w:eastAsia="en-US"/>
    </w:rPr>
  </w:style>
  <w:style w:type="character" w:customStyle="1" w:styleId="Heading2Char">
    <w:name w:val="Heading 2 Char"/>
    <w:basedOn w:val="DefaultParagraphFont"/>
    <w:link w:val="Heading2"/>
    <w:uiPriority w:val="9"/>
    <w:rsid w:val="00274A56"/>
    <w:rPr>
      <w:rFonts w:eastAsia="Times New Roman"/>
      <w:b/>
      <w:bCs/>
      <w:sz w:val="28"/>
      <w:szCs w:val="26"/>
      <w:lang w:eastAsia="en-US"/>
    </w:rPr>
  </w:style>
  <w:style w:type="character" w:customStyle="1" w:styleId="Heading3Char">
    <w:name w:val="Heading 3 Char"/>
    <w:basedOn w:val="DefaultParagraphFont"/>
    <w:link w:val="Heading3"/>
    <w:uiPriority w:val="9"/>
    <w:rsid w:val="00086741"/>
    <w:rPr>
      <w:rFonts w:eastAsia="Times New Roman"/>
      <w:b/>
      <w:bCs/>
      <w:sz w:val="24"/>
      <w:szCs w:val="22"/>
      <w:lang w:eastAsia="en-US"/>
    </w:rPr>
  </w:style>
  <w:style w:type="character" w:customStyle="1" w:styleId="Heading4Char">
    <w:name w:val="Heading 4 Char"/>
    <w:basedOn w:val="DefaultParagraphFont"/>
    <w:link w:val="Heading4"/>
    <w:uiPriority w:val="9"/>
    <w:semiHidden/>
    <w:rsid w:val="00086741"/>
    <w:rPr>
      <w:rFonts w:eastAsiaTheme="majorEastAsia" w:cstheme="majorBidi"/>
      <w:b/>
      <w:iCs/>
      <w:sz w:val="22"/>
      <w:szCs w:val="22"/>
      <w:lang w:eastAsia="en-US"/>
    </w:rPr>
  </w:style>
  <w:style w:type="paragraph" w:styleId="Title">
    <w:name w:val="Title"/>
    <w:basedOn w:val="Normal"/>
    <w:next w:val="Normal"/>
    <w:link w:val="TitleChar"/>
    <w:uiPriority w:val="10"/>
    <w:qFormat/>
    <w:rsid w:val="00D52482"/>
    <w:pPr>
      <w:spacing w:before="360" w:after="360"/>
      <w:ind w:left="113"/>
      <w:contextualSpacing/>
    </w:pPr>
    <w:rPr>
      <w:rFonts w:eastAsia="Times New Roman"/>
      <w:b/>
      <w:spacing w:val="5"/>
      <w:kern w:val="28"/>
      <w:sz w:val="72"/>
      <w:szCs w:val="52"/>
    </w:rPr>
  </w:style>
  <w:style w:type="character" w:customStyle="1" w:styleId="TitleChar">
    <w:name w:val="Title Char"/>
    <w:basedOn w:val="DefaultParagraphFont"/>
    <w:link w:val="Title"/>
    <w:uiPriority w:val="10"/>
    <w:rsid w:val="00D52482"/>
    <w:rPr>
      <w:rFonts w:eastAsia="Times New Roman"/>
      <w:b/>
      <w:spacing w:val="5"/>
      <w:kern w:val="28"/>
      <w:sz w:val="72"/>
      <w:szCs w:val="52"/>
      <w:lang w:eastAsia="en-US"/>
    </w:rPr>
  </w:style>
  <w:style w:type="paragraph" w:styleId="Subtitle">
    <w:name w:val="Subtitle"/>
    <w:basedOn w:val="Normal"/>
    <w:next w:val="Normal"/>
    <w:link w:val="SubtitleChar"/>
    <w:uiPriority w:val="11"/>
    <w:qFormat/>
    <w:rsid w:val="009B4D0C"/>
    <w:pPr>
      <w:numPr>
        <w:ilvl w:val="1"/>
      </w:numPr>
      <w:spacing w:before="360" w:after="360"/>
      <w:ind w:left="113"/>
    </w:pPr>
    <w:rPr>
      <w:rFonts w:eastAsia="Times New Roman"/>
      <w:b/>
      <w:iCs/>
      <w:spacing w:val="15"/>
      <w:sz w:val="36"/>
      <w:szCs w:val="24"/>
    </w:rPr>
  </w:style>
  <w:style w:type="character" w:customStyle="1" w:styleId="SubtitleChar">
    <w:name w:val="Subtitle Char"/>
    <w:basedOn w:val="DefaultParagraphFont"/>
    <w:link w:val="Subtitle"/>
    <w:uiPriority w:val="11"/>
    <w:rsid w:val="009B4D0C"/>
    <w:rPr>
      <w:rFonts w:eastAsia="Times New Roman"/>
      <w:b/>
      <w:iCs/>
      <w:spacing w:val="15"/>
      <w:sz w:val="36"/>
      <w:szCs w:val="24"/>
      <w:lang w:eastAsia="en-US"/>
    </w:rPr>
  </w:style>
  <w:style w:type="paragraph" w:styleId="TOC1">
    <w:name w:val="toc 1"/>
    <w:basedOn w:val="Normal"/>
    <w:next w:val="Normal"/>
    <w:link w:val="TOC1Char"/>
    <w:autoRedefine/>
    <w:uiPriority w:val="39"/>
    <w:unhideWhenUsed/>
    <w:rsid w:val="00871844"/>
    <w:pPr>
      <w:tabs>
        <w:tab w:val="left" w:pos="4253"/>
        <w:tab w:val="right" w:leader="dot" w:pos="9072"/>
      </w:tabs>
      <w:spacing w:after="60"/>
    </w:pPr>
  </w:style>
  <w:style w:type="character" w:customStyle="1" w:styleId="TOC1Char">
    <w:name w:val="TOC 1 Char"/>
    <w:basedOn w:val="DefaultParagraphFont"/>
    <w:link w:val="TOC1"/>
    <w:uiPriority w:val="39"/>
    <w:rsid w:val="00871844"/>
    <w:rPr>
      <w:sz w:val="22"/>
      <w:szCs w:val="22"/>
      <w:lang w:eastAsia="en-US"/>
    </w:rPr>
  </w:style>
  <w:style w:type="character" w:styleId="FootnoteReference">
    <w:name w:val="footnote reference"/>
    <w:basedOn w:val="DefaultParagraphFont"/>
    <w:uiPriority w:val="99"/>
    <w:semiHidden/>
    <w:unhideWhenUsed/>
    <w:rsid w:val="00B6695B"/>
    <w:rPr>
      <w:rFonts w:ascii="Calibri" w:hAnsi="Calibri"/>
      <w:sz w:val="20"/>
      <w:vertAlign w:val="superscript"/>
    </w:rPr>
  </w:style>
  <w:style w:type="paragraph" w:styleId="Header">
    <w:name w:val="header"/>
    <w:basedOn w:val="Normal"/>
    <w:link w:val="HeaderChar"/>
    <w:uiPriority w:val="99"/>
    <w:unhideWhenUsed/>
    <w:rsid w:val="003744E6"/>
    <w:pPr>
      <w:tabs>
        <w:tab w:val="center" w:pos="4513"/>
        <w:tab w:val="right" w:pos="9026"/>
      </w:tabs>
      <w:spacing w:before="0"/>
    </w:pPr>
  </w:style>
  <w:style w:type="character" w:customStyle="1" w:styleId="HeaderChar">
    <w:name w:val="Header Char"/>
    <w:basedOn w:val="DefaultParagraphFont"/>
    <w:link w:val="Header"/>
    <w:uiPriority w:val="99"/>
    <w:rsid w:val="003744E6"/>
    <w:rPr>
      <w:sz w:val="22"/>
      <w:szCs w:val="22"/>
      <w:lang w:eastAsia="en-US"/>
    </w:rPr>
  </w:style>
  <w:style w:type="character" w:styleId="Hyperlink">
    <w:name w:val="Hyperlink"/>
    <w:basedOn w:val="DefaultParagraphFont"/>
    <w:uiPriority w:val="99"/>
    <w:unhideWhenUsed/>
    <w:rsid w:val="00B6695B"/>
    <w:rPr>
      <w:rFonts w:ascii="Calibri" w:hAnsi="Calibri"/>
      <w:color w:val="0000FF"/>
      <w:sz w:val="22"/>
      <w:u w:val="single"/>
    </w:rPr>
  </w:style>
  <w:style w:type="paragraph" w:customStyle="1" w:styleId="TableText">
    <w:name w:val="Table Text"/>
    <w:basedOn w:val="Normal"/>
    <w:next w:val="Normal"/>
    <w:link w:val="TableTextChar"/>
    <w:qFormat/>
    <w:rsid w:val="00793624"/>
    <w:pPr>
      <w:spacing w:before="40" w:after="40"/>
      <w:ind w:left="113"/>
    </w:pPr>
    <w:rPr>
      <w:rFonts w:eastAsia="Times New Roman"/>
      <w:szCs w:val="20"/>
    </w:rPr>
  </w:style>
  <w:style w:type="character" w:customStyle="1" w:styleId="TableTextChar">
    <w:name w:val="Table Text Char"/>
    <w:basedOn w:val="DefaultParagraphFont"/>
    <w:link w:val="TableText"/>
    <w:rsid w:val="00793624"/>
    <w:rPr>
      <w:rFonts w:eastAsia="Times New Roman"/>
      <w:sz w:val="22"/>
      <w:lang w:eastAsia="en-US"/>
    </w:rPr>
  </w:style>
  <w:style w:type="table" w:styleId="TableGrid">
    <w:name w:val="Table Grid"/>
    <w:basedOn w:val="TableNormal"/>
    <w:uiPriority w:val="39"/>
    <w:rsid w:val="0095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entred">
    <w:name w:val="Table Text centred"/>
    <w:basedOn w:val="Normal"/>
    <w:next w:val="Normal"/>
    <w:link w:val="TableTextcentredChar"/>
    <w:qFormat/>
    <w:rsid w:val="00600609"/>
    <w:pPr>
      <w:spacing w:before="60" w:after="60"/>
      <w:ind w:left="57"/>
      <w:jc w:val="center"/>
    </w:pPr>
  </w:style>
  <w:style w:type="character" w:customStyle="1" w:styleId="TableTextcentredChar">
    <w:name w:val="Table Text centred Char"/>
    <w:basedOn w:val="DefaultParagraphFont"/>
    <w:link w:val="TableTextcentred"/>
    <w:rsid w:val="00600609"/>
    <w:rPr>
      <w:rFonts w:ascii="Calibri" w:hAnsi="Calibri"/>
    </w:rPr>
  </w:style>
  <w:style w:type="paragraph" w:styleId="Footer">
    <w:name w:val="footer"/>
    <w:basedOn w:val="Normal"/>
    <w:link w:val="FooterChar"/>
    <w:uiPriority w:val="99"/>
    <w:unhideWhenUsed/>
    <w:rsid w:val="003744E6"/>
    <w:pPr>
      <w:tabs>
        <w:tab w:val="center" w:pos="4513"/>
        <w:tab w:val="right" w:pos="9026"/>
      </w:tabs>
      <w:spacing w:before="0"/>
    </w:pPr>
  </w:style>
  <w:style w:type="character" w:customStyle="1" w:styleId="FooterChar">
    <w:name w:val="Footer Char"/>
    <w:basedOn w:val="DefaultParagraphFont"/>
    <w:link w:val="Footer"/>
    <w:uiPriority w:val="99"/>
    <w:rsid w:val="003744E6"/>
    <w:rPr>
      <w:sz w:val="22"/>
      <w:szCs w:val="22"/>
      <w:lang w:eastAsia="en-US"/>
    </w:rPr>
  </w:style>
  <w:style w:type="paragraph" w:customStyle="1" w:styleId="TableTextBoldcentred">
    <w:name w:val="Table Text Bold centred"/>
    <w:basedOn w:val="Normal"/>
    <w:link w:val="TableTextBoldcentredChar"/>
    <w:qFormat/>
    <w:rsid w:val="00B1389B"/>
    <w:pPr>
      <w:spacing w:before="40" w:after="40"/>
      <w:ind w:left="57"/>
      <w:jc w:val="center"/>
    </w:pPr>
    <w:rPr>
      <w:rFonts w:eastAsia="SimSun"/>
      <w:b/>
      <w:color w:val="000000"/>
      <w:szCs w:val="24"/>
    </w:rPr>
  </w:style>
  <w:style w:type="character" w:customStyle="1" w:styleId="TableTextBoldcentredChar">
    <w:name w:val="Table Text Bold centred Char"/>
    <w:basedOn w:val="DefaultParagraphFont"/>
    <w:link w:val="TableTextBoldcentred"/>
    <w:rsid w:val="00B1389B"/>
    <w:rPr>
      <w:rFonts w:eastAsia="SimSun"/>
      <w:b/>
      <w:color w:val="000000"/>
      <w:sz w:val="22"/>
      <w:szCs w:val="24"/>
      <w:lang w:eastAsia="en-US"/>
    </w:rPr>
  </w:style>
  <w:style w:type="paragraph" w:styleId="BalloonText">
    <w:name w:val="Balloon Text"/>
    <w:basedOn w:val="Normal"/>
    <w:link w:val="BalloonTextChar"/>
    <w:uiPriority w:val="99"/>
    <w:semiHidden/>
    <w:unhideWhenUsed/>
    <w:rsid w:val="00746C63"/>
    <w:rPr>
      <w:rFonts w:ascii="Tahoma" w:hAnsi="Tahoma" w:cs="Tahoma"/>
      <w:sz w:val="16"/>
      <w:szCs w:val="16"/>
    </w:rPr>
  </w:style>
  <w:style w:type="character" w:customStyle="1" w:styleId="BalloonTextChar">
    <w:name w:val="Balloon Text Char"/>
    <w:basedOn w:val="DefaultParagraphFont"/>
    <w:link w:val="BalloonText"/>
    <w:uiPriority w:val="99"/>
    <w:semiHidden/>
    <w:rsid w:val="00746C63"/>
    <w:rPr>
      <w:rFonts w:ascii="Tahoma" w:hAnsi="Tahoma" w:cs="Tahoma"/>
      <w:sz w:val="16"/>
      <w:szCs w:val="16"/>
    </w:rPr>
  </w:style>
  <w:style w:type="paragraph" w:customStyle="1" w:styleId="StyleCentered">
    <w:name w:val="Style Centered"/>
    <w:basedOn w:val="Normal"/>
    <w:next w:val="Normal"/>
    <w:link w:val="StyleCenteredChar"/>
    <w:rsid w:val="008808E4"/>
    <w:pPr>
      <w:jc w:val="center"/>
    </w:pPr>
    <w:rPr>
      <w:rFonts w:eastAsia="Times New Roman"/>
      <w:szCs w:val="20"/>
    </w:rPr>
  </w:style>
  <w:style w:type="character" w:customStyle="1" w:styleId="StyleCenteredChar">
    <w:name w:val="Style Centered Char"/>
    <w:basedOn w:val="DefaultParagraphFont"/>
    <w:link w:val="StyleCentered"/>
    <w:rsid w:val="008808E4"/>
    <w:rPr>
      <w:rFonts w:ascii="Calibri" w:eastAsia="Times New Roman" w:hAnsi="Calibri" w:cs="Times New Roman"/>
      <w:szCs w:val="20"/>
    </w:rPr>
  </w:style>
  <w:style w:type="paragraph" w:customStyle="1" w:styleId="ListBulletintable">
    <w:name w:val="List Bullet in table"/>
    <w:basedOn w:val="Normal"/>
    <w:link w:val="ListBulletintableChar"/>
    <w:qFormat/>
    <w:rsid w:val="008771D7"/>
    <w:pPr>
      <w:numPr>
        <w:numId w:val="1"/>
      </w:numPr>
      <w:spacing w:before="60"/>
    </w:pPr>
    <w:rPr>
      <w:rFonts w:eastAsia="Times New Roman"/>
      <w:szCs w:val="24"/>
    </w:rPr>
  </w:style>
  <w:style w:type="character" w:customStyle="1" w:styleId="ListBulletintableChar">
    <w:name w:val="List Bullet in table Char"/>
    <w:basedOn w:val="DefaultParagraphFont"/>
    <w:link w:val="ListBulletintable"/>
    <w:rsid w:val="008771D7"/>
    <w:rPr>
      <w:rFonts w:eastAsia="Times New Roman"/>
      <w:sz w:val="22"/>
      <w:szCs w:val="24"/>
      <w:lang w:eastAsia="en-US"/>
    </w:rPr>
  </w:style>
  <w:style w:type="paragraph" w:customStyle="1" w:styleId="ListBullets">
    <w:name w:val="List Bullets"/>
    <w:basedOn w:val="Normal"/>
    <w:next w:val="Normal"/>
    <w:link w:val="ListBulletsChar"/>
    <w:qFormat/>
    <w:rsid w:val="00DC6075"/>
    <w:pPr>
      <w:numPr>
        <w:numId w:val="2"/>
      </w:numPr>
    </w:pPr>
    <w:rPr>
      <w:rFonts w:eastAsia="Times New Roman" w:cs="Calibri"/>
    </w:rPr>
  </w:style>
  <w:style w:type="character" w:customStyle="1" w:styleId="ListBulletsChar">
    <w:name w:val="List Bullets Char"/>
    <w:basedOn w:val="DefaultParagraphFont"/>
    <w:link w:val="ListBullets"/>
    <w:rsid w:val="00DC6075"/>
    <w:rPr>
      <w:rFonts w:eastAsia="Times New Roman" w:cs="Calibri"/>
      <w:sz w:val="22"/>
      <w:szCs w:val="22"/>
      <w:lang w:eastAsia="en-US"/>
    </w:rPr>
  </w:style>
  <w:style w:type="paragraph" w:styleId="TOC2">
    <w:name w:val="toc 2"/>
    <w:basedOn w:val="Normal"/>
    <w:next w:val="Normal"/>
    <w:autoRedefine/>
    <w:uiPriority w:val="39"/>
    <w:semiHidden/>
    <w:unhideWhenUsed/>
    <w:rsid w:val="00A67919"/>
    <w:pPr>
      <w:ind w:left="220"/>
    </w:pPr>
  </w:style>
  <w:style w:type="paragraph" w:customStyle="1" w:styleId="Tabletextbold">
    <w:name w:val="Table text bold"/>
    <w:basedOn w:val="TableText"/>
    <w:link w:val="TabletextboldChar"/>
    <w:qFormat/>
    <w:rsid w:val="00793624"/>
    <w:pPr>
      <w:spacing w:before="60" w:after="60"/>
    </w:pPr>
    <w:rPr>
      <w:b/>
    </w:rPr>
  </w:style>
  <w:style w:type="character" w:customStyle="1" w:styleId="TabletextboldChar">
    <w:name w:val="Table text bold Char"/>
    <w:basedOn w:val="TableTextChar"/>
    <w:link w:val="Tabletextbold"/>
    <w:rsid w:val="00793624"/>
    <w:rPr>
      <w:rFonts w:eastAsia="Times New Roman"/>
      <w:b/>
      <w:sz w:val="22"/>
      <w:lang w:eastAsia="en-US"/>
    </w:rPr>
  </w:style>
  <w:style w:type="paragraph" w:customStyle="1" w:styleId="ListBullet8ptTable">
    <w:name w:val="List Bullet 8 pt Table"/>
    <w:basedOn w:val="Normal"/>
    <w:link w:val="ListBullet8ptTableChar"/>
    <w:rsid w:val="00C053C8"/>
    <w:pPr>
      <w:numPr>
        <w:numId w:val="4"/>
      </w:numPr>
      <w:tabs>
        <w:tab w:val="left" w:pos="236"/>
      </w:tabs>
      <w:spacing w:before="0"/>
      <w:ind w:left="-55" w:firstLine="7"/>
    </w:pPr>
    <w:rPr>
      <w:rFonts w:eastAsia="Times New Roman" w:cs="Times New (W1)"/>
      <w:sz w:val="16"/>
      <w:szCs w:val="20"/>
    </w:rPr>
  </w:style>
  <w:style w:type="character" w:customStyle="1" w:styleId="ListBullet8ptTableChar">
    <w:name w:val="List Bullet 8 pt Table Char"/>
    <w:basedOn w:val="DefaultParagraphFont"/>
    <w:link w:val="ListBullet8ptTable"/>
    <w:rsid w:val="00C053C8"/>
    <w:rPr>
      <w:rFonts w:eastAsia="Times New Roman" w:cs="Times New (W1)"/>
      <w:sz w:val="16"/>
      <w:lang w:eastAsia="en-US"/>
    </w:rPr>
  </w:style>
  <w:style w:type="paragraph" w:customStyle="1" w:styleId="TabletextItaliccentred">
    <w:name w:val="Table text Italic centred"/>
    <w:basedOn w:val="TableText"/>
    <w:next w:val="TableText"/>
    <w:link w:val="TabletextItaliccentredChar"/>
    <w:rsid w:val="006E2EDC"/>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6E2EDC"/>
    <w:rPr>
      <w:rFonts w:eastAsia="Times New Roman"/>
      <w:bCs/>
      <w:i/>
      <w:iCs/>
      <w:sz w:val="22"/>
      <w:szCs w:val="22"/>
      <w:lang w:eastAsia="en-US"/>
    </w:rPr>
  </w:style>
  <w:style w:type="paragraph" w:customStyle="1" w:styleId="ListBullet9pt">
    <w:name w:val="List Bullet 9 pt"/>
    <w:basedOn w:val="ListBullet8ptTable"/>
    <w:link w:val="ListBullet9ptChar"/>
    <w:rsid w:val="00C053C8"/>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C053C8"/>
    <w:rPr>
      <w:rFonts w:eastAsia="Times New Roman" w:cs="Times New (W1)"/>
      <w:sz w:val="18"/>
      <w:szCs w:val="18"/>
      <w:lang w:eastAsia="en-US"/>
    </w:rPr>
  </w:style>
  <w:style w:type="paragraph" w:customStyle="1" w:styleId="ListBullet8ptTableBodyCalibri75pt">
    <w:name w:val="List Bullet 8 pt Table + +Body (Calibri) 7.5 pt"/>
    <w:basedOn w:val="ListBullet8ptTable"/>
    <w:rsid w:val="006E2EDC"/>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4349BD"/>
    <w:pPr>
      <w:tabs>
        <w:tab w:val="right" w:pos="9072"/>
      </w:tabs>
      <w:spacing w:before="0"/>
    </w:pPr>
    <w:rPr>
      <w:b/>
      <w:sz w:val="24"/>
    </w:rPr>
  </w:style>
  <w:style w:type="paragraph" w:customStyle="1" w:styleId="TableText10pt">
    <w:name w:val="Table Text 10 pt"/>
    <w:basedOn w:val="TableText"/>
    <w:link w:val="TableText10ptChar"/>
    <w:rsid w:val="006F49ED"/>
    <w:rPr>
      <w:rFonts w:cs="Arial"/>
    </w:rPr>
  </w:style>
  <w:style w:type="character" w:customStyle="1" w:styleId="TableText10ptChar">
    <w:name w:val="Table Text 10 pt Char"/>
    <w:basedOn w:val="TableTextChar"/>
    <w:link w:val="TableText10pt"/>
    <w:rsid w:val="006F49ED"/>
    <w:rPr>
      <w:rFonts w:eastAsia="Times New Roman" w:cs="Arial"/>
      <w:sz w:val="22"/>
      <w:lang w:eastAsia="en-US"/>
    </w:rPr>
  </w:style>
  <w:style w:type="paragraph" w:styleId="ListParagraph">
    <w:name w:val="List Paragraph"/>
    <w:basedOn w:val="Normal"/>
    <w:link w:val="ListParagraphChar"/>
    <w:uiPriority w:val="34"/>
    <w:qFormat/>
    <w:rsid w:val="00493FC5"/>
    <w:pPr>
      <w:ind w:left="720"/>
      <w:contextualSpacing/>
    </w:pPr>
  </w:style>
  <w:style w:type="character" w:styleId="HTMLCite">
    <w:name w:val="HTML Cite"/>
    <w:basedOn w:val="DefaultParagraphFont"/>
    <w:uiPriority w:val="99"/>
    <w:semiHidden/>
    <w:unhideWhenUsed/>
    <w:rsid w:val="00524852"/>
    <w:rPr>
      <w:i/>
      <w:iCs/>
    </w:rPr>
  </w:style>
  <w:style w:type="character" w:styleId="UnresolvedMention">
    <w:name w:val="Unresolved Mention"/>
    <w:basedOn w:val="DefaultParagraphFont"/>
    <w:uiPriority w:val="99"/>
    <w:semiHidden/>
    <w:unhideWhenUsed/>
    <w:rsid w:val="00B80444"/>
    <w:rPr>
      <w:color w:val="605E5C"/>
      <w:shd w:val="clear" w:color="auto" w:fill="E1DFDD"/>
    </w:rPr>
  </w:style>
  <w:style w:type="paragraph" w:styleId="ListNumber">
    <w:name w:val="List Number"/>
    <w:basedOn w:val="Normal"/>
    <w:rsid w:val="00972E4C"/>
    <w:pPr>
      <w:tabs>
        <w:tab w:val="num" w:pos="360"/>
      </w:tabs>
      <w:ind w:left="284" w:hanging="284"/>
    </w:pPr>
    <w:rPr>
      <w:rFonts w:eastAsia="Times New Roman" w:cs="Times New (W1)"/>
    </w:rPr>
  </w:style>
  <w:style w:type="paragraph" w:styleId="ListBullet">
    <w:name w:val="List Bullet"/>
    <w:basedOn w:val="Normal"/>
    <w:link w:val="ListBulletChar"/>
    <w:rsid w:val="00972E4C"/>
    <w:pPr>
      <w:numPr>
        <w:numId w:val="5"/>
      </w:numPr>
      <w:spacing w:before="80" w:after="80"/>
      <w:ind w:left="568" w:hanging="284"/>
    </w:pPr>
    <w:rPr>
      <w:rFonts w:eastAsia="Times New Roman"/>
    </w:rPr>
  </w:style>
  <w:style w:type="character" w:customStyle="1" w:styleId="ListBulletChar">
    <w:name w:val="List Bullet Char"/>
    <w:link w:val="ListBullet"/>
    <w:rsid w:val="00972E4C"/>
    <w:rPr>
      <w:rFonts w:eastAsia="Times New Roman"/>
      <w:sz w:val="22"/>
      <w:szCs w:val="22"/>
      <w:lang w:eastAsia="en-US"/>
    </w:rPr>
  </w:style>
  <w:style w:type="paragraph" w:customStyle="1" w:styleId="NormalItalicindented">
    <w:name w:val="Normal Italic indented"/>
    <w:basedOn w:val="Normal"/>
    <w:next w:val="Normal"/>
    <w:link w:val="NormalItalicindentedChar"/>
    <w:rsid w:val="00972E4C"/>
    <w:pPr>
      <w:spacing w:before="60"/>
      <w:ind w:left="284"/>
    </w:pPr>
    <w:rPr>
      <w:rFonts w:eastAsia="Times New Roman"/>
      <w:i/>
      <w:szCs w:val="20"/>
    </w:rPr>
  </w:style>
  <w:style w:type="character" w:customStyle="1" w:styleId="NormalItalicindentedChar">
    <w:name w:val="Normal Italic indented Char"/>
    <w:link w:val="NormalItalicindented"/>
    <w:rsid w:val="00972E4C"/>
    <w:rPr>
      <w:rFonts w:eastAsia="Times New Roman"/>
      <w:i/>
      <w:sz w:val="22"/>
      <w:lang w:eastAsia="en-US"/>
    </w:rPr>
  </w:style>
  <w:style w:type="paragraph" w:customStyle="1" w:styleId="StyleListBullet95pt">
    <w:name w:val="Style List Bullet 9.5 pt"/>
    <w:basedOn w:val="ListBullet9pt"/>
    <w:link w:val="StyleListBullet95ptChar"/>
    <w:rsid w:val="00C053C8"/>
    <w:pPr>
      <w:framePr w:wrap="around"/>
      <w:ind w:left="-57" w:firstLine="6"/>
    </w:pPr>
    <w:rPr>
      <w:sz w:val="19"/>
    </w:rPr>
  </w:style>
  <w:style w:type="paragraph" w:customStyle="1" w:styleId="ListBullet10pt">
    <w:name w:val="List Bullet 10 pt"/>
    <w:basedOn w:val="ListBullet9pt"/>
    <w:next w:val="Normal"/>
    <w:rsid w:val="00A17E62"/>
    <w:pPr>
      <w:framePr w:wrap="around"/>
    </w:pPr>
    <w:rPr>
      <w:sz w:val="20"/>
    </w:rPr>
  </w:style>
  <w:style w:type="character" w:customStyle="1" w:styleId="StyleListBullet95ptChar">
    <w:name w:val="Style List Bullet 9.5 pt Char"/>
    <w:basedOn w:val="ListBullet9ptChar"/>
    <w:link w:val="StyleListBullet95pt"/>
    <w:rsid w:val="00C053C8"/>
    <w:rPr>
      <w:rFonts w:eastAsia="Times New Roman" w:cs="Times New (W1)"/>
      <w:sz w:val="19"/>
      <w:szCs w:val="18"/>
      <w:lang w:eastAsia="en-US"/>
    </w:rPr>
  </w:style>
  <w:style w:type="paragraph" w:customStyle="1" w:styleId="StyleHeading1Centered">
    <w:name w:val="Style Heading 1 + Centered"/>
    <w:basedOn w:val="Heading1"/>
    <w:link w:val="StyleHeading1CenteredChar"/>
    <w:rsid w:val="008C5B00"/>
    <w:pPr>
      <w:jc w:val="center"/>
    </w:pPr>
    <w:rPr>
      <w:szCs w:val="20"/>
    </w:rPr>
  </w:style>
  <w:style w:type="paragraph" w:customStyle="1" w:styleId="Heading1centered">
    <w:name w:val="Heading 1 centered"/>
    <w:basedOn w:val="Heading1"/>
    <w:next w:val="Normal"/>
    <w:link w:val="Heading1centeredChar"/>
    <w:qFormat/>
    <w:rsid w:val="008C5B00"/>
    <w:pPr>
      <w:jc w:val="center"/>
    </w:pPr>
  </w:style>
  <w:style w:type="character" w:customStyle="1" w:styleId="StyleHeading1CenteredChar">
    <w:name w:val="Style Heading 1 + Centered Char"/>
    <w:basedOn w:val="Heading1Char"/>
    <w:link w:val="StyleHeading1Centered"/>
    <w:rsid w:val="008C5B00"/>
    <w:rPr>
      <w:rFonts w:eastAsia="Times New Roman"/>
      <w:b/>
      <w:bCs/>
      <w:sz w:val="32"/>
      <w:szCs w:val="28"/>
      <w:lang w:eastAsia="en-US"/>
    </w:rPr>
  </w:style>
  <w:style w:type="paragraph" w:customStyle="1" w:styleId="LIstbulletsintableUnitgoals">
    <w:name w:val="LIst bullets in table (Unit goals)"/>
    <w:basedOn w:val="ListBulletintable"/>
    <w:link w:val="LIstbulletsintableUnitgoalsChar"/>
    <w:qFormat/>
    <w:rsid w:val="007F20C1"/>
    <w:pPr>
      <w:tabs>
        <w:tab w:val="left" w:pos="514"/>
      </w:tabs>
      <w:ind w:left="170" w:hanging="170"/>
    </w:pPr>
  </w:style>
  <w:style w:type="character" w:customStyle="1" w:styleId="Heading1centeredChar">
    <w:name w:val="Heading 1 centered Char"/>
    <w:basedOn w:val="Heading1Char"/>
    <w:link w:val="Heading1centered"/>
    <w:rsid w:val="008C5B00"/>
    <w:rPr>
      <w:rFonts w:eastAsia="Times New Roman"/>
      <w:b/>
      <w:bCs/>
      <w:sz w:val="32"/>
      <w:szCs w:val="28"/>
      <w:lang w:eastAsia="en-US"/>
    </w:rPr>
  </w:style>
  <w:style w:type="character" w:customStyle="1" w:styleId="LIstbulletsintableUnitgoalsChar">
    <w:name w:val="LIst bullets in table (Unit goals) Char"/>
    <w:basedOn w:val="ListBulletintableChar"/>
    <w:link w:val="LIstbulletsintableUnitgoals"/>
    <w:rsid w:val="007F20C1"/>
    <w:rPr>
      <w:rFonts w:eastAsia="Times New Roman"/>
      <w:sz w:val="22"/>
      <w:szCs w:val="24"/>
      <w:lang w:eastAsia="en-US"/>
    </w:rPr>
  </w:style>
  <w:style w:type="paragraph" w:customStyle="1" w:styleId="TableTextBold0">
    <w:name w:val="Table Text Bold"/>
    <w:basedOn w:val="TableText"/>
    <w:next w:val="Normal"/>
    <w:link w:val="TableTextBoldChar0"/>
    <w:uiPriority w:val="99"/>
    <w:qFormat/>
    <w:rsid w:val="00CB6AB8"/>
    <w:pPr>
      <w:spacing w:before="60" w:after="60"/>
      <w:ind w:left="57"/>
    </w:pPr>
    <w:rPr>
      <w:b/>
    </w:rPr>
  </w:style>
  <w:style w:type="character" w:customStyle="1" w:styleId="TableTextBoldChar0">
    <w:name w:val="Table Text Bold Char"/>
    <w:basedOn w:val="TableTextChar"/>
    <w:link w:val="TableTextBold0"/>
    <w:uiPriority w:val="99"/>
    <w:rsid w:val="00CB6AB8"/>
    <w:rPr>
      <w:rFonts w:eastAsia="Times New Roman"/>
      <w:b/>
      <w:sz w:val="22"/>
      <w:lang w:eastAsia="en-US"/>
    </w:rPr>
  </w:style>
  <w:style w:type="paragraph" w:customStyle="1" w:styleId="Heading3subheading">
    <w:name w:val="Heading 3 sub heading"/>
    <w:basedOn w:val="NormalBold12pt"/>
    <w:rsid w:val="001E5603"/>
    <w:pPr>
      <w:spacing w:before="40"/>
    </w:pPr>
    <w:rPr>
      <w:bCs/>
      <w:color w:val="FF0000"/>
    </w:rPr>
  </w:style>
  <w:style w:type="paragraph" w:customStyle="1" w:styleId="TableTextListBullets">
    <w:name w:val="Table Text List Bullets"/>
    <w:basedOn w:val="ListBullet"/>
    <w:next w:val="TableText"/>
    <w:link w:val="TableTextListBulletsChar"/>
    <w:qFormat/>
    <w:rsid w:val="001E5603"/>
    <w:pPr>
      <w:numPr>
        <w:numId w:val="6"/>
      </w:numPr>
      <w:tabs>
        <w:tab w:val="left" w:pos="196"/>
      </w:tabs>
      <w:ind w:left="454" w:hanging="284"/>
    </w:pPr>
    <w:rPr>
      <w:rFonts w:cs="Times New (W1)"/>
    </w:rPr>
  </w:style>
  <w:style w:type="character" w:customStyle="1" w:styleId="TableTextListBulletsChar">
    <w:name w:val="Table Text List Bullets Char"/>
    <w:basedOn w:val="DefaultParagraphFont"/>
    <w:link w:val="TableTextListBullets"/>
    <w:rsid w:val="001E5603"/>
    <w:rPr>
      <w:rFonts w:eastAsia="Times New Roman" w:cs="Times New (W1)"/>
      <w:sz w:val="22"/>
      <w:szCs w:val="22"/>
      <w:lang w:eastAsia="en-US"/>
    </w:rPr>
  </w:style>
  <w:style w:type="paragraph" w:customStyle="1" w:styleId="TabletextCentered">
    <w:name w:val="Table text Centered"/>
    <w:basedOn w:val="Tabletextbold"/>
    <w:rsid w:val="0019679A"/>
    <w:pPr>
      <w:spacing w:before="40" w:after="40"/>
      <w:jc w:val="center"/>
    </w:pPr>
    <w:rPr>
      <w:b w:val="0"/>
    </w:rPr>
  </w:style>
  <w:style w:type="paragraph" w:customStyle="1" w:styleId="TabletextcentredBold10pt">
    <w:name w:val="Table text centred Bold 10pt"/>
    <w:basedOn w:val="Normal"/>
    <w:next w:val="TableText"/>
    <w:link w:val="TabletextcentredBold10ptChar"/>
    <w:autoRedefine/>
    <w:qFormat/>
    <w:rsid w:val="00DB303B"/>
    <w:pPr>
      <w:framePr w:hSpace="180" w:wrap="around" w:hAnchor="margin" w:xAlign="center" w:y="-710"/>
      <w:tabs>
        <w:tab w:val="left" w:pos="207"/>
      </w:tabs>
      <w:spacing w:before="0"/>
      <w:jc w:val="center"/>
    </w:pPr>
    <w:rPr>
      <w:rFonts w:eastAsia="Times New Roman" w:cs="Times New (W1)"/>
      <w:b/>
      <w:sz w:val="20"/>
      <w:szCs w:val="20"/>
    </w:rPr>
  </w:style>
  <w:style w:type="character" w:customStyle="1" w:styleId="TabletextcentredBold10ptChar">
    <w:name w:val="Table text centred Bold 10pt Char"/>
    <w:link w:val="TabletextcentredBold10pt"/>
    <w:rsid w:val="00DB303B"/>
    <w:rPr>
      <w:rFonts w:eastAsia="Times New Roman" w:cs="Times New (W1)"/>
      <w:b/>
      <w:lang w:eastAsia="en-US"/>
    </w:rPr>
  </w:style>
  <w:style w:type="paragraph" w:customStyle="1" w:styleId="ListBullet8ptTable8pt">
    <w:name w:val="List Bullet 8 pt Table + 8 pt"/>
    <w:basedOn w:val="Normal"/>
    <w:rsid w:val="007770F5"/>
    <w:pPr>
      <w:framePr w:hSpace="180" w:wrap="around" w:vAnchor="text" w:hAnchor="margin" w:y="411"/>
      <w:numPr>
        <w:numId w:val="7"/>
      </w:numPr>
      <w:tabs>
        <w:tab w:val="left" w:pos="125"/>
      </w:tabs>
      <w:spacing w:before="20"/>
      <w:ind w:left="0" w:firstLine="0"/>
    </w:pPr>
    <w:rPr>
      <w:rFonts w:eastAsia="Times New Roman" w:cs="Times New (W1)"/>
      <w:sz w:val="16"/>
      <w:szCs w:val="20"/>
    </w:rPr>
  </w:style>
  <w:style w:type="character" w:styleId="CommentReference">
    <w:name w:val="annotation reference"/>
    <w:basedOn w:val="DefaultParagraphFont"/>
    <w:uiPriority w:val="99"/>
    <w:semiHidden/>
    <w:unhideWhenUsed/>
    <w:rsid w:val="007770F5"/>
    <w:rPr>
      <w:sz w:val="16"/>
      <w:szCs w:val="16"/>
    </w:rPr>
  </w:style>
  <w:style w:type="paragraph" w:styleId="CommentText">
    <w:name w:val="annotation text"/>
    <w:basedOn w:val="Normal"/>
    <w:link w:val="CommentTextChar"/>
    <w:uiPriority w:val="99"/>
    <w:unhideWhenUsed/>
    <w:rsid w:val="007770F5"/>
    <w:rPr>
      <w:sz w:val="20"/>
      <w:szCs w:val="20"/>
    </w:rPr>
  </w:style>
  <w:style w:type="character" w:customStyle="1" w:styleId="CommentTextChar">
    <w:name w:val="Comment Text Char"/>
    <w:basedOn w:val="DefaultParagraphFont"/>
    <w:link w:val="CommentText"/>
    <w:uiPriority w:val="99"/>
    <w:rsid w:val="007770F5"/>
    <w:rPr>
      <w:lang w:eastAsia="en-US"/>
    </w:rPr>
  </w:style>
  <w:style w:type="paragraph" w:styleId="CommentSubject">
    <w:name w:val="annotation subject"/>
    <w:basedOn w:val="CommentText"/>
    <w:next w:val="CommentText"/>
    <w:link w:val="CommentSubjectChar"/>
    <w:uiPriority w:val="99"/>
    <w:semiHidden/>
    <w:unhideWhenUsed/>
    <w:rsid w:val="007770F5"/>
    <w:rPr>
      <w:b/>
      <w:bCs/>
    </w:rPr>
  </w:style>
  <w:style w:type="character" w:customStyle="1" w:styleId="CommentSubjectChar">
    <w:name w:val="Comment Subject Char"/>
    <w:basedOn w:val="CommentTextChar"/>
    <w:link w:val="CommentSubject"/>
    <w:uiPriority w:val="99"/>
    <w:semiHidden/>
    <w:rsid w:val="007770F5"/>
    <w:rPr>
      <w:b/>
      <w:bCs/>
      <w:lang w:eastAsia="en-US"/>
    </w:rPr>
  </w:style>
  <w:style w:type="character" w:customStyle="1" w:styleId="ListParagraphChar">
    <w:name w:val="List Paragraph Char"/>
    <w:link w:val="ListParagraph"/>
    <w:uiPriority w:val="34"/>
    <w:rsid w:val="00DF6CC4"/>
    <w:rPr>
      <w:sz w:val="22"/>
      <w:szCs w:val="22"/>
      <w:lang w:eastAsia="en-US"/>
    </w:rPr>
  </w:style>
  <w:style w:type="paragraph" w:customStyle="1" w:styleId="TableListBullet11pt">
    <w:name w:val="Table List Bullet 11 pt"/>
    <w:basedOn w:val="Normal"/>
    <w:next w:val="TableText"/>
    <w:rsid w:val="00DF6CC4"/>
    <w:pPr>
      <w:numPr>
        <w:numId w:val="9"/>
      </w:numPr>
      <w:tabs>
        <w:tab w:val="left" w:pos="455"/>
      </w:tabs>
      <w:spacing w:before="60"/>
    </w:pPr>
    <w:rPr>
      <w:rFonts w:eastAsia="Times New Roman" w:cs="Times New (W1)"/>
      <w:szCs w:val="20"/>
    </w:rPr>
  </w:style>
  <w:style w:type="paragraph" w:customStyle="1" w:styleId="Paragraph">
    <w:name w:val="Paragraph"/>
    <w:basedOn w:val="Normal"/>
    <w:link w:val="ParagraphChar"/>
    <w:qFormat/>
    <w:rsid w:val="00BB1DC0"/>
    <w:pPr>
      <w:spacing w:after="120" w:line="276" w:lineRule="auto"/>
    </w:pPr>
    <w:rPr>
      <w:rFonts w:ascii="Arial" w:eastAsiaTheme="minorHAnsi" w:hAnsi="Arial" w:cs="Arial"/>
      <w:color w:val="595959" w:themeColor="text1" w:themeTint="A6"/>
      <w:lang w:eastAsia="en-AU"/>
    </w:rPr>
  </w:style>
  <w:style w:type="character" w:customStyle="1" w:styleId="ParagraphChar">
    <w:name w:val="Paragraph Char"/>
    <w:basedOn w:val="DefaultParagraphFont"/>
    <w:link w:val="Paragraph"/>
    <w:locked/>
    <w:rsid w:val="00BB1DC0"/>
    <w:rPr>
      <w:rFonts w:ascii="Arial" w:eastAsiaTheme="minorHAnsi" w:hAnsi="Arial" w:cs="Arial"/>
      <w:color w:val="595959" w:themeColor="text1" w:themeTint="A6"/>
      <w:sz w:val="22"/>
      <w:szCs w:val="22"/>
    </w:rPr>
  </w:style>
  <w:style w:type="paragraph" w:styleId="Revision">
    <w:name w:val="Revision"/>
    <w:hidden/>
    <w:uiPriority w:val="99"/>
    <w:semiHidden/>
    <w:rsid w:val="00C15352"/>
    <w:rPr>
      <w:sz w:val="22"/>
      <w:szCs w:val="22"/>
      <w:lang w:eastAsia="en-US"/>
    </w:rPr>
  </w:style>
  <w:style w:type="paragraph" w:styleId="NormalWeb">
    <w:name w:val="Normal (Web)"/>
    <w:basedOn w:val="Normal"/>
    <w:uiPriority w:val="99"/>
    <w:unhideWhenUsed/>
    <w:rsid w:val="00A6674A"/>
    <w:pPr>
      <w:spacing w:before="100" w:beforeAutospacing="1" w:after="100" w:afterAutospacing="1"/>
    </w:pPr>
    <w:rPr>
      <w:rFonts w:ascii="Times New Roman" w:eastAsia="Times New Roman" w:hAnsi="Times New Roman"/>
      <w:sz w:val="24"/>
      <w:szCs w:val="24"/>
      <w:lang w:eastAsia="en-AU"/>
    </w:rPr>
  </w:style>
  <w:style w:type="paragraph" w:customStyle="1" w:styleId="TabletextcentredBold">
    <w:name w:val="Table text centred Bold"/>
    <w:basedOn w:val="TabletextBold1"/>
    <w:next w:val="TableText"/>
    <w:link w:val="TabletextcentredBoldChar"/>
    <w:autoRedefine/>
    <w:qFormat/>
    <w:rsid w:val="00A13F56"/>
    <w:pPr>
      <w:framePr w:hSpace="180" w:wrap="around" w:vAnchor="text" w:hAnchor="margin" w:x="-426" w:y="-768"/>
      <w:tabs>
        <w:tab w:val="left" w:pos="267"/>
      </w:tabs>
      <w:spacing w:before="20" w:after="20"/>
      <w:ind w:left="15"/>
      <w:jc w:val="center"/>
    </w:pPr>
    <w:rPr>
      <w:sz w:val="20"/>
      <w:szCs w:val="20"/>
    </w:rPr>
  </w:style>
  <w:style w:type="paragraph" w:customStyle="1" w:styleId="TabletextBold1">
    <w:name w:val="Table text Bold"/>
    <w:basedOn w:val="TableText"/>
    <w:next w:val="Normal"/>
    <w:link w:val="TabletextBoldChar1"/>
    <w:qFormat/>
    <w:rsid w:val="00A13F56"/>
    <w:pPr>
      <w:ind w:left="57"/>
    </w:pPr>
    <w:rPr>
      <w:b/>
      <w:szCs w:val="22"/>
    </w:rPr>
  </w:style>
  <w:style w:type="character" w:customStyle="1" w:styleId="TabletextBoldChar1">
    <w:name w:val="Table text Bold Char"/>
    <w:link w:val="TabletextBold1"/>
    <w:rsid w:val="00A13F56"/>
    <w:rPr>
      <w:rFonts w:eastAsia="Times New Roman"/>
      <w:b/>
      <w:sz w:val="22"/>
      <w:szCs w:val="22"/>
      <w:lang w:eastAsia="en-US"/>
    </w:rPr>
  </w:style>
  <w:style w:type="character" w:customStyle="1" w:styleId="TabletextcentredBoldChar">
    <w:name w:val="Table text centred Bold Char"/>
    <w:link w:val="TabletextcentredBold"/>
    <w:rsid w:val="00A13F56"/>
    <w:rPr>
      <w:rFonts w:eastAsia="Times New Roman"/>
      <w:b/>
      <w:lang w:eastAsia="en-US"/>
    </w:rPr>
  </w:style>
  <w:style w:type="paragraph" w:customStyle="1" w:styleId="TabletextItaliccentred10ptBold">
    <w:name w:val="Table text Italic centred + 10 pt Bold"/>
    <w:basedOn w:val="Tabletext9ptItaliccentred"/>
    <w:link w:val="TabletextItaliccentred10ptBoldChar"/>
    <w:rsid w:val="00A13F56"/>
    <w:rPr>
      <w:b/>
      <w:bCs/>
    </w:rPr>
  </w:style>
  <w:style w:type="paragraph" w:customStyle="1" w:styleId="Tabletext9ptItaliccentred">
    <w:name w:val="Table text 9 pt Italic centred"/>
    <w:basedOn w:val="Normal"/>
    <w:next w:val="TableText"/>
    <w:link w:val="Tabletext9ptItaliccentredChar"/>
    <w:rsid w:val="00A13F56"/>
    <w:pPr>
      <w:spacing w:before="40" w:after="40"/>
      <w:ind w:left="57"/>
      <w:jc w:val="center"/>
    </w:pPr>
    <w:rPr>
      <w:rFonts w:eastAsia="Times New Roman"/>
      <w:i/>
      <w:iCs/>
      <w:sz w:val="18"/>
      <w:szCs w:val="20"/>
    </w:rPr>
  </w:style>
  <w:style w:type="character" w:customStyle="1" w:styleId="TabletextItaliccentred10ptBoldChar">
    <w:name w:val="Table text Italic centred + 10 pt Bold Char"/>
    <w:basedOn w:val="Tabletext9ptItaliccentredChar"/>
    <w:link w:val="TabletextItaliccentred10ptBold"/>
    <w:rsid w:val="00A13F56"/>
    <w:rPr>
      <w:rFonts w:eastAsia="Times New Roman"/>
      <w:b/>
      <w:bCs/>
      <w:i/>
      <w:iCs/>
      <w:sz w:val="18"/>
      <w:lang w:eastAsia="en-US"/>
    </w:rPr>
  </w:style>
  <w:style w:type="paragraph" w:customStyle="1" w:styleId="Tabletext10ptItaliccentred">
    <w:name w:val="Table text 10 pt Italic centred"/>
    <w:basedOn w:val="TableText"/>
    <w:next w:val="TableText"/>
    <w:link w:val="Tabletext10ptItaliccentredChar"/>
    <w:rsid w:val="00A13F56"/>
    <w:pPr>
      <w:ind w:left="57"/>
      <w:jc w:val="center"/>
    </w:pPr>
    <w:rPr>
      <w:i/>
      <w:sz w:val="18"/>
    </w:rPr>
  </w:style>
  <w:style w:type="character" w:customStyle="1" w:styleId="Tabletext9ptItaliccentredChar">
    <w:name w:val="Table text 9 pt Italic centred Char"/>
    <w:basedOn w:val="DefaultParagraphFont"/>
    <w:link w:val="Tabletext9ptItaliccentred"/>
    <w:rsid w:val="00A13F56"/>
    <w:rPr>
      <w:rFonts w:eastAsia="Times New Roman"/>
      <w:i/>
      <w:iCs/>
      <w:sz w:val="18"/>
      <w:lang w:eastAsia="en-US"/>
    </w:rPr>
  </w:style>
  <w:style w:type="character" w:customStyle="1" w:styleId="Tabletext10ptItaliccentredChar">
    <w:name w:val="Table text 10 pt Italic centred Char"/>
    <w:basedOn w:val="Tabletext9ptItaliccentredChar"/>
    <w:link w:val="Tabletext10ptItaliccentred"/>
    <w:rsid w:val="00A13F56"/>
    <w:rPr>
      <w:rFonts w:eastAsia="Times New Roman"/>
      <w:i/>
      <w:iCs w:val="0"/>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66124">
      <w:bodyDiv w:val="1"/>
      <w:marLeft w:val="0"/>
      <w:marRight w:val="0"/>
      <w:marTop w:val="0"/>
      <w:marBottom w:val="0"/>
      <w:divBdr>
        <w:top w:val="none" w:sz="0" w:space="0" w:color="auto"/>
        <w:left w:val="none" w:sz="0" w:space="0" w:color="auto"/>
        <w:bottom w:val="none" w:sz="0" w:space="0" w:color="auto"/>
        <w:right w:val="none" w:sz="0" w:space="0" w:color="auto"/>
      </w:divBdr>
    </w:div>
    <w:div w:id="96483617">
      <w:bodyDiv w:val="1"/>
      <w:marLeft w:val="0"/>
      <w:marRight w:val="0"/>
      <w:marTop w:val="0"/>
      <w:marBottom w:val="0"/>
      <w:divBdr>
        <w:top w:val="none" w:sz="0" w:space="0" w:color="auto"/>
        <w:left w:val="none" w:sz="0" w:space="0" w:color="auto"/>
        <w:bottom w:val="none" w:sz="0" w:space="0" w:color="auto"/>
        <w:right w:val="none" w:sz="0" w:space="0" w:color="auto"/>
      </w:divBdr>
    </w:div>
    <w:div w:id="170294789">
      <w:bodyDiv w:val="1"/>
      <w:marLeft w:val="0"/>
      <w:marRight w:val="0"/>
      <w:marTop w:val="0"/>
      <w:marBottom w:val="0"/>
      <w:divBdr>
        <w:top w:val="none" w:sz="0" w:space="0" w:color="auto"/>
        <w:left w:val="none" w:sz="0" w:space="0" w:color="auto"/>
        <w:bottom w:val="none" w:sz="0" w:space="0" w:color="auto"/>
        <w:right w:val="none" w:sz="0" w:space="0" w:color="auto"/>
      </w:divBdr>
    </w:div>
    <w:div w:id="177961991">
      <w:bodyDiv w:val="1"/>
      <w:marLeft w:val="0"/>
      <w:marRight w:val="0"/>
      <w:marTop w:val="0"/>
      <w:marBottom w:val="0"/>
      <w:divBdr>
        <w:top w:val="none" w:sz="0" w:space="0" w:color="auto"/>
        <w:left w:val="none" w:sz="0" w:space="0" w:color="auto"/>
        <w:bottom w:val="none" w:sz="0" w:space="0" w:color="auto"/>
        <w:right w:val="none" w:sz="0" w:space="0" w:color="auto"/>
      </w:divBdr>
    </w:div>
    <w:div w:id="335690810">
      <w:bodyDiv w:val="1"/>
      <w:marLeft w:val="0"/>
      <w:marRight w:val="0"/>
      <w:marTop w:val="0"/>
      <w:marBottom w:val="0"/>
      <w:divBdr>
        <w:top w:val="none" w:sz="0" w:space="0" w:color="auto"/>
        <w:left w:val="none" w:sz="0" w:space="0" w:color="auto"/>
        <w:bottom w:val="none" w:sz="0" w:space="0" w:color="auto"/>
        <w:right w:val="none" w:sz="0" w:space="0" w:color="auto"/>
      </w:divBdr>
      <w:divsChild>
        <w:div w:id="1809393867">
          <w:marLeft w:val="0"/>
          <w:marRight w:val="0"/>
          <w:marTop w:val="0"/>
          <w:marBottom w:val="0"/>
          <w:divBdr>
            <w:top w:val="none" w:sz="0" w:space="0" w:color="auto"/>
            <w:left w:val="none" w:sz="0" w:space="0" w:color="auto"/>
            <w:bottom w:val="none" w:sz="0" w:space="0" w:color="auto"/>
            <w:right w:val="none" w:sz="0" w:space="0" w:color="auto"/>
          </w:divBdr>
        </w:div>
        <w:div w:id="1473987092">
          <w:marLeft w:val="45"/>
          <w:marRight w:val="45"/>
          <w:marTop w:val="15"/>
          <w:marBottom w:val="0"/>
          <w:divBdr>
            <w:top w:val="none" w:sz="0" w:space="0" w:color="auto"/>
            <w:left w:val="none" w:sz="0" w:space="0" w:color="auto"/>
            <w:bottom w:val="none" w:sz="0" w:space="0" w:color="auto"/>
            <w:right w:val="none" w:sz="0" w:space="0" w:color="auto"/>
          </w:divBdr>
          <w:divsChild>
            <w:div w:id="177513344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353727197">
      <w:bodyDiv w:val="1"/>
      <w:marLeft w:val="0"/>
      <w:marRight w:val="0"/>
      <w:marTop w:val="0"/>
      <w:marBottom w:val="0"/>
      <w:divBdr>
        <w:top w:val="none" w:sz="0" w:space="0" w:color="auto"/>
        <w:left w:val="none" w:sz="0" w:space="0" w:color="auto"/>
        <w:bottom w:val="none" w:sz="0" w:space="0" w:color="auto"/>
        <w:right w:val="none" w:sz="0" w:space="0" w:color="auto"/>
      </w:divBdr>
    </w:div>
    <w:div w:id="358971844">
      <w:bodyDiv w:val="1"/>
      <w:marLeft w:val="0"/>
      <w:marRight w:val="0"/>
      <w:marTop w:val="0"/>
      <w:marBottom w:val="0"/>
      <w:divBdr>
        <w:top w:val="none" w:sz="0" w:space="0" w:color="auto"/>
        <w:left w:val="none" w:sz="0" w:space="0" w:color="auto"/>
        <w:bottom w:val="none" w:sz="0" w:space="0" w:color="auto"/>
        <w:right w:val="none" w:sz="0" w:space="0" w:color="auto"/>
      </w:divBdr>
    </w:div>
    <w:div w:id="429201980">
      <w:bodyDiv w:val="1"/>
      <w:marLeft w:val="0"/>
      <w:marRight w:val="0"/>
      <w:marTop w:val="0"/>
      <w:marBottom w:val="0"/>
      <w:divBdr>
        <w:top w:val="none" w:sz="0" w:space="0" w:color="auto"/>
        <w:left w:val="none" w:sz="0" w:space="0" w:color="auto"/>
        <w:bottom w:val="none" w:sz="0" w:space="0" w:color="auto"/>
        <w:right w:val="none" w:sz="0" w:space="0" w:color="auto"/>
      </w:divBdr>
    </w:div>
    <w:div w:id="470637935">
      <w:bodyDiv w:val="1"/>
      <w:marLeft w:val="0"/>
      <w:marRight w:val="0"/>
      <w:marTop w:val="0"/>
      <w:marBottom w:val="0"/>
      <w:divBdr>
        <w:top w:val="none" w:sz="0" w:space="0" w:color="auto"/>
        <w:left w:val="none" w:sz="0" w:space="0" w:color="auto"/>
        <w:bottom w:val="none" w:sz="0" w:space="0" w:color="auto"/>
        <w:right w:val="none" w:sz="0" w:space="0" w:color="auto"/>
      </w:divBdr>
    </w:div>
    <w:div w:id="472259777">
      <w:bodyDiv w:val="1"/>
      <w:marLeft w:val="0"/>
      <w:marRight w:val="0"/>
      <w:marTop w:val="0"/>
      <w:marBottom w:val="0"/>
      <w:divBdr>
        <w:top w:val="none" w:sz="0" w:space="0" w:color="auto"/>
        <w:left w:val="none" w:sz="0" w:space="0" w:color="auto"/>
        <w:bottom w:val="none" w:sz="0" w:space="0" w:color="auto"/>
        <w:right w:val="none" w:sz="0" w:space="0" w:color="auto"/>
      </w:divBdr>
    </w:div>
    <w:div w:id="583342788">
      <w:bodyDiv w:val="1"/>
      <w:marLeft w:val="0"/>
      <w:marRight w:val="0"/>
      <w:marTop w:val="0"/>
      <w:marBottom w:val="0"/>
      <w:divBdr>
        <w:top w:val="none" w:sz="0" w:space="0" w:color="auto"/>
        <w:left w:val="none" w:sz="0" w:space="0" w:color="auto"/>
        <w:bottom w:val="none" w:sz="0" w:space="0" w:color="auto"/>
        <w:right w:val="none" w:sz="0" w:space="0" w:color="auto"/>
      </w:divBdr>
    </w:div>
    <w:div w:id="593785474">
      <w:bodyDiv w:val="1"/>
      <w:marLeft w:val="0"/>
      <w:marRight w:val="0"/>
      <w:marTop w:val="0"/>
      <w:marBottom w:val="0"/>
      <w:divBdr>
        <w:top w:val="none" w:sz="0" w:space="0" w:color="auto"/>
        <w:left w:val="none" w:sz="0" w:space="0" w:color="auto"/>
        <w:bottom w:val="none" w:sz="0" w:space="0" w:color="auto"/>
        <w:right w:val="none" w:sz="0" w:space="0" w:color="auto"/>
      </w:divBdr>
    </w:div>
    <w:div w:id="614286507">
      <w:bodyDiv w:val="1"/>
      <w:marLeft w:val="0"/>
      <w:marRight w:val="0"/>
      <w:marTop w:val="0"/>
      <w:marBottom w:val="0"/>
      <w:divBdr>
        <w:top w:val="none" w:sz="0" w:space="0" w:color="auto"/>
        <w:left w:val="none" w:sz="0" w:space="0" w:color="auto"/>
        <w:bottom w:val="none" w:sz="0" w:space="0" w:color="auto"/>
        <w:right w:val="none" w:sz="0" w:space="0" w:color="auto"/>
      </w:divBdr>
    </w:div>
    <w:div w:id="637682851">
      <w:bodyDiv w:val="1"/>
      <w:marLeft w:val="0"/>
      <w:marRight w:val="0"/>
      <w:marTop w:val="0"/>
      <w:marBottom w:val="0"/>
      <w:divBdr>
        <w:top w:val="none" w:sz="0" w:space="0" w:color="auto"/>
        <w:left w:val="none" w:sz="0" w:space="0" w:color="auto"/>
        <w:bottom w:val="none" w:sz="0" w:space="0" w:color="auto"/>
        <w:right w:val="none" w:sz="0" w:space="0" w:color="auto"/>
      </w:divBdr>
    </w:div>
    <w:div w:id="719404510">
      <w:bodyDiv w:val="1"/>
      <w:marLeft w:val="0"/>
      <w:marRight w:val="0"/>
      <w:marTop w:val="0"/>
      <w:marBottom w:val="0"/>
      <w:divBdr>
        <w:top w:val="none" w:sz="0" w:space="0" w:color="auto"/>
        <w:left w:val="none" w:sz="0" w:space="0" w:color="auto"/>
        <w:bottom w:val="none" w:sz="0" w:space="0" w:color="auto"/>
        <w:right w:val="none" w:sz="0" w:space="0" w:color="auto"/>
      </w:divBdr>
    </w:div>
    <w:div w:id="722027113">
      <w:bodyDiv w:val="1"/>
      <w:marLeft w:val="0"/>
      <w:marRight w:val="0"/>
      <w:marTop w:val="0"/>
      <w:marBottom w:val="0"/>
      <w:divBdr>
        <w:top w:val="none" w:sz="0" w:space="0" w:color="auto"/>
        <w:left w:val="none" w:sz="0" w:space="0" w:color="auto"/>
        <w:bottom w:val="none" w:sz="0" w:space="0" w:color="auto"/>
        <w:right w:val="none" w:sz="0" w:space="0" w:color="auto"/>
      </w:divBdr>
    </w:div>
    <w:div w:id="765613638">
      <w:bodyDiv w:val="1"/>
      <w:marLeft w:val="0"/>
      <w:marRight w:val="0"/>
      <w:marTop w:val="0"/>
      <w:marBottom w:val="0"/>
      <w:divBdr>
        <w:top w:val="none" w:sz="0" w:space="0" w:color="auto"/>
        <w:left w:val="none" w:sz="0" w:space="0" w:color="auto"/>
        <w:bottom w:val="none" w:sz="0" w:space="0" w:color="auto"/>
        <w:right w:val="none" w:sz="0" w:space="0" w:color="auto"/>
      </w:divBdr>
    </w:div>
    <w:div w:id="815026059">
      <w:bodyDiv w:val="1"/>
      <w:marLeft w:val="0"/>
      <w:marRight w:val="0"/>
      <w:marTop w:val="0"/>
      <w:marBottom w:val="0"/>
      <w:divBdr>
        <w:top w:val="none" w:sz="0" w:space="0" w:color="auto"/>
        <w:left w:val="none" w:sz="0" w:space="0" w:color="auto"/>
        <w:bottom w:val="none" w:sz="0" w:space="0" w:color="auto"/>
        <w:right w:val="none" w:sz="0" w:space="0" w:color="auto"/>
      </w:divBdr>
    </w:div>
    <w:div w:id="868449962">
      <w:bodyDiv w:val="1"/>
      <w:marLeft w:val="0"/>
      <w:marRight w:val="0"/>
      <w:marTop w:val="0"/>
      <w:marBottom w:val="0"/>
      <w:divBdr>
        <w:top w:val="none" w:sz="0" w:space="0" w:color="auto"/>
        <w:left w:val="none" w:sz="0" w:space="0" w:color="auto"/>
        <w:bottom w:val="none" w:sz="0" w:space="0" w:color="auto"/>
        <w:right w:val="none" w:sz="0" w:space="0" w:color="auto"/>
      </w:divBdr>
    </w:div>
    <w:div w:id="887644439">
      <w:bodyDiv w:val="1"/>
      <w:marLeft w:val="0"/>
      <w:marRight w:val="0"/>
      <w:marTop w:val="0"/>
      <w:marBottom w:val="0"/>
      <w:divBdr>
        <w:top w:val="none" w:sz="0" w:space="0" w:color="auto"/>
        <w:left w:val="none" w:sz="0" w:space="0" w:color="auto"/>
        <w:bottom w:val="none" w:sz="0" w:space="0" w:color="auto"/>
        <w:right w:val="none" w:sz="0" w:space="0" w:color="auto"/>
      </w:divBdr>
    </w:div>
    <w:div w:id="946306645">
      <w:bodyDiv w:val="1"/>
      <w:marLeft w:val="0"/>
      <w:marRight w:val="0"/>
      <w:marTop w:val="0"/>
      <w:marBottom w:val="0"/>
      <w:divBdr>
        <w:top w:val="none" w:sz="0" w:space="0" w:color="auto"/>
        <w:left w:val="none" w:sz="0" w:space="0" w:color="auto"/>
        <w:bottom w:val="none" w:sz="0" w:space="0" w:color="auto"/>
        <w:right w:val="none" w:sz="0" w:space="0" w:color="auto"/>
      </w:divBdr>
    </w:div>
    <w:div w:id="949435488">
      <w:bodyDiv w:val="1"/>
      <w:marLeft w:val="0"/>
      <w:marRight w:val="0"/>
      <w:marTop w:val="0"/>
      <w:marBottom w:val="0"/>
      <w:divBdr>
        <w:top w:val="none" w:sz="0" w:space="0" w:color="auto"/>
        <w:left w:val="none" w:sz="0" w:space="0" w:color="auto"/>
        <w:bottom w:val="none" w:sz="0" w:space="0" w:color="auto"/>
        <w:right w:val="none" w:sz="0" w:space="0" w:color="auto"/>
      </w:divBdr>
    </w:div>
    <w:div w:id="994919719">
      <w:bodyDiv w:val="1"/>
      <w:marLeft w:val="0"/>
      <w:marRight w:val="0"/>
      <w:marTop w:val="0"/>
      <w:marBottom w:val="0"/>
      <w:divBdr>
        <w:top w:val="none" w:sz="0" w:space="0" w:color="auto"/>
        <w:left w:val="none" w:sz="0" w:space="0" w:color="auto"/>
        <w:bottom w:val="none" w:sz="0" w:space="0" w:color="auto"/>
        <w:right w:val="none" w:sz="0" w:space="0" w:color="auto"/>
      </w:divBdr>
    </w:div>
    <w:div w:id="1042483143">
      <w:bodyDiv w:val="1"/>
      <w:marLeft w:val="0"/>
      <w:marRight w:val="0"/>
      <w:marTop w:val="0"/>
      <w:marBottom w:val="0"/>
      <w:divBdr>
        <w:top w:val="none" w:sz="0" w:space="0" w:color="auto"/>
        <w:left w:val="none" w:sz="0" w:space="0" w:color="auto"/>
        <w:bottom w:val="none" w:sz="0" w:space="0" w:color="auto"/>
        <w:right w:val="none" w:sz="0" w:space="0" w:color="auto"/>
      </w:divBdr>
    </w:div>
    <w:div w:id="1082458349">
      <w:bodyDiv w:val="1"/>
      <w:marLeft w:val="0"/>
      <w:marRight w:val="0"/>
      <w:marTop w:val="0"/>
      <w:marBottom w:val="0"/>
      <w:divBdr>
        <w:top w:val="none" w:sz="0" w:space="0" w:color="auto"/>
        <w:left w:val="none" w:sz="0" w:space="0" w:color="auto"/>
        <w:bottom w:val="none" w:sz="0" w:space="0" w:color="auto"/>
        <w:right w:val="none" w:sz="0" w:space="0" w:color="auto"/>
      </w:divBdr>
    </w:div>
    <w:div w:id="1156609078">
      <w:bodyDiv w:val="1"/>
      <w:marLeft w:val="0"/>
      <w:marRight w:val="0"/>
      <w:marTop w:val="0"/>
      <w:marBottom w:val="0"/>
      <w:divBdr>
        <w:top w:val="none" w:sz="0" w:space="0" w:color="auto"/>
        <w:left w:val="none" w:sz="0" w:space="0" w:color="auto"/>
        <w:bottom w:val="none" w:sz="0" w:space="0" w:color="auto"/>
        <w:right w:val="none" w:sz="0" w:space="0" w:color="auto"/>
      </w:divBdr>
    </w:div>
    <w:div w:id="1195314897">
      <w:bodyDiv w:val="1"/>
      <w:marLeft w:val="0"/>
      <w:marRight w:val="0"/>
      <w:marTop w:val="0"/>
      <w:marBottom w:val="0"/>
      <w:divBdr>
        <w:top w:val="none" w:sz="0" w:space="0" w:color="auto"/>
        <w:left w:val="none" w:sz="0" w:space="0" w:color="auto"/>
        <w:bottom w:val="none" w:sz="0" w:space="0" w:color="auto"/>
        <w:right w:val="none" w:sz="0" w:space="0" w:color="auto"/>
      </w:divBdr>
    </w:div>
    <w:div w:id="1203905666">
      <w:bodyDiv w:val="1"/>
      <w:marLeft w:val="0"/>
      <w:marRight w:val="0"/>
      <w:marTop w:val="0"/>
      <w:marBottom w:val="0"/>
      <w:divBdr>
        <w:top w:val="none" w:sz="0" w:space="0" w:color="auto"/>
        <w:left w:val="none" w:sz="0" w:space="0" w:color="auto"/>
        <w:bottom w:val="none" w:sz="0" w:space="0" w:color="auto"/>
        <w:right w:val="none" w:sz="0" w:space="0" w:color="auto"/>
      </w:divBdr>
    </w:div>
    <w:div w:id="1277560531">
      <w:bodyDiv w:val="1"/>
      <w:marLeft w:val="0"/>
      <w:marRight w:val="0"/>
      <w:marTop w:val="0"/>
      <w:marBottom w:val="0"/>
      <w:divBdr>
        <w:top w:val="none" w:sz="0" w:space="0" w:color="auto"/>
        <w:left w:val="none" w:sz="0" w:space="0" w:color="auto"/>
        <w:bottom w:val="none" w:sz="0" w:space="0" w:color="auto"/>
        <w:right w:val="none" w:sz="0" w:space="0" w:color="auto"/>
      </w:divBdr>
    </w:div>
    <w:div w:id="1296376205">
      <w:bodyDiv w:val="1"/>
      <w:marLeft w:val="0"/>
      <w:marRight w:val="0"/>
      <w:marTop w:val="0"/>
      <w:marBottom w:val="0"/>
      <w:divBdr>
        <w:top w:val="none" w:sz="0" w:space="0" w:color="auto"/>
        <w:left w:val="none" w:sz="0" w:space="0" w:color="auto"/>
        <w:bottom w:val="none" w:sz="0" w:space="0" w:color="auto"/>
        <w:right w:val="none" w:sz="0" w:space="0" w:color="auto"/>
      </w:divBdr>
    </w:div>
    <w:div w:id="1300844004">
      <w:bodyDiv w:val="1"/>
      <w:marLeft w:val="0"/>
      <w:marRight w:val="0"/>
      <w:marTop w:val="0"/>
      <w:marBottom w:val="0"/>
      <w:divBdr>
        <w:top w:val="none" w:sz="0" w:space="0" w:color="auto"/>
        <w:left w:val="none" w:sz="0" w:space="0" w:color="auto"/>
        <w:bottom w:val="none" w:sz="0" w:space="0" w:color="auto"/>
        <w:right w:val="none" w:sz="0" w:space="0" w:color="auto"/>
      </w:divBdr>
    </w:div>
    <w:div w:id="1364554615">
      <w:bodyDiv w:val="1"/>
      <w:marLeft w:val="0"/>
      <w:marRight w:val="0"/>
      <w:marTop w:val="0"/>
      <w:marBottom w:val="0"/>
      <w:divBdr>
        <w:top w:val="none" w:sz="0" w:space="0" w:color="auto"/>
        <w:left w:val="none" w:sz="0" w:space="0" w:color="auto"/>
        <w:bottom w:val="none" w:sz="0" w:space="0" w:color="auto"/>
        <w:right w:val="none" w:sz="0" w:space="0" w:color="auto"/>
      </w:divBdr>
    </w:div>
    <w:div w:id="1439984172">
      <w:bodyDiv w:val="1"/>
      <w:marLeft w:val="0"/>
      <w:marRight w:val="0"/>
      <w:marTop w:val="0"/>
      <w:marBottom w:val="0"/>
      <w:divBdr>
        <w:top w:val="none" w:sz="0" w:space="0" w:color="auto"/>
        <w:left w:val="none" w:sz="0" w:space="0" w:color="auto"/>
        <w:bottom w:val="none" w:sz="0" w:space="0" w:color="auto"/>
        <w:right w:val="none" w:sz="0" w:space="0" w:color="auto"/>
      </w:divBdr>
    </w:div>
    <w:div w:id="1541168547">
      <w:bodyDiv w:val="1"/>
      <w:marLeft w:val="0"/>
      <w:marRight w:val="0"/>
      <w:marTop w:val="0"/>
      <w:marBottom w:val="0"/>
      <w:divBdr>
        <w:top w:val="none" w:sz="0" w:space="0" w:color="auto"/>
        <w:left w:val="none" w:sz="0" w:space="0" w:color="auto"/>
        <w:bottom w:val="none" w:sz="0" w:space="0" w:color="auto"/>
        <w:right w:val="none" w:sz="0" w:space="0" w:color="auto"/>
      </w:divBdr>
    </w:div>
    <w:div w:id="1546209734">
      <w:bodyDiv w:val="1"/>
      <w:marLeft w:val="0"/>
      <w:marRight w:val="0"/>
      <w:marTop w:val="0"/>
      <w:marBottom w:val="0"/>
      <w:divBdr>
        <w:top w:val="none" w:sz="0" w:space="0" w:color="auto"/>
        <w:left w:val="none" w:sz="0" w:space="0" w:color="auto"/>
        <w:bottom w:val="none" w:sz="0" w:space="0" w:color="auto"/>
        <w:right w:val="none" w:sz="0" w:space="0" w:color="auto"/>
      </w:divBdr>
    </w:div>
    <w:div w:id="1551696893">
      <w:bodyDiv w:val="1"/>
      <w:marLeft w:val="0"/>
      <w:marRight w:val="0"/>
      <w:marTop w:val="0"/>
      <w:marBottom w:val="0"/>
      <w:divBdr>
        <w:top w:val="none" w:sz="0" w:space="0" w:color="auto"/>
        <w:left w:val="none" w:sz="0" w:space="0" w:color="auto"/>
        <w:bottom w:val="none" w:sz="0" w:space="0" w:color="auto"/>
        <w:right w:val="none" w:sz="0" w:space="0" w:color="auto"/>
      </w:divBdr>
    </w:div>
    <w:div w:id="1572738609">
      <w:bodyDiv w:val="1"/>
      <w:marLeft w:val="0"/>
      <w:marRight w:val="0"/>
      <w:marTop w:val="0"/>
      <w:marBottom w:val="0"/>
      <w:divBdr>
        <w:top w:val="none" w:sz="0" w:space="0" w:color="auto"/>
        <w:left w:val="none" w:sz="0" w:space="0" w:color="auto"/>
        <w:bottom w:val="none" w:sz="0" w:space="0" w:color="auto"/>
        <w:right w:val="none" w:sz="0" w:space="0" w:color="auto"/>
      </w:divBdr>
    </w:div>
    <w:div w:id="1729259878">
      <w:bodyDiv w:val="1"/>
      <w:marLeft w:val="0"/>
      <w:marRight w:val="0"/>
      <w:marTop w:val="0"/>
      <w:marBottom w:val="0"/>
      <w:divBdr>
        <w:top w:val="none" w:sz="0" w:space="0" w:color="auto"/>
        <w:left w:val="none" w:sz="0" w:space="0" w:color="auto"/>
        <w:bottom w:val="none" w:sz="0" w:space="0" w:color="auto"/>
        <w:right w:val="none" w:sz="0" w:space="0" w:color="auto"/>
      </w:divBdr>
    </w:div>
    <w:div w:id="1778325749">
      <w:bodyDiv w:val="1"/>
      <w:marLeft w:val="0"/>
      <w:marRight w:val="0"/>
      <w:marTop w:val="0"/>
      <w:marBottom w:val="0"/>
      <w:divBdr>
        <w:top w:val="none" w:sz="0" w:space="0" w:color="auto"/>
        <w:left w:val="none" w:sz="0" w:space="0" w:color="auto"/>
        <w:bottom w:val="none" w:sz="0" w:space="0" w:color="auto"/>
        <w:right w:val="none" w:sz="0" w:space="0" w:color="auto"/>
      </w:divBdr>
    </w:div>
    <w:div w:id="1911303348">
      <w:bodyDiv w:val="1"/>
      <w:marLeft w:val="0"/>
      <w:marRight w:val="0"/>
      <w:marTop w:val="0"/>
      <w:marBottom w:val="0"/>
      <w:divBdr>
        <w:top w:val="none" w:sz="0" w:space="0" w:color="auto"/>
        <w:left w:val="none" w:sz="0" w:space="0" w:color="auto"/>
        <w:bottom w:val="none" w:sz="0" w:space="0" w:color="auto"/>
        <w:right w:val="none" w:sz="0" w:space="0" w:color="auto"/>
      </w:divBdr>
    </w:div>
    <w:div w:id="1927685328">
      <w:bodyDiv w:val="1"/>
      <w:marLeft w:val="0"/>
      <w:marRight w:val="0"/>
      <w:marTop w:val="0"/>
      <w:marBottom w:val="0"/>
      <w:divBdr>
        <w:top w:val="none" w:sz="0" w:space="0" w:color="auto"/>
        <w:left w:val="none" w:sz="0" w:space="0" w:color="auto"/>
        <w:bottom w:val="none" w:sz="0" w:space="0" w:color="auto"/>
        <w:right w:val="none" w:sz="0" w:space="0" w:color="auto"/>
      </w:divBdr>
    </w:div>
    <w:div w:id="2066030310">
      <w:bodyDiv w:val="1"/>
      <w:marLeft w:val="0"/>
      <w:marRight w:val="0"/>
      <w:marTop w:val="0"/>
      <w:marBottom w:val="0"/>
      <w:divBdr>
        <w:top w:val="none" w:sz="0" w:space="0" w:color="auto"/>
        <w:left w:val="none" w:sz="0" w:space="0" w:color="auto"/>
        <w:bottom w:val="none" w:sz="0" w:space="0" w:color="auto"/>
        <w:right w:val="none" w:sz="0" w:space="0" w:color="auto"/>
      </w:divBdr>
    </w:div>
    <w:div w:id="2104110233">
      <w:bodyDiv w:val="1"/>
      <w:marLeft w:val="0"/>
      <w:marRight w:val="0"/>
      <w:marTop w:val="0"/>
      <w:marBottom w:val="0"/>
      <w:divBdr>
        <w:top w:val="none" w:sz="0" w:space="0" w:color="auto"/>
        <w:left w:val="none" w:sz="0" w:space="0" w:color="auto"/>
        <w:bottom w:val="none" w:sz="0" w:space="0" w:color="auto"/>
        <w:right w:val="none" w:sz="0" w:space="0" w:color="auto"/>
      </w:divBdr>
    </w:div>
    <w:div w:id="213104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ustraliancurriculum.edu.au" TargetMode="External"/><Relationship Id="rId18" Type="http://schemas.openxmlformats.org/officeDocument/2006/relationships/hyperlink" Target="mailto:bssscertification@ed.act.edu.au"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BB2FE9-7A91-4EEB-9539-D48550E09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2398</TotalTime>
  <Pages>45</Pages>
  <Words>15705</Words>
  <Characters>100041</Characters>
  <Application>Microsoft Office Word</Application>
  <DocSecurity>0</DocSecurity>
  <Lines>3334</Lines>
  <Paragraphs>1244</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114502</CharactersWithSpaces>
  <SharedDoc>false</SharedDoc>
  <HLinks>
    <vt:vector size="12" baseType="variant">
      <vt:variant>
        <vt:i4>4325438</vt:i4>
      </vt:variant>
      <vt:variant>
        <vt:i4>12</vt:i4>
      </vt:variant>
      <vt:variant>
        <vt:i4>0</vt:i4>
      </vt:variant>
      <vt:variant>
        <vt:i4>5</vt:i4>
      </vt:variant>
      <vt:variant>
        <vt:lpwstr>http://www.bsss.act.edu.au/grade_moderation/information_for_teachers</vt:lpwstr>
      </vt:variant>
      <vt:variant>
        <vt:lpwstr/>
      </vt:variant>
      <vt:variant>
        <vt:i4>1769524</vt:i4>
      </vt:variant>
      <vt:variant>
        <vt:i4>5</vt:i4>
      </vt:variant>
      <vt:variant>
        <vt:i4>0</vt:i4>
      </vt:variant>
      <vt:variant>
        <vt:i4>5</vt:i4>
      </vt:variant>
      <vt:variant>
        <vt:lpwstr/>
      </vt:variant>
      <vt:variant>
        <vt:lpwstr>_Toc347845457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elspeth nelson</dc:creator>
  <cp:lastModifiedBy>Watson, Martin</cp:lastModifiedBy>
  <cp:revision>135</cp:revision>
  <cp:lastPrinted>2026-07-02T23:11:00Z</cp:lastPrinted>
  <dcterms:created xsi:type="dcterms:W3CDTF">2025-03-06T01:15:00Z</dcterms:created>
  <dcterms:modified xsi:type="dcterms:W3CDTF">2026-07-02T23:18:00Z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2025-02-04T04:07:07Z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24ff8348-c8c0-4c41-b2a7-189fdb27533f</vt:lpwstr>
  </property>
  <property fmtid="{D5CDD505-2E9C-101B-9397-08002B2CF9AE}" pid="8" name="MSIP_Label_69af8531-eb46-4968-8cb3-105d2f5ea87e_ContentBits">
    <vt:lpwstr>0</vt:lpwstr>
  </property>
</Properties>
</file>