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867C" w14:textId="77777777" w:rsidR="00BB7B2D" w:rsidRPr="00CB5CA8" w:rsidRDefault="00BB7B2D" w:rsidP="00BB7B2D">
      <w:bookmarkStart w:id="0" w:name="_Hlk59022709"/>
      <w:bookmarkStart w:id="1" w:name="_Hlk533152544"/>
      <w:r w:rsidRPr="00CB5CA8">
        <w:rPr>
          <w:noProof/>
        </w:rPr>
        <w:drawing>
          <wp:anchor distT="0" distB="0" distL="114300" distR="114300" simplePos="0" relativeHeight="251657216" behindDoc="0" locked="0" layoutInCell="1" allowOverlap="1" wp14:anchorId="1A047EAE" wp14:editId="397C9E38">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56192" behindDoc="1" locked="0" layoutInCell="1" allowOverlap="1" wp14:anchorId="7CCEAF58" wp14:editId="2029BD7B">
            <wp:simplePos x="0" y="0"/>
            <wp:positionH relativeFrom="page">
              <wp:posOffset>-41910</wp:posOffset>
            </wp:positionH>
            <wp:positionV relativeFrom="paragraph">
              <wp:posOffset>-915697</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AA3A8E" w14:textId="77777777" w:rsidR="00BB7B2D" w:rsidRPr="00CB5CA8" w:rsidRDefault="00BB7B2D" w:rsidP="00BB7B2D"/>
    <w:p w14:paraId="2B954F00" w14:textId="61348B42" w:rsidR="00BB7B2D" w:rsidRPr="00CB5CA8" w:rsidRDefault="00276399" w:rsidP="00BB7B2D">
      <w:r>
        <w:rPr>
          <w:noProof/>
        </w:rPr>
        <w:pict w14:anchorId="171A261B">
          <v:shapetype id="_x0000_t202" coordsize="21600,21600" o:spt="202" path="m,l,21600r21600,l21600,xe">
            <v:stroke joinstyle="miter"/>
            <v:path gradientshapeok="t" o:connecttype="rect"/>
          </v:shapetype>
          <v:shape id="Text Box 3" o:spid="_x0000_s1028" type="#_x0000_t202" style="position:absolute;margin-left:-18pt;margin-top:147.6pt;width:452.6pt;height:140.25pt;z-index:251658240;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" filled="f" stroked="f">
            <v:textbox style="mso-next-textbox:#Text Box 3">
              <w:txbxContent>
                <w:p w14:paraId="347619C8" w14:textId="77777777" w:rsidR="00C156E5" w:rsidRPr="00BB7B2D" w:rsidRDefault="00C156E5" w:rsidP="00BB7B2D">
                  <w:pPr>
                    <w:pStyle w:val="Title"/>
                    <w:rPr>
                      <w:sz w:val="72"/>
                      <w:szCs w:val="72"/>
                    </w:rPr>
                  </w:pPr>
                  <w:r w:rsidRPr="00BB7B2D">
                    <w:rPr>
                      <w:sz w:val="72"/>
                      <w:szCs w:val="72"/>
                    </w:rPr>
                    <w:t>Oceanography</w:t>
                  </w:r>
                </w:p>
                <w:p w14:paraId="7D9D64AF" w14:textId="19EC269B" w:rsidR="00C156E5" w:rsidRPr="00D52482" w:rsidRDefault="00C156E5" w:rsidP="00BB7B2D">
                  <w:pPr>
                    <w:pStyle w:val="Subtitle"/>
                    <w:rPr>
                      <w:sz w:val="48"/>
                      <w:szCs w:val="48"/>
                    </w:rPr>
                  </w:pPr>
                  <w:r w:rsidRPr="00D52482">
                    <w:rPr>
                      <w:sz w:val="48"/>
                      <w:szCs w:val="48"/>
                    </w:rPr>
                    <w:t>A</w:t>
                  </w:r>
                  <w:r w:rsidR="00F07331">
                    <w:rPr>
                      <w:sz w:val="48"/>
                      <w:szCs w:val="48"/>
                    </w:rPr>
                    <w:t xml:space="preserve"> </w:t>
                  </w:r>
                  <w:r w:rsidR="009B3FB2">
                    <w:rPr>
                      <w:sz w:val="48"/>
                      <w:szCs w:val="48"/>
                    </w:rPr>
                    <w:t>/</w:t>
                  </w:r>
                  <w:r w:rsidR="00F07331">
                    <w:rPr>
                      <w:sz w:val="48"/>
                      <w:szCs w:val="48"/>
                    </w:rPr>
                    <w:t xml:space="preserve"> </w:t>
                  </w:r>
                  <w:r w:rsidRPr="00D52482">
                    <w:rPr>
                      <w:sz w:val="48"/>
                      <w:szCs w:val="48"/>
                    </w:rPr>
                    <w:t>T</w:t>
                  </w:r>
                  <w:r w:rsidR="00F07331">
                    <w:rPr>
                      <w:sz w:val="48"/>
                      <w:szCs w:val="48"/>
                    </w:rPr>
                    <w:t xml:space="preserve"> </w:t>
                  </w:r>
                  <w:r w:rsidR="009B3FB2">
                    <w:rPr>
                      <w:sz w:val="48"/>
                      <w:szCs w:val="48"/>
                    </w:rPr>
                    <w:t>/</w:t>
                  </w:r>
                  <w:r w:rsidR="00F07331">
                    <w:rPr>
                      <w:sz w:val="48"/>
                      <w:szCs w:val="48"/>
                    </w:rPr>
                    <w:t xml:space="preserve"> </w:t>
                  </w:r>
                  <w:r w:rsidRPr="00D52482">
                    <w:rPr>
                      <w:sz w:val="48"/>
                      <w:szCs w:val="48"/>
                    </w:rPr>
                    <w:t>M</w:t>
                  </w:r>
                </w:p>
              </w:txbxContent>
            </v:textbox>
            <w10:wrap anchorx="margin"/>
          </v:shape>
        </w:pict>
      </w:r>
      <w:r>
        <w:rPr>
          <w:noProof/>
        </w:rPr>
        <w:pict w14:anchorId="5C2455A8">
          <v:shape id="Text Box 8" o:spid="_x0000_s1027" type="#_x0000_t202" style="position:absolute;margin-left:4.5pt;margin-top:597.15pt;width:463.8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" filled="f" stroked="f">
            <v:textbox>
              <w:txbxContent>
                <w:p w14:paraId="56804438" w14:textId="4CC95F2D" w:rsidR="00C156E5" w:rsidRPr="00D52482" w:rsidRDefault="00C156E5" w:rsidP="00BB7B2D">
                  <w:pPr>
                    <w:spacing w:before="240"/>
                    <w:rPr>
                      <w:rFonts w:asciiTheme="minorHAnsi" w:hAnsiTheme="minorHAnsi" w:cstheme="minorHAnsi"/>
                      <w:b/>
                      <w:bCs/>
                      <w:sz w:val="32"/>
                      <w:szCs w:val="32"/>
                    </w:rPr>
                  </w:pPr>
                </w:p>
              </w:txbxContent>
            </v:textbox>
          </v:shape>
        </w:pict>
      </w:r>
      <w:r w:rsidR="00BB7B2D" w:rsidRPr="00CB5CA8">
        <w:br w:type="page"/>
      </w:r>
    </w:p>
    <w:bookmarkEnd w:id="0"/>
    <w:p w14:paraId="5ABC9481" w14:textId="2A53EBF0" w:rsidR="00BB7B2D" w:rsidRDefault="00BB7B2D" w:rsidP="009E693A">
      <w:pPr>
        <w:sectPr w:rsidR="00BB7B2D" w:rsidSect="00BB7B2D">
          <w:pgSz w:w="11906" w:h="16838"/>
          <w:pgMar w:top="1440" w:right="1440" w:bottom="1440" w:left="2127" w:header="708" w:footer="708" w:gutter="0"/>
          <w:cols w:space="708"/>
          <w:docGrid w:linePitch="360"/>
        </w:sectPr>
      </w:pPr>
    </w:p>
    <w:p w14:paraId="3FE4E661" w14:textId="77777777" w:rsidR="009E693A" w:rsidRDefault="009E693A" w:rsidP="009E693A">
      <w:bookmarkStart w:id="2" w:name="_Hlk23940427"/>
      <w:bookmarkEnd w:id="1"/>
    </w:p>
    <w:p w14:paraId="4B66E6D0" w14:textId="77777777" w:rsidR="009E693A" w:rsidRDefault="009E693A" w:rsidP="009E693A"/>
    <w:p w14:paraId="45B18FA8" w14:textId="77777777" w:rsidR="009E693A" w:rsidRDefault="009E693A" w:rsidP="009E693A"/>
    <w:p w14:paraId="47E0EE8E" w14:textId="77777777" w:rsidR="009E693A" w:rsidRDefault="009E693A" w:rsidP="009E693A"/>
    <w:p w14:paraId="1B2CA537" w14:textId="77777777" w:rsidR="009E693A" w:rsidRDefault="009E693A" w:rsidP="009E693A"/>
    <w:p w14:paraId="1ACAEA7A" w14:textId="77777777" w:rsidR="009E693A" w:rsidRDefault="009E693A" w:rsidP="009E693A"/>
    <w:p w14:paraId="75920656" w14:textId="77777777" w:rsidR="009E693A" w:rsidRDefault="009E693A" w:rsidP="009E693A"/>
    <w:p w14:paraId="7E09FE09" w14:textId="77777777" w:rsidR="009E693A" w:rsidRDefault="009E693A" w:rsidP="009E693A"/>
    <w:p w14:paraId="60639594" w14:textId="77777777" w:rsidR="009E693A" w:rsidRDefault="009E693A" w:rsidP="009E693A"/>
    <w:p w14:paraId="676E47C6" w14:textId="77777777" w:rsidR="009E693A" w:rsidRDefault="009E693A" w:rsidP="009E693A"/>
    <w:p w14:paraId="0CC45E2F" w14:textId="77777777" w:rsidR="009E693A" w:rsidRDefault="009E693A" w:rsidP="009E693A"/>
    <w:p w14:paraId="645DF016" w14:textId="77777777" w:rsidR="009E693A" w:rsidRDefault="009E693A" w:rsidP="009E693A"/>
    <w:p w14:paraId="02D072FB" w14:textId="77777777" w:rsidR="009E693A" w:rsidRDefault="009E693A" w:rsidP="009E693A"/>
    <w:p w14:paraId="11D7CBBF" w14:textId="77777777" w:rsidR="009E693A" w:rsidRDefault="009E693A" w:rsidP="009E693A"/>
    <w:p w14:paraId="1EB01996" w14:textId="77777777" w:rsidR="009E693A" w:rsidRDefault="009E693A" w:rsidP="009E693A"/>
    <w:p w14:paraId="64D246A3" w14:textId="77777777" w:rsidR="009E693A" w:rsidRPr="002C6620" w:rsidRDefault="009E693A" w:rsidP="009E693A">
      <w:pPr>
        <w:jc w:val="center"/>
        <w:rPr>
          <w:sz w:val="20"/>
          <w:szCs w:val="20"/>
        </w:rPr>
      </w:pPr>
      <w:r w:rsidRPr="002C6620">
        <w:rPr>
          <w:sz w:val="20"/>
          <w:szCs w:val="20"/>
        </w:rPr>
        <w:t>Cover Art provided by Canberra College student Aidan Giddings</w:t>
      </w:r>
    </w:p>
    <w:p w14:paraId="71ECCF6D" w14:textId="77777777" w:rsidR="009E693A" w:rsidRPr="00727D5D" w:rsidRDefault="009E693A" w:rsidP="009E693A"/>
    <w:bookmarkEnd w:id="2"/>
    <w:p w14:paraId="24DE7E3D" w14:textId="77777777" w:rsidR="009E693A" w:rsidRDefault="009E693A" w:rsidP="009E693A"/>
    <w:p w14:paraId="069DA488" w14:textId="77777777" w:rsidR="009E693A" w:rsidRDefault="009E693A" w:rsidP="007F6F1F"/>
    <w:p w14:paraId="68BDBBFD" w14:textId="77777777" w:rsidR="009E693A" w:rsidRDefault="009E693A" w:rsidP="007F6F1F">
      <w:pPr>
        <w:sectPr w:rsidR="009E693A" w:rsidSect="006C4343">
          <w:pgSz w:w="11906" w:h="16838"/>
          <w:pgMar w:top="1440" w:right="1440" w:bottom="1440" w:left="1440" w:header="708" w:footer="708" w:gutter="0"/>
          <w:cols w:space="708"/>
          <w:docGrid w:linePitch="360"/>
        </w:sectPr>
      </w:pPr>
    </w:p>
    <w:p w14:paraId="51E1B6CB" w14:textId="0A09B39A" w:rsidR="009E693A" w:rsidRPr="00717968" w:rsidRDefault="009E693A" w:rsidP="009E693A">
      <w:pPr>
        <w:pStyle w:val="Heading2"/>
      </w:pPr>
      <w:r w:rsidRPr="00717968">
        <w:lastRenderedPageBreak/>
        <w:t>Table of Contents</w:t>
      </w:r>
    </w:p>
    <w:p w14:paraId="682E4B81" w14:textId="7E02D7FC" w:rsidR="00EA242D" w:rsidRDefault="009E693A">
      <w:pPr>
        <w:pStyle w:val="TOC1"/>
        <w:rPr>
          <w:rFonts w:asciiTheme="minorHAnsi" w:eastAsiaTheme="minorEastAsia" w:hAnsiTheme="minorHAnsi" w:cstheme="minorBidi"/>
          <w:noProof/>
          <w:lang w:eastAsia="en-AU"/>
        </w:rPr>
      </w:pPr>
      <w:r w:rsidRPr="00717968">
        <w:fldChar w:fldCharType="begin"/>
      </w:r>
      <w:r w:rsidRPr="00717968">
        <w:instrText xml:space="preserve"> TOC \o "1-1" \h \z \u </w:instrText>
      </w:r>
      <w:r w:rsidRPr="00717968">
        <w:fldChar w:fldCharType="separate"/>
      </w:r>
      <w:hyperlink w:anchor="_Toc87351694" w:history="1">
        <w:r w:rsidR="00EA242D" w:rsidRPr="00F51E49">
          <w:rPr>
            <w:rStyle w:val="Hyperlink"/>
            <w:noProof/>
          </w:rPr>
          <w:t>The ACT Senior Secondary System</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_Toc87351694 \h </w:instrText>
        </w:r>
        <w:r w:rsidR="00EA242D">
          <w:rPr>
            <w:noProof/>
            <w:webHidden/>
          </w:rPr>
        </w:r>
        <w:r w:rsidR="00EA242D">
          <w:rPr>
            <w:noProof/>
            <w:webHidden/>
          </w:rPr>
          <w:fldChar w:fldCharType="separate"/>
        </w:r>
        <w:r w:rsidR="009B3FB2">
          <w:rPr>
            <w:noProof/>
            <w:webHidden/>
          </w:rPr>
          <w:t>1</w:t>
        </w:r>
        <w:r w:rsidR="00EA242D">
          <w:rPr>
            <w:noProof/>
            <w:webHidden/>
          </w:rPr>
          <w:fldChar w:fldCharType="end"/>
        </w:r>
      </w:hyperlink>
    </w:p>
    <w:p w14:paraId="53137F9C" w14:textId="0B7FB461" w:rsidR="00EA242D" w:rsidRDefault="00276399">
      <w:pPr>
        <w:pStyle w:val="TOC1"/>
        <w:rPr>
          <w:rFonts w:asciiTheme="minorHAnsi" w:eastAsiaTheme="minorEastAsia" w:hAnsiTheme="minorHAnsi" w:cstheme="minorBidi"/>
          <w:noProof/>
          <w:lang w:eastAsia="en-AU"/>
        </w:rPr>
      </w:pPr>
      <w:hyperlink w:anchor="_Toc87351695" w:history="1">
        <w:r w:rsidR="00EA242D" w:rsidRPr="00F51E49">
          <w:rPr>
            <w:rStyle w:val="Hyperlink"/>
            <w:noProof/>
          </w:rPr>
          <w:t>ACT Senior Secondary Certificate</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_Toc87351695 \h </w:instrText>
        </w:r>
        <w:r w:rsidR="00EA242D">
          <w:rPr>
            <w:noProof/>
            <w:webHidden/>
          </w:rPr>
        </w:r>
        <w:r w:rsidR="00EA242D">
          <w:rPr>
            <w:noProof/>
            <w:webHidden/>
          </w:rPr>
          <w:fldChar w:fldCharType="separate"/>
        </w:r>
        <w:r w:rsidR="009B3FB2">
          <w:rPr>
            <w:noProof/>
            <w:webHidden/>
          </w:rPr>
          <w:t>2</w:t>
        </w:r>
        <w:r w:rsidR="00EA242D">
          <w:rPr>
            <w:noProof/>
            <w:webHidden/>
          </w:rPr>
          <w:fldChar w:fldCharType="end"/>
        </w:r>
      </w:hyperlink>
    </w:p>
    <w:p w14:paraId="2E13709E" w14:textId="42B034AE" w:rsidR="00EA242D" w:rsidRDefault="00276399">
      <w:pPr>
        <w:pStyle w:val="TOC1"/>
        <w:rPr>
          <w:rFonts w:asciiTheme="minorHAnsi" w:eastAsiaTheme="minorEastAsia" w:hAnsiTheme="minorHAnsi" w:cstheme="minorBidi"/>
          <w:noProof/>
          <w:lang w:eastAsia="en-AU"/>
        </w:rPr>
      </w:pPr>
      <w:hyperlink w:anchor="_Toc87351696" w:history="1">
        <w:r w:rsidR="00EA242D" w:rsidRPr="00F51E49">
          <w:rPr>
            <w:rStyle w:val="Hyperlink"/>
            <w:noProof/>
          </w:rPr>
          <w:t>Learning Principles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_Toc87351696 \h </w:instrText>
        </w:r>
        <w:r w:rsidR="00EA242D">
          <w:rPr>
            <w:noProof/>
            <w:webHidden/>
          </w:rPr>
        </w:r>
        <w:r w:rsidR="00EA242D">
          <w:rPr>
            <w:noProof/>
            <w:webHidden/>
          </w:rPr>
          <w:fldChar w:fldCharType="separate"/>
        </w:r>
        <w:r w:rsidR="009B3FB2">
          <w:rPr>
            <w:noProof/>
            <w:webHidden/>
          </w:rPr>
          <w:t>3</w:t>
        </w:r>
        <w:r w:rsidR="00EA242D">
          <w:rPr>
            <w:noProof/>
            <w:webHidden/>
          </w:rPr>
          <w:fldChar w:fldCharType="end"/>
        </w:r>
      </w:hyperlink>
    </w:p>
    <w:p w14:paraId="3AD43B49" w14:textId="2754C5BA" w:rsidR="00EA242D" w:rsidRDefault="00276399">
      <w:pPr>
        <w:pStyle w:val="TOC1"/>
        <w:rPr>
          <w:rFonts w:asciiTheme="minorHAnsi" w:eastAsiaTheme="minorEastAsia" w:hAnsiTheme="minorHAnsi" w:cstheme="minorBidi"/>
          <w:noProof/>
          <w:lang w:eastAsia="en-AU"/>
        </w:rPr>
      </w:pPr>
      <w:hyperlink w:anchor="_Toc87351697" w:history="1">
        <w:r w:rsidR="00EA242D" w:rsidRPr="00F51E49">
          <w:rPr>
            <w:rStyle w:val="Hyperlink"/>
            <w:noProof/>
          </w:rPr>
          <w:t>General Capabilities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_Toc87351697 \h </w:instrText>
        </w:r>
        <w:r w:rsidR="00EA242D">
          <w:rPr>
            <w:noProof/>
            <w:webHidden/>
          </w:rPr>
        </w:r>
        <w:r w:rsidR="00EA242D">
          <w:rPr>
            <w:noProof/>
            <w:webHidden/>
          </w:rPr>
          <w:fldChar w:fldCharType="separate"/>
        </w:r>
        <w:r w:rsidR="009B3FB2">
          <w:rPr>
            <w:noProof/>
            <w:webHidden/>
          </w:rPr>
          <w:t>4</w:t>
        </w:r>
        <w:r w:rsidR="00EA242D">
          <w:rPr>
            <w:noProof/>
            <w:webHidden/>
          </w:rPr>
          <w:fldChar w:fldCharType="end"/>
        </w:r>
      </w:hyperlink>
    </w:p>
    <w:p w14:paraId="7AF329D8" w14:textId="6C474204" w:rsidR="00EA242D" w:rsidRDefault="00276399">
      <w:pPr>
        <w:pStyle w:val="TOC1"/>
        <w:rPr>
          <w:rFonts w:asciiTheme="minorHAnsi" w:eastAsiaTheme="minorEastAsia" w:hAnsiTheme="minorHAnsi" w:cstheme="minorBidi"/>
          <w:noProof/>
          <w:lang w:eastAsia="en-AU"/>
        </w:rPr>
      </w:pPr>
      <w:hyperlink w:anchor="_Toc87351698" w:history="1">
        <w:r w:rsidR="00EA242D" w:rsidRPr="00F51E49">
          <w:rPr>
            <w:rStyle w:val="Hyperlink"/>
            <w:noProof/>
          </w:rPr>
          <w:t>Cross-Curriculum Priorities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_Toc87351698 \h </w:instrText>
        </w:r>
        <w:r w:rsidR="00EA242D">
          <w:rPr>
            <w:noProof/>
            <w:webHidden/>
          </w:rPr>
        </w:r>
        <w:r w:rsidR="00EA242D">
          <w:rPr>
            <w:noProof/>
            <w:webHidden/>
          </w:rPr>
          <w:fldChar w:fldCharType="separate"/>
        </w:r>
        <w:r w:rsidR="009B3FB2">
          <w:rPr>
            <w:noProof/>
            <w:webHidden/>
          </w:rPr>
          <w:t>6</w:t>
        </w:r>
        <w:r w:rsidR="00EA242D">
          <w:rPr>
            <w:noProof/>
            <w:webHidden/>
          </w:rPr>
          <w:fldChar w:fldCharType="end"/>
        </w:r>
      </w:hyperlink>
    </w:p>
    <w:p w14:paraId="5D994ADD" w14:textId="592601F4" w:rsidR="00EA242D" w:rsidRDefault="00276399">
      <w:pPr>
        <w:pStyle w:val="TOC1"/>
        <w:rPr>
          <w:rFonts w:asciiTheme="minorHAnsi" w:eastAsiaTheme="minorEastAsia" w:hAnsiTheme="minorHAnsi" w:cstheme="minorBidi"/>
          <w:noProof/>
          <w:lang w:eastAsia="en-AU"/>
        </w:rPr>
      </w:pPr>
      <w:hyperlink w:anchor="_Toc87351699" w:history="1">
        <w:r w:rsidR="00EA242D" w:rsidRPr="00F51E49">
          <w:rPr>
            <w:rStyle w:val="Hyperlink"/>
            <w:noProof/>
          </w:rPr>
          <w:t>Rationale</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_Toc87351699 \h </w:instrText>
        </w:r>
        <w:r w:rsidR="00EA242D">
          <w:rPr>
            <w:noProof/>
            <w:webHidden/>
          </w:rPr>
        </w:r>
        <w:r w:rsidR="00EA242D">
          <w:rPr>
            <w:noProof/>
            <w:webHidden/>
          </w:rPr>
          <w:fldChar w:fldCharType="separate"/>
        </w:r>
        <w:r w:rsidR="009B3FB2">
          <w:rPr>
            <w:noProof/>
            <w:webHidden/>
          </w:rPr>
          <w:t>7</w:t>
        </w:r>
        <w:r w:rsidR="00EA242D">
          <w:rPr>
            <w:noProof/>
            <w:webHidden/>
          </w:rPr>
          <w:fldChar w:fldCharType="end"/>
        </w:r>
      </w:hyperlink>
    </w:p>
    <w:p w14:paraId="5CD9E2D0" w14:textId="15B38DFE" w:rsidR="00EA242D" w:rsidRDefault="00276399">
      <w:pPr>
        <w:pStyle w:val="TOC1"/>
        <w:rPr>
          <w:rFonts w:asciiTheme="minorHAnsi" w:eastAsiaTheme="minorEastAsia" w:hAnsiTheme="minorHAnsi" w:cstheme="minorBidi"/>
          <w:noProof/>
          <w:lang w:eastAsia="en-AU"/>
        </w:rPr>
      </w:pPr>
      <w:hyperlink w:anchor="_Toc87351700" w:history="1">
        <w:r w:rsidR="00EA242D" w:rsidRPr="00F51E49">
          <w:rPr>
            <w:rStyle w:val="Hyperlink"/>
            <w:noProof/>
          </w:rPr>
          <w:t>Goals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_Toc87351700 \h </w:instrText>
        </w:r>
        <w:r w:rsidR="00EA242D">
          <w:rPr>
            <w:noProof/>
            <w:webHidden/>
          </w:rPr>
        </w:r>
        <w:r w:rsidR="00EA242D">
          <w:rPr>
            <w:noProof/>
            <w:webHidden/>
          </w:rPr>
          <w:fldChar w:fldCharType="separate"/>
        </w:r>
        <w:r w:rsidR="009B3FB2">
          <w:rPr>
            <w:noProof/>
            <w:webHidden/>
          </w:rPr>
          <w:t>7</w:t>
        </w:r>
        <w:r w:rsidR="00EA242D">
          <w:rPr>
            <w:noProof/>
            <w:webHidden/>
          </w:rPr>
          <w:fldChar w:fldCharType="end"/>
        </w:r>
      </w:hyperlink>
    </w:p>
    <w:p w14:paraId="2DDF404C" w14:textId="13A9EF40" w:rsidR="00EA242D" w:rsidRDefault="00276399">
      <w:pPr>
        <w:pStyle w:val="TOC1"/>
        <w:rPr>
          <w:rFonts w:asciiTheme="minorHAnsi" w:eastAsiaTheme="minorEastAsia" w:hAnsiTheme="minorHAnsi" w:cstheme="minorBidi"/>
          <w:noProof/>
          <w:lang w:eastAsia="en-AU"/>
        </w:rPr>
      </w:pPr>
      <w:hyperlink w:anchor="_Toc87351701" w:history="1">
        <w:r w:rsidR="00EA242D" w:rsidRPr="00F51E49">
          <w:rPr>
            <w:rStyle w:val="Hyperlink"/>
            <w:noProof/>
          </w:rPr>
          <w:t>Unit Titles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_Toc87351701 \h </w:instrText>
        </w:r>
        <w:r w:rsidR="00EA242D">
          <w:rPr>
            <w:noProof/>
            <w:webHidden/>
          </w:rPr>
        </w:r>
        <w:r w:rsidR="00EA242D">
          <w:rPr>
            <w:noProof/>
            <w:webHidden/>
          </w:rPr>
          <w:fldChar w:fldCharType="separate"/>
        </w:r>
        <w:r w:rsidR="009B3FB2">
          <w:rPr>
            <w:noProof/>
            <w:webHidden/>
          </w:rPr>
          <w:t>8</w:t>
        </w:r>
        <w:r w:rsidR="00EA242D">
          <w:rPr>
            <w:noProof/>
            <w:webHidden/>
          </w:rPr>
          <w:fldChar w:fldCharType="end"/>
        </w:r>
      </w:hyperlink>
    </w:p>
    <w:p w14:paraId="68B26B50" w14:textId="25EAAF11" w:rsidR="00EA242D" w:rsidRDefault="00276399">
      <w:pPr>
        <w:pStyle w:val="TOC1"/>
        <w:rPr>
          <w:rFonts w:asciiTheme="minorHAnsi" w:eastAsiaTheme="minorEastAsia" w:hAnsiTheme="minorHAnsi" w:cstheme="minorBidi"/>
          <w:noProof/>
          <w:lang w:eastAsia="en-AU"/>
        </w:rPr>
      </w:pPr>
      <w:hyperlink w:anchor="_Toc87351702" w:history="1">
        <w:r w:rsidR="00EA242D" w:rsidRPr="00F51E49">
          <w:rPr>
            <w:rStyle w:val="Hyperlink"/>
            <w:noProof/>
          </w:rPr>
          <w:t>Organisation of Content</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_Toc87351702 \h </w:instrText>
        </w:r>
        <w:r w:rsidR="00EA242D">
          <w:rPr>
            <w:noProof/>
            <w:webHidden/>
          </w:rPr>
        </w:r>
        <w:r w:rsidR="00EA242D">
          <w:rPr>
            <w:noProof/>
            <w:webHidden/>
          </w:rPr>
          <w:fldChar w:fldCharType="separate"/>
        </w:r>
        <w:r w:rsidR="009B3FB2">
          <w:rPr>
            <w:noProof/>
            <w:webHidden/>
          </w:rPr>
          <w:t>9</w:t>
        </w:r>
        <w:r w:rsidR="00EA242D">
          <w:rPr>
            <w:noProof/>
            <w:webHidden/>
          </w:rPr>
          <w:fldChar w:fldCharType="end"/>
        </w:r>
      </w:hyperlink>
    </w:p>
    <w:p w14:paraId="1FCBD5C0" w14:textId="0B83D683" w:rsidR="00EA242D" w:rsidRDefault="00276399">
      <w:pPr>
        <w:pStyle w:val="TOC1"/>
        <w:rPr>
          <w:rFonts w:asciiTheme="minorHAnsi" w:eastAsiaTheme="minorEastAsia" w:hAnsiTheme="minorHAnsi" w:cstheme="minorBidi"/>
          <w:noProof/>
          <w:lang w:eastAsia="en-AU"/>
        </w:rPr>
      </w:pPr>
      <w:hyperlink w:anchor="_Toc87351703" w:history="1">
        <w:r w:rsidR="00EA242D" w:rsidRPr="00F51E49">
          <w:rPr>
            <w:rStyle w:val="Hyperlink"/>
            <w:noProof/>
          </w:rPr>
          <w:t>Assessment</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_Toc87351703 \h </w:instrText>
        </w:r>
        <w:r w:rsidR="00EA242D">
          <w:rPr>
            <w:noProof/>
            <w:webHidden/>
          </w:rPr>
        </w:r>
        <w:r w:rsidR="00EA242D">
          <w:rPr>
            <w:noProof/>
            <w:webHidden/>
          </w:rPr>
          <w:fldChar w:fldCharType="separate"/>
        </w:r>
        <w:r w:rsidR="009B3FB2">
          <w:rPr>
            <w:noProof/>
            <w:webHidden/>
          </w:rPr>
          <w:t>12</w:t>
        </w:r>
        <w:r w:rsidR="00EA242D">
          <w:rPr>
            <w:noProof/>
            <w:webHidden/>
          </w:rPr>
          <w:fldChar w:fldCharType="end"/>
        </w:r>
      </w:hyperlink>
    </w:p>
    <w:p w14:paraId="69D3D9A0" w14:textId="21719CAE" w:rsidR="00EA242D" w:rsidRDefault="00276399">
      <w:pPr>
        <w:pStyle w:val="TOC1"/>
        <w:rPr>
          <w:rFonts w:asciiTheme="minorHAnsi" w:eastAsiaTheme="minorEastAsia" w:hAnsiTheme="minorHAnsi" w:cstheme="minorBidi"/>
          <w:noProof/>
          <w:lang w:eastAsia="en-AU"/>
        </w:rPr>
      </w:pPr>
      <w:hyperlink w:anchor="_Toc87351704" w:history="1">
        <w:r w:rsidR="00EA242D" w:rsidRPr="00F51E49">
          <w:rPr>
            <w:rStyle w:val="Hyperlink"/>
            <w:noProof/>
          </w:rPr>
          <w:t>Achievement Standards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_Toc87351704 \h </w:instrText>
        </w:r>
        <w:r w:rsidR="00EA242D">
          <w:rPr>
            <w:noProof/>
            <w:webHidden/>
          </w:rPr>
        </w:r>
        <w:r w:rsidR="00EA242D">
          <w:rPr>
            <w:noProof/>
            <w:webHidden/>
          </w:rPr>
          <w:fldChar w:fldCharType="separate"/>
        </w:r>
        <w:r w:rsidR="009B3FB2">
          <w:rPr>
            <w:noProof/>
            <w:webHidden/>
          </w:rPr>
          <w:t>14</w:t>
        </w:r>
        <w:r w:rsidR="00EA242D">
          <w:rPr>
            <w:noProof/>
            <w:webHidden/>
          </w:rPr>
          <w:fldChar w:fldCharType="end"/>
        </w:r>
      </w:hyperlink>
    </w:p>
    <w:p w14:paraId="7F50B5C6" w14:textId="4AA12049" w:rsidR="00EA242D" w:rsidRDefault="00276399">
      <w:pPr>
        <w:pStyle w:val="TOC1"/>
        <w:rPr>
          <w:rFonts w:asciiTheme="minorHAnsi" w:eastAsiaTheme="minorEastAsia" w:hAnsiTheme="minorHAnsi" w:cstheme="minorBidi"/>
          <w:noProof/>
          <w:lang w:eastAsia="en-AU"/>
        </w:rPr>
      </w:pPr>
      <w:hyperlink w:anchor="_Toc87351705" w:history="1">
        <w:r w:rsidR="00EA242D" w:rsidRPr="00F51E49">
          <w:rPr>
            <w:rStyle w:val="Hyperlink"/>
            <w:noProof/>
          </w:rPr>
          <w:t>Marine Biology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_Toc87351705 \h </w:instrText>
        </w:r>
        <w:r w:rsidR="00EA242D">
          <w:rPr>
            <w:noProof/>
            <w:webHidden/>
          </w:rPr>
        </w:r>
        <w:r w:rsidR="00EA242D">
          <w:rPr>
            <w:noProof/>
            <w:webHidden/>
          </w:rPr>
          <w:fldChar w:fldCharType="separate"/>
        </w:r>
        <w:r w:rsidR="009B3FB2">
          <w:rPr>
            <w:noProof/>
            <w:webHidden/>
          </w:rPr>
          <w:t>20</w:t>
        </w:r>
        <w:r w:rsidR="00EA242D">
          <w:rPr>
            <w:noProof/>
            <w:webHidden/>
          </w:rPr>
          <w:fldChar w:fldCharType="end"/>
        </w:r>
      </w:hyperlink>
    </w:p>
    <w:p w14:paraId="565A6749" w14:textId="10890A2B" w:rsidR="00EA242D" w:rsidRDefault="00276399">
      <w:pPr>
        <w:pStyle w:val="TOC1"/>
        <w:rPr>
          <w:rFonts w:asciiTheme="minorHAnsi" w:eastAsiaTheme="minorEastAsia" w:hAnsiTheme="minorHAnsi" w:cstheme="minorBidi"/>
          <w:noProof/>
          <w:lang w:eastAsia="en-AU"/>
        </w:rPr>
      </w:pPr>
      <w:hyperlink w:anchor="_Toc87351706" w:history="1">
        <w:r w:rsidR="00EA242D" w:rsidRPr="00F51E49">
          <w:rPr>
            <w:rStyle w:val="Hyperlink"/>
            <w:noProof/>
          </w:rPr>
          <w:t>Marine Geography and Geology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_Toc87351706 \h </w:instrText>
        </w:r>
        <w:r w:rsidR="00EA242D">
          <w:rPr>
            <w:noProof/>
            <w:webHidden/>
          </w:rPr>
        </w:r>
        <w:r w:rsidR="00EA242D">
          <w:rPr>
            <w:noProof/>
            <w:webHidden/>
          </w:rPr>
          <w:fldChar w:fldCharType="separate"/>
        </w:r>
        <w:r w:rsidR="009B3FB2">
          <w:rPr>
            <w:noProof/>
            <w:webHidden/>
          </w:rPr>
          <w:t>23</w:t>
        </w:r>
        <w:r w:rsidR="00EA242D">
          <w:rPr>
            <w:noProof/>
            <w:webHidden/>
          </w:rPr>
          <w:fldChar w:fldCharType="end"/>
        </w:r>
      </w:hyperlink>
    </w:p>
    <w:p w14:paraId="65394D2F" w14:textId="2E4DF2DA" w:rsidR="00EA242D" w:rsidRDefault="00276399">
      <w:pPr>
        <w:pStyle w:val="TOC1"/>
        <w:rPr>
          <w:rFonts w:asciiTheme="minorHAnsi" w:eastAsiaTheme="minorEastAsia" w:hAnsiTheme="minorHAnsi" w:cstheme="minorBidi"/>
          <w:noProof/>
          <w:lang w:eastAsia="en-AU"/>
        </w:rPr>
      </w:pPr>
      <w:hyperlink w:anchor="_Toc87351707" w:history="1">
        <w:r w:rsidR="00EA242D" w:rsidRPr="00F51E49">
          <w:rPr>
            <w:rStyle w:val="Hyperlink"/>
            <w:noProof/>
          </w:rPr>
          <w:t>Chemical Oceanography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_Toc87351707 \h </w:instrText>
        </w:r>
        <w:r w:rsidR="00EA242D">
          <w:rPr>
            <w:noProof/>
            <w:webHidden/>
          </w:rPr>
        </w:r>
        <w:r w:rsidR="00EA242D">
          <w:rPr>
            <w:noProof/>
            <w:webHidden/>
          </w:rPr>
          <w:fldChar w:fldCharType="separate"/>
        </w:r>
        <w:r w:rsidR="009B3FB2">
          <w:rPr>
            <w:noProof/>
            <w:webHidden/>
          </w:rPr>
          <w:t>26</w:t>
        </w:r>
        <w:r w:rsidR="00EA242D">
          <w:rPr>
            <w:noProof/>
            <w:webHidden/>
          </w:rPr>
          <w:fldChar w:fldCharType="end"/>
        </w:r>
      </w:hyperlink>
    </w:p>
    <w:p w14:paraId="6252F2F7" w14:textId="79B1F18C" w:rsidR="00EA242D" w:rsidRDefault="00276399">
      <w:pPr>
        <w:pStyle w:val="TOC1"/>
        <w:rPr>
          <w:rFonts w:asciiTheme="minorHAnsi" w:eastAsiaTheme="minorEastAsia" w:hAnsiTheme="minorHAnsi" w:cstheme="minorBidi"/>
          <w:noProof/>
          <w:lang w:eastAsia="en-AU"/>
        </w:rPr>
      </w:pPr>
      <w:hyperlink w:anchor="_Toc87351708" w:history="1">
        <w:r w:rsidR="00EA242D" w:rsidRPr="00F51E49">
          <w:rPr>
            <w:rStyle w:val="Hyperlink"/>
            <w:noProof/>
          </w:rPr>
          <w:t>Physical Oceanography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_Toc87351708 \h </w:instrText>
        </w:r>
        <w:r w:rsidR="00EA242D">
          <w:rPr>
            <w:noProof/>
            <w:webHidden/>
          </w:rPr>
        </w:r>
        <w:r w:rsidR="00EA242D">
          <w:rPr>
            <w:noProof/>
            <w:webHidden/>
          </w:rPr>
          <w:fldChar w:fldCharType="separate"/>
        </w:r>
        <w:r w:rsidR="009B3FB2">
          <w:rPr>
            <w:noProof/>
            <w:webHidden/>
          </w:rPr>
          <w:t>30</w:t>
        </w:r>
        <w:r w:rsidR="00EA242D">
          <w:rPr>
            <w:noProof/>
            <w:webHidden/>
          </w:rPr>
          <w:fldChar w:fldCharType="end"/>
        </w:r>
      </w:hyperlink>
    </w:p>
    <w:p w14:paraId="233FE757" w14:textId="5706BBF2" w:rsidR="00EA242D" w:rsidRDefault="00276399">
      <w:pPr>
        <w:pStyle w:val="TOC1"/>
        <w:rPr>
          <w:rFonts w:asciiTheme="minorHAnsi" w:eastAsiaTheme="minorEastAsia" w:hAnsiTheme="minorHAnsi" w:cstheme="minorBidi"/>
          <w:noProof/>
          <w:lang w:eastAsia="en-AU"/>
        </w:rPr>
      </w:pPr>
      <w:hyperlink w:anchor="_Toc87351709" w:history="1">
        <w:r w:rsidR="00EA242D" w:rsidRPr="00F51E49">
          <w:rPr>
            <w:rStyle w:val="Hyperlink"/>
            <w:noProof/>
          </w:rPr>
          <w:t>Independent Study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_Toc87351709 \h </w:instrText>
        </w:r>
        <w:r w:rsidR="00EA242D">
          <w:rPr>
            <w:noProof/>
            <w:webHidden/>
          </w:rPr>
        </w:r>
        <w:r w:rsidR="00EA242D">
          <w:rPr>
            <w:noProof/>
            <w:webHidden/>
          </w:rPr>
          <w:fldChar w:fldCharType="separate"/>
        </w:r>
        <w:r w:rsidR="009B3FB2">
          <w:rPr>
            <w:noProof/>
            <w:webHidden/>
          </w:rPr>
          <w:t>34</w:t>
        </w:r>
        <w:r w:rsidR="00EA242D">
          <w:rPr>
            <w:noProof/>
            <w:webHidden/>
          </w:rPr>
          <w:fldChar w:fldCharType="end"/>
        </w:r>
      </w:hyperlink>
    </w:p>
    <w:p w14:paraId="659AC6E0" w14:textId="1BF034F2" w:rsidR="00EA242D" w:rsidRDefault="00276399">
      <w:pPr>
        <w:pStyle w:val="TOC1"/>
        <w:rPr>
          <w:rFonts w:asciiTheme="minorHAnsi" w:eastAsiaTheme="minorEastAsia" w:hAnsiTheme="minorHAnsi" w:cstheme="minorBidi"/>
          <w:noProof/>
          <w:lang w:eastAsia="en-AU"/>
        </w:rPr>
      </w:pPr>
      <w:hyperlink w:anchor="_Toc87351710" w:history="1">
        <w:r w:rsidR="00EA242D" w:rsidRPr="00F51E49">
          <w:rPr>
            <w:rStyle w:val="Hyperlink"/>
            <w:noProof/>
          </w:rPr>
          <w:t>Appendix A – Implementation Guidelines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_Toc87351710 \h </w:instrText>
        </w:r>
        <w:r w:rsidR="00EA242D">
          <w:rPr>
            <w:noProof/>
            <w:webHidden/>
          </w:rPr>
        </w:r>
        <w:r w:rsidR="00EA242D">
          <w:rPr>
            <w:noProof/>
            <w:webHidden/>
          </w:rPr>
          <w:fldChar w:fldCharType="separate"/>
        </w:r>
        <w:r w:rsidR="009B3FB2">
          <w:rPr>
            <w:noProof/>
            <w:webHidden/>
          </w:rPr>
          <w:t>37</w:t>
        </w:r>
        <w:r w:rsidR="00EA242D">
          <w:rPr>
            <w:noProof/>
            <w:webHidden/>
          </w:rPr>
          <w:fldChar w:fldCharType="end"/>
        </w:r>
      </w:hyperlink>
    </w:p>
    <w:p w14:paraId="7DCC6A25" w14:textId="31FE4B04" w:rsidR="00EA242D" w:rsidRDefault="00276399">
      <w:pPr>
        <w:pStyle w:val="TOC1"/>
        <w:rPr>
          <w:rFonts w:asciiTheme="minorHAnsi" w:eastAsiaTheme="minorEastAsia" w:hAnsiTheme="minorHAnsi" w:cstheme="minorBidi"/>
          <w:noProof/>
          <w:lang w:eastAsia="en-AU"/>
        </w:rPr>
      </w:pPr>
      <w:hyperlink w:anchor="_Toc87351711" w:history="1">
        <w:r w:rsidR="00EA242D" w:rsidRPr="00F51E49">
          <w:rPr>
            <w:rStyle w:val="Hyperlink"/>
            <w:noProof/>
          </w:rPr>
          <w:t>Appendix B – Course Developers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_Toc87351711 \h </w:instrText>
        </w:r>
        <w:r w:rsidR="00EA242D">
          <w:rPr>
            <w:noProof/>
            <w:webHidden/>
          </w:rPr>
        </w:r>
        <w:r w:rsidR="00EA242D">
          <w:rPr>
            <w:noProof/>
            <w:webHidden/>
          </w:rPr>
          <w:fldChar w:fldCharType="separate"/>
        </w:r>
        <w:r w:rsidR="009B3FB2">
          <w:rPr>
            <w:noProof/>
            <w:webHidden/>
          </w:rPr>
          <w:t>40</w:t>
        </w:r>
        <w:r w:rsidR="00EA242D">
          <w:rPr>
            <w:noProof/>
            <w:webHidden/>
          </w:rPr>
          <w:fldChar w:fldCharType="end"/>
        </w:r>
      </w:hyperlink>
    </w:p>
    <w:p w14:paraId="2611076D" w14:textId="4FD1F6C1" w:rsidR="00EA242D" w:rsidRDefault="00276399">
      <w:pPr>
        <w:pStyle w:val="TOC1"/>
        <w:rPr>
          <w:rFonts w:asciiTheme="minorHAnsi" w:eastAsiaTheme="minorEastAsia" w:hAnsiTheme="minorHAnsi" w:cstheme="minorBidi"/>
          <w:noProof/>
          <w:lang w:eastAsia="en-AU"/>
        </w:rPr>
      </w:pPr>
      <w:hyperlink w:anchor="_Toc87351712" w:history="1">
        <w:r w:rsidR="00EA242D" w:rsidRPr="00F51E49">
          <w:rPr>
            <w:rStyle w:val="Hyperlink"/>
            <w:noProof/>
          </w:rPr>
          <w:t>Appendix C – Common Curriculum Elements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_Toc87351712 \h </w:instrText>
        </w:r>
        <w:r w:rsidR="00EA242D">
          <w:rPr>
            <w:noProof/>
            <w:webHidden/>
          </w:rPr>
        </w:r>
        <w:r w:rsidR="00EA242D">
          <w:rPr>
            <w:noProof/>
            <w:webHidden/>
          </w:rPr>
          <w:fldChar w:fldCharType="separate"/>
        </w:r>
        <w:r w:rsidR="009B3FB2">
          <w:rPr>
            <w:noProof/>
            <w:webHidden/>
          </w:rPr>
          <w:t>41</w:t>
        </w:r>
        <w:r w:rsidR="00EA242D">
          <w:rPr>
            <w:noProof/>
            <w:webHidden/>
          </w:rPr>
          <w:fldChar w:fldCharType="end"/>
        </w:r>
      </w:hyperlink>
    </w:p>
    <w:p w14:paraId="7656AF58" w14:textId="7418A469" w:rsidR="00EA242D" w:rsidRDefault="00276399">
      <w:pPr>
        <w:pStyle w:val="TOC1"/>
        <w:rPr>
          <w:rFonts w:asciiTheme="minorHAnsi" w:eastAsiaTheme="minorEastAsia" w:hAnsiTheme="minorHAnsi" w:cstheme="minorBidi"/>
          <w:noProof/>
          <w:lang w:eastAsia="en-AU"/>
        </w:rPr>
      </w:pPr>
      <w:hyperlink w:anchor="_Toc87351713" w:history="1">
        <w:r w:rsidR="00EA242D" w:rsidRPr="00F51E49">
          <w:rPr>
            <w:rStyle w:val="Hyperlink"/>
            <w:noProof/>
          </w:rPr>
          <w:t>Appendix D – Glossary of Verbs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_Toc87351713 \h </w:instrText>
        </w:r>
        <w:r w:rsidR="00EA242D">
          <w:rPr>
            <w:noProof/>
            <w:webHidden/>
          </w:rPr>
        </w:r>
        <w:r w:rsidR="00EA242D">
          <w:rPr>
            <w:noProof/>
            <w:webHidden/>
          </w:rPr>
          <w:fldChar w:fldCharType="separate"/>
        </w:r>
        <w:r w:rsidR="009B3FB2">
          <w:rPr>
            <w:noProof/>
            <w:webHidden/>
          </w:rPr>
          <w:t>42</w:t>
        </w:r>
        <w:r w:rsidR="00EA242D">
          <w:rPr>
            <w:noProof/>
            <w:webHidden/>
          </w:rPr>
          <w:fldChar w:fldCharType="end"/>
        </w:r>
      </w:hyperlink>
    </w:p>
    <w:p w14:paraId="7691BF7F" w14:textId="251D276B" w:rsidR="00EA242D" w:rsidRDefault="00276399">
      <w:pPr>
        <w:pStyle w:val="TOC1"/>
        <w:rPr>
          <w:rFonts w:asciiTheme="minorHAnsi" w:eastAsiaTheme="minorEastAsia" w:hAnsiTheme="minorHAnsi" w:cstheme="minorBidi"/>
          <w:noProof/>
          <w:lang w:eastAsia="en-AU"/>
        </w:rPr>
      </w:pPr>
      <w:hyperlink w:anchor="_Toc87351714" w:history="1">
        <w:r w:rsidR="00EA242D" w:rsidRPr="00F51E49">
          <w:rPr>
            <w:rStyle w:val="Hyperlink"/>
            <w:noProof/>
          </w:rPr>
          <w:t>Appendix E – Glossary for ACT Senior Secondary Curriculum</w:t>
        </w:r>
        <w:r w:rsidR="00EA242D">
          <w:rPr>
            <w:noProof/>
            <w:webHidden/>
          </w:rPr>
          <w:tab/>
        </w:r>
        <w:r w:rsidR="00EA242D">
          <w:rPr>
            <w:noProof/>
            <w:webHidden/>
          </w:rPr>
          <w:fldChar w:fldCharType="begin"/>
        </w:r>
        <w:r w:rsidR="00EA242D">
          <w:rPr>
            <w:noProof/>
            <w:webHidden/>
          </w:rPr>
          <w:instrText xml:space="preserve"> PAGEREF _Toc87351714 \h </w:instrText>
        </w:r>
        <w:r w:rsidR="00EA242D">
          <w:rPr>
            <w:noProof/>
            <w:webHidden/>
          </w:rPr>
        </w:r>
        <w:r w:rsidR="00EA242D">
          <w:rPr>
            <w:noProof/>
            <w:webHidden/>
          </w:rPr>
          <w:fldChar w:fldCharType="separate"/>
        </w:r>
        <w:r w:rsidR="009B3FB2">
          <w:rPr>
            <w:noProof/>
            <w:webHidden/>
          </w:rPr>
          <w:t>43</w:t>
        </w:r>
        <w:r w:rsidR="00EA242D">
          <w:rPr>
            <w:noProof/>
            <w:webHidden/>
          </w:rPr>
          <w:fldChar w:fldCharType="end"/>
        </w:r>
      </w:hyperlink>
    </w:p>
    <w:p w14:paraId="506C6724" w14:textId="190C620C" w:rsidR="00EA242D" w:rsidRDefault="00276399">
      <w:pPr>
        <w:pStyle w:val="TOC1"/>
        <w:rPr>
          <w:rFonts w:asciiTheme="minorHAnsi" w:eastAsiaTheme="minorEastAsia" w:hAnsiTheme="minorHAnsi" w:cstheme="minorBidi"/>
          <w:noProof/>
          <w:lang w:eastAsia="en-AU"/>
        </w:rPr>
      </w:pPr>
      <w:hyperlink w:anchor="_Toc87351715" w:history="1">
        <w:r w:rsidR="00EA242D" w:rsidRPr="00F51E49">
          <w:rPr>
            <w:rStyle w:val="Hyperlink"/>
            <w:noProof/>
          </w:rPr>
          <w:t>Appendix F – Course Adoption</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_Toc87351715 \h </w:instrText>
        </w:r>
        <w:r w:rsidR="00EA242D">
          <w:rPr>
            <w:noProof/>
            <w:webHidden/>
          </w:rPr>
        </w:r>
        <w:r w:rsidR="00EA242D">
          <w:rPr>
            <w:noProof/>
            <w:webHidden/>
          </w:rPr>
          <w:fldChar w:fldCharType="separate"/>
        </w:r>
        <w:r w:rsidR="009B3FB2">
          <w:rPr>
            <w:noProof/>
            <w:webHidden/>
          </w:rPr>
          <w:t>44</w:t>
        </w:r>
        <w:r w:rsidR="00EA242D">
          <w:rPr>
            <w:noProof/>
            <w:webHidden/>
          </w:rPr>
          <w:fldChar w:fldCharType="end"/>
        </w:r>
      </w:hyperlink>
    </w:p>
    <w:p w14:paraId="78FDDE1C" w14:textId="69BDC198" w:rsidR="009E693A" w:rsidRPr="00717968" w:rsidRDefault="009E693A" w:rsidP="009E693A">
      <w:pPr>
        <w:pStyle w:val="TOC1"/>
      </w:pPr>
      <w:r w:rsidRPr="00717968">
        <w:fldChar w:fldCharType="end"/>
      </w:r>
    </w:p>
    <w:p w14:paraId="3E3EDA06" w14:textId="77777777" w:rsidR="009E693A" w:rsidRDefault="009E693A" w:rsidP="009E693A">
      <w:pPr>
        <w:sectPr w:rsidR="009E693A" w:rsidSect="00EA242D">
          <w:pgSz w:w="11906" w:h="16838"/>
          <w:pgMar w:top="1440" w:right="1440" w:bottom="1440" w:left="1440" w:header="426" w:footer="708" w:gutter="0"/>
          <w:cols w:space="708"/>
          <w:docGrid w:linePitch="360"/>
        </w:sectPr>
      </w:pPr>
    </w:p>
    <w:p w14:paraId="0C3EE9C8" w14:textId="77777777" w:rsidR="009E693A" w:rsidRPr="00DB04A5" w:rsidRDefault="009E693A" w:rsidP="009E693A">
      <w:pPr>
        <w:pStyle w:val="Heading1"/>
      </w:pPr>
      <w:bookmarkStart w:id="3" w:name="_Toc17727768"/>
      <w:bookmarkStart w:id="4" w:name="_Toc19872068"/>
      <w:bookmarkStart w:id="5" w:name="_Toc27567363"/>
      <w:bookmarkStart w:id="6" w:name="_Toc87351694"/>
      <w:bookmarkStart w:id="7" w:name="_Hlk23940538"/>
      <w:bookmarkStart w:id="8" w:name="_Toc454264268"/>
      <w:r w:rsidRPr="00DB04A5">
        <w:lastRenderedPageBreak/>
        <w:t>The ACT Senior Secondary System</w:t>
      </w:r>
      <w:bookmarkEnd w:id="3"/>
      <w:bookmarkEnd w:id="4"/>
      <w:bookmarkEnd w:id="5"/>
      <w:bookmarkEnd w:id="6"/>
    </w:p>
    <w:p w14:paraId="649B49B6" w14:textId="77777777" w:rsidR="009E693A" w:rsidRDefault="009E693A" w:rsidP="009E693A">
      <w:bookmarkStart w:id="9" w:name="_Hlk19627945"/>
      <w:r>
        <w:t>The ACT senior secondary system recognises a range of university, vocational or life skills pathways.</w:t>
      </w:r>
    </w:p>
    <w:p w14:paraId="3467C3D4" w14:textId="77777777" w:rsidR="009E693A" w:rsidRDefault="009E693A" w:rsidP="009E693A">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0BD06766" w14:textId="77777777" w:rsidR="009E693A" w:rsidRDefault="009E693A" w:rsidP="009E693A">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51B5D30" w14:textId="77777777" w:rsidR="009E693A" w:rsidRDefault="009E693A" w:rsidP="009E693A">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15D2EFEE" w14:textId="77777777" w:rsidR="009E693A" w:rsidRDefault="009E693A" w:rsidP="009E693A">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84B29BE" w14:textId="77777777" w:rsidR="009E693A" w:rsidRDefault="009E693A" w:rsidP="009E693A">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68D4546" w14:textId="77777777" w:rsidR="009E693A" w:rsidRDefault="009E693A" w:rsidP="009E693A">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4A773D0" w14:textId="77777777" w:rsidR="009E693A" w:rsidRPr="009E4098" w:rsidRDefault="009E693A" w:rsidP="009E693A">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7129CD3" w14:textId="77777777" w:rsidR="009E693A" w:rsidRPr="009E4098" w:rsidRDefault="009E693A" w:rsidP="009E693A">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0170F37" w14:textId="77777777" w:rsidR="009E693A" w:rsidRPr="009E4098" w:rsidRDefault="009E693A" w:rsidP="009E693A">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5FAF6C2C" w14:textId="77777777" w:rsidR="009E693A" w:rsidRPr="00A25713" w:rsidRDefault="009E693A" w:rsidP="009E693A">
      <w:pPr>
        <w:pStyle w:val="TOC1"/>
      </w:pPr>
    </w:p>
    <w:p w14:paraId="67D5C0DA" w14:textId="77777777" w:rsidR="009E693A" w:rsidRPr="00A25713" w:rsidRDefault="009E693A" w:rsidP="009E693A">
      <w:pPr>
        <w:pStyle w:val="TOC1"/>
      </w:pPr>
      <w:r w:rsidRPr="00A25713">
        <w:br w:type="page"/>
      </w:r>
    </w:p>
    <w:p w14:paraId="0E54687B" w14:textId="77777777" w:rsidR="009E693A" w:rsidRPr="00727D5D" w:rsidRDefault="009E693A" w:rsidP="009E693A">
      <w:pPr>
        <w:pStyle w:val="Heading1"/>
      </w:pPr>
      <w:bookmarkStart w:id="10" w:name="_Toc19872069"/>
      <w:bookmarkStart w:id="11" w:name="_Toc27567364"/>
      <w:bookmarkStart w:id="12" w:name="_Toc87351695"/>
      <w:bookmarkStart w:id="13" w:name="_Hlk1641330"/>
      <w:bookmarkStart w:id="14" w:name="_Hlk2158203"/>
      <w:bookmarkStart w:id="15" w:name="_Hlk10627683"/>
      <w:r w:rsidRPr="00727D5D">
        <w:lastRenderedPageBreak/>
        <w:t>ACT Senior Secondary Certificate</w:t>
      </w:r>
      <w:bookmarkEnd w:id="10"/>
      <w:bookmarkEnd w:id="11"/>
      <w:bookmarkEnd w:id="12"/>
    </w:p>
    <w:p w14:paraId="5738DEC5" w14:textId="77777777" w:rsidR="009E693A" w:rsidRDefault="009E693A" w:rsidP="009E693A">
      <w:r>
        <w:t>Courses of study for the ACT Senior Secondary Certificate:</w:t>
      </w:r>
    </w:p>
    <w:p w14:paraId="3BC70C39" w14:textId="77777777" w:rsidR="009E693A" w:rsidRDefault="009E693A" w:rsidP="009E693A">
      <w:pPr>
        <w:pStyle w:val="ListBullets"/>
        <w:numPr>
          <w:ilvl w:val="0"/>
          <w:numId w:val="15"/>
        </w:numPr>
        <w:ind w:left="568" w:hanging="284"/>
      </w:pPr>
      <w:r>
        <w:t>provide a variety of pathways, to meet different learning needs and encourage students to complete their secondary education</w:t>
      </w:r>
    </w:p>
    <w:p w14:paraId="5E2CCCAF" w14:textId="77777777" w:rsidR="009E693A" w:rsidRDefault="009E693A" w:rsidP="009E693A">
      <w:pPr>
        <w:pStyle w:val="ListBullets"/>
        <w:numPr>
          <w:ilvl w:val="0"/>
          <w:numId w:val="15"/>
        </w:numPr>
        <w:ind w:left="568" w:hanging="284"/>
      </w:pPr>
      <w:r>
        <w:t>enable students to develop the essential capabilities for twenty-first century learners</w:t>
      </w:r>
    </w:p>
    <w:p w14:paraId="77B53794" w14:textId="77777777" w:rsidR="009E693A" w:rsidRDefault="009E693A" w:rsidP="009E693A">
      <w:pPr>
        <w:pStyle w:val="ListBullets"/>
        <w:numPr>
          <w:ilvl w:val="0"/>
          <w:numId w:val="15"/>
        </w:numPr>
        <w:ind w:left="568" w:hanging="284"/>
      </w:pPr>
      <w:r>
        <w:t>empower students as active participants in their own learning</w:t>
      </w:r>
    </w:p>
    <w:p w14:paraId="7E221914" w14:textId="77777777" w:rsidR="009E693A" w:rsidRDefault="009E693A" w:rsidP="009E693A">
      <w:pPr>
        <w:pStyle w:val="ListBullets"/>
        <w:numPr>
          <w:ilvl w:val="0"/>
          <w:numId w:val="15"/>
        </w:numPr>
        <w:ind w:left="568" w:hanging="284"/>
      </w:pPr>
      <w:r>
        <w:t>engage students in</w:t>
      </w:r>
      <w:r w:rsidRPr="007C0BB4">
        <w:t xml:space="preserve"> contemporary issues </w:t>
      </w:r>
      <w:r>
        <w:t>relevant to their lives</w:t>
      </w:r>
    </w:p>
    <w:p w14:paraId="7D291F41" w14:textId="77777777" w:rsidR="009E693A" w:rsidRDefault="009E693A" w:rsidP="009E693A">
      <w:pPr>
        <w:pStyle w:val="ListBullets"/>
        <w:numPr>
          <w:ilvl w:val="0"/>
          <w:numId w:val="15"/>
        </w:numPr>
        <w:ind w:left="568" w:hanging="284"/>
      </w:pPr>
      <w:r>
        <w:t>foster students’ intellectual, social and ethical development</w:t>
      </w:r>
    </w:p>
    <w:p w14:paraId="2DA0FEB8" w14:textId="77777777" w:rsidR="009E693A" w:rsidRDefault="009E693A" w:rsidP="009E693A">
      <w:pPr>
        <w:pStyle w:val="ListBullets"/>
        <w:numPr>
          <w:ilvl w:val="0"/>
          <w:numId w:val="15"/>
        </w:numPr>
        <w:ind w:left="568" w:hanging="284"/>
      </w:pPr>
      <w:r>
        <w:t>nurture students’ wellbeing, and physical and spiritual development</w:t>
      </w:r>
    </w:p>
    <w:p w14:paraId="1458A74C" w14:textId="77777777" w:rsidR="009E693A" w:rsidRDefault="009E693A" w:rsidP="009E693A">
      <w:pPr>
        <w:pStyle w:val="ListBullets"/>
        <w:numPr>
          <w:ilvl w:val="0"/>
          <w:numId w:val="15"/>
        </w:numPr>
        <w:ind w:left="568" w:hanging="284"/>
      </w:pPr>
      <w:r>
        <w:t>enable effective and respectful participation in a diverse society.</w:t>
      </w:r>
    </w:p>
    <w:p w14:paraId="2816C8E8" w14:textId="77777777" w:rsidR="009E693A" w:rsidRDefault="009E693A" w:rsidP="009E693A">
      <w:r>
        <w:t>Each course of study:</w:t>
      </w:r>
    </w:p>
    <w:p w14:paraId="0D262BE6" w14:textId="77777777" w:rsidR="009E693A" w:rsidRDefault="009E693A" w:rsidP="009E693A">
      <w:pPr>
        <w:pStyle w:val="ListBullets"/>
        <w:numPr>
          <w:ilvl w:val="0"/>
          <w:numId w:val="15"/>
        </w:numPr>
        <w:ind w:left="568" w:hanging="284"/>
      </w:pPr>
      <w:r>
        <w:t>comprises an integrated and interconnected set of knowledge, skills, behaviours and dispositions that students develop and use in their learning across the curriculum</w:t>
      </w:r>
    </w:p>
    <w:p w14:paraId="0C6ED233" w14:textId="77777777" w:rsidR="009E693A" w:rsidRPr="007C0BB4" w:rsidRDefault="009E693A" w:rsidP="009E693A">
      <w:pPr>
        <w:pStyle w:val="ListBullets"/>
        <w:numPr>
          <w:ilvl w:val="0"/>
          <w:numId w:val="15"/>
        </w:numPr>
        <w:ind w:left="568" w:hanging="284"/>
        <w:rPr>
          <w:szCs w:val="24"/>
        </w:rPr>
      </w:pPr>
      <w:r>
        <w:t xml:space="preserve">is </w:t>
      </w:r>
      <w:r w:rsidRPr="007C0BB4">
        <w:t>based on a model of learning that integrates intended student outcomes, pedagogy and assessment</w:t>
      </w:r>
    </w:p>
    <w:p w14:paraId="1282B87C" w14:textId="77777777" w:rsidR="009E693A" w:rsidRDefault="009E693A" w:rsidP="009E693A">
      <w:pPr>
        <w:pStyle w:val="ListBullets"/>
        <w:numPr>
          <w:ilvl w:val="0"/>
          <w:numId w:val="15"/>
        </w:numPr>
        <w:ind w:left="568" w:hanging="284"/>
      </w:pPr>
      <w:r>
        <w:t xml:space="preserve">outlines </w:t>
      </w:r>
      <w:r w:rsidRPr="00AC1DB2">
        <w:t>teaching strategies</w:t>
      </w:r>
      <w:r>
        <w:t xml:space="preserve"> which </w:t>
      </w:r>
      <w:r w:rsidRPr="00AC1DB2">
        <w:t>are grounded in learning principles and encompass quality teachin</w:t>
      </w:r>
      <w:r>
        <w:t>g</w:t>
      </w:r>
    </w:p>
    <w:p w14:paraId="3BEC2B3D" w14:textId="77777777" w:rsidR="009E693A" w:rsidRDefault="009E693A" w:rsidP="009E693A">
      <w:pPr>
        <w:pStyle w:val="ListBullets"/>
        <w:numPr>
          <w:ilvl w:val="0"/>
          <w:numId w:val="15"/>
        </w:numPr>
        <w:ind w:left="568" w:hanging="284"/>
      </w:pPr>
      <w:r w:rsidRPr="00AC1DB2">
        <w:t>promote</w:t>
      </w:r>
      <w:r>
        <w:t>s</w:t>
      </w:r>
      <w:r w:rsidRPr="00AC1DB2">
        <w:t xml:space="preserve"> intellectual quality, establish a rich learning environment and generate relevant connections between learning and life experiences</w:t>
      </w:r>
    </w:p>
    <w:p w14:paraId="6E4393DB" w14:textId="77777777" w:rsidR="009E693A" w:rsidRDefault="009E693A" w:rsidP="009E693A">
      <w:pPr>
        <w:pStyle w:val="ListBullets"/>
        <w:numPr>
          <w:ilvl w:val="0"/>
          <w:numId w:val="15"/>
        </w:numPr>
        <w:ind w:left="568" w:hanging="284"/>
      </w:pPr>
      <w:r w:rsidRPr="006F3776">
        <w:t>provide</w:t>
      </w:r>
      <w:r>
        <w:t>s</w:t>
      </w:r>
      <w:r w:rsidRPr="006F3776">
        <w:t xml:space="preserve"> formal assessment and certification of students’ achievements</w:t>
      </w:r>
      <w:r>
        <w:t>.</w:t>
      </w:r>
    </w:p>
    <w:p w14:paraId="318C2A73" w14:textId="77777777" w:rsidR="009E693A" w:rsidRPr="007566BA" w:rsidRDefault="009E693A" w:rsidP="009E693A"/>
    <w:p w14:paraId="69455B36" w14:textId="77777777" w:rsidR="009E693A" w:rsidRPr="0086753D" w:rsidRDefault="009E693A" w:rsidP="009E693A"/>
    <w:bookmarkEnd w:id="13"/>
    <w:p w14:paraId="24C913DD" w14:textId="77777777" w:rsidR="009E693A" w:rsidRDefault="009E693A" w:rsidP="009E693A">
      <w:pPr>
        <w:rPr>
          <w:rFonts w:eastAsia="Times New Roman" w:cs="Times New (W1)"/>
        </w:rPr>
        <w:sectPr w:rsidR="009E693A" w:rsidSect="00EA242D">
          <w:headerReference w:type="even" r:id="rId10"/>
          <w:headerReference w:type="default" r:id="rId11"/>
          <w:footerReference w:type="default" r:id="rId12"/>
          <w:headerReference w:type="first" r:id="rId13"/>
          <w:pgSz w:w="11906" w:h="16838"/>
          <w:pgMar w:top="1440" w:right="1440" w:bottom="1440" w:left="1440" w:header="426" w:footer="454" w:gutter="0"/>
          <w:pgNumType w:start="1"/>
          <w:cols w:space="708"/>
          <w:docGrid w:linePitch="360"/>
        </w:sectPr>
      </w:pPr>
    </w:p>
    <w:p w14:paraId="510BD8AE" w14:textId="77777777" w:rsidR="009E693A" w:rsidRPr="00726AB8" w:rsidRDefault="009E693A" w:rsidP="009E693A">
      <w:pPr>
        <w:pStyle w:val="Heading2"/>
      </w:pPr>
      <w:bookmarkStart w:id="16" w:name="_Hlk1636713"/>
      <w:bookmarkStart w:id="17" w:name="_Hlk1651805"/>
      <w:bookmarkStart w:id="18" w:name="_Hlk1636677"/>
      <w:r w:rsidRPr="00726AB8">
        <w:lastRenderedPageBreak/>
        <w:t>Underpinning beliefs</w:t>
      </w:r>
    </w:p>
    <w:p w14:paraId="4E846B6B" w14:textId="77777777" w:rsidR="009E693A" w:rsidRPr="00270193" w:rsidRDefault="009E693A" w:rsidP="009E693A">
      <w:pPr>
        <w:pStyle w:val="ListBullets"/>
        <w:numPr>
          <w:ilvl w:val="0"/>
          <w:numId w:val="15"/>
        </w:numPr>
        <w:ind w:left="568" w:hanging="284"/>
      </w:pPr>
      <w:r w:rsidRPr="00270193">
        <w:t>All students are able to learn.</w:t>
      </w:r>
    </w:p>
    <w:p w14:paraId="4919CA67" w14:textId="77777777" w:rsidR="009E693A" w:rsidRPr="00270193" w:rsidRDefault="009E693A" w:rsidP="009E693A">
      <w:pPr>
        <w:pStyle w:val="ListBullets"/>
        <w:numPr>
          <w:ilvl w:val="0"/>
          <w:numId w:val="15"/>
        </w:numPr>
        <w:ind w:left="568" w:hanging="284"/>
      </w:pPr>
      <w:r w:rsidRPr="00270193">
        <w:t>Learning is a partnership between students and teachers.</w:t>
      </w:r>
    </w:p>
    <w:p w14:paraId="7D76A5C9" w14:textId="77777777" w:rsidR="009E693A" w:rsidRDefault="009E693A" w:rsidP="009E693A">
      <w:pPr>
        <w:pStyle w:val="ListBullets"/>
        <w:numPr>
          <w:ilvl w:val="0"/>
          <w:numId w:val="15"/>
        </w:numPr>
        <w:ind w:left="568" w:hanging="284"/>
      </w:pPr>
      <w:r w:rsidRPr="00270193">
        <w:t>Teachers are responsible for advancing student learning.</w:t>
      </w:r>
    </w:p>
    <w:p w14:paraId="4BC2FE17" w14:textId="77777777" w:rsidR="009E693A" w:rsidRDefault="009E693A" w:rsidP="009E693A">
      <w:pPr>
        <w:jc w:val="center"/>
      </w:pPr>
      <w:r>
        <w:rPr>
          <w:noProof/>
        </w:rPr>
        <w:drawing>
          <wp:inline distT="0" distB="0" distL="0" distR="0" wp14:anchorId="0C4368EC" wp14:editId="111CD04C">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7975" cy="2724150"/>
                    </a:xfrm>
                    <a:prstGeom prst="rect">
                      <a:avLst/>
                    </a:prstGeom>
                  </pic:spPr>
                </pic:pic>
              </a:graphicData>
            </a:graphic>
          </wp:inline>
        </w:drawing>
      </w:r>
    </w:p>
    <w:p w14:paraId="129A8BC1" w14:textId="77777777" w:rsidR="009E693A" w:rsidRPr="00726AB8" w:rsidRDefault="009E693A" w:rsidP="009E693A">
      <w:pPr>
        <w:pStyle w:val="Heading1"/>
      </w:pPr>
      <w:bookmarkStart w:id="19" w:name="_Toc19872070"/>
      <w:bookmarkStart w:id="20" w:name="_Toc27567365"/>
      <w:bookmarkStart w:id="21" w:name="_Toc87351696"/>
      <w:r w:rsidRPr="00726AB8">
        <w:t xml:space="preserve">Learning </w:t>
      </w:r>
      <w:r>
        <w:t>P</w:t>
      </w:r>
      <w:r w:rsidRPr="00726AB8">
        <w:t>rinciples</w:t>
      </w:r>
      <w:bookmarkEnd w:id="19"/>
      <w:bookmarkEnd w:id="20"/>
      <w:bookmarkEnd w:id="21"/>
    </w:p>
    <w:p w14:paraId="4DF024F5"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builds on existing knowledge, understandings and skills.</w:t>
      </w:r>
    </w:p>
    <w:p w14:paraId="10C6AD8A"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30FC3524"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568F6DC9" w14:textId="77777777" w:rsidR="009E693A" w:rsidRPr="001B17E5" w:rsidRDefault="009E693A" w:rsidP="009E693A">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57738B57"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06B561D9"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7777821E"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sense of self and motivation to learn affects learning.</w:t>
      </w:r>
    </w:p>
    <w:p w14:paraId="3EC7B342"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(Self-concept)</w:t>
      </w:r>
    </w:p>
    <w:p w14:paraId="0E34B648"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needs to take place in a context of high expectations.</w:t>
      </w:r>
    </w:p>
    <w:p w14:paraId="1741B0B1"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4E24232F"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learn in different ways and at different rates.</w:t>
      </w:r>
    </w:p>
    <w:p w14:paraId="5B669458"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0955DEBF"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3E4EF2A5"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75BF72B0"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4C9FC678"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288DBF3D"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60EE523D"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16"/>
    <w:p w14:paraId="31D5C826" w14:textId="77777777" w:rsidR="009E693A" w:rsidRDefault="009E693A" w:rsidP="009E693A"/>
    <w:bookmarkEnd w:id="17"/>
    <w:p w14:paraId="716C3969" w14:textId="77777777" w:rsidR="009E693A" w:rsidRPr="00AD47F3" w:rsidRDefault="009E693A" w:rsidP="009E693A">
      <w:pPr>
        <w:sectPr w:rsidR="009E693A" w:rsidRPr="00AD47F3" w:rsidSect="009E693A">
          <w:headerReference w:type="even" r:id="rId15"/>
          <w:headerReference w:type="default" r:id="rId16"/>
          <w:headerReference w:type="first" r:id="rId17"/>
          <w:pgSz w:w="11906" w:h="16838"/>
          <w:pgMar w:top="993" w:right="1418" w:bottom="851" w:left="1418" w:header="454" w:footer="437" w:gutter="0"/>
          <w:cols w:space="708"/>
          <w:docGrid w:linePitch="360"/>
        </w:sectPr>
      </w:pPr>
    </w:p>
    <w:p w14:paraId="5FE368A7" w14:textId="77777777" w:rsidR="009E693A" w:rsidRPr="00727D5D" w:rsidRDefault="009E693A" w:rsidP="009E693A">
      <w:pPr>
        <w:pStyle w:val="Heading1"/>
      </w:pPr>
      <w:bookmarkStart w:id="22" w:name="_Toc19872071"/>
      <w:bookmarkStart w:id="23" w:name="_Toc27567366"/>
      <w:bookmarkStart w:id="24" w:name="_Toc87351697"/>
      <w:bookmarkStart w:id="25" w:name="_Hlk1636837"/>
      <w:r w:rsidRPr="00727D5D">
        <w:lastRenderedPageBreak/>
        <w:t>General Capabilities</w:t>
      </w:r>
      <w:bookmarkEnd w:id="22"/>
      <w:bookmarkEnd w:id="23"/>
      <w:bookmarkEnd w:id="24"/>
    </w:p>
    <w:p w14:paraId="3232C415" w14:textId="77777777" w:rsidR="009E693A" w:rsidRPr="00A25713" w:rsidRDefault="009E693A" w:rsidP="009E693A">
      <w:pPr>
        <w:rPr>
          <w:rFonts w:cs="Times New (W1)"/>
        </w:rPr>
      </w:pPr>
      <w:bookmarkStart w:id="26"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099254E" w14:textId="77777777" w:rsidR="009E693A" w:rsidRPr="00A25713" w:rsidRDefault="009E693A" w:rsidP="009E693A">
      <w:pPr>
        <w:rPr>
          <w:rFonts w:cs="Times New (W1)"/>
        </w:rPr>
      </w:pPr>
      <w:r w:rsidRPr="00A25713">
        <w:rPr>
          <w:rFonts w:cs="Times New (W1)"/>
        </w:rPr>
        <w:t>The capabilities include:</w:t>
      </w:r>
    </w:p>
    <w:p w14:paraId="6E390CB5" w14:textId="77777777" w:rsidR="009E693A" w:rsidRPr="00A25713" w:rsidRDefault="009E693A" w:rsidP="009E693A">
      <w:pPr>
        <w:pStyle w:val="ListBullets"/>
        <w:numPr>
          <w:ilvl w:val="0"/>
          <w:numId w:val="15"/>
        </w:numPr>
        <w:ind w:left="568" w:hanging="284"/>
      </w:pPr>
      <w:r w:rsidRPr="00A25713">
        <w:t>literacy</w:t>
      </w:r>
    </w:p>
    <w:p w14:paraId="1DA960C2" w14:textId="77777777" w:rsidR="009E693A" w:rsidRPr="00A25713" w:rsidRDefault="009E693A" w:rsidP="009E693A">
      <w:pPr>
        <w:pStyle w:val="ListBullets"/>
        <w:numPr>
          <w:ilvl w:val="0"/>
          <w:numId w:val="15"/>
        </w:numPr>
        <w:ind w:left="568" w:hanging="284"/>
      </w:pPr>
      <w:r w:rsidRPr="00A25713">
        <w:t>numeracy</w:t>
      </w:r>
    </w:p>
    <w:p w14:paraId="05F1C6A0" w14:textId="77777777" w:rsidR="009E693A" w:rsidRPr="00A25713" w:rsidRDefault="009E693A" w:rsidP="009E693A">
      <w:pPr>
        <w:pStyle w:val="ListBullets"/>
        <w:numPr>
          <w:ilvl w:val="0"/>
          <w:numId w:val="15"/>
        </w:numPr>
        <w:ind w:left="568" w:hanging="284"/>
      </w:pPr>
      <w:r w:rsidRPr="00A25713">
        <w:t>information and communication technology (ICT)</w:t>
      </w:r>
    </w:p>
    <w:p w14:paraId="275D9AEE" w14:textId="77777777" w:rsidR="009E693A" w:rsidRPr="00A25713" w:rsidRDefault="009E693A" w:rsidP="009E693A">
      <w:pPr>
        <w:pStyle w:val="ListBullets"/>
        <w:numPr>
          <w:ilvl w:val="0"/>
          <w:numId w:val="15"/>
        </w:numPr>
        <w:ind w:left="568" w:hanging="284"/>
      </w:pPr>
      <w:r w:rsidRPr="00A25713">
        <w:t>critical and creative thinking</w:t>
      </w:r>
    </w:p>
    <w:p w14:paraId="4D0D55C8" w14:textId="77777777" w:rsidR="009E693A" w:rsidRPr="00A25713" w:rsidRDefault="009E693A" w:rsidP="009E693A">
      <w:pPr>
        <w:pStyle w:val="ListBullets"/>
        <w:numPr>
          <w:ilvl w:val="0"/>
          <w:numId w:val="15"/>
        </w:numPr>
        <w:ind w:left="568" w:hanging="284"/>
      </w:pPr>
      <w:r w:rsidRPr="00A25713">
        <w:t>personal and social</w:t>
      </w:r>
    </w:p>
    <w:p w14:paraId="13A0B1C6" w14:textId="77777777" w:rsidR="009E693A" w:rsidRPr="00A25713" w:rsidRDefault="009E693A" w:rsidP="009E693A">
      <w:pPr>
        <w:pStyle w:val="ListBullets"/>
        <w:numPr>
          <w:ilvl w:val="0"/>
          <w:numId w:val="15"/>
        </w:numPr>
        <w:ind w:left="568" w:hanging="284"/>
      </w:pPr>
      <w:r w:rsidRPr="00A25713">
        <w:t>ethical understanding</w:t>
      </w:r>
    </w:p>
    <w:p w14:paraId="16D0C3C9" w14:textId="77777777" w:rsidR="009E693A" w:rsidRPr="00A25713" w:rsidRDefault="009E693A" w:rsidP="009E693A">
      <w:pPr>
        <w:pStyle w:val="ListBullets"/>
        <w:numPr>
          <w:ilvl w:val="0"/>
          <w:numId w:val="15"/>
        </w:numPr>
        <w:ind w:left="568" w:hanging="284"/>
      </w:pPr>
      <w:r w:rsidRPr="00A25713">
        <w:t>intercultural understanding</w:t>
      </w:r>
    </w:p>
    <w:p w14:paraId="61F3BB1A" w14:textId="77777777" w:rsidR="009E693A" w:rsidRPr="00A25713" w:rsidRDefault="009E693A" w:rsidP="009E693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E5DC06A" w14:textId="77777777" w:rsidR="009E693A" w:rsidRPr="00A25713" w:rsidRDefault="009E693A" w:rsidP="009E693A">
      <w:pPr>
        <w:pStyle w:val="ListBullets"/>
        <w:numPr>
          <w:ilvl w:val="0"/>
          <w:numId w:val="15"/>
        </w:numPr>
        <w:ind w:left="568" w:hanging="284"/>
      </w:pPr>
      <w:r w:rsidRPr="00A25713">
        <w:t>Aboriginal and Torres Strait Islander histories and cultures</w:t>
      </w:r>
    </w:p>
    <w:p w14:paraId="4DAB98E5" w14:textId="77777777" w:rsidR="009E693A" w:rsidRPr="00A25713" w:rsidRDefault="009E693A" w:rsidP="009E693A">
      <w:pPr>
        <w:pStyle w:val="ListBullets"/>
        <w:numPr>
          <w:ilvl w:val="0"/>
          <w:numId w:val="15"/>
        </w:numPr>
        <w:ind w:left="568" w:hanging="284"/>
      </w:pPr>
      <w:r w:rsidRPr="00A25713">
        <w:t>Asia and Australia’s engagement with Asia</w:t>
      </w:r>
    </w:p>
    <w:p w14:paraId="4B1562BB" w14:textId="77777777" w:rsidR="009E693A" w:rsidRPr="00A25713" w:rsidRDefault="009E693A" w:rsidP="009E693A">
      <w:pPr>
        <w:pStyle w:val="ListBullets"/>
        <w:numPr>
          <w:ilvl w:val="0"/>
          <w:numId w:val="15"/>
        </w:numPr>
        <w:ind w:left="568" w:hanging="284"/>
      </w:pPr>
      <w:r w:rsidRPr="00A25713">
        <w:t>Sustainability</w:t>
      </w:r>
    </w:p>
    <w:p w14:paraId="0E797C19" w14:textId="77777777" w:rsidR="009E693A" w:rsidRPr="00A25713" w:rsidRDefault="009E693A" w:rsidP="009E693A">
      <w:r w:rsidRPr="00A25713">
        <w:t xml:space="preserve">Elaboration of these General Capabilities and priorities is available on the ACARA website at </w:t>
      </w:r>
      <w:hyperlink r:id="rId18" w:history="1">
        <w:r w:rsidRPr="00A25713">
          <w:rPr>
            <w:rStyle w:val="Hyperlink"/>
          </w:rPr>
          <w:t>www.australiancurriculum.edu.au</w:t>
        </w:r>
      </w:hyperlink>
      <w:r w:rsidRPr="00A25713">
        <w:t>.</w:t>
      </w:r>
    </w:p>
    <w:bookmarkEnd w:id="14"/>
    <w:bookmarkEnd w:id="18"/>
    <w:bookmarkEnd w:id="25"/>
    <w:bookmarkEnd w:id="26"/>
    <w:p w14:paraId="659A8E97" w14:textId="77777777" w:rsidR="009E693A" w:rsidRDefault="009E693A" w:rsidP="009E693A">
      <w:pPr>
        <w:pStyle w:val="Heading3"/>
      </w:pPr>
      <w:r w:rsidRPr="00A25713">
        <w:t>Literacy</w:t>
      </w:r>
    </w:p>
    <w:bookmarkEnd w:id="7"/>
    <w:bookmarkEnd w:id="8"/>
    <w:bookmarkEnd w:id="15"/>
    <w:p w14:paraId="755D29F1" w14:textId="77777777" w:rsidR="009E693A" w:rsidRDefault="009E693A" w:rsidP="009E693A">
      <w:r w:rsidRPr="009E693A">
        <w:t>Literacy</w:t>
      </w:r>
      <w:r w:rsidRPr="00967AA4">
        <w:rPr>
          <w:rStyle w:val="Emphasis"/>
          <w:b/>
        </w:rPr>
        <w:t xml:space="preserve"> </w:t>
      </w:r>
      <w:r w:rsidRPr="00717968">
        <w:t xml:space="preserve">is important in students’ development of </w:t>
      </w:r>
      <w:r w:rsidRPr="00967AA4">
        <w:rPr>
          <w:rStyle w:val="Emphasis"/>
        </w:rPr>
        <w:t xml:space="preserve">Science Inquiry Skills </w:t>
      </w:r>
      <w:r w:rsidRPr="00717968">
        <w:t xml:space="preserve">and their understanding of content presented through the </w:t>
      </w:r>
      <w:r w:rsidRPr="00967AA4">
        <w:rPr>
          <w:rStyle w:val="Emphasis"/>
        </w:rPr>
        <w:t xml:space="preserve">Science Understanding </w:t>
      </w:r>
      <w:r w:rsidRPr="00717968">
        <w:t xml:space="preserve">and </w:t>
      </w:r>
      <w:r w:rsidRPr="00967AA4">
        <w:rPr>
          <w:rStyle w:val="Emphasis"/>
        </w:rPr>
        <w:t xml:space="preserve">Science as a Human Endeavour </w:t>
      </w:r>
      <w:r w:rsidRPr="00717968">
        <w:t xml:space="preserve">strands. Students gather, interpret, synthesise and critically analyse information presented in a wide range of genres, modes and representations (including text, flow diagrams, symbols, graphs and tables). They evaluate information sources and </w:t>
      </w:r>
      <w:proofErr w:type="gramStart"/>
      <w:r w:rsidRPr="00717968">
        <w:t>compare</w:t>
      </w:r>
      <w:proofErr w:type="gramEnd"/>
      <w:r w:rsidRPr="00717968">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121F02C2" w14:textId="77777777" w:rsidR="009E693A" w:rsidRPr="00717968" w:rsidRDefault="009E693A" w:rsidP="009E693A">
      <w:pPr>
        <w:pStyle w:val="Heading3"/>
      </w:pPr>
      <w:r>
        <w:t>Numeracy</w:t>
      </w:r>
    </w:p>
    <w:p w14:paraId="4AB977DC" w14:textId="77777777" w:rsidR="009E693A" w:rsidRDefault="009E693A" w:rsidP="009E693A">
      <w:r w:rsidRPr="009E693A">
        <w:t>Numeracy</w:t>
      </w:r>
      <w:r w:rsidRPr="00717968">
        <w:t xml:space="preserve"> is key to students’ ability to apply a wide range of </w:t>
      </w:r>
      <w:r w:rsidRPr="00967AA4">
        <w:rPr>
          <w:rStyle w:val="Emphasis"/>
        </w:rPr>
        <w:t>Science Inquiry Skills</w:t>
      </w:r>
      <w:r w:rsidRPr="00717968">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48381348" w14:textId="77777777" w:rsidR="009E693A" w:rsidRDefault="009E693A">
      <w:pPr>
        <w:spacing w:before="0"/>
      </w:pPr>
      <w:r>
        <w:br w:type="page"/>
      </w:r>
    </w:p>
    <w:p w14:paraId="2A487B43" w14:textId="77777777" w:rsidR="009E693A" w:rsidRPr="00267795" w:rsidRDefault="009E693A" w:rsidP="009E693A">
      <w:pPr>
        <w:pStyle w:val="Heading3"/>
      </w:pPr>
      <w:r w:rsidRPr="00341589">
        <w:lastRenderedPageBreak/>
        <w:t xml:space="preserve">Information and Communication Technology </w:t>
      </w:r>
      <w:r w:rsidRPr="00267795">
        <w:t xml:space="preserve">(ICT) </w:t>
      </w:r>
      <w:r>
        <w:t>C</w:t>
      </w:r>
      <w:r w:rsidRPr="00267795">
        <w:t>apability</w:t>
      </w:r>
    </w:p>
    <w:p w14:paraId="39AD8578" w14:textId="77777777" w:rsidR="009E693A" w:rsidRDefault="009E693A" w:rsidP="009E693A">
      <w:r w:rsidRPr="009E693A">
        <w:t>Information and Communication Technology (ICT) capability</w:t>
      </w:r>
      <w:r w:rsidRPr="00717968">
        <w:t xml:space="preserve"> is a key part of </w:t>
      </w:r>
      <w:r w:rsidRPr="00967AA4">
        <w:rPr>
          <w:rStyle w:val="Emphasis"/>
        </w:rPr>
        <w:t>Science Inquiry Skills</w:t>
      </w:r>
      <w:r w:rsidRPr="00717968">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967AA4">
        <w:rPr>
          <w:rStyle w:val="Emphasis"/>
        </w:rPr>
        <w:t>Science as a Human Endeavour</w:t>
      </w:r>
      <w:r w:rsidRPr="00717968">
        <w:t xml:space="preserve"> concepts, students assess the impact of ICT on the development of science and the application of science in society, particularly with regard to collating, storing, managing and analysing large data sets.</w:t>
      </w:r>
    </w:p>
    <w:p w14:paraId="50E6150C" w14:textId="77777777" w:rsidR="009E693A" w:rsidRPr="00267795" w:rsidRDefault="009E693A" w:rsidP="009E693A">
      <w:pPr>
        <w:pStyle w:val="Heading3"/>
      </w:pPr>
      <w:r w:rsidRPr="00341589">
        <w:t xml:space="preserve">Critical and </w:t>
      </w:r>
      <w:r>
        <w:t>C</w:t>
      </w:r>
      <w:r w:rsidRPr="00341589">
        <w:t xml:space="preserve">reative </w:t>
      </w:r>
      <w:r>
        <w:t>T</w:t>
      </w:r>
      <w:r w:rsidRPr="00341589">
        <w:t>hinking</w:t>
      </w:r>
    </w:p>
    <w:p w14:paraId="25C26000" w14:textId="77777777" w:rsidR="009E693A" w:rsidRDefault="009E693A" w:rsidP="009E693A">
      <w:r w:rsidRPr="009E693A">
        <w:t>Critical and creative thinking</w:t>
      </w:r>
      <w:r w:rsidRPr="00967AA4">
        <w:rPr>
          <w:rStyle w:val="Emphasis"/>
          <w:b/>
        </w:rPr>
        <w:t xml:space="preserve"> </w:t>
      </w:r>
      <w:r w:rsidRPr="00717968">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967AA4">
        <w:rPr>
          <w:rStyle w:val="Emphasis"/>
        </w:rPr>
        <w:t>Science Understanding</w:t>
      </w:r>
      <w:r w:rsidRPr="00717968">
        <w:t xml:space="preserve"> and </w:t>
      </w:r>
      <w:r w:rsidRPr="00967AA4">
        <w:rPr>
          <w:rStyle w:val="Emphasis"/>
        </w:rPr>
        <w:t>Science Inquiry Skills.</w:t>
      </w:r>
      <w:r w:rsidRPr="00717968">
        <w:t xml:space="preserve"> They also appreciate the role of critical and creative individuals and the central importance of critique and review in the development and innovative application of science.</w:t>
      </w:r>
    </w:p>
    <w:p w14:paraId="2CE9B665" w14:textId="77777777" w:rsidR="009E693A" w:rsidRPr="00267795" w:rsidRDefault="009E693A" w:rsidP="009E693A">
      <w:pPr>
        <w:pStyle w:val="Heading3"/>
      </w:pPr>
      <w:r w:rsidRPr="00341589">
        <w:t xml:space="preserve">Personal and </w:t>
      </w:r>
      <w:r>
        <w:t>S</w:t>
      </w:r>
      <w:r w:rsidRPr="00341589">
        <w:t xml:space="preserve">ocial </w:t>
      </w:r>
      <w:r>
        <w:t>C</w:t>
      </w:r>
      <w:r w:rsidRPr="00341589">
        <w:t>apability</w:t>
      </w:r>
    </w:p>
    <w:p w14:paraId="1D0704BB" w14:textId="77777777" w:rsidR="009E693A" w:rsidRDefault="009E693A" w:rsidP="009E693A">
      <w:r w:rsidRPr="009E693A">
        <w:t>Personal and social capability</w:t>
      </w:r>
      <w:r w:rsidRPr="00717968">
        <w:t xml:space="preserve"> is integral to a wide range of activities in </w:t>
      </w:r>
      <w:r>
        <w:t>Oceanography</w:t>
      </w:r>
      <w:r w:rsidRPr="00717968">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967AA4">
        <w:rPr>
          <w:rStyle w:val="Emphasis"/>
        </w:rPr>
        <w:t>Science as a Human Endeavour,</w:t>
      </w:r>
      <w:r w:rsidRPr="00717968">
        <w:t xml:space="preserve"> students also recognise the role of their own beliefs and attitudes in their response to science issues and applications, consider the perspectives of others, and gauge how science can affect people’s lives.</w:t>
      </w:r>
    </w:p>
    <w:p w14:paraId="314D2AB7" w14:textId="77777777" w:rsidR="009E693A" w:rsidRPr="00267795" w:rsidRDefault="009E693A" w:rsidP="009E693A">
      <w:pPr>
        <w:pStyle w:val="Heading3"/>
      </w:pPr>
      <w:r w:rsidRPr="00341589">
        <w:t xml:space="preserve">Ethical </w:t>
      </w:r>
      <w:r>
        <w:t>U</w:t>
      </w:r>
      <w:r w:rsidRPr="00341589">
        <w:t>nderstanding</w:t>
      </w:r>
    </w:p>
    <w:p w14:paraId="786C6B78" w14:textId="77777777" w:rsidR="009E693A" w:rsidRDefault="009E693A" w:rsidP="009E693A">
      <w:r w:rsidRPr="009E693A">
        <w:t>Ethical understanding</w:t>
      </w:r>
      <w:r w:rsidRPr="00717968">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7263D540" w14:textId="77777777" w:rsidR="009E693A" w:rsidRPr="00267795" w:rsidRDefault="009E693A" w:rsidP="009E693A">
      <w:pPr>
        <w:pStyle w:val="Heading3"/>
      </w:pPr>
      <w:r w:rsidRPr="00341589">
        <w:t xml:space="preserve">Intercultural </w:t>
      </w:r>
      <w:r>
        <w:t>U</w:t>
      </w:r>
      <w:r w:rsidRPr="00341589">
        <w:t>nderstanding</w:t>
      </w:r>
    </w:p>
    <w:p w14:paraId="7AF8DF6C" w14:textId="77777777" w:rsidR="009E693A" w:rsidRPr="00717968" w:rsidRDefault="009E693A" w:rsidP="009E693A">
      <w:r w:rsidRPr="009E693A">
        <w:t>Intercultural understanding</w:t>
      </w:r>
      <w:r w:rsidRPr="00717968">
        <w:t xml:space="preserve"> is fundamental to understanding aspects of </w:t>
      </w:r>
      <w:r w:rsidRPr="00967AA4">
        <w:rPr>
          <w:rStyle w:val="Emphasis"/>
        </w:rPr>
        <w:t>Science as a Human Endeavour</w:t>
      </w:r>
      <w:r w:rsidRPr="00717968">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38A03715" w14:textId="77777777" w:rsidR="009E693A" w:rsidRPr="00717968" w:rsidRDefault="009E693A" w:rsidP="009E693A">
      <w:pPr>
        <w:pStyle w:val="Heading1"/>
      </w:pPr>
      <w:bookmarkStart w:id="27" w:name="_Toc87351698"/>
      <w:r w:rsidRPr="00717968">
        <w:lastRenderedPageBreak/>
        <w:t>Cross-</w:t>
      </w:r>
      <w:r>
        <w:t>C</w:t>
      </w:r>
      <w:r w:rsidRPr="00717968">
        <w:t>urriculum Priorities</w:t>
      </w:r>
      <w:bookmarkEnd w:id="27"/>
    </w:p>
    <w:p w14:paraId="756DFC6A" w14:textId="77777777" w:rsidR="009E693A" w:rsidRDefault="009E693A" w:rsidP="009E693A">
      <w:r w:rsidRPr="00717968">
        <w:t xml:space="preserve">While the significance of the cross-curriculum priorities for </w:t>
      </w:r>
      <w:r>
        <w:t>Oceanography</w:t>
      </w:r>
      <w:r w:rsidRPr="00717968">
        <w:t xml:space="preserve"> varies, there are opportunities for teachers to select contexts that incorporate the key concepts from each priority.</w:t>
      </w:r>
    </w:p>
    <w:p w14:paraId="17795BE8" w14:textId="77777777" w:rsidR="006F4221" w:rsidRPr="0039532E" w:rsidRDefault="006F4221" w:rsidP="006F4221">
      <w:pPr>
        <w:rPr>
          <w:b/>
        </w:rPr>
      </w:pPr>
      <w:r w:rsidRPr="0039532E">
        <w:rPr>
          <w:b/>
        </w:rPr>
        <w:t>Aboriginal and Torres Strait Islander</w:t>
      </w:r>
    </w:p>
    <w:p w14:paraId="25C78E40" w14:textId="77777777" w:rsidR="009E693A" w:rsidRDefault="009E693A" w:rsidP="009E693A">
      <w:r w:rsidRPr="006F4221">
        <w:t>Through an investigation of contexts that draw on Aboriginal and Torres Strait Islander histories and cultures students could investigate the importance of Aboriginal and Torres Strait Islander Peoples’ knowledge in developing</w:t>
      </w:r>
      <w:r w:rsidRPr="00717968">
        <w:t xml:space="preserve">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p>
    <w:p w14:paraId="73A90537" w14:textId="77777777" w:rsidR="006F4221" w:rsidRPr="0039532E" w:rsidRDefault="006F4221" w:rsidP="006F4221">
      <w:pPr>
        <w:rPr>
          <w:b/>
        </w:rPr>
      </w:pPr>
      <w:r w:rsidRPr="0039532E">
        <w:rPr>
          <w:b/>
        </w:rPr>
        <w:t xml:space="preserve">Asia and Australia’s </w:t>
      </w:r>
      <w:r>
        <w:rPr>
          <w:b/>
        </w:rPr>
        <w:t>E</w:t>
      </w:r>
      <w:r w:rsidRPr="0039532E">
        <w:rPr>
          <w:b/>
        </w:rPr>
        <w:t>ngagement with Asia</w:t>
      </w:r>
    </w:p>
    <w:p w14:paraId="3639F243" w14:textId="77777777" w:rsidR="009E693A" w:rsidRPr="006F4221" w:rsidRDefault="009E693A" w:rsidP="009E693A">
      <w:r w:rsidRPr="00717968">
        <w:t xml:space="preserve">Contexts that draw on Asian scientific research and development and collaborative endeavours in the </w:t>
      </w:r>
      <w:r w:rsidRPr="006F4221">
        <w:t>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could appreciate that the Asia region plays an important role in scientific research and development, including through collaboration with Australian scientists, in such areas as medicine, natural resource management, biosecurity and food security.</w:t>
      </w:r>
    </w:p>
    <w:p w14:paraId="680FC1BD" w14:textId="77777777" w:rsidR="006F4221" w:rsidRPr="0039532E" w:rsidRDefault="006F4221" w:rsidP="006F4221">
      <w:pPr>
        <w:rPr>
          <w:b/>
        </w:rPr>
      </w:pPr>
      <w:r w:rsidRPr="0039532E">
        <w:rPr>
          <w:b/>
        </w:rPr>
        <w:t>Sustainability</w:t>
      </w:r>
    </w:p>
    <w:p w14:paraId="3F8861DA" w14:textId="77777777" w:rsidR="009E693A" w:rsidRPr="00717968" w:rsidRDefault="009E693A" w:rsidP="006F4221">
      <w:r w:rsidRPr="00717968">
        <w:t xml:space="preserve">The </w:t>
      </w:r>
      <w:r w:rsidR="006F4221">
        <w:t>s</w:t>
      </w:r>
      <w:r w:rsidRPr="006F4221">
        <w:t>ustainability</w:t>
      </w:r>
      <w:r w:rsidRPr="00717968">
        <w:rPr>
          <w:i/>
          <w:iCs/>
        </w:rPr>
        <w:t xml:space="preserve"> </w:t>
      </w:r>
      <w:r w:rsidRPr="00717968">
        <w:t xml:space="preserve">cross-curriculum priority is explicitly addressed in the </w:t>
      </w:r>
      <w:r>
        <w:t>Oceanography</w:t>
      </w:r>
      <w:r w:rsidRPr="00717968">
        <w:t xml:space="preserve"> curriculum. </w:t>
      </w:r>
      <w:r>
        <w:t>Oceanography</w:t>
      </w:r>
      <w:r w:rsidRPr="00717968">
        <w:t xml:space="preserve">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p>
    <w:p w14:paraId="6E1EBB23" w14:textId="77777777" w:rsidR="009E693A" w:rsidRPr="00717968" w:rsidRDefault="009E693A" w:rsidP="009E693A">
      <w:r w:rsidRPr="00717968">
        <w:br w:type="page"/>
      </w:r>
    </w:p>
    <w:p w14:paraId="2BFE30D7" w14:textId="77777777" w:rsidR="008C2235" w:rsidRPr="00C13D07" w:rsidRDefault="008C2235" w:rsidP="008C2235">
      <w:pPr>
        <w:jc w:val="center"/>
        <w:rPr>
          <w:b/>
          <w:sz w:val="36"/>
          <w:szCs w:val="36"/>
        </w:rPr>
      </w:pPr>
      <w:bookmarkStart w:id="28" w:name="_Hlk22111893"/>
      <w:r>
        <w:rPr>
          <w:b/>
          <w:sz w:val="36"/>
          <w:szCs w:val="36"/>
        </w:rPr>
        <w:lastRenderedPageBreak/>
        <w:t>Oceanography</w:t>
      </w:r>
    </w:p>
    <w:p w14:paraId="51A47D26" w14:textId="73497785" w:rsidR="008C2235" w:rsidRPr="00C13D07" w:rsidRDefault="008C2235" w:rsidP="008C2235">
      <w:pPr>
        <w:jc w:val="center"/>
        <w:rPr>
          <w:b/>
          <w:sz w:val="32"/>
          <w:szCs w:val="32"/>
        </w:rPr>
      </w:pPr>
      <w:r w:rsidRPr="00C13D07">
        <w:rPr>
          <w:b/>
          <w:sz w:val="32"/>
          <w:szCs w:val="32"/>
        </w:rPr>
        <w:t>A</w:t>
      </w:r>
      <w:r w:rsidR="00932B54">
        <w:rPr>
          <w:b/>
          <w:sz w:val="32"/>
          <w:szCs w:val="32"/>
        </w:rPr>
        <w:t xml:space="preserve"> </w:t>
      </w:r>
      <w:r w:rsidR="009B3FB2">
        <w:rPr>
          <w:b/>
          <w:sz w:val="32"/>
          <w:szCs w:val="32"/>
        </w:rPr>
        <w:t>/</w:t>
      </w:r>
      <w:r w:rsidR="00932B54">
        <w:rPr>
          <w:b/>
          <w:sz w:val="32"/>
          <w:szCs w:val="32"/>
        </w:rPr>
        <w:t xml:space="preserve"> </w:t>
      </w:r>
      <w:r w:rsidRPr="00C13D07">
        <w:rPr>
          <w:b/>
          <w:sz w:val="32"/>
          <w:szCs w:val="32"/>
        </w:rPr>
        <w:t>T</w:t>
      </w:r>
      <w:r w:rsidR="00932B54">
        <w:rPr>
          <w:b/>
          <w:sz w:val="32"/>
          <w:szCs w:val="32"/>
        </w:rPr>
        <w:t xml:space="preserve"> </w:t>
      </w:r>
      <w:r w:rsidR="009B3FB2">
        <w:rPr>
          <w:b/>
          <w:sz w:val="32"/>
          <w:szCs w:val="32"/>
        </w:rPr>
        <w:t>/</w:t>
      </w:r>
      <w:r w:rsidR="00932B54">
        <w:rPr>
          <w:b/>
          <w:sz w:val="32"/>
          <w:szCs w:val="32"/>
        </w:rPr>
        <w:t xml:space="preserve"> </w:t>
      </w:r>
      <w:r w:rsidRPr="00C13D07">
        <w:rPr>
          <w:b/>
          <w:sz w:val="32"/>
          <w:szCs w:val="32"/>
        </w:rPr>
        <w:t>M</w:t>
      </w:r>
    </w:p>
    <w:p w14:paraId="2E61FADD" w14:textId="77777777" w:rsidR="008C2235" w:rsidRPr="00BC3D9B" w:rsidRDefault="008C2235" w:rsidP="008C2235">
      <w:pPr>
        <w:pStyle w:val="Heading1"/>
        <w:rPr>
          <w:szCs w:val="24"/>
        </w:rPr>
      </w:pPr>
      <w:bookmarkStart w:id="29" w:name="_Toc27567368"/>
      <w:bookmarkStart w:id="30" w:name="_Toc87351699"/>
      <w:bookmarkEnd w:id="28"/>
      <w:r w:rsidRPr="003837A5">
        <w:t>Rationale</w:t>
      </w:r>
      <w:bookmarkEnd w:id="29"/>
      <w:bookmarkEnd w:id="30"/>
    </w:p>
    <w:p w14:paraId="7FE1C4E0" w14:textId="77777777" w:rsidR="008C2235" w:rsidRDefault="008C2235" w:rsidP="008C2235">
      <w:r w:rsidRPr="00C30191">
        <w:t>Oceanography is the study of the range of ocean environments: their biology, chemistry, geology and physics together make oceanography a rich interdisciplinary science. The oceans contain most of the Earth’s water and carbon and surface heat and a considerable amount of its biomass. Energy from the sun and a lesser amount from tides as well as heat from the earth’s interior</w:t>
      </w:r>
      <w:r>
        <w:t>,</w:t>
      </w:r>
      <w:r w:rsidRPr="00C30191">
        <w:t xml:space="preserve"> impact on the global system that is our environment. </w:t>
      </w:r>
    </w:p>
    <w:p w14:paraId="134AC85A" w14:textId="77777777" w:rsidR="008C2235" w:rsidRPr="009902B6" w:rsidRDefault="008C2235" w:rsidP="008C2235">
      <w:r>
        <w:t xml:space="preserve">Oceanographers address practical problems and engage in basic scientific discovery. In the area </w:t>
      </w:r>
      <w:r w:rsidRPr="009902B6">
        <w:t xml:space="preserve">of human health, for example, the oceans provide threats such as storms and hurricanes, and rising sea levels endangering coastal populations (more than half of the world’s population live within 50 km of the sea). The oceans provide a diversity of food, are the reservoir of our water supply and most of the heat and carbon of the climate system, are the source of roughly half the respired oxygen of the biosphere, and contain most of the remaining undiscovered natural pharmaceuticals. </w:t>
      </w:r>
    </w:p>
    <w:p w14:paraId="36F4EBA7" w14:textId="77777777" w:rsidR="008C2235" w:rsidRPr="00F513E3" w:rsidRDefault="008C2235" w:rsidP="008C2235">
      <w:r w:rsidRPr="009902B6">
        <w:t xml:space="preserve">The study of oceanography gives students a worldview, </w:t>
      </w:r>
      <w:r w:rsidRPr="00F513E3">
        <w:t>an understanding of the global system that is our environment; it provides a better understanding of the interconnectedness of systems within a major feature of our earth.</w:t>
      </w:r>
    </w:p>
    <w:p w14:paraId="6D014007" w14:textId="77777777" w:rsidR="008C2235" w:rsidRPr="00967AA4" w:rsidRDefault="008C2235" w:rsidP="008C2235">
      <w:r w:rsidRPr="00F513E3">
        <w:t>Oceanographers specialize in the biological, physical, geological, and chemical processes of the marine environment. Oceanography provides pathways for future tertiary study. Oceanographic work takes place in research laboratories, universities, in commerce, industry and defence forces.</w:t>
      </w:r>
    </w:p>
    <w:p w14:paraId="64024EFE" w14:textId="77777777" w:rsidR="008C2235" w:rsidRPr="00717968" w:rsidRDefault="008C2235" w:rsidP="008C2235">
      <w:pPr>
        <w:pStyle w:val="Heading1"/>
        <w:rPr>
          <w:rFonts w:cs="Calibri"/>
          <w:szCs w:val="32"/>
        </w:rPr>
      </w:pPr>
      <w:bookmarkStart w:id="31" w:name="_Toc346702740"/>
      <w:bookmarkStart w:id="32" w:name="_Toc87351700"/>
      <w:r w:rsidRPr="00717968">
        <w:rPr>
          <w:rFonts w:eastAsia="Calibri"/>
        </w:rPr>
        <w:t>Goals</w:t>
      </w:r>
      <w:bookmarkEnd w:id="31"/>
      <w:bookmarkEnd w:id="32"/>
    </w:p>
    <w:p w14:paraId="479D4941" w14:textId="77777777" w:rsidR="008C2235" w:rsidRPr="00717968" w:rsidRDefault="008C2235" w:rsidP="008C2235">
      <w:pPr>
        <w:rPr>
          <w:lang w:eastAsia="en-AU"/>
        </w:rPr>
      </w:pPr>
      <w:r>
        <w:rPr>
          <w:lang w:eastAsia="en-AU"/>
        </w:rPr>
        <w:t xml:space="preserve">Oceanography </w:t>
      </w:r>
      <w:r w:rsidRPr="00717968">
        <w:rPr>
          <w:lang w:eastAsia="en-AU"/>
        </w:rPr>
        <w:t>aims to develop:</w:t>
      </w:r>
    </w:p>
    <w:p w14:paraId="78101A6D" w14:textId="44EAEF95" w:rsidR="008C2235" w:rsidRPr="00FB1DF6" w:rsidRDefault="008C2235" w:rsidP="008C2235">
      <w:pPr>
        <w:pStyle w:val="ListBullet"/>
      </w:pPr>
      <w:r w:rsidRPr="00FB1DF6">
        <w:t xml:space="preserve">understanding of the interconnectedness of systems and </w:t>
      </w:r>
      <w:r>
        <w:t>physical, geological, chemical</w:t>
      </w:r>
      <w:r w:rsidRPr="00FB1DF6">
        <w:t xml:space="preserve"> and biological processes in the oceanographic environment</w:t>
      </w:r>
    </w:p>
    <w:p w14:paraId="1CD2C34F" w14:textId="77777777" w:rsidR="008C2235" w:rsidRDefault="008C2235" w:rsidP="008C2235">
      <w:pPr>
        <w:pStyle w:val="ListBullet"/>
      </w:pPr>
      <w:r>
        <w:rPr>
          <w:lang w:eastAsia="en-AU"/>
        </w:rPr>
        <w:t xml:space="preserve">knowledge of </w:t>
      </w:r>
      <w:r w:rsidRPr="00263D69">
        <w:rPr>
          <w:lang w:eastAsia="en-AU"/>
        </w:rPr>
        <w:t>how scientists use Oceanography in a wide range of applications</w:t>
      </w:r>
      <w:r>
        <w:rPr>
          <w:lang w:eastAsia="en-AU"/>
        </w:rPr>
        <w:t xml:space="preserve"> and how it influences society and guides policy</w:t>
      </w:r>
    </w:p>
    <w:p w14:paraId="5C9B5CFA" w14:textId="77777777" w:rsidR="008C2235" w:rsidRPr="00263D69" w:rsidRDefault="008C2235" w:rsidP="008C2235">
      <w:pPr>
        <w:pStyle w:val="ListBullet"/>
        <w:rPr>
          <w:lang w:eastAsia="en-AU"/>
        </w:rPr>
      </w:pPr>
      <w:r w:rsidRPr="00263D69">
        <w:rPr>
          <w:lang w:eastAsia="en-AU"/>
        </w:rPr>
        <w:t xml:space="preserve">ability to plan and carry out fieldwork, laboratory and other research investigations including the collection and analysis of qualitative and quantitative data and the interpretation of evidence </w:t>
      </w:r>
      <w:r>
        <w:rPr>
          <w:lang w:eastAsia="en-AU"/>
        </w:rPr>
        <w:t>using the scientific process</w:t>
      </w:r>
    </w:p>
    <w:p w14:paraId="4F4AD443" w14:textId="77777777" w:rsidR="008C2235" w:rsidRPr="00263D69" w:rsidRDefault="008C2235" w:rsidP="008C2235">
      <w:pPr>
        <w:pStyle w:val="ListBullet"/>
        <w:rPr>
          <w:lang w:eastAsia="en-AU"/>
        </w:rPr>
      </w:pPr>
      <w:r w:rsidRPr="00263D69">
        <w:rPr>
          <w:lang w:eastAsia="en-AU"/>
        </w:rPr>
        <w:t xml:space="preserve">ability to communicate </w:t>
      </w:r>
      <w:r>
        <w:rPr>
          <w:lang w:eastAsia="en-AU"/>
        </w:rPr>
        <w:t xml:space="preserve">scientific </w:t>
      </w:r>
      <w:r w:rsidRPr="00263D69">
        <w:rPr>
          <w:lang w:eastAsia="en-AU"/>
        </w:rPr>
        <w:t>understanding, findings, arguments and conclusions using appropriate re</w:t>
      </w:r>
      <w:r>
        <w:rPr>
          <w:lang w:eastAsia="en-AU"/>
        </w:rPr>
        <w:t>presentations, modes and genres</w:t>
      </w:r>
    </w:p>
    <w:p w14:paraId="04BDE855" w14:textId="77777777" w:rsidR="008C2235" w:rsidRPr="00717968" w:rsidRDefault="008C2235" w:rsidP="008C2235">
      <w:pPr>
        <w:pStyle w:val="Heading2"/>
        <w:rPr>
          <w:szCs w:val="24"/>
        </w:rPr>
      </w:pPr>
      <w:r w:rsidRPr="00717968">
        <w:t>Student Group</w:t>
      </w:r>
    </w:p>
    <w:p w14:paraId="0486BE21" w14:textId="77777777" w:rsidR="008C2235" w:rsidRDefault="008C2235" w:rsidP="008C2235">
      <w:bookmarkStart w:id="33" w:name="_Toc346702741"/>
      <w:r w:rsidRPr="00717968">
        <w:t xml:space="preserve">The senior secondary </w:t>
      </w:r>
      <w:r>
        <w:t>Oceanography</w:t>
      </w:r>
      <w:r w:rsidRPr="00717968">
        <w:t xml:space="preserve"> curriculum continues to develop student understanding and skills from across the three strands of the F-10 Australian Curriculum: Science. In the Science Understanding strand, the </w:t>
      </w:r>
      <w:r>
        <w:t>Oceanography</w:t>
      </w:r>
      <w:r w:rsidRPr="00717968">
        <w:t xml:space="preserve"> curriculum draws on knowledge and understanding from across the four sub-strands of Biological, Physical, Chemical, and </w:t>
      </w:r>
      <w:r w:rsidRPr="00701672">
        <w:t xml:space="preserve">Earth and </w:t>
      </w:r>
      <w:r>
        <w:t>E</w:t>
      </w:r>
      <w:r w:rsidRPr="00701672">
        <w:t xml:space="preserve">nvironmental </w:t>
      </w:r>
      <w:r>
        <w:t>S</w:t>
      </w:r>
      <w:r w:rsidRPr="00701672">
        <w:t>ciences.</w:t>
      </w:r>
      <w:r w:rsidRPr="00717968">
        <w:t xml:space="preserve"> </w:t>
      </w:r>
    </w:p>
    <w:p w14:paraId="4038A2C6" w14:textId="77777777" w:rsidR="008C2235" w:rsidRDefault="008C2235">
      <w:pPr>
        <w:spacing w:before="0"/>
      </w:pPr>
      <w:r>
        <w:br w:type="page"/>
      </w:r>
    </w:p>
    <w:p w14:paraId="57C954E7" w14:textId="77777777" w:rsidR="008C2235" w:rsidRPr="00717968" w:rsidRDefault="008C2235" w:rsidP="008C2235">
      <w:pPr>
        <w:pStyle w:val="Heading3"/>
        <w:rPr>
          <w:rFonts w:eastAsia="Calibri"/>
        </w:rPr>
      </w:pPr>
      <w:r w:rsidRPr="00717968">
        <w:rPr>
          <w:rFonts w:eastAsia="Calibri"/>
        </w:rPr>
        <w:lastRenderedPageBreak/>
        <w:t xml:space="preserve">Mathematical skills expected of students studying </w:t>
      </w:r>
      <w:r>
        <w:rPr>
          <w:rFonts w:eastAsia="Calibri"/>
        </w:rPr>
        <w:t>Oceanography</w:t>
      </w:r>
    </w:p>
    <w:p w14:paraId="61CB0CFD" w14:textId="77777777" w:rsidR="008C2235" w:rsidRPr="00717968" w:rsidRDefault="008C2235" w:rsidP="008C2235">
      <w:r w:rsidRPr="00717968">
        <w:t xml:space="preserve">The </w:t>
      </w:r>
      <w:r>
        <w:t>Oceanography</w:t>
      </w:r>
      <w:r w:rsidRPr="00717968">
        <w:t xml:space="preserve"> curriculum requires students to use the mathematical skills they have developed through the F-10 Australian Curriculum: Mathematics, in addition to the numeracy skills they have developed through the Science Inquiry Skills strand of the Australian Curriculum: Science. </w:t>
      </w:r>
    </w:p>
    <w:p w14:paraId="45BE3567" w14:textId="77777777" w:rsidR="008C2235" w:rsidRPr="00717968" w:rsidRDefault="008C2235" w:rsidP="008C2235">
      <w:r w:rsidRPr="00717968">
        <w:t xml:space="preserve">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 </w:t>
      </w:r>
    </w:p>
    <w:p w14:paraId="2D13950C" w14:textId="77777777" w:rsidR="008C2235" w:rsidRPr="007B3275" w:rsidRDefault="008C2235" w:rsidP="008C2235">
      <w:r w:rsidRPr="00717968">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r w:rsidRPr="007B3275">
        <w:t>.</w:t>
      </w:r>
    </w:p>
    <w:p w14:paraId="6349C506" w14:textId="77777777" w:rsidR="008C2235" w:rsidRPr="00717968" w:rsidRDefault="008C2235" w:rsidP="008C2235">
      <w:r w:rsidRPr="00717968">
        <w:t xml:space="preserve">It is assumed that students will be able to competently: </w:t>
      </w:r>
    </w:p>
    <w:p w14:paraId="201864F4" w14:textId="77777777" w:rsidR="008C2235" w:rsidRPr="007827BD" w:rsidRDefault="008C2235" w:rsidP="008C2235">
      <w:pPr>
        <w:pStyle w:val="ListBullet"/>
      </w:pPr>
      <w:r w:rsidRPr="007827BD">
        <w:t>perform calculations involving addition, subtraction, multiplication and division of quantities</w:t>
      </w:r>
    </w:p>
    <w:p w14:paraId="62E59C16" w14:textId="77777777" w:rsidR="008C2235" w:rsidRPr="007827BD" w:rsidRDefault="008C2235" w:rsidP="008C2235">
      <w:pPr>
        <w:pStyle w:val="ListBullet"/>
      </w:pPr>
      <w:r w:rsidRPr="007827BD">
        <w:t>perform approximate evaluations of numerical expressions</w:t>
      </w:r>
    </w:p>
    <w:p w14:paraId="1DA1E1B8" w14:textId="77777777" w:rsidR="008C2235" w:rsidRPr="007827BD" w:rsidRDefault="008C2235" w:rsidP="008C2235">
      <w:pPr>
        <w:pStyle w:val="ListBullet"/>
      </w:pPr>
      <w:r w:rsidRPr="007827BD">
        <w:t>express fractions as percentages, and percentages as fractions</w:t>
      </w:r>
    </w:p>
    <w:p w14:paraId="665D0EA2" w14:textId="77777777" w:rsidR="008C2235" w:rsidRPr="007827BD" w:rsidRDefault="008C2235" w:rsidP="008C2235">
      <w:pPr>
        <w:pStyle w:val="ListBullet"/>
      </w:pPr>
      <w:r w:rsidRPr="007827BD">
        <w:t>calculate percentages</w:t>
      </w:r>
    </w:p>
    <w:p w14:paraId="1B073EEF" w14:textId="77777777" w:rsidR="008C2235" w:rsidRPr="007827BD" w:rsidRDefault="008C2235" w:rsidP="008C2235">
      <w:pPr>
        <w:pStyle w:val="ListBullet"/>
      </w:pPr>
      <w:r w:rsidRPr="007827BD">
        <w:t>recognise and use ratios</w:t>
      </w:r>
    </w:p>
    <w:p w14:paraId="000627C0" w14:textId="77777777" w:rsidR="008C2235" w:rsidRPr="007827BD" w:rsidRDefault="008C2235" w:rsidP="008C2235">
      <w:pPr>
        <w:pStyle w:val="ListBullet"/>
      </w:pPr>
      <w:r w:rsidRPr="007827BD">
        <w:t xml:space="preserve">transform decimal notation to power of ten notation </w:t>
      </w:r>
    </w:p>
    <w:p w14:paraId="072FAAD3" w14:textId="77777777" w:rsidR="008C2235" w:rsidRPr="007827BD" w:rsidRDefault="008C2235" w:rsidP="008C2235">
      <w:pPr>
        <w:pStyle w:val="ListBullet"/>
      </w:pPr>
      <w:r w:rsidRPr="007827BD">
        <w:t>substitute physical quantities into an equation using consistent units so as to calculate one quantity and check the dimensional consistency of such calculations</w:t>
      </w:r>
    </w:p>
    <w:p w14:paraId="4AB90B5D" w14:textId="77777777" w:rsidR="008C2235" w:rsidRPr="007827BD" w:rsidRDefault="008C2235" w:rsidP="008C2235">
      <w:pPr>
        <w:pStyle w:val="ListBullet"/>
      </w:pPr>
      <w:r w:rsidRPr="007827BD">
        <w:t>solve simple algebraic equations</w:t>
      </w:r>
    </w:p>
    <w:p w14:paraId="37F5C473" w14:textId="77777777" w:rsidR="008C2235" w:rsidRPr="007827BD" w:rsidRDefault="008C2235" w:rsidP="008C2235">
      <w:pPr>
        <w:pStyle w:val="ListBullet"/>
      </w:pPr>
      <w:r w:rsidRPr="007827BD">
        <w:t>comprehend and use the symbols/notations &lt;,&gt;, ∆, ≈</w:t>
      </w:r>
    </w:p>
    <w:p w14:paraId="6A7E32FC" w14:textId="77777777" w:rsidR="008C2235" w:rsidRPr="007827BD" w:rsidRDefault="008C2235" w:rsidP="008C2235">
      <w:pPr>
        <w:pStyle w:val="ListBullet"/>
      </w:pPr>
      <w:r w:rsidRPr="007827BD">
        <w:t>translate information between graphical, numerical and algebraic forms</w:t>
      </w:r>
    </w:p>
    <w:p w14:paraId="0676EB21" w14:textId="77777777" w:rsidR="008C2235" w:rsidRPr="007827BD" w:rsidRDefault="008C2235" w:rsidP="008C2235">
      <w:pPr>
        <w:pStyle w:val="ListBullet"/>
      </w:pPr>
      <w:r w:rsidRPr="007827BD">
        <w:t>distinguish between discrete and continuous data then select appropriate forms, variables and scales for constructing graphs</w:t>
      </w:r>
    </w:p>
    <w:p w14:paraId="1B2714F3" w14:textId="77777777" w:rsidR="008C2235" w:rsidRPr="007827BD" w:rsidRDefault="008C2235" w:rsidP="008C2235">
      <w:pPr>
        <w:pStyle w:val="ListBullet"/>
      </w:pPr>
      <w:r w:rsidRPr="007827BD">
        <w:t>construct and interpret frequency tables and diagrams, pie charts and histograms</w:t>
      </w:r>
    </w:p>
    <w:p w14:paraId="455B7E73" w14:textId="77777777" w:rsidR="008C2235" w:rsidRPr="007827BD" w:rsidRDefault="008C2235" w:rsidP="008C2235">
      <w:pPr>
        <w:pStyle w:val="ListBullet"/>
      </w:pPr>
      <w:r w:rsidRPr="007827BD">
        <w:t>describe and compare data sets using mean, median and inter-quartile range</w:t>
      </w:r>
    </w:p>
    <w:p w14:paraId="620EE940" w14:textId="77777777" w:rsidR="008C2235" w:rsidRPr="007827BD" w:rsidRDefault="008C2235" w:rsidP="008C2235">
      <w:pPr>
        <w:pStyle w:val="ListBullet"/>
      </w:pPr>
      <w:r w:rsidRPr="007827BD">
        <w:t>interpret the slope of a linear graph.</w:t>
      </w:r>
    </w:p>
    <w:p w14:paraId="2293EA08" w14:textId="77777777" w:rsidR="008C2235" w:rsidRDefault="008C2235" w:rsidP="008C2235">
      <w:pPr>
        <w:pStyle w:val="Heading1"/>
        <w:rPr>
          <w:rFonts w:eastAsia="Calibri"/>
        </w:rPr>
      </w:pPr>
      <w:bookmarkStart w:id="34" w:name="_Toc87351701"/>
      <w:bookmarkEnd w:id="33"/>
      <w:r>
        <w:rPr>
          <w:rFonts w:eastAsia="Calibri"/>
        </w:rPr>
        <w:t>Unit Titles</w:t>
      </w:r>
      <w:bookmarkEnd w:id="34"/>
    </w:p>
    <w:p w14:paraId="1F85FAAB" w14:textId="77777777" w:rsidR="008C2235" w:rsidRPr="008C2235" w:rsidRDefault="008C2235" w:rsidP="008C2235">
      <w:pPr>
        <w:pStyle w:val="ListBullet"/>
      </w:pPr>
      <w:r w:rsidRPr="008C2235">
        <w:t>Marine Biology</w:t>
      </w:r>
    </w:p>
    <w:p w14:paraId="71EE29B7" w14:textId="77777777" w:rsidR="008C2235" w:rsidRPr="008C2235" w:rsidRDefault="008C2235" w:rsidP="008C2235">
      <w:pPr>
        <w:pStyle w:val="ListBullet"/>
      </w:pPr>
      <w:r w:rsidRPr="008C2235">
        <w:t>Marine Geography and Geology</w:t>
      </w:r>
    </w:p>
    <w:p w14:paraId="58C34924" w14:textId="77777777" w:rsidR="008C2235" w:rsidRPr="008C2235" w:rsidRDefault="008C2235" w:rsidP="008C2235">
      <w:pPr>
        <w:pStyle w:val="ListBullet"/>
      </w:pPr>
      <w:r w:rsidRPr="008C2235">
        <w:t>Chemical Oceanography</w:t>
      </w:r>
    </w:p>
    <w:p w14:paraId="56D9C710" w14:textId="77777777" w:rsidR="008C2235" w:rsidRPr="008C2235" w:rsidRDefault="008C2235" w:rsidP="008C2235">
      <w:pPr>
        <w:pStyle w:val="ListBullet"/>
      </w:pPr>
      <w:r w:rsidRPr="008C2235">
        <w:t>Physical Oceanography</w:t>
      </w:r>
    </w:p>
    <w:p w14:paraId="7BB69A9C" w14:textId="1B7D515E" w:rsidR="00F32FF5" w:rsidRDefault="00916331" w:rsidP="008C2235">
      <w:pPr>
        <w:pStyle w:val="ListBullet"/>
      </w:pPr>
      <w:r>
        <w:t>Independent</w:t>
      </w:r>
      <w:r w:rsidR="008C2235" w:rsidRPr="008C2235">
        <w:t xml:space="preserve"> Study</w:t>
      </w:r>
    </w:p>
    <w:p w14:paraId="31A7465C" w14:textId="77777777" w:rsidR="00F32FF5" w:rsidRDefault="00F32FF5">
      <w:pPr>
        <w:spacing w:before="0"/>
        <w:rPr>
          <w:rFonts w:eastAsia="Times New Roman" w:cs="Times New (W1)"/>
        </w:rPr>
      </w:pPr>
      <w:r>
        <w:br w:type="page"/>
      </w:r>
    </w:p>
    <w:p w14:paraId="27563ECC" w14:textId="77777777" w:rsidR="008C2235" w:rsidRDefault="008C2235" w:rsidP="008C2235">
      <w:pPr>
        <w:pStyle w:val="Heading1"/>
        <w:rPr>
          <w:rFonts w:eastAsia="Calibri"/>
        </w:rPr>
      </w:pPr>
      <w:bookmarkStart w:id="35" w:name="_Toc87351702"/>
      <w:r>
        <w:rPr>
          <w:rFonts w:eastAsia="Calibri"/>
        </w:rPr>
        <w:lastRenderedPageBreak/>
        <w:t>Organisation of Content</w:t>
      </w:r>
      <w:bookmarkEnd w:id="35"/>
    </w:p>
    <w:p w14:paraId="32B3CFC8" w14:textId="77777777" w:rsidR="008C2235" w:rsidRDefault="008C2235" w:rsidP="008C2235">
      <w:pPr>
        <w:pStyle w:val="Heading3"/>
        <w:rPr>
          <w:lang w:eastAsia="en-AU"/>
        </w:rPr>
      </w:pPr>
      <w:r w:rsidRPr="00C00B83">
        <w:rPr>
          <w:lang w:eastAsia="en-AU"/>
        </w:rPr>
        <w:t>Marine Biology</w:t>
      </w:r>
    </w:p>
    <w:p w14:paraId="373703EC" w14:textId="77777777" w:rsidR="008C2235" w:rsidRPr="00CD5607" w:rsidRDefault="008C2235" w:rsidP="008C2235">
      <w:r w:rsidRPr="008C2235">
        <w:rPr>
          <w:bCs/>
          <w:lang w:eastAsia="en-AU"/>
        </w:rPr>
        <w:t xml:space="preserve">This unit </w:t>
      </w:r>
      <w:r w:rsidRPr="008C2235">
        <w:rPr>
          <w:bCs/>
        </w:rPr>
        <w:t>covers</w:t>
      </w:r>
      <w:r>
        <w:t xml:space="preserve"> the study of a range of marine ecosystems, organisms and their classification. It examines the interconnectedness and relationships within the population dynamic and the human impact on these. Students will use the skills of scientific inquiry to design and conduct an investigation and communicate their findings. They will develop an understanding of science as a human endeavour within the field of Oceanography.</w:t>
      </w:r>
    </w:p>
    <w:p w14:paraId="549E4D86" w14:textId="77777777" w:rsidR="008C2235" w:rsidRDefault="008C2235" w:rsidP="008C2235">
      <w:pPr>
        <w:pStyle w:val="Heading3"/>
      </w:pPr>
      <w:r w:rsidRPr="00C00B83">
        <w:t>Marine Geography and Geology</w:t>
      </w:r>
    </w:p>
    <w:p w14:paraId="5810F0E2" w14:textId="77777777" w:rsidR="008C2235" w:rsidRPr="00CD5607" w:rsidRDefault="008C2235" w:rsidP="008C2235">
      <w:r>
        <w:t>In this unit students will develop an understanding of the physical forces within the earth that affect the ocean basins, including tectonic theory and volcanism. Data is used to construct visual representations and models of the bathymetry of the ocean basins and to predict new land formations such as those seen in volcanic island arcs. Students will evaluate mapping tools and the use of technology. They will examine the effects of natural and anthropogenic processes that create weathering and erosion of coastal environments. Students will examine science as a human endeavour within the field of Oceanography.</w:t>
      </w:r>
    </w:p>
    <w:p w14:paraId="1CF5FAD3" w14:textId="77777777" w:rsidR="008C2235" w:rsidRDefault="008C2235" w:rsidP="008C2235">
      <w:pPr>
        <w:pStyle w:val="Heading3"/>
        <w:rPr>
          <w:lang w:eastAsia="en-AU"/>
        </w:rPr>
      </w:pPr>
      <w:r>
        <w:rPr>
          <w:lang w:eastAsia="en-AU"/>
        </w:rPr>
        <w:t>Chemical Oceanography</w:t>
      </w:r>
    </w:p>
    <w:p w14:paraId="23A439A2" w14:textId="77777777" w:rsidR="008C2235" w:rsidRPr="00CD5607" w:rsidRDefault="008C2235" w:rsidP="008C2235">
      <w:r>
        <w:t>Students develop an understanding of the chemical properties of the marine environment such as salinity, dissolved gases and water molecules, and the effects related to these properties, such as density, acoustics, viscosity, temperature and movement of nutrients. The unit examines atmospheric properties and conditions, oceanic and atmospheric pollution, and gas cycles for carbon, nitrogen and oxygen. Students will use scientific inquiry and examine science as a human endeavour within the field of Oceanography.</w:t>
      </w:r>
    </w:p>
    <w:p w14:paraId="6E43D28B" w14:textId="77777777" w:rsidR="008C2235" w:rsidRDefault="008C2235" w:rsidP="008C2235">
      <w:pPr>
        <w:pStyle w:val="Heading3"/>
        <w:rPr>
          <w:lang w:eastAsia="en-AU"/>
        </w:rPr>
      </w:pPr>
      <w:r w:rsidRPr="000A446A">
        <w:rPr>
          <w:lang w:eastAsia="en-AU"/>
        </w:rPr>
        <w:t>Physical Oceanography</w:t>
      </w:r>
    </w:p>
    <w:p w14:paraId="3AF0FE68" w14:textId="77777777" w:rsidR="008C2235" w:rsidRPr="00C733D9" w:rsidRDefault="008C2235" w:rsidP="008C2235">
      <w:r>
        <w:t>Students</w:t>
      </w:r>
      <w:r w:rsidRPr="00C733D9">
        <w:t xml:space="preserve"> study physical principles such as wave generation and theory, fluid statics and dynamics and the effects of processes such as tides and currents, including thermohaline circulation</w:t>
      </w:r>
      <w:r>
        <w:t>.</w:t>
      </w:r>
      <w:r w:rsidRPr="00C733D9">
        <w:t xml:space="preserve"> Students will study energy balances, weather patterns, sustainability and energy harvesting,</w:t>
      </w:r>
      <w:r>
        <w:t xml:space="preserve"> </w:t>
      </w:r>
      <w:r w:rsidRPr="00C733D9">
        <w:t>and an evaluation of the anthropogenic contribution to climate change</w:t>
      </w:r>
      <w:r>
        <w:t>.</w:t>
      </w:r>
      <w:r w:rsidRPr="00C733D9">
        <w:t xml:space="preserve"> </w:t>
      </w:r>
    </w:p>
    <w:p w14:paraId="4A5CA270" w14:textId="577B80F7" w:rsidR="008C2235" w:rsidRDefault="00916331" w:rsidP="008C2235">
      <w:pPr>
        <w:pStyle w:val="Heading3"/>
        <w:rPr>
          <w:lang w:eastAsia="en-AU"/>
        </w:rPr>
      </w:pPr>
      <w:r>
        <w:rPr>
          <w:lang w:eastAsia="en-AU"/>
        </w:rPr>
        <w:t>Independent</w:t>
      </w:r>
      <w:r w:rsidR="008C2235" w:rsidRPr="002C35C7">
        <w:rPr>
          <w:lang w:eastAsia="en-AU"/>
        </w:rPr>
        <w:t xml:space="preserve"> Study</w:t>
      </w:r>
    </w:p>
    <w:p w14:paraId="473394FB" w14:textId="77777777" w:rsidR="00F32FF5" w:rsidRPr="00A8690B" w:rsidRDefault="00F32FF5" w:rsidP="00F32FF5">
      <w:pPr>
        <w:spacing w:after="120"/>
        <w:rPr>
          <w:lang w:eastAsia="en-AU"/>
        </w:rPr>
      </w:pPr>
      <w:bookmarkStart w:id="36" w:name="_Hlk87531859"/>
      <w:bookmarkStart w:id="37"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0E74A29" w14:textId="50ADEF56" w:rsidR="00F32FF5" w:rsidRDefault="00F32FF5" w:rsidP="00F32FF5">
      <w:pPr>
        <w:spacing w:after="120"/>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36"/>
      <w:r w:rsidRPr="00A8690B">
        <w:t>Principal approval can also be sought by a student in Year 12 to enrol concurrently in an Independent Study unit and their third 1.0 unit in this course of study.</w:t>
      </w:r>
    </w:p>
    <w:p w14:paraId="3BC3A656" w14:textId="77777777" w:rsidR="00F32FF5" w:rsidRDefault="00F32FF5">
      <w:pPr>
        <w:spacing w:before="0"/>
      </w:pPr>
      <w:r>
        <w:br w:type="page"/>
      </w:r>
    </w:p>
    <w:bookmarkEnd w:id="37"/>
    <w:p w14:paraId="119DCBCD" w14:textId="77777777" w:rsidR="008C2235" w:rsidRPr="009902B6" w:rsidRDefault="008C2235" w:rsidP="008C2235">
      <w:pPr>
        <w:pStyle w:val="Heading2"/>
      </w:pPr>
      <w:r>
        <w:lastRenderedPageBreak/>
        <w:t>Science Strand D</w:t>
      </w:r>
      <w:r w:rsidRPr="009902B6">
        <w:t>escriptions</w:t>
      </w:r>
    </w:p>
    <w:p w14:paraId="6DA0300B" w14:textId="77777777" w:rsidR="008C2235" w:rsidRPr="00DA1AB6" w:rsidRDefault="008C2235" w:rsidP="008C2235">
      <w:r w:rsidRPr="00DA1AB6">
        <w:t xml:space="preserve">The Australian Curriculum: Science has three interrelated strands: </w:t>
      </w:r>
      <w:r w:rsidRPr="00DA1AB6">
        <w:rPr>
          <w:i/>
          <w:iCs/>
        </w:rPr>
        <w:t>Science Inquiry Skills, Science as a Human Endeavour</w:t>
      </w:r>
      <w:r w:rsidRPr="00DA1AB6">
        <w:t xml:space="preserve"> and </w:t>
      </w:r>
      <w:r w:rsidRPr="00DA1AB6">
        <w:rPr>
          <w:i/>
          <w:iCs/>
        </w:rPr>
        <w:t>Science Understanding</w:t>
      </w:r>
      <w:r w:rsidRPr="00DA1AB6">
        <w:t xml:space="preserve">. These strands are used to organise the Science learning area from Foundation to Year 12. In the senior secondary Science subjects, the three strands build on students’ learning in the F-10 Australian Curriculum: Science. </w:t>
      </w:r>
    </w:p>
    <w:p w14:paraId="356000A8" w14:textId="77777777" w:rsidR="008C2235" w:rsidRDefault="008C2235" w:rsidP="008C2235">
      <w:r w:rsidRPr="00DA1AB6">
        <w:t>In the practice of</w:t>
      </w:r>
      <w:r>
        <w:t xml:space="preserve"> Agricultural</w:t>
      </w:r>
      <w:r w:rsidRPr="00DA1AB6">
        <w:t xml:space="preserve">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w:t>
      </w:r>
      <w:r w:rsidRPr="00DA1AB6">
        <w:rPr>
          <w:i/>
          <w:iCs/>
        </w:rPr>
        <w:t>Science Inquiry Skills</w:t>
      </w:r>
      <w:r w:rsidRPr="00DA1AB6">
        <w:t xml:space="preserve">, </w:t>
      </w:r>
      <w:r w:rsidRPr="00DA1AB6">
        <w:rPr>
          <w:i/>
          <w:iCs/>
        </w:rPr>
        <w:t>Science as a Human Endeavour</w:t>
      </w:r>
      <w:r w:rsidRPr="00DA1AB6">
        <w:t xml:space="preserve"> and </w:t>
      </w:r>
      <w:r w:rsidRPr="00DA1AB6">
        <w:rPr>
          <w:i/>
          <w:iCs/>
        </w:rPr>
        <w:t xml:space="preserve">Science Understanding </w:t>
      </w:r>
      <w:r w:rsidRPr="00DA1AB6">
        <w:t xml:space="preserve">have been written so that this integration is possible in each unit. </w:t>
      </w:r>
    </w:p>
    <w:p w14:paraId="3F06096B" w14:textId="77777777" w:rsidR="008C2235" w:rsidRPr="00AA169B" w:rsidRDefault="008C2235" w:rsidP="008C2235">
      <w:pPr>
        <w:pStyle w:val="Heading3"/>
      </w:pPr>
      <w:r w:rsidRPr="00AA169B">
        <w:t>Science Inquiry Skills</w:t>
      </w:r>
    </w:p>
    <w:p w14:paraId="65A42649" w14:textId="77777777" w:rsidR="008C2235" w:rsidRPr="00DA1AB6" w:rsidRDefault="008C2235" w:rsidP="008C2235">
      <w:r w:rsidRPr="00DA1AB6">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r>
        <w:t xml:space="preserve"> within agriculture</w:t>
      </w:r>
      <w:r w:rsidRPr="00DA1AB6">
        <w:t xml:space="preserve">. </w:t>
      </w:r>
    </w:p>
    <w:p w14:paraId="655DA53F" w14:textId="77777777" w:rsidR="008C2235" w:rsidRPr="00DA1AB6" w:rsidRDefault="008C2235" w:rsidP="008C2235">
      <w:r w:rsidRPr="00DA1AB6">
        <w:t xml:space="preserve">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 </w:t>
      </w:r>
    </w:p>
    <w:p w14:paraId="54993CD9" w14:textId="77777777" w:rsidR="008C2235" w:rsidRPr="00DA1AB6" w:rsidRDefault="008C2235" w:rsidP="008C2235">
      <w:r w:rsidRPr="00DA1AB6">
        <w:t xml:space="preserve">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 </w:t>
      </w:r>
    </w:p>
    <w:p w14:paraId="15C03E4E" w14:textId="77777777" w:rsidR="008C2235" w:rsidRPr="00DA1AB6" w:rsidRDefault="008C2235" w:rsidP="008C2235">
      <w:r w:rsidRPr="00DA1AB6">
        <w:t xml:space="preserve">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w:t>
      </w:r>
      <w:r w:rsidRPr="00DA1AB6">
        <w:rPr>
          <w:i/>
          <w:iCs/>
        </w:rPr>
        <w:t>Science Understanding</w:t>
      </w:r>
      <w:r w:rsidRPr="00DA1AB6">
        <w:t xml:space="preserve"> and </w:t>
      </w:r>
      <w:r w:rsidRPr="00DA1AB6">
        <w:rPr>
          <w:i/>
          <w:iCs/>
        </w:rPr>
        <w:t>Science as a Human Endeavour</w:t>
      </w:r>
      <w:r w:rsidRPr="00DA1AB6">
        <w:t xml:space="preserve"> content of the unit. </w:t>
      </w:r>
    </w:p>
    <w:p w14:paraId="0B22F847" w14:textId="77777777" w:rsidR="008C2235" w:rsidRPr="00DA1AB6" w:rsidRDefault="008C2235" w:rsidP="008C2235">
      <w:r w:rsidRPr="00DA1AB6">
        <w:t xml:space="preserve">The generic science inquiry skills are: </w:t>
      </w:r>
    </w:p>
    <w:p w14:paraId="579B6946" w14:textId="644AE12E" w:rsidR="008C2235" w:rsidRPr="00DA1AB6" w:rsidRDefault="009B3FB2" w:rsidP="008C2235">
      <w:pPr>
        <w:pStyle w:val="ListBullet"/>
      </w:pPr>
      <w:r w:rsidRPr="00DA1AB6">
        <w:t>identifying, researching and constructing questions for investigation; proposing hypotheses; and predicting possible outcomes</w:t>
      </w:r>
    </w:p>
    <w:p w14:paraId="00228617" w14:textId="55E1BFB2" w:rsidR="008C2235" w:rsidRPr="00DA1AB6" w:rsidRDefault="009B3FB2" w:rsidP="008C2235">
      <w:pPr>
        <w:pStyle w:val="ListBullet"/>
      </w:pPr>
      <w:r w:rsidRPr="00DA1AB6">
        <w:t>designing investigations, including the procedure/s to be followed, the materials required and the type and amount of primary and/or secondary data to be collected; conducting risk assessments; and considering ethical research</w:t>
      </w:r>
    </w:p>
    <w:p w14:paraId="477EC3CC" w14:textId="37CABEF5" w:rsidR="008C2235" w:rsidRPr="00DA1AB6" w:rsidRDefault="009B3FB2" w:rsidP="008C2235">
      <w:pPr>
        <w:pStyle w:val="ListBullet"/>
      </w:pPr>
      <w:r w:rsidRPr="00DA1AB6">
        <w:t xml:space="preserve">conducting investigations, including using equipment and techniques safely, competently and methodically for the collection of valid and reliable data </w:t>
      </w:r>
    </w:p>
    <w:p w14:paraId="652A3FBA" w14:textId="1B8208C5" w:rsidR="008C2235" w:rsidRPr="00DA1AB6" w:rsidRDefault="009B3FB2" w:rsidP="008C2235">
      <w:pPr>
        <w:pStyle w:val="ListBullet"/>
      </w:pPr>
      <w:r w:rsidRPr="00DA1AB6">
        <w:t>representing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20DBA9E6" w14:textId="5AF02B1A" w:rsidR="008C2235" w:rsidRPr="00DA1AB6" w:rsidRDefault="009B3FB2" w:rsidP="008C2235">
      <w:pPr>
        <w:pStyle w:val="ListBullet"/>
      </w:pPr>
      <w:r w:rsidRPr="00DA1AB6">
        <w:lastRenderedPageBreak/>
        <w:t xml:space="preserve">interpreting scientific and media texts and evaluating processes, claims and conclusions by considering the quality of available evidence; and using reasoning to construct scientific arguments </w:t>
      </w:r>
    </w:p>
    <w:p w14:paraId="2611A28A" w14:textId="371470FD" w:rsidR="008C2235" w:rsidRPr="00DA1AB6" w:rsidRDefault="009B3FB2" w:rsidP="008C2235">
      <w:pPr>
        <w:pStyle w:val="ListBullet"/>
      </w:pPr>
      <w:r w:rsidRPr="00DA1AB6">
        <w:t>selecting, constructing and using appropriate representations to communicate understanding, solve problems and make predictions</w:t>
      </w:r>
    </w:p>
    <w:p w14:paraId="0D9554A3" w14:textId="652F14F2" w:rsidR="008C2235" w:rsidRPr="00DA1AB6" w:rsidRDefault="009B3FB2" w:rsidP="008C2235">
      <w:pPr>
        <w:pStyle w:val="ListBullet"/>
      </w:pPr>
      <w:r w:rsidRPr="00DA1AB6">
        <w:t>communicating to specific audiences and for specific purposes using appropriate language, nomenclature, genres and modes.</w:t>
      </w:r>
    </w:p>
    <w:p w14:paraId="34DCB626" w14:textId="77777777" w:rsidR="008C2235" w:rsidRPr="00DA1AB6" w:rsidRDefault="008C2235" w:rsidP="008C2235">
      <w:pPr>
        <w:pStyle w:val="Heading3"/>
      </w:pPr>
      <w:r w:rsidRPr="00DA1AB6">
        <w:t>Science as a Human Endeavour</w:t>
      </w:r>
    </w:p>
    <w:p w14:paraId="1244ADD8" w14:textId="77777777" w:rsidR="008C2235" w:rsidRPr="00DA1AB6" w:rsidRDefault="008C2235" w:rsidP="008C2235">
      <w:r w:rsidRPr="00DA1AB6">
        <w:t xml:space="preserve">Through science, we seek to improve our understanding and explanations of the natural world. The </w:t>
      </w:r>
      <w:r w:rsidRPr="00DA1AB6">
        <w:rPr>
          <w:i/>
          <w:iCs/>
        </w:rPr>
        <w:t>Science as a Human Endeavour</w:t>
      </w:r>
      <w:r w:rsidRPr="00DA1AB6">
        <w:t xml:space="preserve"> strand highlights the development of science as a unique way of knowing and doing, and explores the use and influence of science in society. </w:t>
      </w:r>
    </w:p>
    <w:p w14:paraId="6FCDE95E" w14:textId="77777777" w:rsidR="008C2235" w:rsidRPr="00DA1AB6" w:rsidRDefault="008C2235" w:rsidP="008C2235">
      <w:r w:rsidRPr="00DA1AB6">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 </w:t>
      </w:r>
    </w:p>
    <w:p w14:paraId="497EBA4D" w14:textId="77777777" w:rsidR="008C2235" w:rsidRDefault="008C2235" w:rsidP="008C2235">
      <w:r w:rsidRPr="00DA1AB6">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1DBDFF41" w14:textId="77777777" w:rsidR="008C2235" w:rsidRPr="00DA1AB6" w:rsidRDefault="008C2235" w:rsidP="008C2235">
      <w:pPr>
        <w:pStyle w:val="Heading3"/>
      </w:pPr>
      <w:r w:rsidRPr="00DA1AB6">
        <w:t>Science Understanding</w:t>
      </w:r>
    </w:p>
    <w:p w14:paraId="1CF62DF1" w14:textId="77777777" w:rsidR="008C2235" w:rsidRPr="00DA1AB6" w:rsidRDefault="008C2235" w:rsidP="008C2235">
      <w:r w:rsidRPr="00DA1AB6">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 </w:t>
      </w:r>
    </w:p>
    <w:p w14:paraId="2B4D3B69" w14:textId="77777777" w:rsidR="008C2235" w:rsidRPr="00DA1AB6" w:rsidRDefault="008C2235" w:rsidP="008C2235">
      <w:r w:rsidRPr="00DA1AB6">
        <w:t xml:space="preserve">The </w:t>
      </w:r>
      <w:r w:rsidRPr="00DA1AB6">
        <w:rPr>
          <w:i/>
          <w:iCs/>
        </w:rPr>
        <w:t>Science Understanding</w:t>
      </w:r>
      <w:r w:rsidRPr="00DA1AB6">
        <w:t xml:space="preserve"> content in each unit develops students’ understanding of the key concepts, models and theories that underpin the subject, and of the strengths and limitations of different models and theories for explaining and predicting complex phenomena. </w:t>
      </w:r>
    </w:p>
    <w:p w14:paraId="4CED0236" w14:textId="77777777" w:rsidR="008C2235" w:rsidRPr="00DA1AB6" w:rsidRDefault="008C2235" w:rsidP="008C2235">
      <w:r w:rsidRPr="00DA1AB6">
        <w:rPr>
          <w:i/>
          <w:iCs/>
        </w:rPr>
        <w:t>Science Understanding</w:t>
      </w:r>
      <w:r w:rsidRPr="00DA1AB6">
        <w:t xml:space="preserve"> can be developed through the selection of contexts that have relevance to and are engaging for students. </w:t>
      </w:r>
    </w:p>
    <w:p w14:paraId="3B7AAE01" w14:textId="77777777" w:rsidR="008C2235" w:rsidRPr="00207CEB" w:rsidRDefault="008C2235" w:rsidP="008C2235">
      <w:bookmarkStart w:id="38" w:name="_Toc346702742"/>
    </w:p>
    <w:bookmarkEnd w:id="38"/>
    <w:p w14:paraId="6C7234C7" w14:textId="77777777" w:rsidR="008C2235" w:rsidRPr="00A21676" w:rsidRDefault="008C2235" w:rsidP="008C2235">
      <w:r w:rsidRPr="00A21676">
        <w:br w:type="page"/>
      </w:r>
    </w:p>
    <w:p w14:paraId="745F9D04" w14:textId="77777777" w:rsidR="008C2235" w:rsidRPr="00727D5D" w:rsidRDefault="008C2235" w:rsidP="008C2235">
      <w:pPr>
        <w:pStyle w:val="Heading1"/>
      </w:pPr>
      <w:bookmarkStart w:id="39" w:name="_Toc525640296"/>
      <w:bookmarkStart w:id="40" w:name="_Toc19872077"/>
      <w:bookmarkStart w:id="41" w:name="_Toc27567372"/>
      <w:bookmarkStart w:id="42" w:name="_Toc87351703"/>
      <w:bookmarkStart w:id="43" w:name="_Hlk11329218"/>
      <w:bookmarkStart w:id="44" w:name="_Hlk1641873"/>
      <w:bookmarkStart w:id="45" w:name="_Hlk1652251"/>
      <w:bookmarkStart w:id="46" w:name="_Hlk1637394"/>
      <w:r w:rsidRPr="00727D5D">
        <w:lastRenderedPageBreak/>
        <w:t>Assessment</w:t>
      </w:r>
      <w:bookmarkEnd w:id="39"/>
      <w:bookmarkEnd w:id="40"/>
      <w:bookmarkEnd w:id="41"/>
      <w:bookmarkEnd w:id="42"/>
    </w:p>
    <w:p w14:paraId="463F7454" w14:textId="77777777" w:rsidR="00441CAB" w:rsidRPr="00A25713" w:rsidRDefault="00441CAB" w:rsidP="00441CAB">
      <w:bookmarkStart w:id="47"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0B5E952F" w14:textId="77777777" w:rsidR="00441CAB" w:rsidRPr="00A25713" w:rsidRDefault="00441CAB" w:rsidP="00441CAB">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68DD74F" w14:textId="77777777" w:rsidR="00441CAB" w:rsidRPr="00A25713" w:rsidRDefault="00441CAB" w:rsidP="00441CAB">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4A89C41F" w14:textId="77777777" w:rsidR="00441CAB" w:rsidRPr="00A25713" w:rsidRDefault="00441CAB" w:rsidP="00441CAB">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7"/>
    <w:p w14:paraId="0F6B77F7" w14:textId="77777777" w:rsidR="008C2235" w:rsidRPr="00A25713" w:rsidRDefault="008C2235" w:rsidP="008C2235">
      <w:pPr>
        <w:pStyle w:val="Heading2"/>
      </w:pPr>
      <w:r w:rsidRPr="00A25713">
        <w:t>Assessment Criteria</w:t>
      </w:r>
    </w:p>
    <w:p w14:paraId="28E5F069" w14:textId="77777777" w:rsidR="008C2235" w:rsidRPr="00A25713" w:rsidRDefault="008C2235" w:rsidP="008C2235">
      <w:r w:rsidRPr="00A25713">
        <w:t>Students will be assessed on the degree to which they demonstrate</w:t>
      </w:r>
      <w:r w:rsidR="00C610E9">
        <w:t xml:space="preserve"> an understanding of</w:t>
      </w:r>
      <w:r w:rsidRPr="00A25713">
        <w:t>:</w:t>
      </w:r>
    </w:p>
    <w:p w14:paraId="1844B008" w14:textId="77777777" w:rsidR="008C2235" w:rsidRDefault="008C2235" w:rsidP="008C2235">
      <w:pPr>
        <w:pStyle w:val="ListBullets"/>
        <w:numPr>
          <w:ilvl w:val="0"/>
          <w:numId w:val="15"/>
        </w:numPr>
        <w:ind w:left="568" w:hanging="284"/>
      </w:pPr>
      <w:bookmarkStart w:id="48" w:name="_Hlk41041658"/>
      <w:bookmarkEnd w:id="43"/>
      <w:bookmarkEnd w:id="44"/>
      <w:r>
        <w:t>concepts, models and application</w:t>
      </w:r>
    </w:p>
    <w:p w14:paraId="1E21EC1D" w14:textId="77777777" w:rsidR="008C2235" w:rsidRDefault="008C2235" w:rsidP="008C2235">
      <w:pPr>
        <w:pStyle w:val="ListBullets"/>
        <w:numPr>
          <w:ilvl w:val="0"/>
          <w:numId w:val="15"/>
        </w:numPr>
        <w:ind w:left="568" w:hanging="284"/>
      </w:pPr>
      <w:r>
        <w:t>contexts</w:t>
      </w:r>
    </w:p>
    <w:p w14:paraId="166BD9C6" w14:textId="77777777" w:rsidR="008C2235" w:rsidRDefault="008C2235" w:rsidP="008C2235">
      <w:pPr>
        <w:pStyle w:val="ListBullets"/>
        <w:numPr>
          <w:ilvl w:val="0"/>
          <w:numId w:val="15"/>
        </w:numPr>
        <w:ind w:left="568" w:hanging="284"/>
      </w:pPr>
      <w:r>
        <w:t>inquiry skills.</w:t>
      </w:r>
    </w:p>
    <w:p w14:paraId="428E2E1D" w14:textId="77777777" w:rsidR="008C2235" w:rsidRDefault="008C2235">
      <w:pPr>
        <w:spacing w:before="0"/>
        <w:rPr>
          <w:rFonts w:eastAsia="Times New Roman" w:cs="Calibri"/>
        </w:rPr>
      </w:pPr>
      <w:r>
        <w:br w:type="page"/>
      </w:r>
    </w:p>
    <w:p w14:paraId="638BD651" w14:textId="77777777" w:rsidR="008C2235" w:rsidRPr="004C61F2" w:rsidRDefault="008C2235" w:rsidP="008C2235">
      <w:pPr>
        <w:pStyle w:val="Heading2"/>
        <w:tabs>
          <w:tab w:val="left" w:pos="6774"/>
        </w:tabs>
      </w:pPr>
      <w:bookmarkStart w:id="49" w:name="_Hlk41041679"/>
      <w:bookmarkEnd w:id="48"/>
      <w:r w:rsidRPr="004C61F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C2235" w:rsidRPr="004C61F2" w14:paraId="01BC449D" w14:textId="77777777" w:rsidTr="003B3DC0">
        <w:trPr>
          <w:trHeight w:val="567"/>
          <w:jc w:val="center"/>
        </w:trPr>
        <w:tc>
          <w:tcPr>
            <w:tcW w:w="9072" w:type="dxa"/>
            <w:gridSpan w:val="2"/>
            <w:tcBorders>
              <w:bottom w:val="nil"/>
            </w:tcBorders>
          </w:tcPr>
          <w:p w14:paraId="06A9BBB8" w14:textId="77777777" w:rsidR="008C2235" w:rsidRPr="004C61F2" w:rsidRDefault="008C2235" w:rsidP="003B3DC0">
            <w:pPr>
              <w:pStyle w:val="TabletextBold0"/>
            </w:pPr>
            <w:r w:rsidRPr="004C61F2">
              <w:t>Suggested tasks</w:t>
            </w:r>
          </w:p>
          <w:p w14:paraId="3893309A" w14:textId="77777777" w:rsidR="008C2235" w:rsidRPr="004C61F2" w:rsidRDefault="008C2235" w:rsidP="003B3DC0">
            <w:pPr>
              <w:pStyle w:val="TableText"/>
            </w:pPr>
            <w:r w:rsidRPr="004C61F2">
              <w:t>Individual tasks may incorporate one or more of the following:</w:t>
            </w:r>
          </w:p>
        </w:tc>
      </w:tr>
      <w:tr w:rsidR="008C2235" w:rsidRPr="004C61F2" w14:paraId="64DB266C" w14:textId="77777777" w:rsidTr="003B3DC0">
        <w:trPr>
          <w:trHeight w:val="4553"/>
          <w:jc w:val="center"/>
        </w:trPr>
        <w:tc>
          <w:tcPr>
            <w:tcW w:w="4536" w:type="dxa"/>
            <w:tcBorders>
              <w:top w:val="nil"/>
              <w:right w:val="nil"/>
            </w:tcBorders>
          </w:tcPr>
          <w:p w14:paraId="2EA0E525" w14:textId="77777777" w:rsidR="008C2235" w:rsidRPr="004C61F2" w:rsidRDefault="008C2235" w:rsidP="008C2235">
            <w:pPr>
              <w:pStyle w:val="ListParagraph"/>
              <w:numPr>
                <w:ilvl w:val="0"/>
                <w:numId w:val="17"/>
              </w:numPr>
              <w:contextualSpacing w:val="0"/>
            </w:pPr>
            <w:r w:rsidRPr="004C61F2">
              <w:t>models</w:t>
            </w:r>
          </w:p>
          <w:p w14:paraId="6D83996D" w14:textId="77777777" w:rsidR="008C2235" w:rsidRPr="004C61F2" w:rsidRDefault="008C2235" w:rsidP="008C2235">
            <w:pPr>
              <w:pStyle w:val="ListParagraph"/>
              <w:numPr>
                <w:ilvl w:val="0"/>
                <w:numId w:val="17"/>
              </w:numPr>
              <w:contextualSpacing w:val="0"/>
            </w:pPr>
            <w:r w:rsidRPr="004C61F2">
              <w:t>commentary</w:t>
            </w:r>
          </w:p>
          <w:p w14:paraId="6CA1EB66" w14:textId="77777777" w:rsidR="008C2235" w:rsidRPr="004C61F2" w:rsidRDefault="008C2235" w:rsidP="008C2235">
            <w:pPr>
              <w:pStyle w:val="ListParagraph"/>
              <w:numPr>
                <w:ilvl w:val="0"/>
                <w:numId w:val="17"/>
              </w:numPr>
              <w:contextualSpacing w:val="0"/>
            </w:pPr>
            <w:r w:rsidRPr="004C61F2">
              <w:t>debate</w:t>
            </w:r>
          </w:p>
          <w:p w14:paraId="1AD08B30" w14:textId="77777777" w:rsidR="008C2235" w:rsidRPr="004C61F2" w:rsidRDefault="008C2235" w:rsidP="008C2235">
            <w:pPr>
              <w:pStyle w:val="ListParagraph"/>
              <w:numPr>
                <w:ilvl w:val="0"/>
                <w:numId w:val="17"/>
              </w:numPr>
              <w:contextualSpacing w:val="0"/>
            </w:pPr>
            <w:r w:rsidRPr="004C61F2">
              <w:t>portfolio/journal</w:t>
            </w:r>
          </w:p>
          <w:p w14:paraId="4D786FE7" w14:textId="77777777" w:rsidR="008C2235" w:rsidRPr="004C61F2" w:rsidRDefault="008C2235" w:rsidP="008C2235">
            <w:pPr>
              <w:pStyle w:val="ListParagraph"/>
              <w:numPr>
                <w:ilvl w:val="0"/>
                <w:numId w:val="17"/>
              </w:numPr>
              <w:contextualSpacing w:val="0"/>
            </w:pPr>
            <w:r w:rsidRPr="004C61F2">
              <w:t>field work</w:t>
            </w:r>
          </w:p>
          <w:p w14:paraId="2069C4FD" w14:textId="77777777" w:rsidR="008C2235" w:rsidRPr="004C61F2" w:rsidRDefault="008C2235" w:rsidP="008C2235">
            <w:pPr>
              <w:pStyle w:val="ListParagraph"/>
              <w:numPr>
                <w:ilvl w:val="0"/>
                <w:numId w:val="17"/>
              </w:numPr>
              <w:contextualSpacing w:val="0"/>
            </w:pPr>
            <w:r w:rsidRPr="004C61F2">
              <w:t>investigation</w:t>
            </w:r>
          </w:p>
          <w:p w14:paraId="14B6F01C" w14:textId="77777777" w:rsidR="008C2235" w:rsidRPr="004C61F2" w:rsidRDefault="008C2235" w:rsidP="008C2235">
            <w:pPr>
              <w:pStyle w:val="ListParagraph"/>
              <w:numPr>
                <w:ilvl w:val="0"/>
                <w:numId w:val="17"/>
              </w:numPr>
              <w:contextualSpacing w:val="0"/>
            </w:pPr>
            <w:r w:rsidRPr="004C61F2">
              <w:t>document/source analysis</w:t>
            </w:r>
          </w:p>
          <w:p w14:paraId="49261F9D" w14:textId="77777777" w:rsidR="008C2235" w:rsidRPr="004C61F2" w:rsidRDefault="008C2235" w:rsidP="008C2235">
            <w:pPr>
              <w:pStyle w:val="ListParagraph"/>
              <w:numPr>
                <w:ilvl w:val="0"/>
                <w:numId w:val="17"/>
              </w:numPr>
              <w:contextualSpacing w:val="0"/>
            </w:pPr>
            <w:r w:rsidRPr="004C61F2">
              <w:t>practical report</w:t>
            </w:r>
          </w:p>
          <w:p w14:paraId="5697A1C6" w14:textId="77777777" w:rsidR="008C2235" w:rsidRPr="004C61F2" w:rsidRDefault="008C2235" w:rsidP="008C2235">
            <w:pPr>
              <w:pStyle w:val="ListParagraph"/>
              <w:numPr>
                <w:ilvl w:val="0"/>
                <w:numId w:val="17"/>
              </w:numPr>
              <w:contextualSpacing w:val="0"/>
            </w:pPr>
            <w:r w:rsidRPr="004C61F2">
              <w:t>role play</w:t>
            </w:r>
          </w:p>
          <w:p w14:paraId="12261DAC" w14:textId="77777777" w:rsidR="008C2235" w:rsidRPr="004C61F2" w:rsidRDefault="008C2235" w:rsidP="008C2235">
            <w:pPr>
              <w:pStyle w:val="ListParagraph"/>
              <w:numPr>
                <w:ilvl w:val="0"/>
                <w:numId w:val="17"/>
              </w:numPr>
              <w:contextualSpacing w:val="0"/>
            </w:pPr>
            <w:r w:rsidRPr="004C61F2">
              <w:t>research report</w:t>
            </w:r>
          </w:p>
          <w:p w14:paraId="5B4D02CF" w14:textId="77777777" w:rsidR="008C2235" w:rsidRPr="004C61F2" w:rsidRDefault="008C2235" w:rsidP="008C2235">
            <w:pPr>
              <w:pStyle w:val="ListParagraph"/>
              <w:numPr>
                <w:ilvl w:val="0"/>
                <w:numId w:val="17"/>
              </w:numPr>
              <w:contextualSpacing w:val="0"/>
            </w:pPr>
            <w:r w:rsidRPr="004C61F2">
              <w:t>test/quiz</w:t>
            </w:r>
          </w:p>
        </w:tc>
        <w:tc>
          <w:tcPr>
            <w:tcW w:w="4536" w:type="dxa"/>
            <w:tcBorders>
              <w:top w:val="nil"/>
              <w:left w:val="nil"/>
              <w:bottom w:val="nil"/>
            </w:tcBorders>
          </w:tcPr>
          <w:p w14:paraId="3471A94C" w14:textId="77777777" w:rsidR="008C2235" w:rsidRPr="004C61F2" w:rsidRDefault="008C2235" w:rsidP="008C2235">
            <w:pPr>
              <w:pStyle w:val="ListParagraph"/>
              <w:numPr>
                <w:ilvl w:val="0"/>
                <w:numId w:val="17"/>
              </w:numPr>
              <w:contextualSpacing w:val="0"/>
            </w:pPr>
            <w:r w:rsidRPr="004C61F2">
              <w:t>seminar/workshop/lecture</w:t>
            </w:r>
          </w:p>
          <w:p w14:paraId="0778AA3F" w14:textId="77777777" w:rsidR="008C2235" w:rsidRPr="004C61F2" w:rsidRDefault="008C2235" w:rsidP="008C2235">
            <w:pPr>
              <w:pStyle w:val="ListParagraph"/>
              <w:numPr>
                <w:ilvl w:val="0"/>
                <w:numId w:val="17"/>
              </w:numPr>
              <w:contextualSpacing w:val="0"/>
            </w:pPr>
            <w:r w:rsidRPr="004C61F2">
              <w:t>poster</w:t>
            </w:r>
          </w:p>
          <w:p w14:paraId="3B27DA00" w14:textId="77777777" w:rsidR="008C2235" w:rsidRPr="004C61F2" w:rsidRDefault="008C2235" w:rsidP="008C2235">
            <w:pPr>
              <w:pStyle w:val="ListParagraph"/>
              <w:numPr>
                <w:ilvl w:val="0"/>
                <w:numId w:val="17"/>
              </w:numPr>
              <w:contextualSpacing w:val="0"/>
            </w:pPr>
            <w:r w:rsidRPr="004C61F2">
              <w:t>response to stimulus</w:t>
            </w:r>
          </w:p>
          <w:p w14:paraId="02E304CD" w14:textId="77777777" w:rsidR="008C2235" w:rsidRPr="004C61F2" w:rsidRDefault="008C2235" w:rsidP="008C2235">
            <w:pPr>
              <w:pStyle w:val="ListParagraph"/>
              <w:numPr>
                <w:ilvl w:val="0"/>
                <w:numId w:val="17"/>
              </w:numPr>
              <w:contextualSpacing w:val="0"/>
            </w:pPr>
            <w:r w:rsidRPr="004C61F2">
              <w:t>essay</w:t>
            </w:r>
          </w:p>
          <w:p w14:paraId="5A3BD4EF" w14:textId="77777777" w:rsidR="008C2235" w:rsidRPr="004C61F2" w:rsidRDefault="008C2235" w:rsidP="008C2235">
            <w:pPr>
              <w:pStyle w:val="ListParagraph"/>
              <w:numPr>
                <w:ilvl w:val="0"/>
                <w:numId w:val="17"/>
              </w:numPr>
              <w:contextualSpacing w:val="0"/>
            </w:pPr>
            <w:r w:rsidRPr="004C61F2">
              <w:t>multimedia presentation</w:t>
            </w:r>
          </w:p>
          <w:p w14:paraId="4464B1F6" w14:textId="77777777" w:rsidR="008C2235" w:rsidRPr="004C61F2" w:rsidRDefault="008C2235" w:rsidP="008C2235">
            <w:pPr>
              <w:pStyle w:val="ListParagraph"/>
              <w:numPr>
                <w:ilvl w:val="0"/>
                <w:numId w:val="17"/>
              </w:numPr>
              <w:contextualSpacing w:val="0"/>
            </w:pPr>
            <w:r w:rsidRPr="004C61F2">
              <w:t>creative response</w:t>
            </w:r>
          </w:p>
          <w:p w14:paraId="660C12BE" w14:textId="77777777" w:rsidR="008C2235" w:rsidRPr="004C61F2" w:rsidRDefault="008C2235" w:rsidP="008C2235">
            <w:pPr>
              <w:pStyle w:val="ListParagraph"/>
              <w:numPr>
                <w:ilvl w:val="0"/>
                <w:numId w:val="17"/>
              </w:numPr>
              <w:contextualSpacing w:val="0"/>
            </w:pPr>
            <w:r w:rsidRPr="004C61F2">
              <w:t>interview</w:t>
            </w:r>
          </w:p>
          <w:p w14:paraId="7837DDD5" w14:textId="77777777" w:rsidR="008C2235" w:rsidRPr="004C61F2" w:rsidRDefault="008C2235" w:rsidP="008C2235">
            <w:pPr>
              <w:pStyle w:val="ListParagraph"/>
              <w:numPr>
                <w:ilvl w:val="0"/>
                <w:numId w:val="17"/>
              </w:numPr>
              <w:contextualSpacing w:val="0"/>
            </w:pPr>
            <w:r w:rsidRPr="004C61F2">
              <w:t>discussion forum</w:t>
            </w:r>
          </w:p>
          <w:p w14:paraId="12463A47" w14:textId="77777777" w:rsidR="008C2235" w:rsidRPr="004C61F2" w:rsidRDefault="008C2235" w:rsidP="008C2235">
            <w:pPr>
              <w:pStyle w:val="ListParagraph"/>
              <w:numPr>
                <w:ilvl w:val="0"/>
                <w:numId w:val="17"/>
              </w:numPr>
              <w:contextualSpacing w:val="0"/>
            </w:pPr>
            <w:r w:rsidRPr="004C61F2">
              <w:t>rationale/validation</w:t>
            </w:r>
          </w:p>
          <w:p w14:paraId="2B36800C" w14:textId="77777777" w:rsidR="008C2235" w:rsidRPr="004C61F2" w:rsidRDefault="008C2235" w:rsidP="008C2235">
            <w:pPr>
              <w:pStyle w:val="ListParagraph"/>
              <w:numPr>
                <w:ilvl w:val="0"/>
                <w:numId w:val="17"/>
              </w:numPr>
              <w:contextualSpacing w:val="0"/>
            </w:pPr>
            <w:r w:rsidRPr="004C61F2">
              <w:t>practical skills</w:t>
            </w:r>
          </w:p>
        </w:tc>
      </w:tr>
      <w:tr w:rsidR="008C2235" w:rsidRPr="004C61F2" w14:paraId="1AF96F97" w14:textId="77777777" w:rsidTr="003B3DC0">
        <w:trPr>
          <w:trHeight w:val="836"/>
          <w:jc w:val="center"/>
        </w:trPr>
        <w:tc>
          <w:tcPr>
            <w:tcW w:w="9072" w:type="dxa"/>
            <w:gridSpan w:val="2"/>
            <w:tcBorders>
              <w:bottom w:val="single" w:sz="4" w:space="0" w:color="auto"/>
            </w:tcBorders>
            <w:vAlign w:val="center"/>
          </w:tcPr>
          <w:p w14:paraId="465DE3D0" w14:textId="77777777" w:rsidR="008C2235" w:rsidRPr="004C61F2" w:rsidRDefault="008C2235" w:rsidP="003B3DC0">
            <w:pPr>
              <w:pStyle w:val="TableText"/>
            </w:pPr>
            <w:r>
              <w:t xml:space="preserve">It is recommended that a student conceived investigation be undertaken at least once during a minor and twice during a major. This investigation may either be theoretical or practical, or a combination of both. </w:t>
            </w:r>
          </w:p>
        </w:tc>
      </w:tr>
      <w:tr w:rsidR="008C2235" w:rsidRPr="004C61F2" w14:paraId="6F288F16" w14:textId="77777777" w:rsidTr="003B3DC0">
        <w:trPr>
          <w:trHeight w:val="892"/>
          <w:jc w:val="center"/>
        </w:trPr>
        <w:tc>
          <w:tcPr>
            <w:tcW w:w="9072" w:type="dxa"/>
            <w:gridSpan w:val="2"/>
            <w:tcBorders>
              <w:bottom w:val="single" w:sz="4" w:space="0" w:color="auto"/>
            </w:tcBorders>
            <w:vAlign w:val="center"/>
          </w:tcPr>
          <w:p w14:paraId="6E3AC334" w14:textId="0DB26612" w:rsidR="008C2235" w:rsidRPr="00916425" w:rsidRDefault="008C2235" w:rsidP="003B3DC0">
            <w:pPr>
              <w:pStyle w:val="TabletextBold0"/>
            </w:pPr>
            <w:bookmarkStart w:id="50" w:name="_Hlk24445629"/>
            <w:r w:rsidRPr="00916425">
              <w:t>Weightings in A</w:t>
            </w:r>
            <w:r w:rsidR="009B3FB2">
              <w:t>/</w:t>
            </w:r>
            <w:r w:rsidRPr="00916425">
              <w:t>T</w:t>
            </w:r>
            <w:r w:rsidR="009B3FB2">
              <w:t>/</w:t>
            </w:r>
            <w:r w:rsidRPr="00916425">
              <w:t>M 1.0 and 0.5 Units:</w:t>
            </w:r>
          </w:p>
          <w:p w14:paraId="5F5F8971" w14:textId="77777777" w:rsidR="008C2235" w:rsidRPr="001009F5" w:rsidRDefault="008C2235" w:rsidP="003B3DC0">
            <w:pPr>
              <w:pStyle w:val="TableText"/>
            </w:pPr>
            <w:r w:rsidRPr="001009F5">
              <w:t>No task to be weighted more than 45% for a standard 1.0 unit</w:t>
            </w:r>
            <w:bookmarkEnd w:id="50"/>
            <w:r>
              <w:t>.</w:t>
            </w:r>
          </w:p>
        </w:tc>
      </w:tr>
    </w:tbl>
    <w:p w14:paraId="0206336F" w14:textId="77777777" w:rsidR="008C2235" w:rsidRPr="004C61F2" w:rsidRDefault="008C2235" w:rsidP="008C2235">
      <w:pPr>
        <w:pStyle w:val="Heading3"/>
      </w:pPr>
      <w:r w:rsidRPr="004C61F2">
        <w:t xml:space="preserve">Additional Assessment </w:t>
      </w:r>
      <w:r>
        <w:t>Information</w:t>
      </w:r>
    </w:p>
    <w:p w14:paraId="42EFE74A" w14:textId="77777777" w:rsidR="008C2235" w:rsidRPr="0049795F" w:rsidRDefault="008C2235" w:rsidP="008C2235">
      <w:pPr>
        <w:pStyle w:val="Heading4"/>
      </w:pPr>
      <w:r w:rsidRPr="0049795F">
        <w:t>Requirements</w:t>
      </w:r>
    </w:p>
    <w:p w14:paraId="0888E40C" w14:textId="77777777" w:rsidR="008C2235" w:rsidRPr="004C61F2" w:rsidRDefault="008C2235" w:rsidP="008C2235">
      <w:pPr>
        <w:pStyle w:val="ListBullets"/>
        <w:numPr>
          <w:ilvl w:val="0"/>
          <w:numId w:val="15"/>
        </w:numPr>
        <w:ind w:left="568" w:hanging="284"/>
      </w:pPr>
      <w:r w:rsidRPr="004C61F2">
        <w:t>For a standard unit (1.0), students must complete a minimum of three assessment tasks and a maximum of five.</w:t>
      </w:r>
    </w:p>
    <w:p w14:paraId="06A14288" w14:textId="77777777" w:rsidR="008C2235" w:rsidRDefault="008C2235" w:rsidP="008C2235">
      <w:pPr>
        <w:pStyle w:val="ListBullets"/>
        <w:numPr>
          <w:ilvl w:val="0"/>
          <w:numId w:val="15"/>
        </w:numPr>
        <w:ind w:left="568" w:hanging="284"/>
      </w:pPr>
      <w:r w:rsidRPr="004C61F2">
        <w:t>For a half standard unit (0.5), students must complete a minimum of two and a maximum of three assessment tasks.</w:t>
      </w:r>
    </w:p>
    <w:p w14:paraId="73820849" w14:textId="77777777" w:rsidR="008C2235" w:rsidRPr="004C61F2" w:rsidRDefault="008C2235" w:rsidP="008C2235">
      <w:pPr>
        <w:pStyle w:val="ListBullets"/>
        <w:numPr>
          <w:ilvl w:val="0"/>
          <w:numId w:val="15"/>
        </w:numPr>
        <w:ind w:left="568" w:hanging="284"/>
      </w:pPr>
      <w:r w:rsidRPr="004C61F2">
        <w:t>Students must experience a variety of task types and different modes of communication to demonstrate the Achievement Standards in both theoretical and practical tasks.</w:t>
      </w:r>
    </w:p>
    <w:p w14:paraId="5E84D127" w14:textId="77777777" w:rsidR="008C2235" w:rsidRPr="004C61F2" w:rsidRDefault="008C2235" w:rsidP="008C2235">
      <w:pPr>
        <w:pStyle w:val="ListBullets"/>
        <w:numPr>
          <w:ilvl w:val="0"/>
          <w:numId w:val="15"/>
        </w:numPr>
        <w:ind w:left="568" w:hanging="284"/>
      </w:pPr>
      <w:r w:rsidRPr="004C61F2">
        <w:t xml:space="preserve">All Achievement Standards must be demonstrated in standard (1.0) or half-standard (0.5) units. </w:t>
      </w:r>
    </w:p>
    <w:p w14:paraId="2858B018" w14:textId="77777777" w:rsidR="008C2235" w:rsidRDefault="008C2235" w:rsidP="008C2235">
      <w:pPr>
        <w:pStyle w:val="ListBullets"/>
        <w:numPr>
          <w:ilvl w:val="0"/>
          <w:numId w:val="15"/>
        </w:numPr>
        <w:ind w:left="568" w:hanging="284"/>
      </w:pPr>
      <w:r w:rsidRPr="004C61F2">
        <w:t xml:space="preserve">Task types need to be selected to address all Achievement Standards within the Concepts, Models &amp; Applications, Contexts and Inquiry Skills strands across a standard (1.0) or </w:t>
      </w:r>
      <w:r>
        <w:br/>
      </w:r>
      <w:r w:rsidRPr="004C61F2">
        <w:t>half-standard (0.5) unit.</w:t>
      </w:r>
      <w:r w:rsidRPr="001009F5">
        <w:t xml:space="preserve"> </w:t>
      </w:r>
    </w:p>
    <w:p w14:paraId="6D6843E9" w14:textId="77777777" w:rsidR="008C2235" w:rsidRPr="00636EBA" w:rsidRDefault="008C2235" w:rsidP="008C2235">
      <w:pPr>
        <w:pStyle w:val="ListBullets"/>
        <w:numPr>
          <w:ilvl w:val="0"/>
          <w:numId w:val="15"/>
        </w:numPr>
        <w:ind w:left="568" w:hanging="284"/>
        <w:rPr>
          <w:lang w:eastAsia="en-AU"/>
        </w:rPr>
      </w:pPr>
      <w:r w:rsidRPr="00636EBA">
        <w:rPr>
          <w:lang w:eastAsia="en-AU"/>
        </w:rPr>
        <w:t>For tasks completed in unsupervised conditions, schools need to have mechanisms to uphold academic integrity, for example: student declaration, plagiarism software, oral defence, interview, or other validation tasks.</w:t>
      </w:r>
    </w:p>
    <w:p w14:paraId="54022E84" w14:textId="77777777" w:rsidR="008C2235" w:rsidRDefault="008C2235" w:rsidP="008C2235">
      <w:pPr>
        <w:spacing w:before="0"/>
      </w:pPr>
      <w:r>
        <w:br w:type="page"/>
      </w:r>
    </w:p>
    <w:p w14:paraId="72BF54F1" w14:textId="77777777" w:rsidR="008C2235" w:rsidRPr="00727D5D" w:rsidRDefault="008C2235" w:rsidP="008C2235">
      <w:pPr>
        <w:pStyle w:val="Heading1"/>
      </w:pPr>
      <w:bookmarkStart w:id="51" w:name="_Toc525640297"/>
      <w:bookmarkStart w:id="52" w:name="_Toc19872078"/>
      <w:bookmarkStart w:id="53" w:name="_Toc27567373"/>
      <w:bookmarkStart w:id="54" w:name="_Toc87351704"/>
      <w:bookmarkStart w:id="55" w:name="_Hlk2159251"/>
      <w:bookmarkEnd w:id="45"/>
      <w:bookmarkEnd w:id="46"/>
      <w:bookmarkEnd w:id="49"/>
      <w:r w:rsidRPr="00727D5D">
        <w:lastRenderedPageBreak/>
        <w:t>Achievement Standards</w:t>
      </w:r>
      <w:bookmarkEnd w:id="51"/>
      <w:bookmarkEnd w:id="52"/>
      <w:bookmarkEnd w:id="53"/>
      <w:bookmarkEnd w:id="54"/>
    </w:p>
    <w:p w14:paraId="312A9D55" w14:textId="4A8B1F38" w:rsidR="008C2235" w:rsidRPr="00A25713" w:rsidRDefault="008C2235" w:rsidP="008C2235">
      <w:r w:rsidRPr="00A25713">
        <w:t>Years 11 and 12 achievement standards are written for A</w:t>
      </w:r>
      <w:r w:rsidR="009B3FB2">
        <w:t>/</w:t>
      </w:r>
      <w:r w:rsidRPr="00A25713">
        <w:t>T courses. A single achievement standard is written for M courses.</w:t>
      </w:r>
    </w:p>
    <w:p w14:paraId="4AE2A26A" w14:textId="77777777" w:rsidR="008C2235" w:rsidRPr="00A25713" w:rsidRDefault="008C2235" w:rsidP="008C2235">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37DA2DB" w14:textId="77777777" w:rsidR="008C2235" w:rsidRDefault="008C2235" w:rsidP="008C2235">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55"/>
    <w:p w14:paraId="35DDB068" w14:textId="77777777" w:rsidR="008C2235" w:rsidRDefault="008C2235" w:rsidP="008C2235"/>
    <w:p w14:paraId="14C56192" w14:textId="77777777" w:rsidR="009E693A" w:rsidRDefault="009E693A" w:rsidP="007F6F1F"/>
    <w:p w14:paraId="733CE511" w14:textId="77777777" w:rsidR="009E693A" w:rsidRDefault="009E693A" w:rsidP="007F6F1F"/>
    <w:p w14:paraId="022CC4E0" w14:textId="77777777" w:rsidR="008C2235" w:rsidRDefault="008C2235" w:rsidP="007F6F1F">
      <w:pPr>
        <w:sectPr w:rsidR="008C2235" w:rsidSect="00F32FF5">
          <w:pgSz w:w="11906" w:h="16838"/>
          <w:pgMar w:top="1440" w:right="1440" w:bottom="1440" w:left="1440" w:header="137" w:footer="708" w:gutter="0"/>
          <w:cols w:space="708"/>
          <w:docGrid w:linePitch="360"/>
        </w:sect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138"/>
        <w:gridCol w:w="3138"/>
        <w:gridCol w:w="3138"/>
        <w:gridCol w:w="3138"/>
        <w:gridCol w:w="3138"/>
      </w:tblGrid>
      <w:tr w:rsidR="003B3DC0" w:rsidRPr="0091516C" w14:paraId="56A917F9" w14:textId="77777777" w:rsidTr="00575781">
        <w:trPr>
          <w:trHeight w:val="260"/>
          <w:jc w:val="center"/>
        </w:trPr>
        <w:tc>
          <w:tcPr>
            <w:tcW w:w="16160" w:type="dxa"/>
            <w:gridSpan w:val="6"/>
            <w:tcBorders>
              <w:top w:val="nil"/>
              <w:left w:val="nil"/>
              <w:right w:val="nil"/>
            </w:tcBorders>
            <w:vAlign w:val="center"/>
          </w:tcPr>
          <w:p w14:paraId="0A89770E" w14:textId="77777777" w:rsidR="003B3DC0" w:rsidRPr="00D76B36" w:rsidRDefault="003B3DC0" w:rsidP="003B3DC0">
            <w:pPr>
              <w:pStyle w:val="TabletextBold0"/>
            </w:pPr>
            <w:bookmarkStart w:id="56" w:name="_Hlk41043005"/>
            <w:bookmarkStart w:id="57" w:name="_Hlk41042419"/>
            <w:bookmarkStart w:id="58" w:name="_Hlk41043835"/>
            <w:r w:rsidRPr="00D76B36">
              <w:lastRenderedPageBreak/>
              <w:t>Achievement Standards for Science A Course – Year 11</w:t>
            </w:r>
          </w:p>
        </w:tc>
      </w:tr>
      <w:tr w:rsidR="003B3DC0" w:rsidRPr="00FD417E" w14:paraId="037E492C" w14:textId="77777777" w:rsidTr="00575781">
        <w:trPr>
          <w:trHeight w:val="249"/>
          <w:jc w:val="center"/>
        </w:trPr>
        <w:tc>
          <w:tcPr>
            <w:tcW w:w="470" w:type="dxa"/>
            <w:textDirection w:val="btLr"/>
          </w:tcPr>
          <w:p w14:paraId="30098BA8" w14:textId="128E86C4" w:rsidR="003B3DC0" w:rsidRPr="00794F52" w:rsidRDefault="003B3DC0" w:rsidP="00575781">
            <w:pPr>
              <w:spacing w:before="0"/>
              <w:rPr>
                <w:bCs/>
                <w:sz w:val="20"/>
              </w:rPr>
            </w:pPr>
          </w:p>
        </w:tc>
        <w:tc>
          <w:tcPr>
            <w:tcW w:w="3138" w:type="dxa"/>
            <w:tcBorders>
              <w:bottom w:val="single" w:sz="4" w:space="0" w:color="auto"/>
            </w:tcBorders>
          </w:tcPr>
          <w:p w14:paraId="793F7F46" w14:textId="77777777" w:rsidR="003B3DC0" w:rsidRPr="00575781" w:rsidRDefault="003B3DC0" w:rsidP="003B3DC0">
            <w:pPr>
              <w:pStyle w:val="TableTextcentred11ptItalic"/>
              <w:rPr>
                <w:szCs w:val="22"/>
              </w:rPr>
            </w:pPr>
            <w:r w:rsidRPr="00575781">
              <w:rPr>
                <w:szCs w:val="22"/>
              </w:rPr>
              <w:t xml:space="preserve">A student who achieves an </w:t>
            </w:r>
            <w:r w:rsidRPr="00575781">
              <w:rPr>
                <w:b/>
                <w:szCs w:val="22"/>
              </w:rPr>
              <w:t>A</w:t>
            </w:r>
            <w:r w:rsidRPr="00575781">
              <w:rPr>
                <w:szCs w:val="22"/>
              </w:rPr>
              <w:t xml:space="preserve"> grade typically</w:t>
            </w:r>
          </w:p>
        </w:tc>
        <w:tc>
          <w:tcPr>
            <w:tcW w:w="3138" w:type="dxa"/>
            <w:tcBorders>
              <w:bottom w:val="single" w:sz="4" w:space="0" w:color="auto"/>
            </w:tcBorders>
          </w:tcPr>
          <w:p w14:paraId="14029911" w14:textId="77777777" w:rsidR="003B3DC0" w:rsidRPr="00575781" w:rsidRDefault="003B3DC0" w:rsidP="003B3DC0">
            <w:pPr>
              <w:pStyle w:val="TableTextcentred11ptItalic"/>
              <w:rPr>
                <w:szCs w:val="22"/>
              </w:rPr>
            </w:pPr>
            <w:r w:rsidRPr="00575781">
              <w:rPr>
                <w:szCs w:val="22"/>
              </w:rPr>
              <w:t xml:space="preserve">A student who achieves a </w:t>
            </w:r>
            <w:r w:rsidRPr="00575781">
              <w:rPr>
                <w:b/>
                <w:szCs w:val="22"/>
              </w:rPr>
              <w:t>B</w:t>
            </w:r>
            <w:r w:rsidRPr="00575781">
              <w:rPr>
                <w:szCs w:val="22"/>
              </w:rPr>
              <w:t xml:space="preserve"> grade typically</w:t>
            </w:r>
          </w:p>
        </w:tc>
        <w:tc>
          <w:tcPr>
            <w:tcW w:w="3138" w:type="dxa"/>
            <w:tcBorders>
              <w:bottom w:val="single" w:sz="4" w:space="0" w:color="auto"/>
            </w:tcBorders>
          </w:tcPr>
          <w:p w14:paraId="42B6E5BC" w14:textId="77777777" w:rsidR="003B3DC0" w:rsidRPr="00575781" w:rsidRDefault="003B3DC0" w:rsidP="003B3DC0">
            <w:pPr>
              <w:pStyle w:val="TableTextcentred11ptItalic"/>
              <w:rPr>
                <w:szCs w:val="22"/>
              </w:rPr>
            </w:pPr>
            <w:r w:rsidRPr="00575781">
              <w:rPr>
                <w:szCs w:val="22"/>
              </w:rPr>
              <w:t xml:space="preserve">A student who achieves a </w:t>
            </w:r>
            <w:r w:rsidRPr="00575781">
              <w:rPr>
                <w:b/>
                <w:szCs w:val="22"/>
              </w:rPr>
              <w:t>C</w:t>
            </w:r>
            <w:r w:rsidRPr="00575781">
              <w:rPr>
                <w:szCs w:val="22"/>
              </w:rPr>
              <w:t xml:space="preserve"> grade typically</w:t>
            </w:r>
          </w:p>
        </w:tc>
        <w:tc>
          <w:tcPr>
            <w:tcW w:w="3138" w:type="dxa"/>
            <w:tcBorders>
              <w:bottom w:val="single" w:sz="4" w:space="0" w:color="auto"/>
            </w:tcBorders>
          </w:tcPr>
          <w:p w14:paraId="7D983EDA" w14:textId="77777777" w:rsidR="003B3DC0" w:rsidRPr="00575781" w:rsidRDefault="003B3DC0" w:rsidP="003B3DC0">
            <w:pPr>
              <w:pStyle w:val="TableTextcentred11ptItalic"/>
              <w:rPr>
                <w:szCs w:val="22"/>
              </w:rPr>
            </w:pPr>
            <w:r w:rsidRPr="00575781">
              <w:rPr>
                <w:szCs w:val="22"/>
              </w:rPr>
              <w:t xml:space="preserve">A student who achieves a </w:t>
            </w:r>
            <w:r w:rsidRPr="00575781">
              <w:rPr>
                <w:b/>
                <w:szCs w:val="22"/>
              </w:rPr>
              <w:t>D</w:t>
            </w:r>
            <w:r w:rsidRPr="00575781">
              <w:rPr>
                <w:szCs w:val="22"/>
              </w:rPr>
              <w:t xml:space="preserve"> grade typically</w:t>
            </w:r>
          </w:p>
        </w:tc>
        <w:tc>
          <w:tcPr>
            <w:tcW w:w="3138" w:type="dxa"/>
            <w:tcBorders>
              <w:bottom w:val="single" w:sz="4" w:space="0" w:color="auto"/>
            </w:tcBorders>
          </w:tcPr>
          <w:p w14:paraId="54B01E11" w14:textId="77777777" w:rsidR="003B3DC0" w:rsidRPr="00575781" w:rsidRDefault="003B3DC0" w:rsidP="003B3DC0">
            <w:pPr>
              <w:pStyle w:val="TableTextcentred11ptItalic"/>
              <w:rPr>
                <w:szCs w:val="22"/>
              </w:rPr>
            </w:pPr>
            <w:r w:rsidRPr="00575781">
              <w:rPr>
                <w:szCs w:val="22"/>
              </w:rPr>
              <w:t xml:space="preserve">A student who achieves an </w:t>
            </w:r>
            <w:r w:rsidRPr="00575781">
              <w:rPr>
                <w:b/>
                <w:szCs w:val="22"/>
              </w:rPr>
              <w:t>E</w:t>
            </w:r>
            <w:r w:rsidRPr="00575781">
              <w:rPr>
                <w:szCs w:val="22"/>
              </w:rPr>
              <w:t xml:space="preserve"> grade typically</w:t>
            </w:r>
          </w:p>
        </w:tc>
      </w:tr>
      <w:tr w:rsidR="003B3DC0" w:rsidRPr="0091516C" w14:paraId="0CB4648D" w14:textId="77777777" w:rsidTr="00575781">
        <w:trPr>
          <w:cantSplit/>
          <w:trHeight w:val="1114"/>
          <w:jc w:val="center"/>
        </w:trPr>
        <w:tc>
          <w:tcPr>
            <w:tcW w:w="470" w:type="dxa"/>
            <w:vMerge w:val="restart"/>
            <w:textDirection w:val="btLr"/>
          </w:tcPr>
          <w:p w14:paraId="1EC9CC0B" w14:textId="77777777" w:rsidR="003B3DC0" w:rsidRPr="00794F52" w:rsidRDefault="00575781" w:rsidP="00575781">
            <w:pPr>
              <w:pStyle w:val="TableTextBoldcentred0"/>
              <w:jc w:val="left"/>
              <w:rPr>
                <w:bCs/>
                <w:sz w:val="20"/>
              </w:rPr>
            </w:pPr>
            <w:r w:rsidRPr="00794F52">
              <w:rPr>
                <w:bCs/>
                <w:sz w:val="20"/>
              </w:rPr>
              <w:t>Concepts, Models &amp; Applications</w:t>
            </w:r>
          </w:p>
        </w:tc>
        <w:tc>
          <w:tcPr>
            <w:tcW w:w="3138" w:type="dxa"/>
            <w:tcBorders>
              <w:bottom w:val="nil"/>
            </w:tcBorders>
          </w:tcPr>
          <w:p w14:paraId="3EA5782B"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analyses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6CFFEFF9"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explains the fundamental properties and functions of system components, processes and interactions, and how</w:t>
            </w:r>
            <w:r>
              <w:rPr>
                <w:sz w:val="18"/>
                <w:szCs w:val="18"/>
              </w:rPr>
              <w:t xml:space="preserve"> they</w:t>
            </w:r>
            <w:r w:rsidRPr="00FA3A3F">
              <w:rPr>
                <w:sz w:val="18"/>
                <w:szCs w:val="18"/>
              </w:rPr>
              <w:t xml:space="preserve"> are affected by factors across a range of temporal and spatial scales</w:t>
            </w:r>
          </w:p>
        </w:tc>
        <w:tc>
          <w:tcPr>
            <w:tcW w:w="3138" w:type="dxa"/>
            <w:tcBorders>
              <w:bottom w:val="nil"/>
            </w:tcBorders>
          </w:tcPr>
          <w:p w14:paraId="31A601F1"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describes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48A55656"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identifies the fundamental properties and functions with some identification of system components</w:t>
            </w:r>
            <w:r>
              <w:rPr>
                <w:sz w:val="18"/>
                <w:szCs w:val="18"/>
              </w:rPr>
              <w:t xml:space="preserve"> and</w:t>
            </w:r>
            <w:r w:rsidRPr="00FA3A3F">
              <w:rPr>
                <w:sz w:val="18"/>
                <w:szCs w:val="18"/>
              </w:rPr>
              <w:t xml:space="preserve"> factors that affect processes across a range of temporal and spatial scales</w:t>
            </w:r>
          </w:p>
        </w:tc>
        <w:tc>
          <w:tcPr>
            <w:tcW w:w="3138" w:type="dxa"/>
            <w:tcBorders>
              <w:bottom w:val="nil"/>
            </w:tcBorders>
          </w:tcPr>
          <w:p w14:paraId="09EE0EA4"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identifies the fundamental properties and functions with little or no identification of system components, processes, interactions and contextual scales</w:t>
            </w:r>
          </w:p>
        </w:tc>
      </w:tr>
      <w:tr w:rsidR="003B3DC0" w:rsidRPr="0091516C" w14:paraId="2B33853C" w14:textId="77777777" w:rsidTr="00575781">
        <w:trPr>
          <w:cantSplit/>
          <w:trHeight w:val="904"/>
          <w:jc w:val="center"/>
        </w:trPr>
        <w:tc>
          <w:tcPr>
            <w:tcW w:w="470" w:type="dxa"/>
            <w:vMerge/>
            <w:textDirection w:val="btLr"/>
          </w:tcPr>
          <w:p w14:paraId="7F8226D2" w14:textId="77777777" w:rsidR="003B3DC0" w:rsidRPr="00794F52" w:rsidRDefault="003B3DC0" w:rsidP="003B3DC0">
            <w:pPr>
              <w:pStyle w:val="TableTextBoldcentred0"/>
              <w:rPr>
                <w:bCs/>
                <w:sz w:val="20"/>
              </w:rPr>
            </w:pPr>
          </w:p>
        </w:tc>
        <w:tc>
          <w:tcPr>
            <w:tcW w:w="3138" w:type="dxa"/>
            <w:tcBorders>
              <w:top w:val="nil"/>
              <w:bottom w:val="nil"/>
            </w:tcBorders>
          </w:tcPr>
          <w:p w14:paraId="3F184FEF"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analyses the </w:t>
            </w:r>
            <w:r>
              <w:rPr>
                <w:sz w:val="18"/>
                <w:szCs w:val="18"/>
              </w:rPr>
              <w:t xml:space="preserve">nature, </w:t>
            </w:r>
            <w:r w:rsidRPr="00FA3A3F">
              <w:rPr>
                <w:sz w:val="18"/>
                <w:szCs w:val="18"/>
              </w:rPr>
              <w:t xml:space="preserve">functions, limitations and applications of theories and models using evidence, in unfamiliar contexts </w:t>
            </w:r>
          </w:p>
        </w:tc>
        <w:tc>
          <w:tcPr>
            <w:tcW w:w="3138" w:type="dxa"/>
            <w:tcBorders>
              <w:top w:val="nil"/>
              <w:bottom w:val="nil"/>
            </w:tcBorders>
          </w:tcPr>
          <w:p w14:paraId="22BF513A"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explains the</w:t>
            </w:r>
            <w:r>
              <w:rPr>
                <w:sz w:val="18"/>
                <w:szCs w:val="18"/>
              </w:rPr>
              <w:t xml:space="preserve"> nature,</w:t>
            </w:r>
            <w:r w:rsidRPr="00FA3A3F">
              <w:rPr>
                <w:sz w:val="18"/>
                <w:szCs w:val="18"/>
              </w:rPr>
              <w:t xml:space="preserve"> functions, limitations and applications of theories and models using evidence, in familiar contexts</w:t>
            </w:r>
          </w:p>
        </w:tc>
        <w:tc>
          <w:tcPr>
            <w:tcW w:w="3138" w:type="dxa"/>
            <w:tcBorders>
              <w:top w:val="nil"/>
              <w:bottom w:val="nil"/>
            </w:tcBorders>
          </w:tcPr>
          <w:p w14:paraId="209BE9E6"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38" w:type="dxa"/>
            <w:tcBorders>
              <w:top w:val="nil"/>
              <w:bottom w:val="nil"/>
            </w:tcBorders>
          </w:tcPr>
          <w:p w14:paraId="1868EF81"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 </w:t>
            </w:r>
          </w:p>
        </w:tc>
        <w:tc>
          <w:tcPr>
            <w:tcW w:w="3138" w:type="dxa"/>
            <w:tcBorders>
              <w:top w:val="nil"/>
              <w:bottom w:val="nil"/>
            </w:tcBorders>
          </w:tcPr>
          <w:p w14:paraId="0CB8DE44"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identifies the </w:t>
            </w:r>
            <w:r>
              <w:rPr>
                <w:sz w:val="18"/>
                <w:szCs w:val="18"/>
              </w:rPr>
              <w:t xml:space="preserve">nature, </w:t>
            </w:r>
            <w:r w:rsidRPr="00FA3A3F">
              <w:rPr>
                <w:sz w:val="18"/>
                <w:szCs w:val="18"/>
              </w:rPr>
              <w:t>function of theories and models, with an assertion of a few possible limitations</w:t>
            </w:r>
          </w:p>
        </w:tc>
      </w:tr>
      <w:tr w:rsidR="003B3DC0" w:rsidRPr="0091516C" w14:paraId="6E64F79F" w14:textId="77777777" w:rsidTr="00575781">
        <w:trPr>
          <w:cantSplit/>
          <w:trHeight w:val="812"/>
          <w:jc w:val="center"/>
        </w:trPr>
        <w:tc>
          <w:tcPr>
            <w:tcW w:w="470" w:type="dxa"/>
            <w:vMerge/>
            <w:textDirection w:val="btLr"/>
          </w:tcPr>
          <w:p w14:paraId="728B20EA" w14:textId="77777777" w:rsidR="003B3DC0" w:rsidRPr="00794F52" w:rsidRDefault="003B3DC0" w:rsidP="003B3DC0">
            <w:pPr>
              <w:pStyle w:val="TableTextBoldcentred0"/>
              <w:rPr>
                <w:bCs/>
                <w:sz w:val="20"/>
              </w:rPr>
            </w:pPr>
          </w:p>
        </w:tc>
        <w:tc>
          <w:tcPr>
            <w:tcW w:w="3138" w:type="dxa"/>
            <w:tcBorders>
              <w:top w:val="nil"/>
            </w:tcBorders>
          </w:tcPr>
          <w:p w14:paraId="5E7AB435"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Pr>
                <w:sz w:val="18"/>
                <w:szCs w:val="18"/>
              </w:rPr>
              <w:t>assesses</w:t>
            </w:r>
            <w:r w:rsidRPr="00897321">
              <w:rPr>
                <w:sz w:val="18"/>
                <w:szCs w:val="18"/>
              </w:rPr>
              <w:t xml:space="preserve"> processes and claims, provides a critique based on evidence, and discusses alternatives</w:t>
            </w:r>
          </w:p>
        </w:tc>
        <w:tc>
          <w:tcPr>
            <w:tcW w:w="3138" w:type="dxa"/>
            <w:tcBorders>
              <w:top w:val="nil"/>
            </w:tcBorders>
          </w:tcPr>
          <w:p w14:paraId="24603131"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explains processes and claims, provides a critique with reference to evidence, and identifies alternatives</w:t>
            </w:r>
          </w:p>
        </w:tc>
        <w:tc>
          <w:tcPr>
            <w:tcW w:w="3138" w:type="dxa"/>
            <w:tcBorders>
              <w:top w:val="nil"/>
            </w:tcBorders>
          </w:tcPr>
          <w:p w14:paraId="194BF9C6"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describes processes and claims, and identifies alternatives with some reference to evidence</w:t>
            </w:r>
          </w:p>
        </w:tc>
        <w:tc>
          <w:tcPr>
            <w:tcW w:w="3138" w:type="dxa"/>
            <w:tcBorders>
              <w:top w:val="nil"/>
            </w:tcBorders>
          </w:tcPr>
          <w:p w14:paraId="12B9D3A9"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identifies processes and claims, and identifies the need for improvements with some reference to evidence</w:t>
            </w:r>
          </w:p>
        </w:tc>
        <w:tc>
          <w:tcPr>
            <w:tcW w:w="3138" w:type="dxa"/>
            <w:tcBorders>
              <w:top w:val="nil"/>
            </w:tcBorders>
          </w:tcPr>
          <w:p w14:paraId="7DF9ACBE"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identifies processes and the need for some improvements, with little or no reference to evidence</w:t>
            </w:r>
          </w:p>
        </w:tc>
      </w:tr>
      <w:tr w:rsidR="003B3DC0" w:rsidRPr="0091516C" w14:paraId="22EE722C" w14:textId="77777777" w:rsidTr="00575781">
        <w:trPr>
          <w:cantSplit/>
          <w:trHeight w:val="1190"/>
          <w:jc w:val="center"/>
        </w:trPr>
        <w:tc>
          <w:tcPr>
            <w:tcW w:w="470" w:type="dxa"/>
            <w:shd w:val="clear" w:color="auto" w:fill="auto"/>
            <w:textDirection w:val="btLr"/>
          </w:tcPr>
          <w:p w14:paraId="327C7FAE" w14:textId="77777777" w:rsidR="003B3DC0" w:rsidRPr="00575781" w:rsidRDefault="003B3DC0" w:rsidP="003B3DC0">
            <w:pPr>
              <w:pStyle w:val="TableTextBoldcentred0"/>
              <w:rPr>
                <w:bCs/>
                <w:sz w:val="21"/>
                <w:szCs w:val="21"/>
              </w:rPr>
            </w:pPr>
            <w:r w:rsidRPr="00575781">
              <w:rPr>
                <w:bCs/>
                <w:sz w:val="21"/>
                <w:szCs w:val="21"/>
              </w:rPr>
              <w:t>Contexts</w:t>
            </w:r>
          </w:p>
        </w:tc>
        <w:tc>
          <w:tcPr>
            <w:tcW w:w="3138" w:type="dxa"/>
            <w:tcBorders>
              <w:bottom w:val="single" w:sz="4" w:space="0" w:color="auto"/>
            </w:tcBorders>
            <w:shd w:val="clear" w:color="auto" w:fill="auto"/>
          </w:tcPr>
          <w:p w14:paraId="6D3B05DB"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analyses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0C5CA5FC"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explains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59587F19"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describes how the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3310D805"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identifies ways in the applications of science meet needs, and is influenced by some factors</w:t>
            </w:r>
          </w:p>
        </w:tc>
        <w:tc>
          <w:tcPr>
            <w:tcW w:w="3138" w:type="dxa"/>
            <w:tcBorders>
              <w:bottom w:val="single" w:sz="4" w:space="0" w:color="auto"/>
            </w:tcBorders>
            <w:shd w:val="clear" w:color="auto" w:fill="auto"/>
          </w:tcPr>
          <w:p w14:paraId="283C0DE9"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identifies ways in which the application of science has been used in society to meet needs</w:t>
            </w:r>
          </w:p>
        </w:tc>
      </w:tr>
      <w:tr w:rsidR="003B3DC0" w:rsidRPr="0091516C" w14:paraId="23FABD31" w14:textId="77777777" w:rsidTr="00575781">
        <w:trPr>
          <w:cantSplit/>
          <w:trHeight w:val="1044"/>
          <w:jc w:val="center"/>
        </w:trPr>
        <w:tc>
          <w:tcPr>
            <w:tcW w:w="470" w:type="dxa"/>
            <w:vMerge w:val="restart"/>
            <w:textDirection w:val="btLr"/>
          </w:tcPr>
          <w:p w14:paraId="309EC340" w14:textId="77777777" w:rsidR="003B3DC0" w:rsidRPr="00575781" w:rsidRDefault="003B3DC0" w:rsidP="003B3DC0">
            <w:pPr>
              <w:pStyle w:val="TableTextBoldcentred0"/>
              <w:rPr>
                <w:bCs/>
                <w:sz w:val="21"/>
                <w:szCs w:val="21"/>
              </w:rPr>
            </w:pPr>
            <w:r w:rsidRPr="00575781">
              <w:rPr>
                <w:bCs/>
                <w:sz w:val="21"/>
                <w:szCs w:val="21"/>
              </w:rPr>
              <w:t>Inquiry Skills</w:t>
            </w:r>
          </w:p>
        </w:tc>
        <w:tc>
          <w:tcPr>
            <w:tcW w:w="3138" w:type="dxa"/>
            <w:tcBorders>
              <w:bottom w:val="nil"/>
            </w:tcBorders>
          </w:tcPr>
          <w:p w14:paraId="55B529BE"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designs, conducts and improves safe, ethical and original inquiries individually and collaboratively, that efficiently collect valid and reliable data in response to a </w:t>
            </w:r>
            <w:hyperlink r:id="rId19" w:tooltip="Display the glossary entry for 'complex'" w:history="1">
              <w:r w:rsidRPr="00897321">
                <w:rPr>
                  <w:sz w:val="18"/>
                  <w:szCs w:val="18"/>
                </w:rPr>
                <w:t>complex</w:t>
              </w:r>
            </w:hyperlink>
            <w:r w:rsidRPr="00897321">
              <w:rPr>
                <w:sz w:val="18"/>
                <w:szCs w:val="18"/>
              </w:rPr>
              <w:t xml:space="preserve"> question </w:t>
            </w:r>
          </w:p>
        </w:tc>
        <w:tc>
          <w:tcPr>
            <w:tcW w:w="3138" w:type="dxa"/>
            <w:tcBorders>
              <w:bottom w:val="nil"/>
            </w:tcBorders>
          </w:tcPr>
          <w:p w14:paraId="220F4068"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designs, conducts and improves safe, ethical inquiries individually and collaboratively, that collect valid data in response to a complex question </w:t>
            </w:r>
          </w:p>
        </w:tc>
        <w:tc>
          <w:tcPr>
            <w:tcW w:w="3138" w:type="dxa"/>
            <w:tcBorders>
              <w:bottom w:val="nil"/>
            </w:tcBorders>
          </w:tcPr>
          <w:p w14:paraId="3E269C37"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plans and conducts safe, ethical inquiries individually and collaboratively, that collect valid data in response to a question </w:t>
            </w:r>
          </w:p>
        </w:tc>
        <w:tc>
          <w:tcPr>
            <w:tcW w:w="3138" w:type="dxa"/>
            <w:tcBorders>
              <w:bottom w:val="nil"/>
            </w:tcBorders>
          </w:tcPr>
          <w:p w14:paraId="6A43B9ED"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follows a procedure to conduct safe, ethical inquiries individually and collaboratively, to collect data in response to a question with varying success</w:t>
            </w:r>
          </w:p>
        </w:tc>
        <w:tc>
          <w:tcPr>
            <w:tcW w:w="3138" w:type="dxa"/>
            <w:tcBorders>
              <w:bottom w:val="nil"/>
            </w:tcBorders>
          </w:tcPr>
          <w:p w14:paraId="4340B208"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follows a procedure to conduct safe, ethical inquiries individually and collaboratively, to collect data with little or no connection to a question </w:t>
            </w:r>
          </w:p>
        </w:tc>
      </w:tr>
      <w:tr w:rsidR="003B3DC0" w:rsidRPr="0091516C" w14:paraId="59AA3376" w14:textId="77777777" w:rsidTr="00575781">
        <w:trPr>
          <w:cantSplit/>
          <w:trHeight w:val="734"/>
          <w:jc w:val="center"/>
        </w:trPr>
        <w:tc>
          <w:tcPr>
            <w:tcW w:w="470" w:type="dxa"/>
            <w:vMerge/>
            <w:textDirection w:val="btLr"/>
            <w:vAlign w:val="center"/>
          </w:tcPr>
          <w:p w14:paraId="6538C3EF" w14:textId="77777777" w:rsidR="003B3DC0" w:rsidRPr="00FD417E" w:rsidRDefault="003B3DC0" w:rsidP="003B3DC0">
            <w:pPr>
              <w:pStyle w:val="TableTextBoldcentred0"/>
              <w:ind w:left="0"/>
              <w:rPr>
                <w:szCs w:val="22"/>
              </w:rPr>
            </w:pPr>
          </w:p>
        </w:tc>
        <w:tc>
          <w:tcPr>
            <w:tcW w:w="3138" w:type="dxa"/>
            <w:tcBorders>
              <w:top w:val="nil"/>
              <w:bottom w:val="nil"/>
            </w:tcBorders>
          </w:tcPr>
          <w:p w14:paraId="4DC19E6F"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analyses causal and correlational relationships, anomalies, reliability and validity of data and representations, and analyses error</w:t>
            </w:r>
            <w:r>
              <w:rPr>
                <w:sz w:val="18"/>
                <w:szCs w:val="18"/>
              </w:rPr>
              <w:t>s</w:t>
            </w:r>
          </w:p>
        </w:tc>
        <w:tc>
          <w:tcPr>
            <w:tcW w:w="3138" w:type="dxa"/>
            <w:tcBorders>
              <w:top w:val="nil"/>
              <w:bottom w:val="nil"/>
            </w:tcBorders>
          </w:tcPr>
          <w:p w14:paraId="17E7F6C5"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explains causal and correlational relationships, anomalies, reliability and validity of data and representations, and explains</w:t>
            </w:r>
            <w:r>
              <w:rPr>
                <w:sz w:val="18"/>
                <w:szCs w:val="18"/>
              </w:rPr>
              <w:t xml:space="preserve"> </w:t>
            </w:r>
            <w:r w:rsidRPr="00897321">
              <w:rPr>
                <w:sz w:val="18"/>
                <w:szCs w:val="18"/>
              </w:rPr>
              <w:t>error</w:t>
            </w:r>
            <w:r>
              <w:rPr>
                <w:sz w:val="18"/>
                <w:szCs w:val="18"/>
              </w:rPr>
              <w:t>s</w:t>
            </w:r>
          </w:p>
        </w:tc>
        <w:tc>
          <w:tcPr>
            <w:tcW w:w="3138" w:type="dxa"/>
            <w:tcBorders>
              <w:top w:val="nil"/>
              <w:bottom w:val="nil"/>
            </w:tcBorders>
          </w:tcPr>
          <w:p w14:paraId="38F2B35E"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describes relationships in data sets, reliability and validity of data and representations, and describes</w:t>
            </w:r>
            <w:r>
              <w:rPr>
                <w:sz w:val="18"/>
                <w:szCs w:val="18"/>
              </w:rPr>
              <w:t xml:space="preserve"> common </w:t>
            </w:r>
            <w:r w:rsidRPr="00897321">
              <w:rPr>
                <w:sz w:val="18"/>
                <w:szCs w:val="18"/>
              </w:rPr>
              <w:t>error</w:t>
            </w:r>
            <w:r>
              <w:rPr>
                <w:sz w:val="18"/>
                <w:szCs w:val="18"/>
              </w:rPr>
              <w:t>s</w:t>
            </w:r>
            <w:r w:rsidRPr="00897321">
              <w:rPr>
                <w:sz w:val="18"/>
                <w:szCs w:val="18"/>
              </w:rPr>
              <w:t xml:space="preserve"> </w:t>
            </w:r>
          </w:p>
        </w:tc>
        <w:tc>
          <w:tcPr>
            <w:tcW w:w="3138" w:type="dxa"/>
            <w:tcBorders>
              <w:top w:val="nil"/>
              <w:bottom w:val="nil"/>
            </w:tcBorders>
          </w:tcPr>
          <w:p w14:paraId="51D7E1C8"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identifies trends and anomalies in data and representations, with general comments about </w:t>
            </w:r>
            <w:r>
              <w:rPr>
                <w:sz w:val="18"/>
                <w:szCs w:val="18"/>
              </w:rPr>
              <w:t>errors</w:t>
            </w:r>
          </w:p>
        </w:tc>
        <w:tc>
          <w:tcPr>
            <w:tcW w:w="3138" w:type="dxa"/>
            <w:tcBorders>
              <w:top w:val="nil"/>
              <w:bottom w:val="nil"/>
            </w:tcBorders>
          </w:tcPr>
          <w:p w14:paraId="61FD9E2E"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identifies trends in data and representations, with little or no reference to anomalies and </w:t>
            </w:r>
            <w:r>
              <w:rPr>
                <w:sz w:val="18"/>
                <w:szCs w:val="18"/>
              </w:rPr>
              <w:t>errors</w:t>
            </w:r>
          </w:p>
        </w:tc>
      </w:tr>
      <w:tr w:rsidR="00575781" w:rsidRPr="0091516C" w14:paraId="6ADC294E" w14:textId="77777777" w:rsidTr="00575781">
        <w:trPr>
          <w:cantSplit/>
          <w:trHeight w:val="1137"/>
          <w:jc w:val="center"/>
        </w:trPr>
        <w:tc>
          <w:tcPr>
            <w:tcW w:w="470" w:type="dxa"/>
            <w:vMerge/>
            <w:textDirection w:val="btLr"/>
            <w:vAlign w:val="center"/>
          </w:tcPr>
          <w:p w14:paraId="71850D28" w14:textId="77777777" w:rsidR="00575781" w:rsidRPr="00FD417E" w:rsidRDefault="00575781" w:rsidP="00575781">
            <w:pPr>
              <w:pStyle w:val="TableTextBoldcentred0"/>
              <w:ind w:left="0"/>
              <w:rPr>
                <w:szCs w:val="22"/>
              </w:rPr>
            </w:pPr>
          </w:p>
        </w:tc>
        <w:tc>
          <w:tcPr>
            <w:tcW w:w="3138" w:type="dxa"/>
            <w:tcBorders>
              <w:top w:val="nil"/>
              <w:bottom w:val="nil"/>
            </w:tcBorders>
          </w:tcPr>
          <w:p w14:paraId="1856A8D3" w14:textId="2F21E260"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2753F1">
              <w:rPr>
                <w:sz w:val="18"/>
                <w:szCs w:val="18"/>
              </w:rPr>
              <w:t>reflects with insight on their own thinking and learning and evaluates planning, time management and use of appropriate strategies to work independently and collaboratively</w:t>
            </w:r>
          </w:p>
        </w:tc>
        <w:tc>
          <w:tcPr>
            <w:tcW w:w="3138" w:type="dxa"/>
            <w:tcBorders>
              <w:top w:val="nil"/>
              <w:bottom w:val="nil"/>
            </w:tcBorders>
          </w:tcPr>
          <w:p w14:paraId="4F9772B4" w14:textId="21A604F3"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897321">
              <w:rPr>
                <w:sz w:val="18"/>
                <w:szCs w:val="18"/>
              </w:rPr>
              <w:t>reflects on their own thinking and analyses planning, time management, use of appropriate strategies to work independently and collaboratively</w:t>
            </w:r>
          </w:p>
        </w:tc>
        <w:tc>
          <w:tcPr>
            <w:tcW w:w="3138" w:type="dxa"/>
            <w:tcBorders>
              <w:top w:val="nil"/>
              <w:bottom w:val="nil"/>
            </w:tcBorders>
          </w:tcPr>
          <w:p w14:paraId="00184B3F" w14:textId="404B9763"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897321">
              <w:rPr>
                <w:sz w:val="18"/>
                <w:szCs w:val="18"/>
              </w:rPr>
              <w:t>reflects on their own thinking and explains planning, time management, use of appropriate strategies to work independently and collaboratively</w:t>
            </w:r>
          </w:p>
        </w:tc>
        <w:tc>
          <w:tcPr>
            <w:tcW w:w="3138" w:type="dxa"/>
            <w:tcBorders>
              <w:top w:val="nil"/>
              <w:bottom w:val="nil"/>
            </w:tcBorders>
          </w:tcPr>
          <w:p w14:paraId="3F0B59EC" w14:textId="0250DACA"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897321">
              <w:rPr>
                <w:sz w:val="18"/>
                <w:szCs w:val="18"/>
              </w:rPr>
              <w:t>reflects on their own thinking with some reference to planning, time management, use of appropriate strategies to work independently and collaboratively</w:t>
            </w:r>
          </w:p>
        </w:tc>
        <w:tc>
          <w:tcPr>
            <w:tcW w:w="3138" w:type="dxa"/>
            <w:tcBorders>
              <w:top w:val="nil"/>
              <w:bottom w:val="nil"/>
            </w:tcBorders>
          </w:tcPr>
          <w:p w14:paraId="318588C1" w14:textId="023DD4A7"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897321">
              <w:rPr>
                <w:sz w:val="18"/>
                <w:szCs w:val="18"/>
              </w:rPr>
              <w:t>reflects on their own thinking with little or no reference to planning, time management, use of appropriate strategies to work independently and collaboratively</w:t>
            </w:r>
          </w:p>
        </w:tc>
      </w:tr>
      <w:tr w:rsidR="003B3DC0" w:rsidRPr="0091516C" w14:paraId="5EABA6F3" w14:textId="77777777" w:rsidTr="00575781">
        <w:trPr>
          <w:cantSplit/>
          <w:trHeight w:val="796"/>
          <w:jc w:val="center"/>
        </w:trPr>
        <w:tc>
          <w:tcPr>
            <w:tcW w:w="470" w:type="dxa"/>
            <w:vMerge/>
            <w:textDirection w:val="btLr"/>
            <w:vAlign w:val="center"/>
          </w:tcPr>
          <w:p w14:paraId="1B298355" w14:textId="77777777" w:rsidR="003B3DC0" w:rsidRPr="00FD417E" w:rsidRDefault="003B3DC0" w:rsidP="003B3DC0">
            <w:pPr>
              <w:pStyle w:val="TableTextBoldcentred0"/>
              <w:ind w:left="0"/>
              <w:rPr>
                <w:szCs w:val="22"/>
              </w:rPr>
            </w:pPr>
          </w:p>
        </w:tc>
        <w:tc>
          <w:tcPr>
            <w:tcW w:w="3138" w:type="dxa"/>
            <w:tcBorders>
              <w:top w:val="nil"/>
            </w:tcBorders>
          </w:tcPr>
          <w:p w14:paraId="22A0203C" w14:textId="77777777" w:rsidR="003B3DC0" w:rsidRPr="00393F25" w:rsidRDefault="00276399" w:rsidP="003B3DC0">
            <w:pPr>
              <w:pStyle w:val="ListBulletGradedescriptors105"/>
              <w:numPr>
                <w:ilvl w:val="0"/>
                <w:numId w:val="18"/>
              </w:numPr>
              <w:tabs>
                <w:tab w:val="clear" w:pos="65"/>
                <w:tab w:val="left" w:pos="138"/>
              </w:tabs>
              <w:ind w:left="-16" w:firstLine="0"/>
              <w:rPr>
                <w:sz w:val="18"/>
                <w:szCs w:val="18"/>
              </w:rPr>
            </w:pPr>
            <w:hyperlink r:id="rId20" w:tooltip="Display the glossary entry for 'communicates'" w:history="1">
              <w:r w:rsidR="003B3DC0" w:rsidRPr="00393F25">
                <w:rPr>
                  <w:sz w:val="18"/>
                  <w:szCs w:val="18"/>
                </w:rPr>
                <w:t>communicates</w:t>
              </w:r>
            </w:hyperlink>
            <w:r w:rsidR="003B3DC0" w:rsidRPr="00393F25">
              <w:rPr>
                <w:sz w:val="18"/>
                <w:szCs w:val="18"/>
              </w:rPr>
              <w:t xml:space="preserve"> concisely, effectively and accurately, demonstrating scientific literacy in a range of modes, styles, represen</w:t>
            </w:r>
            <w:r w:rsidR="003B3DC0">
              <w:rPr>
                <w:sz w:val="18"/>
                <w:szCs w:val="18"/>
              </w:rPr>
              <w:t>t</w:t>
            </w:r>
            <w:r w:rsidR="003B3DC0" w:rsidRPr="00393F25">
              <w:rPr>
                <w:sz w:val="18"/>
                <w:szCs w:val="18"/>
              </w:rPr>
              <w:t>ations, and genres for specific audiences and purposes, with appropriate evidence and accurate referencing</w:t>
            </w:r>
          </w:p>
        </w:tc>
        <w:tc>
          <w:tcPr>
            <w:tcW w:w="3138" w:type="dxa"/>
            <w:tcBorders>
              <w:top w:val="nil"/>
            </w:tcBorders>
          </w:tcPr>
          <w:p w14:paraId="740154CB" w14:textId="77777777" w:rsidR="003B3DC0" w:rsidRPr="00393F25" w:rsidRDefault="003B3DC0" w:rsidP="003B3DC0">
            <w:pPr>
              <w:pStyle w:val="ListBulletGradedescriptors105"/>
              <w:numPr>
                <w:ilvl w:val="0"/>
                <w:numId w:val="18"/>
              </w:numPr>
              <w:tabs>
                <w:tab w:val="clear" w:pos="65"/>
                <w:tab w:val="left" w:pos="138"/>
              </w:tabs>
              <w:ind w:left="-16"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38" w:type="dxa"/>
            <w:tcBorders>
              <w:top w:val="nil"/>
            </w:tcBorders>
          </w:tcPr>
          <w:p w14:paraId="721ED605" w14:textId="77777777" w:rsidR="003B3DC0" w:rsidRPr="00393F25" w:rsidRDefault="003B3DC0" w:rsidP="003B3DC0">
            <w:pPr>
              <w:pStyle w:val="ListBulletGradedescriptors105"/>
              <w:numPr>
                <w:ilvl w:val="0"/>
                <w:numId w:val="18"/>
              </w:numPr>
              <w:tabs>
                <w:tab w:val="clear" w:pos="65"/>
                <w:tab w:val="left" w:pos="138"/>
              </w:tabs>
              <w:ind w:left="-16"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38" w:type="dxa"/>
            <w:tcBorders>
              <w:top w:val="nil"/>
            </w:tcBorders>
          </w:tcPr>
          <w:p w14:paraId="24057BC6" w14:textId="77777777" w:rsidR="003B3DC0" w:rsidRPr="00393F25" w:rsidRDefault="003B3DC0" w:rsidP="003B3DC0">
            <w:pPr>
              <w:pStyle w:val="ListBulletGradedescriptors105"/>
              <w:numPr>
                <w:ilvl w:val="0"/>
                <w:numId w:val="18"/>
              </w:numPr>
              <w:tabs>
                <w:tab w:val="clear" w:pos="65"/>
                <w:tab w:val="left" w:pos="138"/>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38" w:type="dxa"/>
            <w:tcBorders>
              <w:top w:val="nil"/>
            </w:tcBorders>
          </w:tcPr>
          <w:p w14:paraId="016A1B72" w14:textId="77777777" w:rsidR="003B3DC0" w:rsidRPr="00393F25" w:rsidRDefault="003B3DC0" w:rsidP="003B3DC0">
            <w:pPr>
              <w:pStyle w:val="ListBulletGradedescriptors105"/>
              <w:numPr>
                <w:ilvl w:val="0"/>
                <w:numId w:val="18"/>
              </w:numPr>
              <w:tabs>
                <w:tab w:val="clear" w:pos="65"/>
                <w:tab w:val="left" w:pos="138"/>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56"/>
    </w:tbl>
    <w:p w14:paraId="7A309D81" w14:textId="77777777" w:rsidR="003B3DC0" w:rsidRDefault="003B3DC0" w:rsidP="003B3DC0">
      <w:pPr>
        <w:sectPr w:rsidR="003B3DC0" w:rsidSect="003B3DC0">
          <w:headerReference w:type="even" r:id="rId21"/>
          <w:headerReference w:type="first" r:id="rId22"/>
          <w:pgSz w:w="16838" w:h="11906" w:orient="landscape"/>
          <w:pgMar w:top="142" w:right="851" w:bottom="0" w:left="851" w:header="203" w:footer="58" w:gutter="0"/>
          <w:cols w:space="708"/>
          <w:docGrid w:linePitch="360"/>
        </w:sectPr>
      </w:pPr>
    </w:p>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3146"/>
        <w:gridCol w:w="3146"/>
        <w:gridCol w:w="3147"/>
        <w:gridCol w:w="3146"/>
        <w:gridCol w:w="3147"/>
      </w:tblGrid>
      <w:tr w:rsidR="003B3DC0" w:rsidRPr="0091516C" w14:paraId="37C01819" w14:textId="77777777" w:rsidTr="008E14D9">
        <w:trPr>
          <w:jc w:val="center"/>
        </w:trPr>
        <w:tc>
          <w:tcPr>
            <w:tcW w:w="16216" w:type="dxa"/>
            <w:gridSpan w:val="6"/>
            <w:tcBorders>
              <w:top w:val="nil"/>
              <w:left w:val="nil"/>
              <w:right w:val="nil"/>
            </w:tcBorders>
          </w:tcPr>
          <w:p w14:paraId="36175261" w14:textId="77777777" w:rsidR="003B3DC0" w:rsidRPr="00D76B36" w:rsidRDefault="003B3DC0" w:rsidP="003B3DC0">
            <w:pPr>
              <w:pStyle w:val="TabletextBold0"/>
            </w:pPr>
            <w:bookmarkStart w:id="59" w:name="_Hlk41041864"/>
            <w:r w:rsidRPr="00D76B36">
              <w:lastRenderedPageBreak/>
              <w:br w:type="page"/>
              <w:t>Achievement Standards for Science T Course – Year 11</w:t>
            </w:r>
          </w:p>
        </w:tc>
      </w:tr>
      <w:tr w:rsidR="003B3DC0" w:rsidRPr="00073100" w14:paraId="5F77E993" w14:textId="77777777" w:rsidTr="008E14D9">
        <w:trPr>
          <w:trHeight w:val="167"/>
          <w:jc w:val="center"/>
        </w:trPr>
        <w:tc>
          <w:tcPr>
            <w:tcW w:w="484" w:type="dxa"/>
            <w:vAlign w:val="center"/>
          </w:tcPr>
          <w:p w14:paraId="5F694E26" w14:textId="77777777" w:rsidR="003B3DC0" w:rsidRPr="00073100" w:rsidRDefault="003B3DC0" w:rsidP="003B3DC0">
            <w:pPr>
              <w:pStyle w:val="TableText"/>
              <w:rPr>
                <w:sz w:val="20"/>
              </w:rPr>
            </w:pPr>
          </w:p>
        </w:tc>
        <w:tc>
          <w:tcPr>
            <w:tcW w:w="3146" w:type="dxa"/>
            <w:tcBorders>
              <w:bottom w:val="single" w:sz="4" w:space="0" w:color="auto"/>
            </w:tcBorders>
          </w:tcPr>
          <w:p w14:paraId="65E7E430"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an </w:t>
            </w:r>
            <w:r w:rsidRPr="008E14D9">
              <w:rPr>
                <w:b/>
                <w:szCs w:val="22"/>
              </w:rPr>
              <w:t>A</w:t>
            </w:r>
            <w:r w:rsidRPr="008E14D9">
              <w:rPr>
                <w:szCs w:val="22"/>
              </w:rPr>
              <w:t xml:space="preserve"> grade typically</w:t>
            </w:r>
          </w:p>
        </w:tc>
        <w:tc>
          <w:tcPr>
            <w:tcW w:w="3146" w:type="dxa"/>
            <w:tcBorders>
              <w:bottom w:val="single" w:sz="4" w:space="0" w:color="auto"/>
            </w:tcBorders>
          </w:tcPr>
          <w:p w14:paraId="0C2A0438"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 </w:t>
            </w:r>
            <w:r w:rsidRPr="008E14D9">
              <w:rPr>
                <w:b/>
                <w:szCs w:val="22"/>
              </w:rPr>
              <w:t>B</w:t>
            </w:r>
            <w:r w:rsidRPr="008E14D9">
              <w:rPr>
                <w:szCs w:val="22"/>
              </w:rPr>
              <w:t xml:space="preserve"> grade typically</w:t>
            </w:r>
          </w:p>
        </w:tc>
        <w:tc>
          <w:tcPr>
            <w:tcW w:w="3147" w:type="dxa"/>
            <w:tcBorders>
              <w:bottom w:val="single" w:sz="4" w:space="0" w:color="auto"/>
            </w:tcBorders>
          </w:tcPr>
          <w:p w14:paraId="42F098B5"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 </w:t>
            </w:r>
            <w:r w:rsidRPr="008E14D9">
              <w:rPr>
                <w:b/>
                <w:szCs w:val="22"/>
              </w:rPr>
              <w:t>C</w:t>
            </w:r>
            <w:r w:rsidRPr="008E14D9">
              <w:rPr>
                <w:szCs w:val="22"/>
              </w:rPr>
              <w:t xml:space="preserve"> grade typically</w:t>
            </w:r>
          </w:p>
        </w:tc>
        <w:tc>
          <w:tcPr>
            <w:tcW w:w="3146" w:type="dxa"/>
            <w:tcBorders>
              <w:bottom w:val="single" w:sz="4" w:space="0" w:color="auto"/>
            </w:tcBorders>
          </w:tcPr>
          <w:p w14:paraId="231F32B8"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 </w:t>
            </w:r>
            <w:r w:rsidRPr="008E14D9">
              <w:rPr>
                <w:b/>
                <w:szCs w:val="22"/>
              </w:rPr>
              <w:t>D</w:t>
            </w:r>
            <w:r w:rsidRPr="008E14D9">
              <w:rPr>
                <w:szCs w:val="22"/>
              </w:rPr>
              <w:t xml:space="preserve"> grade typically</w:t>
            </w:r>
          </w:p>
        </w:tc>
        <w:tc>
          <w:tcPr>
            <w:tcW w:w="3147" w:type="dxa"/>
            <w:tcBorders>
              <w:bottom w:val="single" w:sz="4" w:space="0" w:color="auto"/>
            </w:tcBorders>
          </w:tcPr>
          <w:p w14:paraId="7EE983F2"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an </w:t>
            </w:r>
            <w:r w:rsidRPr="008E14D9">
              <w:rPr>
                <w:b/>
                <w:szCs w:val="22"/>
              </w:rPr>
              <w:t>E</w:t>
            </w:r>
            <w:r w:rsidRPr="008E14D9">
              <w:rPr>
                <w:szCs w:val="22"/>
              </w:rPr>
              <w:t xml:space="preserve"> grade typically</w:t>
            </w:r>
          </w:p>
        </w:tc>
      </w:tr>
      <w:tr w:rsidR="003B3DC0" w:rsidRPr="0091516C" w14:paraId="2281173B" w14:textId="77777777" w:rsidTr="008E14D9">
        <w:trPr>
          <w:cantSplit/>
          <w:trHeight w:val="363"/>
          <w:jc w:val="center"/>
        </w:trPr>
        <w:tc>
          <w:tcPr>
            <w:tcW w:w="484" w:type="dxa"/>
            <w:vMerge w:val="restart"/>
            <w:tcBorders>
              <w:top w:val="single" w:sz="4" w:space="0" w:color="auto"/>
            </w:tcBorders>
            <w:textDirection w:val="btLr"/>
            <w:vAlign w:val="center"/>
          </w:tcPr>
          <w:p w14:paraId="1648A69D" w14:textId="77777777" w:rsidR="003B3DC0" w:rsidRPr="00794F52" w:rsidRDefault="003B3DC0" w:rsidP="003B3DC0">
            <w:pPr>
              <w:pStyle w:val="TableTextBoldcentred0"/>
              <w:rPr>
                <w:bCs/>
                <w:sz w:val="20"/>
              </w:rPr>
            </w:pPr>
            <w:r w:rsidRPr="00794F52">
              <w:rPr>
                <w:bCs/>
                <w:sz w:val="20"/>
              </w:rPr>
              <w:t>Concepts, Models &amp; Applications</w:t>
            </w:r>
          </w:p>
        </w:tc>
        <w:tc>
          <w:tcPr>
            <w:tcW w:w="3146" w:type="dxa"/>
            <w:tcBorders>
              <w:top w:val="single" w:sz="4" w:space="0" w:color="auto"/>
              <w:bottom w:val="nil"/>
            </w:tcBorders>
          </w:tcPr>
          <w:p w14:paraId="7C2C9253"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 xml:space="preserve">critically 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46" w:type="dxa"/>
            <w:tcBorders>
              <w:top w:val="single" w:sz="4" w:space="0" w:color="auto"/>
              <w:bottom w:val="nil"/>
            </w:tcBorders>
          </w:tcPr>
          <w:p w14:paraId="54F66A52"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analyses the</w:t>
            </w:r>
            <w:r w:rsidRPr="00FA3A3F">
              <w:rPr>
                <w:sz w:val="18"/>
                <w:szCs w:val="18"/>
              </w:rPr>
              <w:t xml:space="preserve"> fundamental properties and functions of system components, processes and interactions,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0C59A27C"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explains the fundamental properties and functions of system components, processes and interactions</w:t>
            </w:r>
            <w:r w:rsidRPr="00FA3A3F">
              <w:rPr>
                <w:sz w:val="18"/>
                <w:szCs w:val="18"/>
              </w:rP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6" w:type="dxa"/>
            <w:tcBorders>
              <w:top w:val="single" w:sz="4" w:space="0" w:color="auto"/>
              <w:bottom w:val="nil"/>
            </w:tcBorders>
          </w:tcPr>
          <w:p w14:paraId="65BB2897"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describes the fundamental properties and functions, and with some description of system components, processes and interactions</w:t>
            </w:r>
            <w:r>
              <w:rPr>
                <w:sz w:val="18"/>
                <w:szCs w:val="18"/>
              </w:rPr>
              <w:t xml:space="preserve">, </w:t>
            </w:r>
            <w:r w:rsidRPr="00FA3A3F">
              <w:rPr>
                <w:sz w:val="18"/>
                <w:szCs w:val="18"/>
              </w:rPr>
              <w:t xml:space="preserve">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581115E0"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identifies the fundamental properties and functions of system and identifies components, processes and interactions</w:t>
            </w:r>
            <w:r>
              <w:rPr>
                <w:sz w:val="18"/>
                <w:szCs w:val="18"/>
              </w:rPr>
              <w:t>,</w:t>
            </w:r>
            <w: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r>
      <w:tr w:rsidR="003B3DC0" w:rsidRPr="0091516C" w14:paraId="05CB729E" w14:textId="77777777" w:rsidTr="008E14D9">
        <w:trPr>
          <w:cantSplit/>
          <w:trHeight w:val="736"/>
          <w:jc w:val="center"/>
        </w:trPr>
        <w:tc>
          <w:tcPr>
            <w:tcW w:w="484" w:type="dxa"/>
            <w:vMerge/>
            <w:textDirection w:val="btLr"/>
            <w:vAlign w:val="center"/>
          </w:tcPr>
          <w:p w14:paraId="4D64F8A4" w14:textId="77777777" w:rsidR="003B3DC0" w:rsidRPr="00794F52" w:rsidRDefault="003B3DC0" w:rsidP="003B3DC0">
            <w:pPr>
              <w:pStyle w:val="TableTextBoldcentred0"/>
              <w:rPr>
                <w:bCs/>
                <w:sz w:val="20"/>
              </w:rPr>
            </w:pPr>
          </w:p>
        </w:tc>
        <w:tc>
          <w:tcPr>
            <w:tcW w:w="3146" w:type="dxa"/>
            <w:tcBorders>
              <w:top w:val="nil"/>
              <w:bottom w:val="nil"/>
            </w:tcBorders>
          </w:tcPr>
          <w:p w14:paraId="35A38CFC"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 xml:space="preserve">evaluates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46" w:type="dxa"/>
            <w:tcBorders>
              <w:top w:val="nil"/>
              <w:bottom w:val="nil"/>
            </w:tcBorders>
          </w:tcPr>
          <w:p w14:paraId="5E647E7B"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 xml:space="preserve">analyses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7" w:type="dxa"/>
            <w:tcBorders>
              <w:top w:val="nil"/>
              <w:bottom w:val="nil"/>
            </w:tcBorders>
          </w:tcPr>
          <w:p w14:paraId="505513D8"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 xml:space="preserve">explains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6" w:type="dxa"/>
            <w:tcBorders>
              <w:top w:val="nil"/>
              <w:bottom w:val="nil"/>
            </w:tcBorders>
          </w:tcPr>
          <w:p w14:paraId="6AE7132B"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47" w:type="dxa"/>
            <w:tcBorders>
              <w:top w:val="nil"/>
              <w:bottom w:val="nil"/>
            </w:tcBorders>
          </w:tcPr>
          <w:p w14:paraId="3DD74053"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w:t>
            </w:r>
          </w:p>
        </w:tc>
      </w:tr>
      <w:tr w:rsidR="003B3DC0" w:rsidRPr="0091516C" w14:paraId="551D213C" w14:textId="77777777" w:rsidTr="008E14D9">
        <w:trPr>
          <w:cantSplit/>
          <w:trHeight w:val="736"/>
          <w:jc w:val="center"/>
        </w:trPr>
        <w:tc>
          <w:tcPr>
            <w:tcW w:w="484" w:type="dxa"/>
            <w:vMerge/>
            <w:tcBorders>
              <w:bottom w:val="single" w:sz="4" w:space="0" w:color="auto"/>
            </w:tcBorders>
            <w:textDirection w:val="btLr"/>
            <w:vAlign w:val="center"/>
          </w:tcPr>
          <w:p w14:paraId="68F8CF4B" w14:textId="77777777" w:rsidR="003B3DC0" w:rsidRPr="00794F52" w:rsidRDefault="003B3DC0" w:rsidP="003B3DC0">
            <w:pPr>
              <w:pStyle w:val="TableTextBoldcentred0"/>
              <w:rPr>
                <w:bCs/>
                <w:sz w:val="20"/>
              </w:rPr>
            </w:pPr>
          </w:p>
        </w:tc>
        <w:tc>
          <w:tcPr>
            <w:tcW w:w="3146" w:type="dxa"/>
            <w:tcBorders>
              <w:top w:val="nil"/>
              <w:bottom w:val="single" w:sz="4" w:space="0" w:color="auto"/>
            </w:tcBorders>
          </w:tcPr>
          <w:p w14:paraId="2C355D6B"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Pr>
                <w:sz w:val="18"/>
                <w:szCs w:val="18"/>
              </w:rPr>
              <w:t>analyses</w:t>
            </w:r>
            <w:r w:rsidRPr="00DE6A0D">
              <w:rPr>
                <w:sz w:val="18"/>
                <w:szCs w:val="18"/>
              </w:rPr>
              <w:t xml:space="preserve"> evidence with reference to models and/or theories, and develops evidence-based conclusions and evaluates limitations</w:t>
            </w:r>
          </w:p>
        </w:tc>
        <w:tc>
          <w:tcPr>
            <w:tcW w:w="3146" w:type="dxa"/>
            <w:tcBorders>
              <w:top w:val="nil"/>
              <w:bottom w:val="single" w:sz="4" w:space="0" w:color="auto"/>
            </w:tcBorders>
          </w:tcPr>
          <w:p w14:paraId="164D9E4D"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Pr>
                <w:sz w:val="18"/>
                <w:szCs w:val="18"/>
              </w:rPr>
              <w:t>assesses</w:t>
            </w:r>
            <w:r w:rsidRPr="00DE6A0D">
              <w:rPr>
                <w:sz w:val="18"/>
                <w:szCs w:val="18"/>
              </w:rPr>
              <w:t xml:space="preserve"> evidence with reference to models and/or theories, and develops evidence-based conclusions and discusses limitations</w:t>
            </w:r>
          </w:p>
        </w:tc>
        <w:tc>
          <w:tcPr>
            <w:tcW w:w="3147" w:type="dxa"/>
            <w:tcBorders>
              <w:top w:val="nil"/>
              <w:bottom w:val="single" w:sz="4" w:space="0" w:color="auto"/>
            </w:tcBorders>
          </w:tcPr>
          <w:p w14:paraId="3ABEADF0"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DE6A0D">
              <w:rPr>
                <w:sz w:val="18"/>
                <w:szCs w:val="18"/>
              </w:rPr>
              <w:t>explains evidence with reference to models and/or theories, and develops evidence-based conclusions and identifies limitations</w:t>
            </w:r>
          </w:p>
        </w:tc>
        <w:tc>
          <w:tcPr>
            <w:tcW w:w="3146" w:type="dxa"/>
            <w:tcBorders>
              <w:top w:val="nil"/>
              <w:bottom w:val="single" w:sz="4" w:space="0" w:color="auto"/>
            </w:tcBorders>
          </w:tcPr>
          <w:p w14:paraId="4023B258" w14:textId="77777777" w:rsidR="003B3DC0" w:rsidRPr="00FA3A3F" w:rsidRDefault="003B3DC0" w:rsidP="003B3DC0">
            <w:pPr>
              <w:pStyle w:val="ListBulletGradedescriptors105"/>
              <w:numPr>
                <w:ilvl w:val="0"/>
                <w:numId w:val="18"/>
              </w:numPr>
              <w:tabs>
                <w:tab w:val="clear" w:pos="65"/>
                <w:tab w:val="left" w:pos="138"/>
              </w:tabs>
              <w:spacing w:before="0"/>
              <w:ind w:left="0" w:firstLine="0"/>
              <w:rPr>
                <w:sz w:val="18"/>
                <w:szCs w:val="18"/>
              </w:rPr>
            </w:pPr>
            <w:r w:rsidRPr="00DE6A0D">
              <w:rPr>
                <w:sz w:val="18"/>
                <w:szCs w:val="18"/>
              </w:rPr>
              <w:t>describes evidence, and develops conclusions with some reference to models and/or theories</w:t>
            </w:r>
          </w:p>
        </w:tc>
        <w:tc>
          <w:tcPr>
            <w:tcW w:w="3147" w:type="dxa"/>
            <w:tcBorders>
              <w:top w:val="nil"/>
              <w:bottom w:val="single" w:sz="4" w:space="0" w:color="auto"/>
            </w:tcBorders>
          </w:tcPr>
          <w:p w14:paraId="347DB1DC" w14:textId="77777777" w:rsidR="003B3DC0" w:rsidRPr="00FA3A3F" w:rsidRDefault="003B3DC0" w:rsidP="003B3DC0">
            <w:pPr>
              <w:pStyle w:val="ListBulletGradedescriptors105"/>
              <w:numPr>
                <w:ilvl w:val="0"/>
                <w:numId w:val="18"/>
              </w:numPr>
              <w:tabs>
                <w:tab w:val="clear" w:pos="65"/>
                <w:tab w:val="left" w:pos="138"/>
              </w:tabs>
              <w:spacing w:before="0"/>
              <w:ind w:left="0" w:firstLine="0"/>
              <w:rPr>
                <w:sz w:val="18"/>
                <w:szCs w:val="18"/>
              </w:rPr>
            </w:pPr>
            <w:r w:rsidRPr="00DE6A0D">
              <w:rPr>
                <w:sz w:val="18"/>
                <w:szCs w:val="18"/>
              </w:rPr>
              <w:t>identifies evidence, and asserts conclusions with little or no reference to models and/or theories</w:t>
            </w:r>
          </w:p>
        </w:tc>
      </w:tr>
      <w:tr w:rsidR="003B3DC0" w:rsidRPr="0091516C" w14:paraId="1B572ADE" w14:textId="77777777" w:rsidTr="008E14D9">
        <w:trPr>
          <w:cantSplit/>
          <w:trHeight w:val="503"/>
          <w:jc w:val="center"/>
        </w:trPr>
        <w:tc>
          <w:tcPr>
            <w:tcW w:w="484" w:type="dxa"/>
            <w:vMerge w:val="restart"/>
            <w:tcBorders>
              <w:bottom w:val="single" w:sz="4" w:space="0" w:color="auto"/>
            </w:tcBorders>
            <w:textDirection w:val="btLr"/>
            <w:vAlign w:val="center"/>
          </w:tcPr>
          <w:p w14:paraId="5990CC3E" w14:textId="77777777" w:rsidR="003B3DC0" w:rsidRPr="008E14D9" w:rsidRDefault="003B3DC0" w:rsidP="003B3DC0">
            <w:pPr>
              <w:pStyle w:val="TableTextBoldcentred0"/>
              <w:rPr>
                <w:bCs/>
                <w:sz w:val="21"/>
                <w:szCs w:val="21"/>
              </w:rPr>
            </w:pPr>
            <w:r w:rsidRPr="008E14D9">
              <w:rPr>
                <w:bCs/>
                <w:sz w:val="21"/>
                <w:szCs w:val="21"/>
              </w:rPr>
              <w:t>Contexts</w:t>
            </w:r>
          </w:p>
        </w:tc>
        <w:tc>
          <w:tcPr>
            <w:tcW w:w="3146" w:type="dxa"/>
            <w:tcBorders>
              <w:bottom w:val="nil"/>
            </w:tcBorders>
            <w:shd w:val="clear" w:color="auto" w:fill="auto"/>
          </w:tcPr>
          <w:p w14:paraId="22F85160"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critically analyses</w:t>
            </w:r>
            <w:r>
              <w:rPr>
                <w:sz w:val="18"/>
                <w:szCs w:val="18"/>
              </w:rPr>
              <w:t xml:space="preserve"> 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2B56841A"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 xml:space="preserve">analyses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7" w:type="dxa"/>
            <w:tcBorders>
              <w:bottom w:val="nil"/>
            </w:tcBorders>
            <w:shd w:val="clear" w:color="auto" w:fill="auto"/>
          </w:tcPr>
          <w:p w14:paraId="3116A413"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 xml:space="preserve">explain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4CA14372"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 xml:space="preserve">describes </w:t>
            </w:r>
            <w:r>
              <w:rPr>
                <w:sz w:val="18"/>
                <w:szCs w:val="18"/>
              </w:rPr>
              <w:t xml:space="preserve">the role of </w:t>
            </w:r>
            <w:r w:rsidRPr="00391FDC">
              <w:rPr>
                <w:sz w:val="18"/>
                <w:szCs w:val="18"/>
              </w:rPr>
              <w:t>peer review in</w:t>
            </w:r>
            <w:r>
              <w:rPr>
                <w:sz w:val="18"/>
                <w:szCs w:val="18"/>
              </w:rPr>
              <w:t xml:space="preserve"> </w:t>
            </w:r>
            <w:r w:rsidRPr="00391FDC">
              <w:rPr>
                <w:sz w:val="18"/>
                <w:szCs w:val="18"/>
              </w:rPr>
              <w:t>developing knowledge</w:t>
            </w:r>
          </w:p>
        </w:tc>
        <w:tc>
          <w:tcPr>
            <w:tcW w:w="3147" w:type="dxa"/>
            <w:tcBorders>
              <w:bottom w:val="nil"/>
            </w:tcBorders>
            <w:shd w:val="clear" w:color="auto" w:fill="auto"/>
          </w:tcPr>
          <w:p w14:paraId="61A53E62"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identifies that scientific knowledge has changed over time</w:t>
            </w:r>
          </w:p>
        </w:tc>
      </w:tr>
      <w:tr w:rsidR="003B3DC0" w:rsidRPr="0091516C" w14:paraId="21AEB21B" w14:textId="77777777" w:rsidTr="008E14D9">
        <w:trPr>
          <w:cantSplit/>
          <w:trHeight w:val="640"/>
          <w:jc w:val="center"/>
        </w:trPr>
        <w:tc>
          <w:tcPr>
            <w:tcW w:w="484" w:type="dxa"/>
            <w:vMerge/>
            <w:tcBorders>
              <w:top w:val="single" w:sz="4" w:space="0" w:color="auto"/>
              <w:bottom w:val="single" w:sz="4" w:space="0" w:color="auto"/>
            </w:tcBorders>
            <w:textDirection w:val="btLr"/>
            <w:vAlign w:val="center"/>
          </w:tcPr>
          <w:p w14:paraId="7A144463" w14:textId="77777777" w:rsidR="003B3DC0" w:rsidRPr="008E14D9" w:rsidRDefault="003B3DC0" w:rsidP="003B3DC0">
            <w:pPr>
              <w:pStyle w:val="TableTextBoldcentred0"/>
              <w:rPr>
                <w:bCs/>
                <w:sz w:val="21"/>
                <w:szCs w:val="21"/>
              </w:rPr>
            </w:pPr>
          </w:p>
        </w:tc>
        <w:tc>
          <w:tcPr>
            <w:tcW w:w="3146" w:type="dxa"/>
            <w:tcBorders>
              <w:top w:val="nil"/>
              <w:bottom w:val="single" w:sz="4" w:space="0" w:color="auto"/>
            </w:tcBorders>
            <w:shd w:val="clear" w:color="auto" w:fill="auto"/>
          </w:tcPr>
          <w:p w14:paraId="76907D94"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critically analyses the influence of social, economic, ethical and cultural factors on Science</w:t>
            </w:r>
          </w:p>
        </w:tc>
        <w:tc>
          <w:tcPr>
            <w:tcW w:w="3146" w:type="dxa"/>
            <w:tcBorders>
              <w:top w:val="nil"/>
              <w:bottom w:val="single" w:sz="4" w:space="0" w:color="auto"/>
            </w:tcBorders>
            <w:shd w:val="clear" w:color="auto" w:fill="auto"/>
          </w:tcPr>
          <w:p w14:paraId="202E7B19"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analyses the influence of social, economic, ethical and cultural factors on Science</w:t>
            </w:r>
          </w:p>
        </w:tc>
        <w:tc>
          <w:tcPr>
            <w:tcW w:w="3147" w:type="dxa"/>
            <w:tcBorders>
              <w:top w:val="nil"/>
              <w:bottom w:val="single" w:sz="4" w:space="0" w:color="auto"/>
            </w:tcBorders>
            <w:shd w:val="clear" w:color="auto" w:fill="auto"/>
          </w:tcPr>
          <w:p w14:paraId="323529F3"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explains the influence of social, economic, ethical and cultural factors on Science</w:t>
            </w:r>
          </w:p>
        </w:tc>
        <w:tc>
          <w:tcPr>
            <w:tcW w:w="3146" w:type="dxa"/>
            <w:tcBorders>
              <w:top w:val="nil"/>
              <w:bottom w:val="single" w:sz="4" w:space="0" w:color="auto"/>
            </w:tcBorders>
            <w:shd w:val="clear" w:color="auto" w:fill="auto"/>
          </w:tcPr>
          <w:p w14:paraId="3C972E23"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describes the influence of social, economic, ethical and cultural factors on Science</w:t>
            </w:r>
          </w:p>
        </w:tc>
        <w:tc>
          <w:tcPr>
            <w:tcW w:w="3147" w:type="dxa"/>
            <w:tcBorders>
              <w:top w:val="nil"/>
              <w:bottom w:val="single" w:sz="4" w:space="0" w:color="auto"/>
            </w:tcBorders>
            <w:shd w:val="clear" w:color="auto" w:fill="auto"/>
          </w:tcPr>
          <w:p w14:paraId="0ED1CCE9"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identifies the influence of social, economic, ethical and cultural factors on Science</w:t>
            </w:r>
          </w:p>
        </w:tc>
      </w:tr>
      <w:tr w:rsidR="003B3DC0" w:rsidRPr="0091516C" w14:paraId="2FA7BC54" w14:textId="77777777" w:rsidTr="008E14D9">
        <w:trPr>
          <w:cantSplit/>
          <w:trHeight w:val="640"/>
          <w:jc w:val="center"/>
        </w:trPr>
        <w:tc>
          <w:tcPr>
            <w:tcW w:w="484" w:type="dxa"/>
            <w:vMerge w:val="restart"/>
            <w:tcBorders>
              <w:top w:val="single" w:sz="4" w:space="0" w:color="auto"/>
            </w:tcBorders>
            <w:textDirection w:val="btLr"/>
            <w:vAlign w:val="center"/>
          </w:tcPr>
          <w:p w14:paraId="45F376C5" w14:textId="77777777" w:rsidR="003B3DC0" w:rsidRPr="008E14D9" w:rsidRDefault="003B3DC0" w:rsidP="003B3DC0">
            <w:pPr>
              <w:pStyle w:val="TableTextBoldcentred0"/>
              <w:rPr>
                <w:bCs/>
                <w:sz w:val="21"/>
                <w:szCs w:val="21"/>
              </w:rPr>
            </w:pPr>
            <w:r w:rsidRPr="008E14D9">
              <w:rPr>
                <w:bCs/>
                <w:sz w:val="21"/>
                <w:szCs w:val="21"/>
              </w:rPr>
              <w:t>Inquiry Skills</w:t>
            </w:r>
          </w:p>
        </w:tc>
        <w:tc>
          <w:tcPr>
            <w:tcW w:w="3146" w:type="dxa"/>
            <w:tcBorders>
              <w:top w:val="single" w:sz="4" w:space="0" w:color="auto"/>
              <w:bottom w:val="nil"/>
            </w:tcBorders>
            <w:shd w:val="clear" w:color="auto" w:fill="FFFFFF" w:themeFill="background1"/>
          </w:tcPr>
          <w:p w14:paraId="28204FEA"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3" w:tooltip="Display the glossary entry for 'complex'" w:history="1">
              <w:r w:rsidRPr="00DE6A0D">
                <w:rPr>
                  <w:sz w:val="18"/>
                  <w:szCs w:val="18"/>
                </w:rPr>
                <w:t>complex</w:t>
              </w:r>
            </w:hyperlink>
            <w:r w:rsidRPr="00DE6A0D">
              <w:rPr>
                <w:sz w:val="18"/>
                <w:szCs w:val="18"/>
              </w:rPr>
              <w:t xml:space="preserve"> question </w:t>
            </w:r>
          </w:p>
        </w:tc>
        <w:tc>
          <w:tcPr>
            <w:tcW w:w="3146" w:type="dxa"/>
            <w:tcBorders>
              <w:top w:val="single" w:sz="4" w:space="0" w:color="auto"/>
              <w:bottom w:val="nil"/>
            </w:tcBorders>
            <w:shd w:val="clear" w:color="auto" w:fill="FFFFFF" w:themeFill="background1"/>
          </w:tcPr>
          <w:p w14:paraId="7AA69082"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47" w:type="dxa"/>
            <w:tcBorders>
              <w:top w:val="single" w:sz="4" w:space="0" w:color="auto"/>
              <w:bottom w:val="nil"/>
            </w:tcBorders>
            <w:shd w:val="clear" w:color="auto" w:fill="FFFFFF" w:themeFill="background1"/>
          </w:tcPr>
          <w:p w14:paraId="6302B686"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46" w:type="dxa"/>
            <w:tcBorders>
              <w:top w:val="single" w:sz="4" w:space="0" w:color="auto"/>
              <w:bottom w:val="nil"/>
            </w:tcBorders>
            <w:shd w:val="clear" w:color="auto" w:fill="FFFFFF" w:themeFill="background1"/>
          </w:tcPr>
          <w:p w14:paraId="7A2110B6"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47" w:type="dxa"/>
            <w:tcBorders>
              <w:top w:val="single" w:sz="4" w:space="0" w:color="auto"/>
              <w:bottom w:val="nil"/>
            </w:tcBorders>
            <w:shd w:val="clear" w:color="auto" w:fill="FFFFFF" w:themeFill="background1"/>
          </w:tcPr>
          <w:p w14:paraId="618B14BF"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3B3DC0" w:rsidRPr="0091516C" w14:paraId="685B7E16" w14:textId="77777777" w:rsidTr="008E14D9">
        <w:trPr>
          <w:cantSplit/>
          <w:trHeight w:val="640"/>
          <w:jc w:val="center"/>
        </w:trPr>
        <w:tc>
          <w:tcPr>
            <w:tcW w:w="484" w:type="dxa"/>
            <w:vMerge/>
            <w:textDirection w:val="btLr"/>
          </w:tcPr>
          <w:p w14:paraId="50F0AD4B" w14:textId="77777777" w:rsidR="003B3DC0" w:rsidRPr="00E7347C" w:rsidRDefault="003B3DC0" w:rsidP="003B3DC0">
            <w:pPr>
              <w:pStyle w:val="TableTextBoldcentred0"/>
              <w:ind w:left="0"/>
              <w:rPr>
                <w:sz w:val="18"/>
                <w:szCs w:val="18"/>
              </w:rPr>
            </w:pPr>
          </w:p>
        </w:tc>
        <w:tc>
          <w:tcPr>
            <w:tcW w:w="3146" w:type="dxa"/>
            <w:tcBorders>
              <w:top w:val="nil"/>
              <w:bottom w:val="nil"/>
            </w:tcBorders>
            <w:shd w:val="clear" w:color="auto" w:fill="FFFFFF" w:themeFill="background1"/>
          </w:tcPr>
          <w:p w14:paraId="3C34FABA"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analyses causal and correlational relationships, anomalies, reliability and validity of data and representations, and analyses errors</w:t>
            </w:r>
          </w:p>
        </w:tc>
        <w:tc>
          <w:tcPr>
            <w:tcW w:w="3146" w:type="dxa"/>
            <w:tcBorders>
              <w:top w:val="nil"/>
              <w:bottom w:val="nil"/>
            </w:tcBorders>
            <w:shd w:val="clear" w:color="auto" w:fill="FFFFFF" w:themeFill="background1"/>
          </w:tcPr>
          <w:p w14:paraId="57837B4C"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analyses causal and correlational relationships, anomalies, reliability and validity of data and representations, and discusses errors</w:t>
            </w:r>
          </w:p>
        </w:tc>
        <w:tc>
          <w:tcPr>
            <w:tcW w:w="3147" w:type="dxa"/>
            <w:tcBorders>
              <w:top w:val="nil"/>
              <w:bottom w:val="nil"/>
            </w:tcBorders>
            <w:shd w:val="clear" w:color="auto" w:fill="FFFFFF" w:themeFill="background1"/>
          </w:tcPr>
          <w:p w14:paraId="6A1E089F"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explains causal and correlational relationships, anomalies, reliability and validity of data and representations, and cites common errors</w:t>
            </w:r>
          </w:p>
        </w:tc>
        <w:tc>
          <w:tcPr>
            <w:tcW w:w="3146" w:type="dxa"/>
            <w:tcBorders>
              <w:top w:val="nil"/>
              <w:bottom w:val="nil"/>
            </w:tcBorders>
            <w:shd w:val="clear" w:color="auto" w:fill="FFFFFF" w:themeFill="background1"/>
          </w:tcPr>
          <w:p w14:paraId="1D3D98D3"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describes trends, relationships and anomalies in data, identifies anomalies, and some possible sources of error</w:t>
            </w:r>
          </w:p>
        </w:tc>
        <w:tc>
          <w:tcPr>
            <w:tcW w:w="3147" w:type="dxa"/>
            <w:tcBorders>
              <w:top w:val="nil"/>
              <w:bottom w:val="nil"/>
            </w:tcBorders>
            <w:shd w:val="clear" w:color="auto" w:fill="FFFFFF" w:themeFill="background1"/>
          </w:tcPr>
          <w:p w14:paraId="5F1CA10E"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identifies trends and relationships in data, with little or no reference to sources of error</w:t>
            </w:r>
          </w:p>
        </w:tc>
      </w:tr>
      <w:tr w:rsidR="003B3DC0" w:rsidRPr="0091516C" w14:paraId="770D2950" w14:textId="77777777" w:rsidTr="008E14D9">
        <w:trPr>
          <w:cantSplit/>
          <w:trHeight w:val="640"/>
          <w:jc w:val="center"/>
        </w:trPr>
        <w:tc>
          <w:tcPr>
            <w:tcW w:w="484" w:type="dxa"/>
            <w:vMerge/>
            <w:textDirection w:val="btLr"/>
          </w:tcPr>
          <w:p w14:paraId="1900F054" w14:textId="77777777" w:rsidR="003B3DC0" w:rsidRPr="00E7347C" w:rsidRDefault="003B3DC0" w:rsidP="003B3DC0">
            <w:pPr>
              <w:pStyle w:val="TableTextBoldcentred0"/>
              <w:ind w:left="0"/>
              <w:rPr>
                <w:sz w:val="18"/>
                <w:szCs w:val="18"/>
              </w:rPr>
            </w:pPr>
          </w:p>
        </w:tc>
        <w:tc>
          <w:tcPr>
            <w:tcW w:w="3146" w:type="dxa"/>
            <w:tcBorders>
              <w:top w:val="nil"/>
              <w:bottom w:val="nil"/>
            </w:tcBorders>
            <w:shd w:val="clear" w:color="auto" w:fill="FFFFFF" w:themeFill="background1"/>
          </w:tcPr>
          <w:p w14:paraId="5410944A"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Pr>
                <w:sz w:val="18"/>
                <w:szCs w:val="18"/>
              </w:rPr>
              <w:t>analyses</w:t>
            </w:r>
            <w:r w:rsidRPr="00897321">
              <w:rPr>
                <w:sz w:val="18"/>
                <w:szCs w:val="18"/>
              </w:rPr>
              <w:t xml:space="preserve">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46" w:type="dxa"/>
            <w:tcBorders>
              <w:top w:val="nil"/>
              <w:bottom w:val="nil"/>
            </w:tcBorders>
            <w:shd w:val="clear" w:color="auto" w:fill="FFFFFF" w:themeFill="background1"/>
          </w:tcPr>
          <w:p w14:paraId="1B15C98E"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Pr>
                <w:sz w:val="18"/>
                <w:szCs w:val="18"/>
              </w:rPr>
              <w:t xml:space="preserve">assesses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47" w:type="dxa"/>
            <w:tcBorders>
              <w:top w:val="nil"/>
              <w:bottom w:val="nil"/>
            </w:tcBorders>
            <w:shd w:val="clear" w:color="auto" w:fill="FFFFFF" w:themeFill="background1"/>
          </w:tcPr>
          <w:p w14:paraId="2DE20AED"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Pr>
                <w:sz w:val="18"/>
                <w:szCs w:val="18"/>
              </w:rPr>
              <w:t>explains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46" w:type="dxa"/>
            <w:tcBorders>
              <w:top w:val="nil"/>
              <w:bottom w:val="nil"/>
            </w:tcBorders>
            <w:shd w:val="clear" w:color="auto" w:fill="FFFFFF" w:themeFill="background1"/>
          </w:tcPr>
          <w:p w14:paraId="53CA04BB"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Pr>
                <w:sz w:val="18"/>
                <w:szCs w:val="18"/>
              </w:rPr>
              <w:t>describes</w:t>
            </w:r>
            <w:r w:rsidRPr="00897321">
              <w:rPr>
                <w:sz w:val="18"/>
                <w:szCs w:val="18"/>
              </w:rPr>
              <w:t xml:space="preserve"> processes and claims, and identifies the need for improvements with some reference to evidence</w:t>
            </w:r>
          </w:p>
        </w:tc>
        <w:tc>
          <w:tcPr>
            <w:tcW w:w="3147" w:type="dxa"/>
            <w:tcBorders>
              <w:top w:val="nil"/>
              <w:bottom w:val="nil"/>
            </w:tcBorders>
            <w:shd w:val="clear" w:color="auto" w:fill="FFFFFF" w:themeFill="background1"/>
          </w:tcPr>
          <w:p w14:paraId="08246396"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897321">
              <w:rPr>
                <w:sz w:val="18"/>
                <w:szCs w:val="18"/>
              </w:rPr>
              <w:t>identifies processes and the need for some improvements, with little or no reference to evidence</w:t>
            </w:r>
          </w:p>
        </w:tc>
      </w:tr>
      <w:tr w:rsidR="008E14D9" w:rsidRPr="0091516C" w14:paraId="68984B6F" w14:textId="77777777" w:rsidTr="008E14D9">
        <w:trPr>
          <w:cantSplit/>
          <w:trHeight w:val="640"/>
          <w:jc w:val="center"/>
        </w:trPr>
        <w:tc>
          <w:tcPr>
            <w:tcW w:w="484" w:type="dxa"/>
            <w:vMerge/>
            <w:textDirection w:val="btLr"/>
          </w:tcPr>
          <w:p w14:paraId="4EF6C844" w14:textId="77777777" w:rsidR="008E14D9" w:rsidRPr="00E7347C" w:rsidRDefault="008E14D9" w:rsidP="008E14D9">
            <w:pPr>
              <w:pStyle w:val="TableTextBoldcentred0"/>
              <w:ind w:left="0"/>
              <w:rPr>
                <w:sz w:val="18"/>
                <w:szCs w:val="18"/>
              </w:rPr>
            </w:pPr>
          </w:p>
        </w:tc>
        <w:tc>
          <w:tcPr>
            <w:tcW w:w="3146" w:type="dxa"/>
            <w:tcBorders>
              <w:top w:val="nil"/>
              <w:bottom w:val="nil"/>
            </w:tcBorders>
            <w:shd w:val="clear" w:color="auto" w:fill="FFFFFF" w:themeFill="background1"/>
          </w:tcPr>
          <w:p w14:paraId="6C6DA940" w14:textId="3D769224" w:rsidR="008E14D9" w:rsidRPr="00887E55" w:rsidRDefault="008E14D9" w:rsidP="008E14D9">
            <w:pPr>
              <w:pStyle w:val="ListBulletGradedescriptors105"/>
              <w:numPr>
                <w:ilvl w:val="0"/>
                <w:numId w:val="18"/>
              </w:numPr>
              <w:tabs>
                <w:tab w:val="clear" w:pos="65"/>
                <w:tab w:val="left" w:pos="138"/>
              </w:tabs>
              <w:ind w:left="-16" w:firstLine="0"/>
              <w:rPr>
                <w:sz w:val="20"/>
              </w:rPr>
            </w:pPr>
            <w:r w:rsidRPr="002753F1">
              <w:rPr>
                <w:sz w:val="18"/>
                <w:szCs w:val="18"/>
              </w:rPr>
              <w:t xml:space="preserve">reflects </w:t>
            </w:r>
            <w:r>
              <w:rPr>
                <w:sz w:val="18"/>
                <w:szCs w:val="18"/>
              </w:rPr>
              <w:t xml:space="preserve">with insight </w:t>
            </w:r>
            <w:r w:rsidRPr="002753F1">
              <w:rPr>
                <w:sz w:val="18"/>
                <w:szCs w:val="18"/>
              </w:rPr>
              <w:t>on own thinking and that of others, and evaluates planning, time management, and use of appropriate work strategies to work independently and collaboratively</w:t>
            </w:r>
          </w:p>
        </w:tc>
        <w:tc>
          <w:tcPr>
            <w:tcW w:w="3146" w:type="dxa"/>
            <w:tcBorders>
              <w:top w:val="nil"/>
              <w:bottom w:val="nil"/>
            </w:tcBorders>
            <w:shd w:val="clear" w:color="auto" w:fill="FFFFFF" w:themeFill="background1"/>
          </w:tcPr>
          <w:p w14:paraId="4602E034" w14:textId="5D3DEFB1" w:rsidR="008E14D9" w:rsidRPr="00887E55" w:rsidRDefault="008E14D9" w:rsidP="008E14D9">
            <w:pPr>
              <w:pStyle w:val="ListBulletGradedescriptors105"/>
              <w:numPr>
                <w:ilvl w:val="0"/>
                <w:numId w:val="18"/>
              </w:numPr>
              <w:tabs>
                <w:tab w:val="clear" w:pos="65"/>
                <w:tab w:val="left" w:pos="138"/>
              </w:tabs>
              <w:ind w:left="-16" w:firstLine="0"/>
              <w:rPr>
                <w:sz w:val="20"/>
              </w:rPr>
            </w:pPr>
            <w:r w:rsidRPr="00897321">
              <w:rPr>
                <w:sz w:val="18"/>
                <w:szCs w:val="18"/>
              </w:rPr>
              <w:t xml:space="preserve">reflects on their own thinking and analyses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776010B7" w14:textId="13460023" w:rsidR="008E14D9" w:rsidRPr="00887E55" w:rsidRDefault="008E14D9" w:rsidP="008E14D9">
            <w:pPr>
              <w:pStyle w:val="ListBulletGradedescriptors105"/>
              <w:numPr>
                <w:ilvl w:val="0"/>
                <w:numId w:val="18"/>
              </w:numPr>
              <w:tabs>
                <w:tab w:val="clear" w:pos="65"/>
                <w:tab w:val="left" w:pos="138"/>
              </w:tabs>
              <w:ind w:left="-16" w:firstLine="0"/>
              <w:rPr>
                <w:sz w:val="20"/>
              </w:rPr>
            </w:pPr>
            <w:r w:rsidRPr="00897321">
              <w:rPr>
                <w:sz w:val="18"/>
                <w:szCs w:val="18"/>
              </w:rPr>
              <w:t xml:space="preserve">reflects on their own thinking and explains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6" w:type="dxa"/>
            <w:tcBorders>
              <w:top w:val="nil"/>
              <w:bottom w:val="nil"/>
            </w:tcBorders>
            <w:shd w:val="clear" w:color="auto" w:fill="FFFFFF" w:themeFill="background1"/>
          </w:tcPr>
          <w:p w14:paraId="3B6E36EA" w14:textId="6CB719BC" w:rsidR="008E14D9" w:rsidRPr="00887E55" w:rsidRDefault="008E14D9" w:rsidP="008E14D9">
            <w:pPr>
              <w:pStyle w:val="ListBulletGradedescriptors105"/>
              <w:numPr>
                <w:ilvl w:val="0"/>
                <w:numId w:val="18"/>
              </w:numPr>
              <w:tabs>
                <w:tab w:val="clear" w:pos="65"/>
                <w:tab w:val="left" w:pos="138"/>
              </w:tabs>
              <w:ind w:left="-16" w:firstLine="0"/>
              <w:rPr>
                <w:sz w:val="20"/>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0E3D815B" w14:textId="439B76DA" w:rsidR="008E14D9" w:rsidRPr="00887E55" w:rsidRDefault="008E14D9" w:rsidP="008E14D9">
            <w:pPr>
              <w:pStyle w:val="ListBulletGradedescriptors105"/>
              <w:numPr>
                <w:ilvl w:val="0"/>
                <w:numId w:val="18"/>
              </w:numPr>
              <w:tabs>
                <w:tab w:val="clear" w:pos="65"/>
                <w:tab w:val="left" w:pos="138"/>
              </w:tabs>
              <w:ind w:left="-16" w:firstLine="0"/>
              <w:rPr>
                <w:sz w:val="20"/>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Pr>
                <w:sz w:val="18"/>
                <w:szCs w:val="18"/>
              </w:rPr>
              <w:t xml:space="preserve">work </w:t>
            </w:r>
            <w:r w:rsidRPr="00897321">
              <w:rPr>
                <w:sz w:val="18"/>
                <w:szCs w:val="18"/>
              </w:rPr>
              <w:t>strategies</w:t>
            </w:r>
            <w:r>
              <w:rPr>
                <w:sz w:val="18"/>
                <w:szCs w:val="18"/>
              </w:rPr>
              <w:t xml:space="preserve"> </w:t>
            </w:r>
            <w:r w:rsidRPr="002753F1">
              <w:rPr>
                <w:sz w:val="18"/>
                <w:szCs w:val="18"/>
              </w:rPr>
              <w:t>to work independently and collaboratively</w:t>
            </w:r>
          </w:p>
        </w:tc>
      </w:tr>
      <w:tr w:rsidR="003B3DC0" w:rsidRPr="0091516C" w14:paraId="245C291E" w14:textId="77777777" w:rsidTr="008E14D9">
        <w:trPr>
          <w:cantSplit/>
          <w:trHeight w:val="640"/>
          <w:jc w:val="center"/>
        </w:trPr>
        <w:tc>
          <w:tcPr>
            <w:tcW w:w="484" w:type="dxa"/>
            <w:vMerge/>
            <w:textDirection w:val="btLr"/>
          </w:tcPr>
          <w:p w14:paraId="3592D730" w14:textId="77777777" w:rsidR="003B3DC0" w:rsidRPr="00E7347C" w:rsidRDefault="003B3DC0" w:rsidP="003B3DC0">
            <w:pPr>
              <w:pStyle w:val="TableTextBoldcentred0"/>
              <w:ind w:left="0"/>
              <w:rPr>
                <w:sz w:val="18"/>
                <w:szCs w:val="18"/>
              </w:rPr>
            </w:pPr>
          </w:p>
        </w:tc>
        <w:tc>
          <w:tcPr>
            <w:tcW w:w="3146" w:type="dxa"/>
            <w:tcBorders>
              <w:top w:val="nil"/>
            </w:tcBorders>
            <w:shd w:val="clear" w:color="auto" w:fill="FFFFFF" w:themeFill="background1"/>
          </w:tcPr>
          <w:p w14:paraId="5D561B8F" w14:textId="77777777" w:rsidR="003B3DC0" w:rsidRPr="00887E55" w:rsidRDefault="00276399" w:rsidP="003B3DC0">
            <w:pPr>
              <w:pStyle w:val="ListBulletGradedescriptors105"/>
              <w:numPr>
                <w:ilvl w:val="0"/>
                <w:numId w:val="18"/>
              </w:numPr>
              <w:tabs>
                <w:tab w:val="clear" w:pos="65"/>
                <w:tab w:val="left" w:pos="138"/>
              </w:tabs>
              <w:ind w:left="-16" w:firstLine="0"/>
              <w:rPr>
                <w:sz w:val="20"/>
              </w:rPr>
            </w:pPr>
            <w:hyperlink r:id="rId24" w:tooltip="Display the glossary entry for 'communicates'" w:history="1">
              <w:r w:rsidR="003B3DC0" w:rsidRPr="00393F25">
                <w:rPr>
                  <w:sz w:val="18"/>
                  <w:szCs w:val="18"/>
                </w:rPr>
                <w:t>communicates</w:t>
              </w:r>
            </w:hyperlink>
            <w:r w:rsidR="003B3DC0" w:rsidRPr="00393F25">
              <w:rPr>
                <w:sz w:val="18"/>
                <w:szCs w:val="18"/>
              </w:rPr>
              <w:t xml:space="preserve"> concisely, effectively and accurately, demonstrating scientific literacy in a range of modes, styles, represen</w:t>
            </w:r>
            <w:r w:rsidR="003B3DC0">
              <w:rPr>
                <w:sz w:val="18"/>
                <w:szCs w:val="18"/>
              </w:rPr>
              <w:t>t</w:t>
            </w:r>
            <w:r w:rsidR="003B3DC0" w:rsidRPr="00393F25">
              <w:rPr>
                <w:sz w:val="18"/>
                <w:szCs w:val="18"/>
              </w:rPr>
              <w:t>ations, and genres for specific audiences and purposes, with appropriate evidence and accurate referencing</w:t>
            </w:r>
          </w:p>
        </w:tc>
        <w:tc>
          <w:tcPr>
            <w:tcW w:w="3146" w:type="dxa"/>
            <w:tcBorders>
              <w:top w:val="nil"/>
            </w:tcBorders>
            <w:shd w:val="clear" w:color="auto" w:fill="FFFFFF" w:themeFill="background1"/>
          </w:tcPr>
          <w:p w14:paraId="4B6C35F5"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47" w:type="dxa"/>
            <w:tcBorders>
              <w:top w:val="nil"/>
            </w:tcBorders>
            <w:shd w:val="clear" w:color="auto" w:fill="FFFFFF" w:themeFill="background1"/>
          </w:tcPr>
          <w:p w14:paraId="115EDF42"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46" w:type="dxa"/>
            <w:tcBorders>
              <w:top w:val="nil"/>
            </w:tcBorders>
            <w:shd w:val="clear" w:color="auto" w:fill="FFFFFF" w:themeFill="background1"/>
          </w:tcPr>
          <w:p w14:paraId="7FA7A5FD"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393F25">
              <w:rPr>
                <w:sz w:val="18"/>
                <w:szCs w:val="18"/>
              </w:rPr>
              <w:t>communicates demonstrating some scientific literacy, in a range of modes, representations, and genres with some evidence and inconsistent referencing</w:t>
            </w:r>
          </w:p>
        </w:tc>
        <w:tc>
          <w:tcPr>
            <w:tcW w:w="3147" w:type="dxa"/>
            <w:tcBorders>
              <w:top w:val="nil"/>
            </w:tcBorders>
            <w:shd w:val="clear" w:color="auto" w:fill="FFFFFF" w:themeFill="background1"/>
          </w:tcPr>
          <w:p w14:paraId="5D97D1E5"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393F25">
              <w:rPr>
                <w:sz w:val="18"/>
                <w:szCs w:val="18"/>
              </w:rPr>
              <w:t>communicates demonstrating limited scientific literacy, in a range of modes and representations, with inconsistent and inaccurate referencing</w:t>
            </w:r>
          </w:p>
        </w:tc>
      </w:tr>
      <w:bookmarkEnd w:id="59"/>
    </w:tbl>
    <w:p w14:paraId="7EA21F17" w14:textId="77777777" w:rsidR="003B3DC0" w:rsidRPr="009D5E96" w:rsidRDefault="003B3DC0" w:rsidP="003B3DC0">
      <w:pPr>
        <w:sectPr w:rsidR="003B3DC0" w:rsidRPr="009D5E96" w:rsidSect="003B3DC0">
          <w:pgSz w:w="16838" w:h="11906" w:orient="landscape"/>
          <w:pgMar w:top="142" w:right="851" w:bottom="0" w:left="851" w:header="1" w:footer="58" w:gutter="0"/>
          <w:cols w:space="708"/>
          <w:docGrid w:linePitch="360"/>
        </w:sectPr>
      </w:pP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111"/>
        <w:gridCol w:w="3112"/>
        <w:gridCol w:w="3112"/>
        <w:gridCol w:w="3112"/>
        <w:gridCol w:w="3112"/>
      </w:tblGrid>
      <w:tr w:rsidR="003B3DC0" w:rsidRPr="0055067C" w14:paraId="1D4F6211" w14:textId="77777777" w:rsidTr="00AA5CDE">
        <w:trPr>
          <w:jc w:val="center"/>
        </w:trPr>
        <w:tc>
          <w:tcPr>
            <w:tcW w:w="16165" w:type="dxa"/>
            <w:gridSpan w:val="6"/>
            <w:tcBorders>
              <w:top w:val="nil"/>
              <w:left w:val="nil"/>
              <w:right w:val="nil"/>
            </w:tcBorders>
            <w:vAlign w:val="center"/>
          </w:tcPr>
          <w:p w14:paraId="2C8FA23A" w14:textId="77777777" w:rsidR="003B3DC0" w:rsidRPr="00D76B36" w:rsidRDefault="003B3DC0" w:rsidP="003B3DC0">
            <w:pPr>
              <w:pStyle w:val="TabletextBold0"/>
            </w:pPr>
            <w:bookmarkStart w:id="60" w:name="_Hlk41043030"/>
            <w:r w:rsidRPr="00D76B36">
              <w:lastRenderedPageBreak/>
              <w:t>Achievement Standards for Science A Course – Year 12</w:t>
            </w:r>
          </w:p>
        </w:tc>
      </w:tr>
      <w:tr w:rsidR="003B3DC0" w:rsidRPr="00073100" w14:paraId="69621096" w14:textId="77777777" w:rsidTr="00AA5CDE">
        <w:trPr>
          <w:jc w:val="center"/>
        </w:trPr>
        <w:tc>
          <w:tcPr>
            <w:tcW w:w="606" w:type="dxa"/>
            <w:vAlign w:val="center"/>
          </w:tcPr>
          <w:p w14:paraId="0971D53C" w14:textId="77777777" w:rsidR="003B3DC0" w:rsidRPr="00073100" w:rsidRDefault="003B3DC0" w:rsidP="003B3DC0">
            <w:pPr>
              <w:pStyle w:val="TableText"/>
              <w:rPr>
                <w:sz w:val="20"/>
              </w:rPr>
            </w:pPr>
          </w:p>
        </w:tc>
        <w:tc>
          <w:tcPr>
            <w:tcW w:w="3111" w:type="dxa"/>
            <w:tcBorders>
              <w:bottom w:val="single" w:sz="4" w:space="0" w:color="auto"/>
            </w:tcBorders>
          </w:tcPr>
          <w:p w14:paraId="6F0E14F8" w14:textId="77777777" w:rsidR="003B3DC0" w:rsidRPr="00AA5CDE" w:rsidRDefault="003B3DC0" w:rsidP="00AA5CDE">
            <w:pPr>
              <w:pStyle w:val="TableTextcentred11ptItalic"/>
              <w:spacing w:before="0"/>
              <w:rPr>
                <w:szCs w:val="22"/>
              </w:rPr>
            </w:pPr>
            <w:r w:rsidRPr="00AA5CDE">
              <w:rPr>
                <w:szCs w:val="22"/>
              </w:rPr>
              <w:t xml:space="preserve">A student who achieves an </w:t>
            </w:r>
            <w:r w:rsidRPr="00AA5CDE">
              <w:rPr>
                <w:b/>
                <w:szCs w:val="22"/>
              </w:rPr>
              <w:t>A</w:t>
            </w:r>
            <w:r w:rsidRPr="00AA5CDE">
              <w:rPr>
                <w:szCs w:val="22"/>
              </w:rPr>
              <w:t xml:space="preserve"> grade typically</w:t>
            </w:r>
          </w:p>
        </w:tc>
        <w:tc>
          <w:tcPr>
            <w:tcW w:w="3112" w:type="dxa"/>
            <w:tcBorders>
              <w:bottom w:val="single" w:sz="4" w:space="0" w:color="auto"/>
            </w:tcBorders>
          </w:tcPr>
          <w:p w14:paraId="0A475473" w14:textId="77777777" w:rsidR="003B3DC0" w:rsidRPr="00AA5CDE" w:rsidRDefault="003B3DC0" w:rsidP="00AA5CDE">
            <w:pPr>
              <w:pStyle w:val="TableTextcentred11ptItalic"/>
              <w:spacing w:before="0"/>
              <w:rPr>
                <w:szCs w:val="22"/>
              </w:rPr>
            </w:pPr>
            <w:r w:rsidRPr="00AA5CDE">
              <w:rPr>
                <w:szCs w:val="22"/>
              </w:rPr>
              <w:t xml:space="preserve">A student who achieves a </w:t>
            </w:r>
            <w:r w:rsidRPr="00AA5CDE">
              <w:rPr>
                <w:b/>
                <w:szCs w:val="22"/>
              </w:rPr>
              <w:t>B</w:t>
            </w:r>
            <w:r w:rsidRPr="00AA5CDE">
              <w:rPr>
                <w:szCs w:val="22"/>
              </w:rPr>
              <w:t xml:space="preserve"> grade typically</w:t>
            </w:r>
          </w:p>
        </w:tc>
        <w:tc>
          <w:tcPr>
            <w:tcW w:w="3112" w:type="dxa"/>
            <w:tcBorders>
              <w:bottom w:val="single" w:sz="4" w:space="0" w:color="auto"/>
            </w:tcBorders>
          </w:tcPr>
          <w:p w14:paraId="6D7F780C" w14:textId="77777777" w:rsidR="003B3DC0" w:rsidRPr="00AA5CDE" w:rsidRDefault="003B3DC0" w:rsidP="00AA5CDE">
            <w:pPr>
              <w:pStyle w:val="TableTextcentred11ptItalic"/>
              <w:spacing w:before="0"/>
              <w:rPr>
                <w:szCs w:val="22"/>
              </w:rPr>
            </w:pPr>
            <w:r w:rsidRPr="00AA5CDE">
              <w:rPr>
                <w:szCs w:val="22"/>
              </w:rPr>
              <w:t xml:space="preserve">A student who achieves a </w:t>
            </w:r>
            <w:r w:rsidRPr="00AA5CDE">
              <w:rPr>
                <w:b/>
                <w:szCs w:val="22"/>
              </w:rPr>
              <w:t>C</w:t>
            </w:r>
            <w:r w:rsidRPr="00AA5CDE">
              <w:rPr>
                <w:szCs w:val="22"/>
              </w:rPr>
              <w:t xml:space="preserve"> grade typically</w:t>
            </w:r>
          </w:p>
        </w:tc>
        <w:tc>
          <w:tcPr>
            <w:tcW w:w="3112" w:type="dxa"/>
            <w:tcBorders>
              <w:bottom w:val="single" w:sz="4" w:space="0" w:color="auto"/>
            </w:tcBorders>
          </w:tcPr>
          <w:p w14:paraId="4E2D4E02" w14:textId="77777777" w:rsidR="003B3DC0" w:rsidRPr="00AA5CDE" w:rsidRDefault="003B3DC0" w:rsidP="00AA5CDE">
            <w:pPr>
              <w:pStyle w:val="TableTextcentred11ptItalic"/>
              <w:spacing w:before="0"/>
              <w:rPr>
                <w:szCs w:val="22"/>
              </w:rPr>
            </w:pPr>
            <w:r w:rsidRPr="00AA5CDE">
              <w:rPr>
                <w:szCs w:val="22"/>
              </w:rPr>
              <w:t xml:space="preserve">A student who achieves a </w:t>
            </w:r>
            <w:r w:rsidRPr="00AA5CDE">
              <w:rPr>
                <w:b/>
                <w:szCs w:val="22"/>
              </w:rPr>
              <w:t>D</w:t>
            </w:r>
            <w:r w:rsidRPr="00AA5CDE">
              <w:rPr>
                <w:szCs w:val="22"/>
              </w:rPr>
              <w:t xml:space="preserve"> grade typically</w:t>
            </w:r>
          </w:p>
        </w:tc>
        <w:tc>
          <w:tcPr>
            <w:tcW w:w="3112" w:type="dxa"/>
            <w:tcBorders>
              <w:bottom w:val="single" w:sz="4" w:space="0" w:color="auto"/>
            </w:tcBorders>
          </w:tcPr>
          <w:p w14:paraId="3B168110" w14:textId="77777777" w:rsidR="003B3DC0" w:rsidRPr="00AA5CDE" w:rsidRDefault="003B3DC0" w:rsidP="00AA5CDE">
            <w:pPr>
              <w:pStyle w:val="TableTextcentred11ptItalic"/>
              <w:spacing w:before="0"/>
              <w:rPr>
                <w:szCs w:val="22"/>
              </w:rPr>
            </w:pPr>
            <w:r w:rsidRPr="00AA5CDE">
              <w:rPr>
                <w:szCs w:val="22"/>
              </w:rPr>
              <w:t xml:space="preserve">A student who achieves an </w:t>
            </w:r>
            <w:r w:rsidRPr="00AA5CDE">
              <w:rPr>
                <w:b/>
                <w:szCs w:val="22"/>
              </w:rPr>
              <w:t>E</w:t>
            </w:r>
            <w:r w:rsidRPr="00AA5CDE">
              <w:rPr>
                <w:szCs w:val="22"/>
              </w:rPr>
              <w:t xml:space="preserve"> grade typically</w:t>
            </w:r>
          </w:p>
        </w:tc>
      </w:tr>
      <w:tr w:rsidR="003B3DC0" w:rsidRPr="0055067C" w14:paraId="23784F7D" w14:textId="77777777" w:rsidTr="00AA5CDE">
        <w:trPr>
          <w:cantSplit/>
          <w:trHeight w:val="363"/>
          <w:jc w:val="center"/>
        </w:trPr>
        <w:tc>
          <w:tcPr>
            <w:tcW w:w="606" w:type="dxa"/>
            <w:vMerge w:val="restart"/>
            <w:textDirection w:val="btLr"/>
          </w:tcPr>
          <w:p w14:paraId="72233929" w14:textId="77777777" w:rsidR="003B3DC0" w:rsidRPr="00794F52" w:rsidRDefault="003B3DC0" w:rsidP="003B3DC0">
            <w:pPr>
              <w:pStyle w:val="TableTextBoldcentred0"/>
              <w:rPr>
                <w:bCs/>
                <w:sz w:val="20"/>
              </w:rPr>
            </w:pPr>
            <w:r w:rsidRPr="00794F52">
              <w:rPr>
                <w:bCs/>
                <w:sz w:val="20"/>
              </w:rPr>
              <w:t>Concepts, Models &amp; Applications</w:t>
            </w:r>
          </w:p>
        </w:tc>
        <w:tc>
          <w:tcPr>
            <w:tcW w:w="3111" w:type="dxa"/>
            <w:tcBorders>
              <w:bottom w:val="nil"/>
            </w:tcBorders>
          </w:tcPr>
          <w:p w14:paraId="4C54BE99"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6A20D237"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082D71A2"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526D0BAC"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 xml:space="preserve">factors </w:t>
            </w:r>
          </w:p>
        </w:tc>
        <w:tc>
          <w:tcPr>
            <w:tcW w:w="3112" w:type="dxa"/>
            <w:tcBorders>
              <w:bottom w:val="nil"/>
            </w:tcBorders>
          </w:tcPr>
          <w:p w14:paraId="3C65ABB0"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 xml:space="preserve">factors </w:t>
            </w:r>
          </w:p>
        </w:tc>
      </w:tr>
      <w:tr w:rsidR="003B3DC0" w:rsidRPr="0055067C" w14:paraId="3B666607" w14:textId="77777777" w:rsidTr="00AA5CDE">
        <w:trPr>
          <w:cantSplit/>
          <w:trHeight w:val="912"/>
          <w:jc w:val="center"/>
        </w:trPr>
        <w:tc>
          <w:tcPr>
            <w:tcW w:w="606" w:type="dxa"/>
            <w:vMerge/>
            <w:textDirection w:val="btLr"/>
          </w:tcPr>
          <w:p w14:paraId="598E2C00" w14:textId="77777777" w:rsidR="003B3DC0" w:rsidRPr="00794F52" w:rsidRDefault="003B3DC0" w:rsidP="003B3DC0">
            <w:pPr>
              <w:pStyle w:val="TableTextBoldcentred0"/>
              <w:rPr>
                <w:bCs/>
                <w:sz w:val="20"/>
              </w:rPr>
            </w:pPr>
          </w:p>
        </w:tc>
        <w:tc>
          <w:tcPr>
            <w:tcW w:w="3111" w:type="dxa"/>
            <w:tcBorders>
              <w:top w:val="nil"/>
              <w:bottom w:val="nil"/>
            </w:tcBorders>
          </w:tcPr>
          <w:p w14:paraId="3E3AE1A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analyse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12" w:type="dxa"/>
            <w:tcBorders>
              <w:top w:val="nil"/>
              <w:bottom w:val="nil"/>
            </w:tcBorders>
          </w:tcPr>
          <w:p w14:paraId="73F09657"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6FC48868"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61B1E0E9"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12" w:type="dxa"/>
            <w:tcBorders>
              <w:top w:val="nil"/>
              <w:bottom w:val="nil"/>
            </w:tcBorders>
          </w:tcPr>
          <w:p w14:paraId="000E307A"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limitations </w:t>
            </w:r>
            <w:r w:rsidRPr="00FA3A3F">
              <w:rPr>
                <w:sz w:val="18"/>
                <w:szCs w:val="18"/>
              </w:rPr>
              <w:t>of theories and models with some evidence</w:t>
            </w:r>
          </w:p>
        </w:tc>
      </w:tr>
      <w:tr w:rsidR="003B3DC0" w:rsidRPr="0055067C" w14:paraId="4B978708" w14:textId="77777777" w:rsidTr="00AA5CDE">
        <w:trPr>
          <w:cantSplit/>
          <w:trHeight w:val="912"/>
          <w:jc w:val="center"/>
        </w:trPr>
        <w:tc>
          <w:tcPr>
            <w:tcW w:w="606" w:type="dxa"/>
            <w:vMerge/>
            <w:textDirection w:val="btLr"/>
          </w:tcPr>
          <w:p w14:paraId="6264ECBD" w14:textId="77777777" w:rsidR="003B3DC0" w:rsidRPr="00794F52" w:rsidRDefault="003B3DC0" w:rsidP="003B3DC0">
            <w:pPr>
              <w:pStyle w:val="TableTextBoldcentred0"/>
              <w:rPr>
                <w:bCs/>
                <w:sz w:val="20"/>
              </w:rPr>
            </w:pPr>
          </w:p>
        </w:tc>
        <w:tc>
          <w:tcPr>
            <w:tcW w:w="3111" w:type="dxa"/>
            <w:tcBorders>
              <w:top w:val="nil"/>
              <w:bottom w:val="single" w:sz="4" w:space="0" w:color="auto"/>
            </w:tcBorders>
          </w:tcPr>
          <w:p w14:paraId="54DB001A"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assesses</w:t>
            </w:r>
            <w:r w:rsidRPr="00DE6A0D">
              <w:rPr>
                <w:sz w:val="18"/>
                <w:szCs w:val="18"/>
              </w:rPr>
              <w:t xml:space="preserve"> evidence with reference to models and/or theories, and develops evidence-based conclusions and evaluates limitations</w:t>
            </w:r>
          </w:p>
        </w:tc>
        <w:tc>
          <w:tcPr>
            <w:tcW w:w="3112" w:type="dxa"/>
            <w:tcBorders>
              <w:top w:val="nil"/>
              <w:bottom w:val="single" w:sz="4" w:space="0" w:color="auto"/>
            </w:tcBorders>
          </w:tcPr>
          <w:p w14:paraId="709FBF6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 xml:space="preserve">explains </w:t>
            </w:r>
            <w:r w:rsidRPr="00DE6A0D">
              <w:rPr>
                <w:sz w:val="18"/>
                <w:szCs w:val="18"/>
              </w:rPr>
              <w:t>evidence with reference to models and/or theories, and develops evidence-based conclusions and discusses limitations</w:t>
            </w:r>
          </w:p>
        </w:tc>
        <w:tc>
          <w:tcPr>
            <w:tcW w:w="3112" w:type="dxa"/>
            <w:tcBorders>
              <w:top w:val="nil"/>
              <w:bottom w:val="single" w:sz="4" w:space="0" w:color="auto"/>
            </w:tcBorders>
          </w:tcPr>
          <w:p w14:paraId="3B7FE4EF"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describes</w:t>
            </w:r>
            <w:r w:rsidRPr="00DE6A0D">
              <w:rPr>
                <w:sz w:val="18"/>
                <w:szCs w:val="18"/>
              </w:rPr>
              <w:t xml:space="preserve"> evidence with reference to models and/or theories, and develops evidence-based conclusions and identifies limitations</w:t>
            </w:r>
          </w:p>
        </w:tc>
        <w:tc>
          <w:tcPr>
            <w:tcW w:w="3112" w:type="dxa"/>
            <w:tcBorders>
              <w:top w:val="nil"/>
              <w:bottom w:val="single" w:sz="4" w:space="0" w:color="auto"/>
            </w:tcBorders>
          </w:tcPr>
          <w:p w14:paraId="347E75F9"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describes evidence, and develops conclusions with some reference to models and/or theories</w:t>
            </w:r>
          </w:p>
        </w:tc>
        <w:tc>
          <w:tcPr>
            <w:tcW w:w="3112" w:type="dxa"/>
            <w:tcBorders>
              <w:top w:val="nil"/>
              <w:bottom w:val="single" w:sz="4" w:space="0" w:color="auto"/>
            </w:tcBorders>
          </w:tcPr>
          <w:p w14:paraId="7280A06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identifies evidence, and asserts conclusions with little or no reference to models and/or theories</w:t>
            </w:r>
          </w:p>
        </w:tc>
      </w:tr>
      <w:tr w:rsidR="003B3DC0" w:rsidRPr="0055067C" w14:paraId="74AD86E4" w14:textId="77777777" w:rsidTr="00AA5CDE">
        <w:trPr>
          <w:cantSplit/>
          <w:trHeight w:val="701"/>
          <w:jc w:val="center"/>
        </w:trPr>
        <w:tc>
          <w:tcPr>
            <w:tcW w:w="606" w:type="dxa"/>
            <w:vMerge w:val="restart"/>
            <w:shd w:val="clear" w:color="auto" w:fill="auto"/>
            <w:textDirection w:val="btLr"/>
          </w:tcPr>
          <w:p w14:paraId="0F242D7A" w14:textId="77777777" w:rsidR="003B3DC0" w:rsidRPr="00AA5CDE" w:rsidRDefault="003B3DC0" w:rsidP="003B3DC0">
            <w:pPr>
              <w:pStyle w:val="TableTextBoldcentred0"/>
              <w:rPr>
                <w:bCs/>
                <w:sz w:val="21"/>
                <w:szCs w:val="21"/>
              </w:rPr>
            </w:pPr>
            <w:r w:rsidRPr="00AA5CDE">
              <w:rPr>
                <w:bCs/>
                <w:sz w:val="21"/>
                <w:szCs w:val="21"/>
              </w:rPr>
              <w:t>Contexts</w:t>
            </w:r>
          </w:p>
        </w:tc>
        <w:tc>
          <w:tcPr>
            <w:tcW w:w="3111" w:type="dxa"/>
            <w:tcBorders>
              <w:bottom w:val="nil"/>
            </w:tcBorders>
            <w:shd w:val="clear" w:color="auto" w:fill="auto"/>
          </w:tcPr>
          <w:p w14:paraId="79F1668D"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 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3CF82922"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explains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174EC536"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43F06383"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describes</w:t>
            </w:r>
            <w:r>
              <w:rPr>
                <w:sz w:val="18"/>
                <w:szCs w:val="18"/>
              </w:rPr>
              <w:t xml:space="preserve"> role of</w:t>
            </w:r>
            <w:r w:rsidRPr="0055067C">
              <w:rPr>
                <w:sz w:val="18"/>
                <w:szCs w:val="18"/>
              </w:rPr>
              <w:t xml:space="preserve">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78266996"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identifies that scientific knowledge has changed over time</w:t>
            </w:r>
          </w:p>
        </w:tc>
      </w:tr>
      <w:tr w:rsidR="003B3DC0" w:rsidRPr="0055067C" w14:paraId="04DE4C43" w14:textId="77777777" w:rsidTr="00AA5CDE">
        <w:trPr>
          <w:cantSplit/>
          <w:trHeight w:val="680"/>
          <w:jc w:val="center"/>
        </w:trPr>
        <w:tc>
          <w:tcPr>
            <w:tcW w:w="606" w:type="dxa"/>
            <w:vMerge/>
            <w:shd w:val="clear" w:color="auto" w:fill="auto"/>
            <w:textDirection w:val="btLr"/>
          </w:tcPr>
          <w:p w14:paraId="401CCC25" w14:textId="77777777" w:rsidR="003B3DC0" w:rsidRPr="00AA5CDE" w:rsidRDefault="003B3DC0" w:rsidP="003B3DC0">
            <w:pPr>
              <w:pStyle w:val="TableTextBoldcentred0"/>
              <w:rPr>
                <w:bCs/>
                <w:sz w:val="21"/>
                <w:szCs w:val="21"/>
              </w:rPr>
            </w:pPr>
          </w:p>
        </w:tc>
        <w:tc>
          <w:tcPr>
            <w:tcW w:w="3111" w:type="dxa"/>
            <w:tcBorders>
              <w:top w:val="nil"/>
              <w:bottom w:val="single" w:sz="4" w:space="0" w:color="auto"/>
            </w:tcBorders>
            <w:shd w:val="clear" w:color="auto" w:fill="auto"/>
          </w:tcPr>
          <w:p w14:paraId="2BD06FE6"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analyses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766196D4"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explains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18E43FC6"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076F530B"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54D184B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3B3DC0" w:rsidRPr="0055067C" w14:paraId="47F2D2FF" w14:textId="77777777" w:rsidTr="00AA5CDE">
        <w:trPr>
          <w:cantSplit/>
          <w:trHeight w:val="680"/>
          <w:jc w:val="center"/>
        </w:trPr>
        <w:tc>
          <w:tcPr>
            <w:tcW w:w="606" w:type="dxa"/>
            <w:vMerge w:val="restart"/>
            <w:shd w:val="clear" w:color="auto" w:fill="FFFFFF" w:themeFill="background1"/>
            <w:textDirection w:val="btLr"/>
          </w:tcPr>
          <w:p w14:paraId="5F2054A5" w14:textId="77777777" w:rsidR="003B3DC0" w:rsidRPr="00AA5CDE" w:rsidRDefault="003B3DC0" w:rsidP="003B3DC0">
            <w:pPr>
              <w:pStyle w:val="TableTextBoldcentred0"/>
              <w:rPr>
                <w:bCs/>
                <w:sz w:val="21"/>
                <w:szCs w:val="21"/>
              </w:rPr>
            </w:pPr>
            <w:r w:rsidRPr="00AA5CDE">
              <w:rPr>
                <w:bCs/>
                <w:sz w:val="21"/>
                <w:szCs w:val="21"/>
              </w:rPr>
              <w:t>Inquiry Skills</w:t>
            </w:r>
          </w:p>
        </w:tc>
        <w:tc>
          <w:tcPr>
            <w:tcW w:w="3111" w:type="dxa"/>
            <w:tcBorders>
              <w:bottom w:val="nil"/>
            </w:tcBorders>
            <w:shd w:val="clear" w:color="auto" w:fill="FFFFFF" w:themeFill="background1"/>
          </w:tcPr>
          <w:p w14:paraId="765C2185"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5" w:tooltip="Display the glossary entry for 'complex'" w:history="1">
              <w:r w:rsidRPr="00DE6A0D">
                <w:rPr>
                  <w:sz w:val="18"/>
                  <w:szCs w:val="18"/>
                </w:rPr>
                <w:t>complex</w:t>
              </w:r>
            </w:hyperlink>
            <w:r w:rsidRPr="00DE6A0D">
              <w:rPr>
                <w:sz w:val="18"/>
                <w:szCs w:val="18"/>
              </w:rPr>
              <w:t xml:space="preserve"> question </w:t>
            </w:r>
          </w:p>
        </w:tc>
        <w:tc>
          <w:tcPr>
            <w:tcW w:w="3112" w:type="dxa"/>
            <w:tcBorders>
              <w:bottom w:val="nil"/>
            </w:tcBorders>
            <w:shd w:val="clear" w:color="auto" w:fill="FFFFFF" w:themeFill="background1"/>
          </w:tcPr>
          <w:p w14:paraId="477ED484"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12" w:type="dxa"/>
            <w:tcBorders>
              <w:bottom w:val="nil"/>
            </w:tcBorders>
            <w:shd w:val="clear" w:color="auto" w:fill="FFFFFF" w:themeFill="background1"/>
          </w:tcPr>
          <w:p w14:paraId="67ABA6B0"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12" w:type="dxa"/>
            <w:tcBorders>
              <w:bottom w:val="nil"/>
            </w:tcBorders>
            <w:shd w:val="clear" w:color="auto" w:fill="FFFFFF" w:themeFill="background1"/>
          </w:tcPr>
          <w:p w14:paraId="3F26ACD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12" w:type="dxa"/>
            <w:tcBorders>
              <w:bottom w:val="nil"/>
            </w:tcBorders>
            <w:shd w:val="clear" w:color="auto" w:fill="FFFFFF" w:themeFill="background1"/>
          </w:tcPr>
          <w:p w14:paraId="49C28EF3"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3B3DC0" w:rsidRPr="0055067C" w14:paraId="345A282C" w14:textId="77777777" w:rsidTr="00AA5CDE">
        <w:trPr>
          <w:cantSplit/>
          <w:trHeight w:val="680"/>
          <w:jc w:val="center"/>
        </w:trPr>
        <w:tc>
          <w:tcPr>
            <w:tcW w:w="606" w:type="dxa"/>
            <w:vMerge/>
            <w:shd w:val="clear" w:color="auto" w:fill="FFFFFF" w:themeFill="background1"/>
            <w:textDirection w:val="btLr"/>
            <w:vAlign w:val="center"/>
          </w:tcPr>
          <w:p w14:paraId="49956EDB" w14:textId="77777777" w:rsidR="003B3DC0" w:rsidRPr="0055067C" w:rsidRDefault="003B3DC0" w:rsidP="003B3DC0">
            <w:pPr>
              <w:pStyle w:val="TableTextBoldcentred0"/>
              <w:ind w:left="0"/>
              <w:rPr>
                <w:sz w:val="18"/>
                <w:szCs w:val="18"/>
              </w:rPr>
            </w:pPr>
          </w:p>
        </w:tc>
        <w:tc>
          <w:tcPr>
            <w:tcW w:w="3111" w:type="dxa"/>
            <w:tcBorders>
              <w:top w:val="nil"/>
              <w:bottom w:val="nil"/>
            </w:tcBorders>
            <w:shd w:val="clear" w:color="auto" w:fill="FFFFFF" w:themeFill="background1"/>
          </w:tcPr>
          <w:p w14:paraId="04CAA8D2"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analyses errors</w:t>
            </w:r>
          </w:p>
        </w:tc>
        <w:tc>
          <w:tcPr>
            <w:tcW w:w="3112" w:type="dxa"/>
            <w:tcBorders>
              <w:top w:val="nil"/>
              <w:bottom w:val="nil"/>
            </w:tcBorders>
            <w:shd w:val="clear" w:color="auto" w:fill="FFFFFF" w:themeFill="background1"/>
          </w:tcPr>
          <w:p w14:paraId="6DBB2AEC"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discusses errors</w:t>
            </w:r>
          </w:p>
        </w:tc>
        <w:tc>
          <w:tcPr>
            <w:tcW w:w="3112" w:type="dxa"/>
            <w:tcBorders>
              <w:top w:val="nil"/>
              <w:bottom w:val="nil"/>
            </w:tcBorders>
            <w:shd w:val="clear" w:color="auto" w:fill="FFFFFF" w:themeFill="background1"/>
          </w:tcPr>
          <w:p w14:paraId="406A8723"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cites common errors</w:t>
            </w:r>
          </w:p>
        </w:tc>
        <w:tc>
          <w:tcPr>
            <w:tcW w:w="3112" w:type="dxa"/>
            <w:tcBorders>
              <w:top w:val="nil"/>
              <w:bottom w:val="nil"/>
            </w:tcBorders>
            <w:shd w:val="clear" w:color="auto" w:fill="FFFFFF" w:themeFill="background1"/>
          </w:tcPr>
          <w:p w14:paraId="51CF16AA"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describes trends, relationships and anomalies in data, identifies anomalies, and some possible sources of error</w:t>
            </w:r>
          </w:p>
        </w:tc>
        <w:tc>
          <w:tcPr>
            <w:tcW w:w="3112" w:type="dxa"/>
            <w:tcBorders>
              <w:top w:val="nil"/>
              <w:bottom w:val="nil"/>
            </w:tcBorders>
            <w:shd w:val="clear" w:color="auto" w:fill="FFFFFF" w:themeFill="background1"/>
          </w:tcPr>
          <w:p w14:paraId="10A56681"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identifies trends and relationships in data, with little or no reference to sources of error</w:t>
            </w:r>
          </w:p>
        </w:tc>
      </w:tr>
      <w:tr w:rsidR="003B3DC0" w:rsidRPr="0055067C" w14:paraId="49CFCD7D" w14:textId="77777777" w:rsidTr="00AA5CDE">
        <w:trPr>
          <w:cantSplit/>
          <w:trHeight w:val="680"/>
          <w:jc w:val="center"/>
        </w:trPr>
        <w:tc>
          <w:tcPr>
            <w:tcW w:w="606" w:type="dxa"/>
            <w:vMerge/>
            <w:shd w:val="clear" w:color="auto" w:fill="FFFFFF" w:themeFill="background1"/>
            <w:textDirection w:val="btLr"/>
            <w:vAlign w:val="center"/>
          </w:tcPr>
          <w:p w14:paraId="01C3FA80" w14:textId="77777777" w:rsidR="003B3DC0" w:rsidRPr="0055067C" w:rsidRDefault="003B3DC0" w:rsidP="003B3DC0">
            <w:pPr>
              <w:pStyle w:val="TableTextBoldcentred0"/>
              <w:ind w:left="0"/>
              <w:rPr>
                <w:sz w:val="18"/>
                <w:szCs w:val="18"/>
              </w:rPr>
            </w:pPr>
          </w:p>
        </w:tc>
        <w:tc>
          <w:tcPr>
            <w:tcW w:w="3111" w:type="dxa"/>
            <w:tcBorders>
              <w:top w:val="nil"/>
              <w:bottom w:val="nil"/>
            </w:tcBorders>
            <w:shd w:val="clear" w:color="auto" w:fill="FFFFFF" w:themeFill="background1"/>
          </w:tcPr>
          <w:p w14:paraId="566DC429"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 xml:space="preserve">analyses </w:t>
            </w:r>
            <w:r w:rsidRPr="00897321">
              <w:rPr>
                <w:sz w:val="18"/>
                <w:szCs w:val="18"/>
              </w:rPr>
              <w:t xml:space="preserve">processes and claims, </w:t>
            </w:r>
            <w:r>
              <w:rPr>
                <w:sz w:val="18"/>
                <w:szCs w:val="18"/>
              </w:rPr>
              <w:t xml:space="preserve">and </w:t>
            </w:r>
            <w:r w:rsidRPr="00897321">
              <w:rPr>
                <w:sz w:val="18"/>
                <w:szCs w:val="18"/>
              </w:rPr>
              <w:t>provides a critique based on evidence, and</w:t>
            </w:r>
            <w:r>
              <w:rPr>
                <w:sz w:val="18"/>
                <w:szCs w:val="18"/>
              </w:rPr>
              <w:t xml:space="preserve"> analyses</w:t>
            </w:r>
            <w:r w:rsidRPr="00897321">
              <w:rPr>
                <w:sz w:val="18"/>
                <w:szCs w:val="18"/>
              </w:rPr>
              <w:t xml:space="preserve"> alternatives</w:t>
            </w:r>
          </w:p>
        </w:tc>
        <w:tc>
          <w:tcPr>
            <w:tcW w:w="3112" w:type="dxa"/>
            <w:tcBorders>
              <w:top w:val="nil"/>
              <w:bottom w:val="nil"/>
            </w:tcBorders>
            <w:shd w:val="clear" w:color="auto" w:fill="FFFFFF" w:themeFill="background1"/>
          </w:tcPr>
          <w:p w14:paraId="4C0B338F"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proposes </w:t>
            </w:r>
            <w:r w:rsidRPr="00897321">
              <w:rPr>
                <w:sz w:val="18"/>
                <w:szCs w:val="18"/>
              </w:rPr>
              <w:t>alternatives</w:t>
            </w:r>
          </w:p>
        </w:tc>
        <w:tc>
          <w:tcPr>
            <w:tcW w:w="3112" w:type="dxa"/>
            <w:tcBorders>
              <w:top w:val="nil"/>
              <w:bottom w:val="nil"/>
            </w:tcBorders>
            <w:shd w:val="clear" w:color="auto" w:fill="FFFFFF" w:themeFill="background1"/>
          </w:tcPr>
          <w:p w14:paraId="64C5DD8C"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12" w:type="dxa"/>
            <w:tcBorders>
              <w:top w:val="nil"/>
              <w:bottom w:val="nil"/>
            </w:tcBorders>
            <w:shd w:val="clear" w:color="auto" w:fill="FFFFFF" w:themeFill="background1"/>
          </w:tcPr>
          <w:p w14:paraId="15D13395"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12" w:type="dxa"/>
            <w:tcBorders>
              <w:top w:val="nil"/>
              <w:bottom w:val="nil"/>
            </w:tcBorders>
            <w:shd w:val="clear" w:color="auto" w:fill="FFFFFF" w:themeFill="background1"/>
          </w:tcPr>
          <w:p w14:paraId="15B487F0"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identifies processes and the need for some improvements, with little or no reference to evidence</w:t>
            </w:r>
          </w:p>
        </w:tc>
      </w:tr>
      <w:tr w:rsidR="00AA5CDE" w:rsidRPr="0055067C" w14:paraId="541AF84D" w14:textId="77777777" w:rsidTr="00AA5CDE">
        <w:trPr>
          <w:cantSplit/>
          <w:trHeight w:val="680"/>
          <w:jc w:val="center"/>
        </w:trPr>
        <w:tc>
          <w:tcPr>
            <w:tcW w:w="606" w:type="dxa"/>
            <w:vMerge/>
            <w:shd w:val="clear" w:color="auto" w:fill="FFFFFF" w:themeFill="background1"/>
            <w:textDirection w:val="btLr"/>
            <w:vAlign w:val="center"/>
          </w:tcPr>
          <w:p w14:paraId="440B234E" w14:textId="77777777" w:rsidR="00AA5CDE" w:rsidRPr="0055067C" w:rsidRDefault="00AA5CDE" w:rsidP="00AA5CDE">
            <w:pPr>
              <w:pStyle w:val="TableTextBoldcentred0"/>
              <w:ind w:left="0"/>
              <w:rPr>
                <w:sz w:val="18"/>
                <w:szCs w:val="18"/>
              </w:rPr>
            </w:pPr>
          </w:p>
        </w:tc>
        <w:tc>
          <w:tcPr>
            <w:tcW w:w="3111" w:type="dxa"/>
            <w:tcBorders>
              <w:top w:val="nil"/>
              <w:bottom w:val="nil"/>
            </w:tcBorders>
            <w:shd w:val="clear" w:color="auto" w:fill="FFFFFF" w:themeFill="background1"/>
          </w:tcPr>
          <w:p w14:paraId="7A563A94" w14:textId="1C2984CC"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2753F1">
              <w:rPr>
                <w:sz w:val="18"/>
                <w:szCs w:val="18"/>
              </w:rPr>
              <w:t>reflects with insight on own thinking and that of others and, evaluates planning, time management and use of appropriate independent and collaborative work strategies</w:t>
            </w:r>
          </w:p>
        </w:tc>
        <w:tc>
          <w:tcPr>
            <w:tcW w:w="3112" w:type="dxa"/>
            <w:tcBorders>
              <w:top w:val="nil"/>
              <w:bottom w:val="nil"/>
            </w:tcBorders>
            <w:shd w:val="clear" w:color="auto" w:fill="FFFFFF" w:themeFill="background1"/>
          </w:tcPr>
          <w:p w14:paraId="59123866" w14:textId="24E10445"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2B0A8BFB" w14:textId="71E3C667"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4EA8D760" w14:textId="79C9C798"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3E5B6ABF" w14:textId="570CEA42"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appropriate</w:t>
            </w:r>
            <w:r w:rsidRPr="002753F1">
              <w:rPr>
                <w:sz w:val="18"/>
                <w:szCs w:val="18"/>
              </w:rPr>
              <w:t xml:space="preserve"> independent and collaborative work strategies</w:t>
            </w:r>
          </w:p>
        </w:tc>
      </w:tr>
      <w:tr w:rsidR="003B3DC0" w:rsidRPr="0055067C" w14:paraId="0B4A5751" w14:textId="77777777" w:rsidTr="00AA5CDE">
        <w:trPr>
          <w:cantSplit/>
          <w:trHeight w:val="680"/>
          <w:jc w:val="center"/>
        </w:trPr>
        <w:tc>
          <w:tcPr>
            <w:tcW w:w="606" w:type="dxa"/>
            <w:vMerge/>
            <w:shd w:val="clear" w:color="auto" w:fill="FFFFFF" w:themeFill="background1"/>
            <w:textDirection w:val="btLr"/>
            <w:vAlign w:val="center"/>
          </w:tcPr>
          <w:p w14:paraId="29B496CA" w14:textId="77777777" w:rsidR="003B3DC0" w:rsidRPr="0055067C" w:rsidRDefault="003B3DC0" w:rsidP="003B3DC0">
            <w:pPr>
              <w:pStyle w:val="TableTextBoldcentred0"/>
              <w:ind w:left="0"/>
              <w:rPr>
                <w:sz w:val="18"/>
                <w:szCs w:val="18"/>
              </w:rPr>
            </w:pPr>
          </w:p>
        </w:tc>
        <w:tc>
          <w:tcPr>
            <w:tcW w:w="3111" w:type="dxa"/>
            <w:tcBorders>
              <w:top w:val="nil"/>
            </w:tcBorders>
            <w:shd w:val="clear" w:color="auto" w:fill="FFFFFF" w:themeFill="background1"/>
          </w:tcPr>
          <w:p w14:paraId="10097DAE" w14:textId="77777777" w:rsidR="003B3DC0" w:rsidRPr="00897321" w:rsidRDefault="00276399" w:rsidP="00AA5CDE">
            <w:pPr>
              <w:pStyle w:val="ListBulletGradedescriptors105"/>
              <w:numPr>
                <w:ilvl w:val="0"/>
                <w:numId w:val="18"/>
              </w:numPr>
              <w:tabs>
                <w:tab w:val="clear" w:pos="65"/>
                <w:tab w:val="left" w:pos="166"/>
              </w:tabs>
              <w:spacing w:before="0"/>
              <w:ind w:left="-30" w:firstLine="0"/>
              <w:rPr>
                <w:sz w:val="18"/>
                <w:szCs w:val="18"/>
              </w:rPr>
            </w:pPr>
            <w:hyperlink r:id="rId26" w:tooltip="Display the glossary entry for 'communicates'" w:history="1">
              <w:r w:rsidR="003B3DC0" w:rsidRPr="00393F25">
                <w:rPr>
                  <w:sz w:val="18"/>
                  <w:szCs w:val="18"/>
                </w:rPr>
                <w:t>communicates</w:t>
              </w:r>
            </w:hyperlink>
            <w:r w:rsidR="003B3DC0" w:rsidRPr="00393F25">
              <w:rPr>
                <w:sz w:val="18"/>
                <w:szCs w:val="18"/>
              </w:rPr>
              <w:t xml:space="preserve"> concisely, effectively and accurately, demonstrating scientific literacy in a range of modes, styles, represen</w:t>
            </w:r>
            <w:r w:rsidR="003B3DC0">
              <w:rPr>
                <w:sz w:val="18"/>
                <w:szCs w:val="18"/>
              </w:rPr>
              <w:t>t</w:t>
            </w:r>
            <w:r w:rsidR="003B3DC0" w:rsidRPr="00393F25">
              <w:rPr>
                <w:sz w:val="18"/>
                <w:szCs w:val="18"/>
              </w:rPr>
              <w:t>ations, and genres for specific audiences and purposes, with appropriate evidence and accurate referencing</w:t>
            </w:r>
          </w:p>
        </w:tc>
        <w:tc>
          <w:tcPr>
            <w:tcW w:w="3112" w:type="dxa"/>
            <w:tcBorders>
              <w:top w:val="nil"/>
            </w:tcBorders>
            <w:shd w:val="clear" w:color="auto" w:fill="FFFFFF" w:themeFill="background1"/>
          </w:tcPr>
          <w:p w14:paraId="57273BD3" w14:textId="77777777" w:rsidR="003B3DC0" w:rsidRPr="00897321" w:rsidRDefault="003B3DC0" w:rsidP="00AA5CDE">
            <w:pPr>
              <w:pStyle w:val="ListBulletGradedescriptors105"/>
              <w:numPr>
                <w:ilvl w:val="0"/>
                <w:numId w:val="18"/>
              </w:numPr>
              <w:tabs>
                <w:tab w:val="clear" w:pos="65"/>
                <w:tab w:val="left" w:pos="166"/>
              </w:tabs>
              <w:spacing w:before="0"/>
              <w:ind w:left="-30"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12" w:type="dxa"/>
            <w:tcBorders>
              <w:top w:val="nil"/>
            </w:tcBorders>
            <w:shd w:val="clear" w:color="auto" w:fill="FFFFFF" w:themeFill="background1"/>
          </w:tcPr>
          <w:p w14:paraId="172EEFA9" w14:textId="77777777" w:rsidR="003B3DC0" w:rsidRPr="00897321" w:rsidRDefault="003B3DC0" w:rsidP="00AA5CDE">
            <w:pPr>
              <w:pStyle w:val="ListBulletGradedescriptors105"/>
              <w:numPr>
                <w:ilvl w:val="0"/>
                <w:numId w:val="18"/>
              </w:numPr>
              <w:tabs>
                <w:tab w:val="clear" w:pos="65"/>
                <w:tab w:val="left" w:pos="166"/>
              </w:tabs>
              <w:spacing w:before="0"/>
              <w:ind w:left="-30"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12" w:type="dxa"/>
            <w:tcBorders>
              <w:top w:val="nil"/>
            </w:tcBorders>
            <w:shd w:val="clear" w:color="auto" w:fill="FFFFFF" w:themeFill="background1"/>
          </w:tcPr>
          <w:p w14:paraId="7EACF058" w14:textId="77777777" w:rsidR="003B3DC0" w:rsidRPr="00897321" w:rsidRDefault="003B3DC0" w:rsidP="00AA5CDE">
            <w:pPr>
              <w:pStyle w:val="ListBulletGradedescriptors105"/>
              <w:numPr>
                <w:ilvl w:val="0"/>
                <w:numId w:val="18"/>
              </w:numPr>
              <w:tabs>
                <w:tab w:val="clear" w:pos="65"/>
                <w:tab w:val="left" w:pos="166"/>
              </w:tabs>
              <w:spacing w:before="0"/>
              <w:ind w:left="-30"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12" w:type="dxa"/>
            <w:tcBorders>
              <w:top w:val="nil"/>
            </w:tcBorders>
            <w:shd w:val="clear" w:color="auto" w:fill="FFFFFF" w:themeFill="background1"/>
          </w:tcPr>
          <w:p w14:paraId="4B8D6AE3" w14:textId="77777777" w:rsidR="003B3DC0" w:rsidRPr="00897321" w:rsidRDefault="003B3DC0" w:rsidP="00AA5CDE">
            <w:pPr>
              <w:pStyle w:val="ListBulletGradedescriptors105"/>
              <w:numPr>
                <w:ilvl w:val="0"/>
                <w:numId w:val="18"/>
              </w:numPr>
              <w:tabs>
                <w:tab w:val="clear" w:pos="65"/>
                <w:tab w:val="left" w:pos="166"/>
              </w:tabs>
              <w:spacing w:before="0"/>
              <w:ind w:left="-30"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60"/>
    </w:tbl>
    <w:p w14:paraId="3E047187" w14:textId="77777777" w:rsidR="003B3DC0" w:rsidRPr="009D5E96" w:rsidRDefault="003B3DC0" w:rsidP="003B3DC0">
      <w:pPr>
        <w:sectPr w:rsidR="003B3DC0" w:rsidRPr="009D5E96" w:rsidSect="003B3DC0">
          <w:pgSz w:w="16838" w:h="11906" w:orient="landscape"/>
          <w:pgMar w:top="142" w:right="851" w:bottom="426" w:left="851" w:header="142" w:footer="58" w:gutter="0"/>
          <w:cols w:space="708"/>
          <w:docGrid w:linePitch="360"/>
        </w:sect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154"/>
        <w:gridCol w:w="3154"/>
        <w:gridCol w:w="3154"/>
        <w:gridCol w:w="3154"/>
        <w:gridCol w:w="3154"/>
      </w:tblGrid>
      <w:tr w:rsidR="003B3DC0" w:rsidRPr="00553779" w14:paraId="266274CB" w14:textId="77777777" w:rsidTr="007F1B40">
        <w:trPr>
          <w:jc w:val="center"/>
        </w:trPr>
        <w:tc>
          <w:tcPr>
            <w:tcW w:w="16330" w:type="dxa"/>
            <w:gridSpan w:val="6"/>
            <w:tcBorders>
              <w:top w:val="nil"/>
              <w:left w:val="nil"/>
              <w:right w:val="nil"/>
            </w:tcBorders>
          </w:tcPr>
          <w:p w14:paraId="4B841D3C" w14:textId="77777777" w:rsidR="003B3DC0" w:rsidRPr="00D76B36" w:rsidRDefault="003B3DC0" w:rsidP="003B3DC0">
            <w:pPr>
              <w:pStyle w:val="TabletextBold0"/>
            </w:pPr>
            <w:bookmarkStart w:id="61" w:name="_Hlk41041907"/>
            <w:r w:rsidRPr="00D76B36">
              <w:lastRenderedPageBreak/>
              <w:t>Achievement Standards for Science T Course – Year 12</w:t>
            </w:r>
          </w:p>
        </w:tc>
      </w:tr>
      <w:tr w:rsidR="003B3DC0" w:rsidRPr="00073100" w14:paraId="27CD1C18" w14:textId="77777777" w:rsidTr="007F1B40">
        <w:trPr>
          <w:jc w:val="center"/>
        </w:trPr>
        <w:tc>
          <w:tcPr>
            <w:tcW w:w="560" w:type="dxa"/>
          </w:tcPr>
          <w:p w14:paraId="2A275C1A" w14:textId="77777777" w:rsidR="003B3DC0" w:rsidRPr="00073100" w:rsidRDefault="003B3DC0" w:rsidP="003B3DC0">
            <w:pPr>
              <w:pStyle w:val="TableText"/>
              <w:rPr>
                <w:sz w:val="20"/>
              </w:rPr>
            </w:pPr>
          </w:p>
        </w:tc>
        <w:tc>
          <w:tcPr>
            <w:tcW w:w="3154" w:type="dxa"/>
            <w:tcBorders>
              <w:bottom w:val="single" w:sz="4" w:space="0" w:color="auto"/>
            </w:tcBorders>
          </w:tcPr>
          <w:p w14:paraId="43050871" w14:textId="77777777" w:rsidR="003B3DC0" w:rsidRPr="007F1B40" w:rsidRDefault="003B3DC0" w:rsidP="003B3DC0">
            <w:pPr>
              <w:pStyle w:val="TableTextcentred11ptItalic"/>
              <w:rPr>
                <w:szCs w:val="22"/>
              </w:rPr>
            </w:pPr>
            <w:r w:rsidRPr="007F1B40">
              <w:rPr>
                <w:szCs w:val="22"/>
              </w:rPr>
              <w:t xml:space="preserve">A student who achieves an </w:t>
            </w:r>
            <w:r w:rsidRPr="007F1B40">
              <w:rPr>
                <w:b/>
                <w:szCs w:val="22"/>
              </w:rPr>
              <w:t>A</w:t>
            </w:r>
            <w:r w:rsidRPr="007F1B40">
              <w:rPr>
                <w:szCs w:val="22"/>
              </w:rPr>
              <w:t xml:space="preserve"> grade typically</w:t>
            </w:r>
          </w:p>
        </w:tc>
        <w:tc>
          <w:tcPr>
            <w:tcW w:w="3154" w:type="dxa"/>
            <w:tcBorders>
              <w:bottom w:val="single" w:sz="4" w:space="0" w:color="auto"/>
            </w:tcBorders>
          </w:tcPr>
          <w:p w14:paraId="3321BD54" w14:textId="77777777" w:rsidR="003B3DC0" w:rsidRPr="007F1B40" w:rsidRDefault="003B3DC0" w:rsidP="003B3DC0">
            <w:pPr>
              <w:pStyle w:val="TableTextcentred11ptItalic"/>
              <w:rPr>
                <w:szCs w:val="22"/>
              </w:rPr>
            </w:pPr>
            <w:r w:rsidRPr="007F1B40">
              <w:rPr>
                <w:szCs w:val="22"/>
              </w:rPr>
              <w:t xml:space="preserve">A student who achieves a </w:t>
            </w:r>
            <w:r w:rsidRPr="007F1B40">
              <w:rPr>
                <w:b/>
                <w:szCs w:val="22"/>
              </w:rPr>
              <w:t>B</w:t>
            </w:r>
            <w:r w:rsidRPr="007F1B40">
              <w:rPr>
                <w:szCs w:val="22"/>
              </w:rPr>
              <w:t xml:space="preserve"> grade typically</w:t>
            </w:r>
          </w:p>
        </w:tc>
        <w:tc>
          <w:tcPr>
            <w:tcW w:w="3154" w:type="dxa"/>
            <w:tcBorders>
              <w:bottom w:val="single" w:sz="4" w:space="0" w:color="auto"/>
            </w:tcBorders>
          </w:tcPr>
          <w:p w14:paraId="30691708" w14:textId="77777777" w:rsidR="003B3DC0" w:rsidRPr="007F1B40" w:rsidRDefault="003B3DC0" w:rsidP="003B3DC0">
            <w:pPr>
              <w:pStyle w:val="TableTextcentred11ptItalic"/>
              <w:rPr>
                <w:szCs w:val="22"/>
              </w:rPr>
            </w:pPr>
            <w:r w:rsidRPr="007F1B40">
              <w:rPr>
                <w:szCs w:val="22"/>
              </w:rPr>
              <w:t xml:space="preserve">A student who achieves a </w:t>
            </w:r>
            <w:r w:rsidRPr="007F1B40">
              <w:rPr>
                <w:b/>
                <w:szCs w:val="22"/>
              </w:rPr>
              <w:t>C</w:t>
            </w:r>
            <w:r w:rsidRPr="007F1B40">
              <w:rPr>
                <w:szCs w:val="22"/>
              </w:rPr>
              <w:t xml:space="preserve"> grade typically</w:t>
            </w:r>
          </w:p>
        </w:tc>
        <w:tc>
          <w:tcPr>
            <w:tcW w:w="3154" w:type="dxa"/>
            <w:tcBorders>
              <w:bottom w:val="single" w:sz="4" w:space="0" w:color="auto"/>
            </w:tcBorders>
          </w:tcPr>
          <w:p w14:paraId="4AA56DBD" w14:textId="77777777" w:rsidR="003B3DC0" w:rsidRPr="007F1B40" w:rsidRDefault="003B3DC0" w:rsidP="003B3DC0">
            <w:pPr>
              <w:pStyle w:val="TableTextcentred11ptItalic"/>
              <w:rPr>
                <w:szCs w:val="22"/>
              </w:rPr>
            </w:pPr>
            <w:r w:rsidRPr="007F1B40">
              <w:rPr>
                <w:szCs w:val="22"/>
              </w:rPr>
              <w:t xml:space="preserve">A student who achieves a </w:t>
            </w:r>
            <w:r w:rsidRPr="007F1B40">
              <w:rPr>
                <w:b/>
                <w:szCs w:val="22"/>
              </w:rPr>
              <w:t>D</w:t>
            </w:r>
            <w:r w:rsidRPr="007F1B40">
              <w:rPr>
                <w:szCs w:val="22"/>
              </w:rPr>
              <w:t xml:space="preserve"> grade typically</w:t>
            </w:r>
          </w:p>
        </w:tc>
        <w:tc>
          <w:tcPr>
            <w:tcW w:w="3154" w:type="dxa"/>
            <w:tcBorders>
              <w:bottom w:val="single" w:sz="4" w:space="0" w:color="auto"/>
            </w:tcBorders>
          </w:tcPr>
          <w:p w14:paraId="476FD1B6" w14:textId="77777777" w:rsidR="003B3DC0" w:rsidRPr="007F1B40" w:rsidRDefault="003B3DC0" w:rsidP="003B3DC0">
            <w:pPr>
              <w:pStyle w:val="TableTextcentred11ptItalic"/>
              <w:rPr>
                <w:szCs w:val="22"/>
              </w:rPr>
            </w:pPr>
            <w:r w:rsidRPr="007F1B40">
              <w:rPr>
                <w:szCs w:val="22"/>
              </w:rPr>
              <w:t xml:space="preserve">A student who achieves an </w:t>
            </w:r>
            <w:r w:rsidRPr="007F1B40">
              <w:rPr>
                <w:b/>
                <w:szCs w:val="22"/>
              </w:rPr>
              <w:t>E</w:t>
            </w:r>
            <w:r w:rsidRPr="007F1B40">
              <w:rPr>
                <w:szCs w:val="22"/>
              </w:rPr>
              <w:t xml:space="preserve"> grade typically</w:t>
            </w:r>
          </w:p>
        </w:tc>
      </w:tr>
      <w:tr w:rsidR="003B3DC0" w:rsidRPr="00553779" w14:paraId="4E70C97F" w14:textId="77777777" w:rsidTr="007F1B40">
        <w:trPr>
          <w:cantSplit/>
          <w:trHeight w:val="363"/>
          <w:jc w:val="center"/>
        </w:trPr>
        <w:tc>
          <w:tcPr>
            <w:tcW w:w="560" w:type="dxa"/>
            <w:vMerge w:val="restart"/>
            <w:textDirection w:val="btLr"/>
            <w:vAlign w:val="center"/>
          </w:tcPr>
          <w:p w14:paraId="02BB8A8E" w14:textId="77777777" w:rsidR="003B3DC0" w:rsidRPr="00794F52" w:rsidRDefault="003B3DC0" w:rsidP="003B3DC0">
            <w:pPr>
              <w:pStyle w:val="TableTextBoldcentred0"/>
              <w:rPr>
                <w:bCs/>
                <w:sz w:val="20"/>
              </w:rPr>
            </w:pPr>
            <w:r w:rsidRPr="00794F52">
              <w:rPr>
                <w:bCs/>
                <w:sz w:val="20"/>
              </w:rPr>
              <w:t>Concepts, Models &amp; Applications</w:t>
            </w:r>
          </w:p>
        </w:tc>
        <w:tc>
          <w:tcPr>
            <w:tcW w:w="3154" w:type="dxa"/>
            <w:tcBorders>
              <w:bottom w:val="nil"/>
            </w:tcBorders>
          </w:tcPr>
          <w:p w14:paraId="6FBF282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critically analyses </w:t>
            </w:r>
            <w:r w:rsidRPr="00FA3A3F">
              <w:rPr>
                <w:sz w:val="18"/>
                <w:szCs w:val="18"/>
              </w:rPr>
              <w:t>the properties and functions of system components, processes and interactions, and</w:t>
            </w:r>
            <w:r>
              <w:rPr>
                <w:sz w:val="18"/>
                <w:szCs w:val="18"/>
              </w:rPr>
              <w:t xml:space="preserve"> the 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13742D59"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analyses </w:t>
            </w:r>
            <w:r w:rsidRPr="00FA3A3F">
              <w:rPr>
                <w:sz w:val="18"/>
                <w:szCs w:val="18"/>
              </w:rPr>
              <w:t xml:space="preserve">the properties and functions of system components, processes and interactions, and </w:t>
            </w:r>
            <w:r>
              <w:rPr>
                <w:sz w:val="18"/>
                <w:szCs w:val="18"/>
              </w:rPr>
              <w:t>the</w:t>
            </w:r>
            <w:r w:rsidRPr="00FA3A3F">
              <w:rPr>
                <w:sz w:val="18"/>
                <w:szCs w:val="18"/>
              </w:rPr>
              <w:t xml:space="preserve"> </w:t>
            </w:r>
            <w:r>
              <w:rPr>
                <w:sz w:val="18"/>
                <w:szCs w:val="18"/>
              </w:rPr>
              <w:t>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6AFC7D55"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explains the</w:t>
            </w:r>
            <w:r w:rsidRPr="00FA3A3F">
              <w:rPr>
                <w:sz w:val="18"/>
                <w:szCs w:val="18"/>
              </w:rPr>
              <w:t xml:space="preserv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7361031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154" w:type="dxa"/>
            <w:tcBorders>
              <w:bottom w:val="nil"/>
            </w:tcBorders>
          </w:tcPr>
          <w:p w14:paraId="6BC061B2"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 xml:space="preserve">some affective </w:t>
            </w:r>
            <w:r w:rsidRPr="00FA3A3F">
              <w:rPr>
                <w:sz w:val="18"/>
                <w:szCs w:val="18"/>
              </w:rPr>
              <w:t xml:space="preserve">factors </w:t>
            </w:r>
          </w:p>
        </w:tc>
      </w:tr>
      <w:tr w:rsidR="003B3DC0" w:rsidRPr="00553779" w14:paraId="6EFFCFFD" w14:textId="77777777" w:rsidTr="007F1B40">
        <w:trPr>
          <w:cantSplit/>
          <w:trHeight w:val="671"/>
          <w:jc w:val="center"/>
        </w:trPr>
        <w:tc>
          <w:tcPr>
            <w:tcW w:w="560" w:type="dxa"/>
            <w:vMerge/>
            <w:textDirection w:val="btLr"/>
            <w:vAlign w:val="center"/>
          </w:tcPr>
          <w:p w14:paraId="57EEF343" w14:textId="77777777" w:rsidR="003B3DC0" w:rsidRPr="00794F52" w:rsidRDefault="003B3DC0" w:rsidP="003B3DC0">
            <w:pPr>
              <w:pStyle w:val="TableTextBoldcentred0"/>
              <w:rPr>
                <w:bCs/>
                <w:sz w:val="20"/>
              </w:rPr>
            </w:pPr>
          </w:p>
        </w:tc>
        <w:tc>
          <w:tcPr>
            <w:tcW w:w="3154" w:type="dxa"/>
            <w:tcBorders>
              <w:top w:val="nil"/>
              <w:bottom w:val="nil"/>
            </w:tcBorders>
          </w:tcPr>
          <w:p w14:paraId="04F74149"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evaluates </w:t>
            </w:r>
            <w:r>
              <w:rPr>
                <w:sz w:val="18"/>
                <w:szCs w:val="18"/>
              </w:rPr>
              <w:t xml:space="preserve">applications, limitations, and predictions of </w:t>
            </w:r>
            <w:r w:rsidRPr="00553779">
              <w:rPr>
                <w:sz w:val="18"/>
                <w:szCs w:val="18"/>
              </w:rPr>
              <w:t xml:space="preserve">theories and models to </w:t>
            </w:r>
            <w:hyperlink r:id="rId27"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solutions, </w:t>
            </w:r>
            <w:r w:rsidRPr="00553779">
              <w:rPr>
                <w:sz w:val="18"/>
                <w:szCs w:val="18"/>
              </w:rPr>
              <w:t>with evidence</w:t>
            </w:r>
            <w:r>
              <w:rPr>
                <w:sz w:val="18"/>
                <w:szCs w:val="18"/>
              </w:rPr>
              <w:t>,</w:t>
            </w:r>
            <w:r w:rsidRPr="00553779">
              <w:rPr>
                <w:sz w:val="18"/>
                <w:szCs w:val="18"/>
              </w:rPr>
              <w:t xml:space="preserve"> in unfamiliar contexts</w:t>
            </w:r>
            <w:r>
              <w:rPr>
                <w:sz w:val="18"/>
                <w:szCs w:val="18"/>
              </w:rPr>
              <w:t xml:space="preserve"> </w:t>
            </w:r>
          </w:p>
        </w:tc>
        <w:tc>
          <w:tcPr>
            <w:tcW w:w="3154" w:type="dxa"/>
            <w:tcBorders>
              <w:top w:val="nil"/>
              <w:bottom w:val="nil"/>
            </w:tcBorders>
          </w:tcPr>
          <w:p w14:paraId="1C904F3C"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analyses </w:t>
            </w:r>
            <w:r>
              <w:rPr>
                <w:sz w:val="18"/>
                <w:szCs w:val="18"/>
              </w:rPr>
              <w:t xml:space="preserve">applications, limitations, and predictions of </w:t>
            </w:r>
            <w:r w:rsidRPr="00553779">
              <w:rPr>
                <w:sz w:val="18"/>
                <w:szCs w:val="18"/>
              </w:rPr>
              <w:t xml:space="preserve">theories and models to </w:t>
            </w:r>
            <w:hyperlink r:id="rId28"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plausible solutions, </w:t>
            </w:r>
            <w:r w:rsidRPr="00553779">
              <w:rPr>
                <w:sz w:val="18"/>
                <w:szCs w:val="18"/>
              </w:rPr>
              <w:t xml:space="preserve">with evidence </w:t>
            </w:r>
            <w:r>
              <w:rPr>
                <w:sz w:val="18"/>
                <w:szCs w:val="18"/>
              </w:rPr>
              <w:t>in</w:t>
            </w:r>
            <w:r w:rsidRPr="00553779">
              <w:rPr>
                <w:sz w:val="18"/>
                <w:szCs w:val="18"/>
              </w:rPr>
              <w:t xml:space="preserve"> familiar contexts</w:t>
            </w:r>
          </w:p>
        </w:tc>
        <w:tc>
          <w:tcPr>
            <w:tcW w:w="3154" w:type="dxa"/>
            <w:tcBorders>
              <w:top w:val="nil"/>
              <w:bottom w:val="nil"/>
            </w:tcBorders>
          </w:tcPr>
          <w:p w14:paraId="673C6FBC"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explains </w:t>
            </w:r>
            <w:r>
              <w:rPr>
                <w:sz w:val="18"/>
                <w:szCs w:val="18"/>
              </w:rPr>
              <w:t xml:space="preserve">applications, limitations, and predictions of </w:t>
            </w:r>
            <w:r w:rsidRPr="00553779">
              <w:rPr>
                <w:sz w:val="18"/>
                <w:szCs w:val="18"/>
              </w:rPr>
              <w:t xml:space="preserve">theories and models to </w:t>
            </w:r>
            <w:hyperlink r:id="rId29" w:tooltip="Display the glossary entry for 'explain'" w:history="1">
              <w:r w:rsidRPr="00553779">
                <w:rPr>
                  <w:sz w:val="18"/>
                  <w:szCs w:val="18"/>
                </w:rPr>
                <w:t>explain</w:t>
              </w:r>
            </w:hyperlink>
            <w:r w:rsidRPr="00553779">
              <w:rPr>
                <w:sz w:val="18"/>
                <w:szCs w:val="18"/>
              </w:rPr>
              <w:t xml:space="preserve"> system</w:t>
            </w:r>
            <w:r>
              <w:rPr>
                <w:sz w:val="18"/>
                <w:szCs w:val="18"/>
              </w:rPr>
              <w:t>s and create plausible solutions in</w:t>
            </w:r>
            <w:r w:rsidRPr="00553779">
              <w:rPr>
                <w:sz w:val="18"/>
                <w:szCs w:val="18"/>
              </w:rPr>
              <w:t xml:space="preserve"> familiar contexts</w:t>
            </w:r>
          </w:p>
        </w:tc>
        <w:tc>
          <w:tcPr>
            <w:tcW w:w="3154" w:type="dxa"/>
            <w:tcBorders>
              <w:top w:val="nil"/>
              <w:bottom w:val="nil"/>
            </w:tcBorders>
          </w:tcPr>
          <w:p w14:paraId="14976F51"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 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to create solutions to problems </w:t>
            </w:r>
            <w:r w:rsidRPr="00FA3A3F">
              <w:rPr>
                <w:sz w:val="18"/>
                <w:szCs w:val="18"/>
              </w:rPr>
              <w:t>with supporting evidence</w:t>
            </w:r>
          </w:p>
        </w:tc>
        <w:tc>
          <w:tcPr>
            <w:tcW w:w="3154" w:type="dxa"/>
            <w:tcBorders>
              <w:top w:val="nil"/>
              <w:bottom w:val="nil"/>
            </w:tcBorders>
          </w:tcPr>
          <w:p w14:paraId="10963F1C"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identifies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theories and models, and suggest solutions to problems</w:t>
            </w:r>
            <w:r w:rsidRPr="00FA3A3F">
              <w:rPr>
                <w:sz w:val="18"/>
                <w:szCs w:val="18"/>
              </w:rPr>
              <w:t xml:space="preserve"> with supporting evidence</w:t>
            </w:r>
          </w:p>
        </w:tc>
      </w:tr>
      <w:tr w:rsidR="003B3DC0" w:rsidRPr="00553779" w14:paraId="0F6FAFE5" w14:textId="77777777" w:rsidTr="007F1B40">
        <w:trPr>
          <w:cantSplit/>
          <w:trHeight w:val="671"/>
          <w:jc w:val="center"/>
        </w:trPr>
        <w:tc>
          <w:tcPr>
            <w:tcW w:w="560" w:type="dxa"/>
            <w:vMerge/>
            <w:textDirection w:val="btLr"/>
            <w:vAlign w:val="center"/>
          </w:tcPr>
          <w:p w14:paraId="66DB0D4D" w14:textId="77777777" w:rsidR="003B3DC0" w:rsidRPr="00794F52" w:rsidRDefault="003B3DC0" w:rsidP="003B3DC0">
            <w:pPr>
              <w:pStyle w:val="TableTextBoldcentred0"/>
              <w:rPr>
                <w:bCs/>
                <w:sz w:val="20"/>
              </w:rPr>
            </w:pPr>
          </w:p>
        </w:tc>
        <w:tc>
          <w:tcPr>
            <w:tcW w:w="3154" w:type="dxa"/>
            <w:tcBorders>
              <w:top w:val="nil"/>
              <w:bottom w:val="single" w:sz="4" w:space="0" w:color="auto"/>
            </w:tcBorders>
          </w:tcPr>
          <w:p w14:paraId="7C9A2E7E"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evaluates evidence with reference to critical analysis of models and/or theories, and develops evidence-based conclusions and evaluates limitations</w:t>
            </w:r>
          </w:p>
        </w:tc>
        <w:tc>
          <w:tcPr>
            <w:tcW w:w="3154" w:type="dxa"/>
            <w:tcBorders>
              <w:top w:val="nil"/>
              <w:bottom w:val="single" w:sz="4" w:space="0" w:color="auto"/>
            </w:tcBorders>
          </w:tcPr>
          <w:p w14:paraId="41F68AB7"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analyses evidence with reference to models and/or theories, and develops evidence-based conclusions and discusses limitations</w:t>
            </w:r>
          </w:p>
        </w:tc>
        <w:tc>
          <w:tcPr>
            <w:tcW w:w="3154" w:type="dxa"/>
            <w:tcBorders>
              <w:top w:val="nil"/>
              <w:bottom w:val="single" w:sz="4" w:space="0" w:color="auto"/>
            </w:tcBorders>
          </w:tcPr>
          <w:p w14:paraId="2A345A89"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describes evidence with reference to models and/or theories, and develops evidence-based conclusions and identifies limitations</w:t>
            </w:r>
          </w:p>
        </w:tc>
        <w:tc>
          <w:tcPr>
            <w:tcW w:w="3154" w:type="dxa"/>
            <w:tcBorders>
              <w:top w:val="nil"/>
              <w:bottom w:val="single" w:sz="4" w:space="0" w:color="auto"/>
            </w:tcBorders>
          </w:tcPr>
          <w:p w14:paraId="3581FB42"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describes evidence, and develops conclusions with some reference to models and/or theories</w:t>
            </w:r>
          </w:p>
        </w:tc>
        <w:tc>
          <w:tcPr>
            <w:tcW w:w="3154" w:type="dxa"/>
            <w:tcBorders>
              <w:top w:val="nil"/>
              <w:bottom w:val="single" w:sz="4" w:space="0" w:color="auto"/>
            </w:tcBorders>
          </w:tcPr>
          <w:p w14:paraId="5690E360"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identifies evidence, and asserts conclusions with little or no reference to models and/or theories</w:t>
            </w:r>
          </w:p>
        </w:tc>
      </w:tr>
      <w:tr w:rsidR="003B3DC0" w:rsidRPr="00553779" w14:paraId="4CEFF157" w14:textId="77777777" w:rsidTr="007F1B40">
        <w:trPr>
          <w:cantSplit/>
          <w:trHeight w:val="701"/>
          <w:jc w:val="center"/>
        </w:trPr>
        <w:tc>
          <w:tcPr>
            <w:tcW w:w="560" w:type="dxa"/>
            <w:vMerge w:val="restart"/>
            <w:textDirection w:val="btLr"/>
            <w:vAlign w:val="center"/>
          </w:tcPr>
          <w:p w14:paraId="4ABBABBF" w14:textId="77777777" w:rsidR="003B3DC0" w:rsidRPr="007F1B40" w:rsidRDefault="003B3DC0" w:rsidP="003B3DC0">
            <w:pPr>
              <w:pStyle w:val="TableTextBoldcentred0"/>
              <w:rPr>
                <w:bCs/>
                <w:sz w:val="21"/>
                <w:szCs w:val="21"/>
              </w:rPr>
            </w:pPr>
            <w:r w:rsidRPr="007F1B40">
              <w:rPr>
                <w:bCs/>
                <w:sz w:val="21"/>
                <w:szCs w:val="21"/>
              </w:rPr>
              <w:t>Contexts</w:t>
            </w:r>
          </w:p>
        </w:tc>
        <w:tc>
          <w:tcPr>
            <w:tcW w:w="3154" w:type="dxa"/>
            <w:tcBorders>
              <w:bottom w:val="nil"/>
            </w:tcBorders>
            <w:shd w:val="clear" w:color="auto" w:fill="auto"/>
          </w:tcPr>
          <w:p w14:paraId="1CB8AA23"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 xml:space="preserve"> </w:t>
            </w:r>
            <w:r>
              <w:rPr>
                <w:sz w:val="18"/>
                <w:szCs w:val="18"/>
              </w:rPr>
              <w:t xml:space="preserve">critically </w:t>
            </w:r>
            <w:r w:rsidRPr="0055067C">
              <w:rPr>
                <w:sz w:val="18"/>
                <w:szCs w:val="18"/>
              </w:rPr>
              <w:t xml:space="preserve">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7363BBD5"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analyses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5429C048"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explains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60C26531"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 xml:space="preserve">describes </w:t>
            </w:r>
            <w:r>
              <w:rPr>
                <w:sz w:val="18"/>
                <w:szCs w:val="18"/>
              </w:rPr>
              <w:t xml:space="preserve">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1CB0FD3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identifies that scientific knowledge has changed over time</w:t>
            </w:r>
          </w:p>
        </w:tc>
      </w:tr>
      <w:tr w:rsidR="003B3DC0" w:rsidRPr="00553779" w14:paraId="16A0C1B0" w14:textId="77777777" w:rsidTr="007F1B40">
        <w:trPr>
          <w:cantSplit/>
          <w:trHeight w:val="659"/>
          <w:jc w:val="center"/>
        </w:trPr>
        <w:tc>
          <w:tcPr>
            <w:tcW w:w="560" w:type="dxa"/>
            <w:vMerge/>
            <w:textDirection w:val="btLr"/>
            <w:vAlign w:val="center"/>
          </w:tcPr>
          <w:p w14:paraId="2C0A6AD4" w14:textId="77777777" w:rsidR="003B3DC0" w:rsidRPr="007F1B40" w:rsidRDefault="003B3DC0" w:rsidP="003B3DC0">
            <w:pPr>
              <w:pStyle w:val="TableTextBoldcentred0"/>
              <w:rPr>
                <w:bCs/>
                <w:sz w:val="21"/>
                <w:szCs w:val="21"/>
              </w:rPr>
            </w:pPr>
          </w:p>
        </w:tc>
        <w:tc>
          <w:tcPr>
            <w:tcW w:w="3154" w:type="dxa"/>
            <w:tcBorders>
              <w:top w:val="nil"/>
              <w:bottom w:val="single" w:sz="4" w:space="0" w:color="auto"/>
            </w:tcBorders>
            <w:shd w:val="clear" w:color="auto" w:fill="auto"/>
          </w:tcPr>
          <w:p w14:paraId="26B100CA"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critically 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F77FA94"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8D4FE9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explains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4E38E12B"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77230C6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3B3DC0" w:rsidRPr="00553779" w14:paraId="2B8CFA14" w14:textId="77777777" w:rsidTr="007F1B40">
        <w:trPr>
          <w:cantSplit/>
          <w:trHeight w:val="797"/>
          <w:jc w:val="center"/>
        </w:trPr>
        <w:tc>
          <w:tcPr>
            <w:tcW w:w="560" w:type="dxa"/>
            <w:vMerge w:val="restart"/>
            <w:textDirection w:val="btLr"/>
            <w:vAlign w:val="center"/>
          </w:tcPr>
          <w:p w14:paraId="30333BCE" w14:textId="77777777" w:rsidR="003B3DC0" w:rsidRPr="007F1B40" w:rsidRDefault="003B3DC0" w:rsidP="003B3DC0">
            <w:pPr>
              <w:pStyle w:val="TableTextBoldcentred0"/>
              <w:rPr>
                <w:bCs/>
                <w:sz w:val="21"/>
                <w:szCs w:val="21"/>
              </w:rPr>
            </w:pPr>
            <w:r w:rsidRPr="007F1B40">
              <w:rPr>
                <w:bCs/>
                <w:sz w:val="21"/>
                <w:szCs w:val="21"/>
              </w:rPr>
              <w:t>Inquiry Skills</w:t>
            </w:r>
          </w:p>
        </w:tc>
        <w:tc>
          <w:tcPr>
            <w:tcW w:w="3154" w:type="dxa"/>
            <w:tcBorders>
              <w:bottom w:val="nil"/>
            </w:tcBorders>
          </w:tcPr>
          <w:p w14:paraId="388A108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30" w:tooltip="Display the glossary entry for 'complex'" w:history="1">
              <w:r w:rsidRPr="00DE6A0D">
                <w:rPr>
                  <w:sz w:val="18"/>
                  <w:szCs w:val="18"/>
                </w:rPr>
                <w:t>complex</w:t>
              </w:r>
            </w:hyperlink>
            <w:r w:rsidRPr="00DE6A0D">
              <w:rPr>
                <w:sz w:val="18"/>
                <w:szCs w:val="18"/>
              </w:rPr>
              <w:t xml:space="preserve"> question </w:t>
            </w:r>
          </w:p>
        </w:tc>
        <w:tc>
          <w:tcPr>
            <w:tcW w:w="3154" w:type="dxa"/>
            <w:tcBorders>
              <w:bottom w:val="nil"/>
            </w:tcBorders>
          </w:tcPr>
          <w:p w14:paraId="23A8B17C"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54" w:type="dxa"/>
            <w:tcBorders>
              <w:bottom w:val="nil"/>
            </w:tcBorders>
          </w:tcPr>
          <w:p w14:paraId="19AD9C7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54" w:type="dxa"/>
            <w:tcBorders>
              <w:bottom w:val="nil"/>
            </w:tcBorders>
          </w:tcPr>
          <w:p w14:paraId="34595B53"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54" w:type="dxa"/>
            <w:tcBorders>
              <w:bottom w:val="nil"/>
            </w:tcBorders>
          </w:tcPr>
          <w:p w14:paraId="631158EA"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3B3DC0" w:rsidRPr="00553779" w14:paraId="78FB265E" w14:textId="77777777" w:rsidTr="007F1B40">
        <w:trPr>
          <w:cantSplit/>
          <w:trHeight w:val="940"/>
          <w:jc w:val="center"/>
        </w:trPr>
        <w:tc>
          <w:tcPr>
            <w:tcW w:w="560" w:type="dxa"/>
            <w:vMerge/>
            <w:textDirection w:val="btLr"/>
          </w:tcPr>
          <w:p w14:paraId="5A628869" w14:textId="77777777" w:rsidR="003B3DC0" w:rsidRPr="00553779" w:rsidRDefault="003B3DC0" w:rsidP="003B3DC0">
            <w:pPr>
              <w:spacing w:before="0"/>
              <w:rPr>
                <w:b/>
                <w:bCs/>
                <w:sz w:val="18"/>
                <w:szCs w:val="18"/>
              </w:rPr>
            </w:pPr>
          </w:p>
        </w:tc>
        <w:tc>
          <w:tcPr>
            <w:tcW w:w="3154" w:type="dxa"/>
            <w:tcBorders>
              <w:top w:val="nil"/>
              <w:bottom w:val="nil"/>
            </w:tcBorders>
          </w:tcPr>
          <w:p w14:paraId="1118185D"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 xml:space="preserve">critically </w:t>
            </w: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 xml:space="preserve">critically </w:t>
            </w:r>
            <w:r w:rsidRPr="00DE6A0D">
              <w:rPr>
                <w:sz w:val="18"/>
                <w:szCs w:val="18"/>
              </w:rPr>
              <w:t>analyses errors</w:t>
            </w:r>
          </w:p>
        </w:tc>
        <w:tc>
          <w:tcPr>
            <w:tcW w:w="3154" w:type="dxa"/>
            <w:tcBorders>
              <w:top w:val="nil"/>
              <w:bottom w:val="nil"/>
            </w:tcBorders>
          </w:tcPr>
          <w:p w14:paraId="646B50B2"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analyses</w:t>
            </w:r>
            <w:r w:rsidRPr="00DE6A0D">
              <w:rPr>
                <w:sz w:val="18"/>
                <w:szCs w:val="18"/>
              </w:rPr>
              <w:t xml:space="preserve"> errors</w:t>
            </w:r>
          </w:p>
        </w:tc>
        <w:tc>
          <w:tcPr>
            <w:tcW w:w="3154" w:type="dxa"/>
            <w:tcBorders>
              <w:top w:val="nil"/>
              <w:bottom w:val="nil"/>
            </w:tcBorders>
          </w:tcPr>
          <w:p w14:paraId="04039D40"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w:t>
            </w:r>
            <w:r>
              <w:rPr>
                <w:sz w:val="18"/>
                <w:szCs w:val="18"/>
              </w:rPr>
              <w:t>discusses</w:t>
            </w:r>
            <w:r w:rsidRPr="00DE6A0D">
              <w:rPr>
                <w:sz w:val="18"/>
                <w:szCs w:val="18"/>
              </w:rPr>
              <w:t xml:space="preserve"> common errors</w:t>
            </w:r>
          </w:p>
        </w:tc>
        <w:tc>
          <w:tcPr>
            <w:tcW w:w="3154" w:type="dxa"/>
            <w:tcBorders>
              <w:top w:val="nil"/>
              <w:bottom w:val="nil"/>
            </w:tcBorders>
          </w:tcPr>
          <w:p w14:paraId="19B458E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describes trends, relationships and anomalies in data, identifies anomalies, and </w:t>
            </w:r>
            <w:r>
              <w:rPr>
                <w:sz w:val="18"/>
                <w:szCs w:val="18"/>
              </w:rPr>
              <w:t>cites</w:t>
            </w:r>
            <w:r w:rsidRPr="00DE6A0D">
              <w:rPr>
                <w:sz w:val="18"/>
                <w:szCs w:val="18"/>
              </w:rPr>
              <w:t xml:space="preserve"> sources of error</w:t>
            </w:r>
          </w:p>
        </w:tc>
        <w:tc>
          <w:tcPr>
            <w:tcW w:w="3154" w:type="dxa"/>
            <w:tcBorders>
              <w:top w:val="nil"/>
              <w:bottom w:val="nil"/>
            </w:tcBorders>
          </w:tcPr>
          <w:p w14:paraId="36C32F52"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identifies trends and relationships in data with reference to sources of error</w:t>
            </w:r>
          </w:p>
        </w:tc>
      </w:tr>
      <w:tr w:rsidR="003B3DC0" w:rsidRPr="00553779" w14:paraId="0E040636" w14:textId="77777777" w:rsidTr="007F1B40">
        <w:trPr>
          <w:cantSplit/>
          <w:trHeight w:val="688"/>
          <w:jc w:val="center"/>
        </w:trPr>
        <w:tc>
          <w:tcPr>
            <w:tcW w:w="560" w:type="dxa"/>
            <w:vMerge/>
            <w:textDirection w:val="btLr"/>
          </w:tcPr>
          <w:p w14:paraId="55FBCC39" w14:textId="77777777" w:rsidR="003B3DC0" w:rsidRPr="00553779" w:rsidRDefault="003B3DC0" w:rsidP="003B3DC0">
            <w:pPr>
              <w:spacing w:before="0"/>
              <w:rPr>
                <w:b/>
                <w:bCs/>
                <w:sz w:val="18"/>
                <w:szCs w:val="18"/>
              </w:rPr>
            </w:pPr>
          </w:p>
        </w:tc>
        <w:tc>
          <w:tcPr>
            <w:tcW w:w="3154" w:type="dxa"/>
            <w:tcBorders>
              <w:top w:val="nil"/>
              <w:bottom w:val="nil"/>
            </w:tcBorders>
          </w:tcPr>
          <w:p w14:paraId="37D68C1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897321">
              <w:rPr>
                <w:sz w:val="18"/>
                <w:szCs w:val="18"/>
              </w:rPr>
              <w:t xml:space="preserve">evaluates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54" w:type="dxa"/>
            <w:tcBorders>
              <w:top w:val="nil"/>
              <w:bottom w:val="nil"/>
            </w:tcBorders>
          </w:tcPr>
          <w:p w14:paraId="3CC8F89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54" w:type="dxa"/>
            <w:tcBorders>
              <w:top w:val="nil"/>
              <w:bottom w:val="nil"/>
            </w:tcBorders>
          </w:tcPr>
          <w:p w14:paraId="04F689F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54" w:type="dxa"/>
            <w:tcBorders>
              <w:top w:val="nil"/>
              <w:bottom w:val="nil"/>
            </w:tcBorders>
          </w:tcPr>
          <w:p w14:paraId="01175D91"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54" w:type="dxa"/>
            <w:tcBorders>
              <w:top w:val="nil"/>
              <w:bottom w:val="nil"/>
            </w:tcBorders>
          </w:tcPr>
          <w:p w14:paraId="786D23D1"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897321">
              <w:rPr>
                <w:sz w:val="18"/>
                <w:szCs w:val="18"/>
              </w:rPr>
              <w:t>identifies processes and the need for some improvements, with little or no reference to evidence</w:t>
            </w:r>
          </w:p>
        </w:tc>
      </w:tr>
      <w:tr w:rsidR="007F1B40" w:rsidRPr="00553779" w14:paraId="37006BD8" w14:textId="77777777" w:rsidTr="007F1B40">
        <w:trPr>
          <w:cantSplit/>
          <w:trHeight w:val="611"/>
          <w:jc w:val="center"/>
        </w:trPr>
        <w:tc>
          <w:tcPr>
            <w:tcW w:w="560" w:type="dxa"/>
            <w:vMerge/>
            <w:textDirection w:val="btLr"/>
          </w:tcPr>
          <w:p w14:paraId="4B6EF93E" w14:textId="77777777" w:rsidR="007F1B40" w:rsidRPr="00553779" w:rsidRDefault="007F1B40" w:rsidP="007F1B40">
            <w:pPr>
              <w:spacing w:before="0"/>
              <w:rPr>
                <w:b/>
                <w:bCs/>
                <w:sz w:val="18"/>
                <w:szCs w:val="18"/>
              </w:rPr>
            </w:pPr>
          </w:p>
        </w:tc>
        <w:tc>
          <w:tcPr>
            <w:tcW w:w="3154" w:type="dxa"/>
            <w:tcBorders>
              <w:top w:val="nil"/>
              <w:bottom w:val="nil"/>
            </w:tcBorders>
          </w:tcPr>
          <w:p w14:paraId="7B5C9F21" w14:textId="20C5437B"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2753F1">
              <w:rPr>
                <w:sz w:val="18"/>
                <w:szCs w:val="18"/>
              </w:rPr>
              <w:t>reflects with insight on own thinking and that of others, evaluates planning, time management, and use of appropriate independent and collaborative work strategies</w:t>
            </w:r>
          </w:p>
        </w:tc>
        <w:tc>
          <w:tcPr>
            <w:tcW w:w="3154" w:type="dxa"/>
            <w:tcBorders>
              <w:top w:val="nil"/>
              <w:bottom w:val="nil"/>
            </w:tcBorders>
          </w:tcPr>
          <w:p w14:paraId="2B51AC80" w14:textId="720B65EE"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54" w:type="dxa"/>
            <w:tcBorders>
              <w:top w:val="nil"/>
              <w:bottom w:val="nil"/>
            </w:tcBorders>
          </w:tcPr>
          <w:p w14:paraId="7753798C" w14:textId="0303CC69"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w:t>
            </w:r>
            <w:r w:rsidRPr="002753F1">
              <w:rPr>
                <w:sz w:val="18"/>
                <w:szCs w:val="18"/>
              </w:rPr>
              <w:t>appropriate independent and collaborative work strategies</w:t>
            </w:r>
          </w:p>
        </w:tc>
        <w:tc>
          <w:tcPr>
            <w:tcW w:w="3154" w:type="dxa"/>
            <w:tcBorders>
              <w:top w:val="nil"/>
              <w:bottom w:val="nil"/>
            </w:tcBorders>
          </w:tcPr>
          <w:p w14:paraId="586AE1E6" w14:textId="0C1449BE"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w:t>
            </w:r>
            <w:r w:rsidRPr="002753F1">
              <w:rPr>
                <w:sz w:val="18"/>
                <w:szCs w:val="18"/>
              </w:rPr>
              <w:t>appropriate independent and collaborative work strategies</w:t>
            </w:r>
          </w:p>
        </w:tc>
        <w:tc>
          <w:tcPr>
            <w:tcW w:w="3154" w:type="dxa"/>
            <w:tcBorders>
              <w:top w:val="nil"/>
              <w:bottom w:val="nil"/>
            </w:tcBorders>
          </w:tcPr>
          <w:p w14:paraId="17692014" w14:textId="0263CDB1"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sidRPr="002753F1">
              <w:rPr>
                <w:sz w:val="18"/>
                <w:szCs w:val="18"/>
              </w:rPr>
              <w:t>appropriate independent and collaborative work strategies</w:t>
            </w:r>
          </w:p>
        </w:tc>
      </w:tr>
      <w:tr w:rsidR="003B3DC0" w:rsidRPr="00553779" w14:paraId="3B73DEAA" w14:textId="77777777" w:rsidTr="007F1B40">
        <w:trPr>
          <w:cantSplit/>
          <w:trHeight w:val="1261"/>
          <w:jc w:val="center"/>
        </w:trPr>
        <w:tc>
          <w:tcPr>
            <w:tcW w:w="560" w:type="dxa"/>
            <w:vMerge/>
            <w:textDirection w:val="btLr"/>
          </w:tcPr>
          <w:p w14:paraId="2636095F" w14:textId="77777777" w:rsidR="003B3DC0" w:rsidRPr="00553779" w:rsidRDefault="003B3DC0" w:rsidP="003B3DC0">
            <w:pPr>
              <w:spacing w:before="0"/>
              <w:rPr>
                <w:b/>
                <w:bCs/>
                <w:sz w:val="18"/>
                <w:szCs w:val="18"/>
              </w:rPr>
            </w:pPr>
          </w:p>
        </w:tc>
        <w:tc>
          <w:tcPr>
            <w:tcW w:w="3154" w:type="dxa"/>
            <w:tcBorders>
              <w:top w:val="nil"/>
            </w:tcBorders>
          </w:tcPr>
          <w:p w14:paraId="02125B6E" w14:textId="77777777" w:rsidR="003B3DC0" w:rsidRPr="00553779" w:rsidRDefault="00276399" w:rsidP="003B3DC0">
            <w:pPr>
              <w:pStyle w:val="ListBulletGradedescriptors105"/>
              <w:numPr>
                <w:ilvl w:val="0"/>
                <w:numId w:val="18"/>
              </w:numPr>
              <w:tabs>
                <w:tab w:val="clear" w:pos="65"/>
                <w:tab w:val="left" w:pos="124"/>
              </w:tabs>
              <w:ind w:left="-16" w:firstLine="0"/>
              <w:rPr>
                <w:sz w:val="18"/>
                <w:szCs w:val="18"/>
              </w:rPr>
            </w:pPr>
            <w:hyperlink r:id="rId31" w:tooltip="Display the glossary entry for 'communicates'" w:history="1">
              <w:r w:rsidR="003B3DC0" w:rsidRPr="00393F25">
                <w:rPr>
                  <w:sz w:val="18"/>
                  <w:szCs w:val="18"/>
                </w:rPr>
                <w:t>communicates</w:t>
              </w:r>
            </w:hyperlink>
            <w:r w:rsidR="003B3DC0" w:rsidRPr="00393F25">
              <w:rPr>
                <w:sz w:val="18"/>
                <w:szCs w:val="18"/>
              </w:rPr>
              <w:t xml:space="preserve"> concisely, effectively and accurately, </w:t>
            </w:r>
            <w:r w:rsidR="003B3DC0">
              <w:rPr>
                <w:sz w:val="18"/>
                <w:szCs w:val="18"/>
              </w:rPr>
              <w:t xml:space="preserve">with </w:t>
            </w:r>
            <w:r w:rsidR="003B3DC0" w:rsidRPr="00393F25">
              <w:rPr>
                <w:sz w:val="18"/>
                <w:szCs w:val="18"/>
              </w:rPr>
              <w:t>scientific literacy in a range of modes, represen</w:t>
            </w:r>
            <w:r w:rsidR="003B3DC0">
              <w:rPr>
                <w:sz w:val="18"/>
                <w:szCs w:val="18"/>
              </w:rPr>
              <w:t>t</w:t>
            </w:r>
            <w:r w:rsidR="003B3DC0" w:rsidRPr="00393F25">
              <w:rPr>
                <w:sz w:val="18"/>
                <w:szCs w:val="18"/>
              </w:rPr>
              <w:t>ations, and genres for specific audiences and purposes,</w:t>
            </w:r>
            <w:r w:rsidR="003B3DC0">
              <w:rPr>
                <w:sz w:val="18"/>
                <w:szCs w:val="18"/>
              </w:rPr>
              <w:t xml:space="preserve"> </w:t>
            </w:r>
            <w:r w:rsidR="003B3DC0" w:rsidRPr="00393F25">
              <w:rPr>
                <w:sz w:val="18"/>
                <w:szCs w:val="18"/>
              </w:rPr>
              <w:t>and accurate referencing</w:t>
            </w:r>
          </w:p>
        </w:tc>
        <w:tc>
          <w:tcPr>
            <w:tcW w:w="3154" w:type="dxa"/>
            <w:tcBorders>
              <w:top w:val="nil"/>
            </w:tcBorders>
          </w:tcPr>
          <w:p w14:paraId="154A3D3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393F25">
              <w:rPr>
                <w:sz w:val="18"/>
                <w:szCs w:val="18"/>
              </w:rPr>
              <w:t xml:space="preserve">communicates clearly and accurately, </w:t>
            </w:r>
            <w:r>
              <w:rPr>
                <w:sz w:val="18"/>
                <w:szCs w:val="18"/>
              </w:rPr>
              <w:t>with</w:t>
            </w:r>
            <w:r w:rsidRPr="00393F25">
              <w:rPr>
                <w:sz w:val="18"/>
                <w:szCs w:val="18"/>
              </w:rPr>
              <w:t xml:space="preserve"> scientific literacy in a range of modes, representations and genres for specific audiences and purposes, and accurate referencing</w:t>
            </w:r>
          </w:p>
        </w:tc>
        <w:tc>
          <w:tcPr>
            <w:tcW w:w="3154" w:type="dxa"/>
            <w:tcBorders>
              <w:top w:val="nil"/>
            </w:tcBorders>
          </w:tcPr>
          <w:p w14:paraId="5C1C226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393F25">
              <w:rPr>
                <w:sz w:val="18"/>
                <w:szCs w:val="18"/>
              </w:rPr>
              <w:t>communicates accurately demonstrating scientific literacy, in a range of modes, representations, and genres for specific purposes, and mostly consistent referencing</w:t>
            </w:r>
          </w:p>
        </w:tc>
        <w:tc>
          <w:tcPr>
            <w:tcW w:w="3154" w:type="dxa"/>
            <w:tcBorders>
              <w:top w:val="nil"/>
            </w:tcBorders>
          </w:tcPr>
          <w:p w14:paraId="3E61BB90"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54" w:type="dxa"/>
            <w:tcBorders>
              <w:top w:val="nil"/>
            </w:tcBorders>
          </w:tcPr>
          <w:p w14:paraId="466568D7"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61"/>
    </w:tbl>
    <w:p w14:paraId="67320270" w14:textId="77777777" w:rsidR="003B3DC0" w:rsidRDefault="003B3DC0" w:rsidP="003B3DC0">
      <w:pPr>
        <w:spacing w:before="0"/>
        <w:rPr>
          <w:sz w:val="16"/>
          <w:szCs w:val="16"/>
        </w:rPr>
        <w:sectPr w:rsidR="003B3DC0" w:rsidSect="008C2235">
          <w:pgSz w:w="16838" w:h="11906" w:orient="landscape"/>
          <w:pgMar w:top="142" w:right="1440" w:bottom="426" w:left="1440" w:header="0" w:footer="56" w:gutter="0"/>
          <w:cols w:space="708"/>
          <w:docGrid w:linePitch="360"/>
        </w:sectPr>
      </w:pPr>
    </w:p>
    <w:p w14:paraId="049464FF" w14:textId="77777777" w:rsidR="003B3DC0" w:rsidRDefault="003B3DC0" w:rsidP="003B3DC0">
      <w:pPr>
        <w:spacing w:before="0"/>
        <w:rPr>
          <w:sz w:val="16"/>
          <w:szCs w:val="16"/>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3B3DC0" w:rsidRPr="0091516C" w14:paraId="6150E926" w14:textId="77777777" w:rsidTr="003B3DC0">
        <w:trPr>
          <w:jc w:val="center"/>
        </w:trPr>
        <w:tc>
          <w:tcPr>
            <w:tcW w:w="15309" w:type="dxa"/>
            <w:gridSpan w:val="6"/>
            <w:tcBorders>
              <w:top w:val="nil"/>
              <w:left w:val="nil"/>
              <w:right w:val="nil"/>
            </w:tcBorders>
            <w:vAlign w:val="center"/>
          </w:tcPr>
          <w:p w14:paraId="4BF34A1A" w14:textId="77777777" w:rsidR="003B3DC0" w:rsidRDefault="003B3DC0" w:rsidP="003B3DC0">
            <w:pPr>
              <w:pStyle w:val="TabletextBold0"/>
            </w:pPr>
            <w:bookmarkStart w:id="62" w:name="_Hlk41043064"/>
            <w:bookmarkEnd w:id="57"/>
          </w:p>
          <w:p w14:paraId="4F6E9B84" w14:textId="77777777" w:rsidR="003B3DC0" w:rsidRPr="00D76B36" w:rsidRDefault="003B3DC0" w:rsidP="003B3DC0">
            <w:pPr>
              <w:pStyle w:val="TabletextBold0"/>
            </w:pPr>
            <w:r w:rsidRPr="00D76B36">
              <w:t>Achievement Standards for Science M Course – Years 11 and 12</w:t>
            </w:r>
          </w:p>
        </w:tc>
      </w:tr>
      <w:tr w:rsidR="003B3DC0" w:rsidRPr="0091516C" w14:paraId="56C48445" w14:textId="77777777" w:rsidTr="003B3DC0">
        <w:trPr>
          <w:jc w:val="center"/>
        </w:trPr>
        <w:tc>
          <w:tcPr>
            <w:tcW w:w="618" w:type="dxa"/>
            <w:vAlign w:val="center"/>
          </w:tcPr>
          <w:p w14:paraId="780D3A9B" w14:textId="77777777" w:rsidR="003B3DC0" w:rsidRPr="0091516C" w:rsidRDefault="003B3DC0" w:rsidP="003B3DC0">
            <w:pPr>
              <w:pStyle w:val="TableText"/>
            </w:pPr>
          </w:p>
        </w:tc>
        <w:tc>
          <w:tcPr>
            <w:tcW w:w="2938" w:type="dxa"/>
            <w:tcBorders>
              <w:bottom w:val="single" w:sz="4" w:space="0" w:color="auto"/>
            </w:tcBorders>
            <w:vAlign w:val="center"/>
          </w:tcPr>
          <w:p w14:paraId="2E8E4A6A" w14:textId="77777777" w:rsidR="003B3DC0" w:rsidRPr="0091516C" w:rsidRDefault="003B3DC0" w:rsidP="003B3DC0">
            <w:pPr>
              <w:pStyle w:val="TableTextcentred11ptItalic"/>
            </w:pPr>
            <w:r w:rsidRPr="0091516C">
              <w:t xml:space="preserve">A student who achieves an </w:t>
            </w:r>
            <w:r w:rsidRPr="0091516C">
              <w:rPr>
                <w:b/>
              </w:rPr>
              <w:t>A</w:t>
            </w:r>
            <w:r w:rsidRPr="0091516C">
              <w:t xml:space="preserve"> grade typically</w:t>
            </w:r>
          </w:p>
        </w:tc>
        <w:tc>
          <w:tcPr>
            <w:tcW w:w="2938" w:type="dxa"/>
            <w:tcBorders>
              <w:bottom w:val="single" w:sz="4" w:space="0" w:color="auto"/>
            </w:tcBorders>
            <w:vAlign w:val="center"/>
          </w:tcPr>
          <w:p w14:paraId="23C992F6" w14:textId="77777777" w:rsidR="003B3DC0" w:rsidRPr="0091516C" w:rsidRDefault="003B3DC0" w:rsidP="003B3DC0">
            <w:pPr>
              <w:pStyle w:val="TableTextcentred11ptItalic"/>
            </w:pPr>
            <w:r w:rsidRPr="0091516C">
              <w:t xml:space="preserve">A student who achieves a </w:t>
            </w:r>
            <w:r w:rsidRPr="0091516C">
              <w:rPr>
                <w:b/>
              </w:rPr>
              <w:t>B</w:t>
            </w:r>
            <w:r w:rsidRPr="0091516C">
              <w:t xml:space="preserve"> grade typically</w:t>
            </w:r>
          </w:p>
        </w:tc>
        <w:tc>
          <w:tcPr>
            <w:tcW w:w="2938" w:type="dxa"/>
            <w:tcBorders>
              <w:bottom w:val="single" w:sz="4" w:space="0" w:color="auto"/>
            </w:tcBorders>
            <w:vAlign w:val="center"/>
          </w:tcPr>
          <w:p w14:paraId="0717A1AA" w14:textId="77777777" w:rsidR="003B3DC0" w:rsidRPr="0091516C" w:rsidRDefault="003B3DC0" w:rsidP="003B3DC0">
            <w:pPr>
              <w:pStyle w:val="TableTextcentred11ptItalic"/>
            </w:pPr>
            <w:r w:rsidRPr="0091516C">
              <w:t xml:space="preserve">A student who achieves a </w:t>
            </w:r>
            <w:r w:rsidRPr="0091516C">
              <w:rPr>
                <w:b/>
              </w:rPr>
              <w:t>C</w:t>
            </w:r>
            <w:r w:rsidRPr="0091516C">
              <w:t xml:space="preserve"> grade typically</w:t>
            </w:r>
          </w:p>
        </w:tc>
        <w:tc>
          <w:tcPr>
            <w:tcW w:w="2938" w:type="dxa"/>
            <w:tcBorders>
              <w:bottom w:val="single" w:sz="4" w:space="0" w:color="auto"/>
            </w:tcBorders>
            <w:vAlign w:val="center"/>
          </w:tcPr>
          <w:p w14:paraId="30A1B660" w14:textId="77777777" w:rsidR="003B3DC0" w:rsidRPr="0091516C" w:rsidRDefault="003B3DC0" w:rsidP="003B3DC0">
            <w:pPr>
              <w:pStyle w:val="TableTextcentred11ptItalic"/>
            </w:pPr>
            <w:r w:rsidRPr="0091516C">
              <w:t xml:space="preserve">A student who achieves a </w:t>
            </w:r>
            <w:r w:rsidRPr="0091516C">
              <w:rPr>
                <w:b/>
              </w:rPr>
              <w:t>D</w:t>
            </w:r>
            <w:r w:rsidRPr="0091516C">
              <w:t xml:space="preserve"> grade typically</w:t>
            </w:r>
          </w:p>
        </w:tc>
        <w:tc>
          <w:tcPr>
            <w:tcW w:w="2939" w:type="dxa"/>
            <w:tcBorders>
              <w:bottom w:val="single" w:sz="4" w:space="0" w:color="auto"/>
            </w:tcBorders>
            <w:vAlign w:val="center"/>
          </w:tcPr>
          <w:p w14:paraId="46DE3C85" w14:textId="77777777" w:rsidR="003B3DC0" w:rsidRPr="0091516C" w:rsidRDefault="003B3DC0" w:rsidP="003B3DC0">
            <w:pPr>
              <w:pStyle w:val="TableTextcentred11ptItalic"/>
            </w:pPr>
            <w:r w:rsidRPr="0091516C">
              <w:t xml:space="preserve">A student who achieves an </w:t>
            </w:r>
            <w:r w:rsidRPr="0091516C">
              <w:rPr>
                <w:b/>
              </w:rPr>
              <w:t>E</w:t>
            </w:r>
            <w:r w:rsidRPr="0091516C">
              <w:t xml:space="preserve"> grade typically</w:t>
            </w:r>
          </w:p>
        </w:tc>
      </w:tr>
      <w:tr w:rsidR="003B3DC0" w:rsidRPr="0091516C" w14:paraId="74CD7910" w14:textId="77777777" w:rsidTr="003B3DC0">
        <w:trPr>
          <w:cantSplit/>
          <w:trHeight w:val="1417"/>
          <w:jc w:val="center"/>
        </w:trPr>
        <w:tc>
          <w:tcPr>
            <w:tcW w:w="618" w:type="dxa"/>
            <w:vMerge w:val="restart"/>
            <w:textDirection w:val="btLr"/>
            <w:vAlign w:val="center"/>
          </w:tcPr>
          <w:p w14:paraId="4C132F9F" w14:textId="77777777" w:rsidR="003B3DC0" w:rsidRPr="000B7A49" w:rsidRDefault="003B3DC0" w:rsidP="003B3DC0">
            <w:pPr>
              <w:pStyle w:val="TableTextBoldcentred0"/>
            </w:pPr>
            <w:r w:rsidRPr="000B7A49">
              <w:t>Concepts, Models &amp; Applications</w:t>
            </w:r>
          </w:p>
        </w:tc>
        <w:tc>
          <w:tcPr>
            <w:tcW w:w="2938" w:type="dxa"/>
            <w:tcBorders>
              <w:top w:val="nil"/>
              <w:bottom w:val="nil"/>
            </w:tcBorders>
          </w:tcPr>
          <w:p w14:paraId="1716B776" w14:textId="77777777" w:rsidR="003B3DC0" w:rsidRPr="006753A9" w:rsidRDefault="003B3DC0" w:rsidP="003B3DC0">
            <w:pPr>
              <w:pStyle w:val="ListBulletGradedescriptors"/>
              <w:ind w:left="340" w:hanging="227"/>
              <w:rPr>
                <w:sz w:val="21"/>
                <w:szCs w:val="21"/>
              </w:rPr>
            </w:pPr>
            <w:r w:rsidRPr="006753A9">
              <w:rPr>
                <w:sz w:val="21"/>
                <w:szCs w:val="21"/>
              </w:rPr>
              <w:t>describes the properties and functions of system components and processes with independence</w:t>
            </w:r>
          </w:p>
        </w:tc>
        <w:tc>
          <w:tcPr>
            <w:tcW w:w="2938" w:type="dxa"/>
            <w:tcBorders>
              <w:top w:val="nil"/>
              <w:bottom w:val="nil"/>
            </w:tcBorders>
          </w:tcPr>
          <w:p w14:paraId="5D88F565" w14:textId="77777777" w:rsidR="003B3DC0" w:rsidRPr="006753A9" w:rsidRDefault="003B3DC0" w:rsidP="003B3DC0">
            <w:pPr>
              <w:pStyle w:val="ListBulletGradedescriptors"/>
              <w:ind w:left="340" w:hanging="227"/>
              <w:rPr>
                <w:sz w:val="21"/>
                <w:szCs w:val="21"/>
              </w:rPr>
            </w:pPr>
            <w:r w:rsidRPr="006753A9">
              <w:rPr>
                <w:sz w:val="21"/>
                <w:szCs w:val="21"/>
              </w:rPr>
              <w:t>describes the properties and functions of system components, processes and interactions with assistance</w:t>
            </w:r>
          </w:p>
        </w:tc>
        <w:tc>
          <w:tcPr>
            <w:tcW w:w="2938" w:type="dxa"/>
            <w:tcBorders>
              <w:top w:val="nil"/>
              <w:bottom w:val="nil"/>
            </w:tcBorders>
          </w:tcPr>
          <w:p w14:paraId="6A3B0120" w14:textId="77777777" w:rsidR="003B3DC0" w:rsidRPr="006753A9" w:rsidRDefault="003B3DC0" w:rsidP="003B3DC0">
            <w:pPr>
              <w:pStyle w:val="ListBulletGradedescriptors"/>
              <w:ind w:left="340" w:hanging="227"/>
              <w:rPr>
                <w:sz w:val="21"/>
                <w:szCs w:val="21"/>
              </w:rPr>
            </w:pPr>
            <w:r w:rsidRPr="006753A9">
              <w:rPr>
                <w:sz w:val="21"/>
                <w:szCs w:val="21"/>
              </w:rPr>
              <w:t>identifies the properties and functions of system components, processes and interactions with independence</w:t>
            </w:r>
          </w:p>
        </w:tc>
        <w:tc>
          <w:tcPr>
            <w:tcW w:w="2938" w:type="dxa"/>
            <w:tcBorders>
              <w:top w:val="nil"/>
              <w:bottom w:val="nil"/>
            </w:tcBorders>
          </w:tcPr>
          <w:p w14:paraId="74A715DE" w14:textId="77777777" w:rsidR="003B3DC0" w:rsidRPr="006753A9" w:rsidRDefault="003B3DC0" w:rsidP="003B3DC0">
            <w:pPr>
              <w:pStyle w:val="ListBulletGradedescriptors"/>
              <w:ind w:left="340" w:hanging="227"/>
              <w:rPr>
                <w:sz w:val="21"/>
                <w:szCs w:val="21"/>
              </w:rPr>
            </w:pPr>
            <w:r w:rsidRPr="006753A9">
              <w:rPr>
                <w:sz w:val="21"/>
                <w:szCs w:val="21"/>
              </w:rPr>
              <w:t>identifies the properties and functions of system components, processes and interactions with assistance</w:t>
            </w:r>
          </w:p>
        </w:tc>
        <w:tc>
          <w:tcPr>
            <w:tcW w:w="2939" w:type="dxa"/>
            <w:tcBorders>
              <w:top w:val="nil"/>
              <w:bottom w:val="nil"/>
            </w:tcBorders>
          </w:tcPr>
          <w:p w14:paraId="48FEDF68" w14:textId="77777777" w:rsidR="003B3DC0" w:rsidRPr="006753A9" w:rsidRDefault="003B3DC0" w:rsidP="003B3DC0">
            <w:pPr>
              <w:pStyle w:val="ListBulletGradedescriptors"/>
              <w:ind w:left="340" w:hanging="227"/>
              <w:rPr>
                <w:sz w:val="21"/>
                <w:szCs w:val="21"/>
              </w:rPr>
            </w:pPr>
            <w:r w:rsidRPr="006753A9">
              <w:rPr>
                <w:sz w:val="21"/>
                <w:szCs w:val="21"/>
              </w:rPr>
              <w:t>identifies the properties and functions of system components, processes and interactions with direct instruction</w:t>
            </w:r>
          </w:p>
        </w:tc>
      </w:tr>
      <w:tr w:rsidR="003B3DC0" w:rsidRPr="0091516C" w14:paraId="52EDBCE9" w14:textId="77777777" w:rsidTr="003B3DC0">
        <w:trPr>
          <w:cantSplit/>
          <w:trHeight w:val="1759"/>
          <w:jc w:val="center"/>
        </w:trPr>
        <w:tc>
          <w:tcPr>
            <w:tcW w:w="618" w:type="dxa"/>
            <w:vMerge/>
            <w:textDirection w:val="btLr"/>
            <w:vAlign w:val="center"/>
          </w:tcPr>
          <w:p w14:paraId="09AA4451" w14:textId="77777777" w:rsidR="003B3DC0" w:rsidRPr="000B7A49" w:rsidRDefault="003B3DC0" w:rsidP="003B3DC0">
            <w:pPr>
              <w:pStyle w:val="TableTextBoldcentred0"/>
              <w:rPr>
                <w:bCs/>
              </w:rPr>
            </w:pPr>
          </w:p>
        </w:tc>
        <w:tc>
          <w:tcPr>
            <w:tcW w:w="2938" w:type="dxa"/>
            <w:tcBorders>
              <w:top w:val="nil"/>
              <w:bottom w:val="nil"/>
            </w:tcBorders>
          </w:tcPr>
          <w:p w14:paraId="640B814F" w14:textId="77777777" w:rsidR="003B3DC0" w:rsidRPr="006753A9" w:rsidRDefault="003B3DC0" w:rsidP="003B3DC0">
            <w:pPr>
              <w:pStyle w:val="ListBulletGradedescriptors"/>
              <w:ind w:left="340" w:hanging="227"/>
              <w:rPr>
                <w:sz w:val="21"/>
                <w:szCs w:val="21"/>
              </w:rPr>
            </w:pPr>
            <w:r w:rsidRPr="006753A9">
              <w:rPr>
                <w:sz w:val="21"/>
                <w:szCs w:val="21"/>
              </w:rPr>
              <w:t>describes system components and processes with some reference to how they are affected by factors with independence</w:t>
            </w:r>
          </w:p>
        </w:tc>
        <w:tc>
          <w:tcPr>
            <w:tcW w:w="2938" w:type="dxa"/>
            <w:tcBorders>
              <w:top w:val="nil"/>
              <w:bottom w:val="nil"/>
            </w:tcBorders>
          </w:tcPr>
          <w:p w14:paraId="286CA225" w14:textId="77777777" w:rsidR="003B3DC0" w:rsidRPr="006753A9" w:rsidRDefault="003B3DC0" w:rsidP="003B3DC0">
            <w:pPr>
              <w:pStyle w:val="ListBulletGradedescriptors"/>
              <w:ind w:left="340" w:hanging="227"/>
              <w:rPr>
                <w:sz w:val="21"/>
                <w:szCs w:val="21"/>
              </w:rPr>
            </w:pPr>
            <w:r w:rsidRPr="006753A9">
              <w:rPr>
                <w:sz w:val="21"/>
                <w:szCs w:val="21"/>
              </w:rPr>
              <w:t>describes system components, processes and interactions with some reference to how they are affected by factors with assistance</w:t>
            </w:r>
          </w:p>
        </w:tc>
        <w:tc>
          <w:tcPr>
            <w:tcW w:w="2938" w:type="dxa"/>
            <w:tcBorders>
              <w:top w:val="nil"/>
              <w:bottom w:val="nil"/>
            </w:tcBorders>
          </w:tcPr>
          <w:p w14:paraId="6A95353D" w14:textId="77777777" w:rsidR="003B3DC0" w:rsidRPr="006753A9" w:rsidRDefault="003B3DC0" w:rsidP="003B3DC0">
            <w:pPr>
              <w:pStyle w:val="ListBulletGradedescriptors"/>
              <w:ind w:left="340" w:hanging="227"/>
              <w:rPr>
                <w:sz w:val="21"/>
                <w:szCs w:val="21"/>
              </w:rPr>
            </w:pPr>
            <w:r w:rsidRPr="006753A9">
              <w:rPr>
                <w:sz w:val="21"/>
                <w:szCs w:val="21"/>
              </w:rPr>
              <w:t>identifies system components, processes and interactions with independence</w:t>
            </w:r>
          </w:p>
        </w:tc>
        <w:tc>
          <w:tcPr>
            <w:tcW w:w="2938" w:type="dxa"/>
            <w:tcBorders>
              <w:top w:val="nil"/>
              <w:bottom w:val="nil"/>
            </w:tcBorders>
          </w:tcPr>
          <w:p w14:paraId="79285028" w14:textId="77777777" w:rsidR="003B3DC0" w:rsidRPr="006753A9" w:rsidRDefault="003B3DC0" w:rsidP="003B3DC0">
            <w:pPr>
              <w:pStyle w:val="ListBulletGradedescriptors"/>
              <w:ind w:left="340" w:hanging="227"/>
              <w:rPr>
                <w:sz w:val="21"/>
                <w:szCs w:val="21"/>
              </w:rPr>
            </w:pPr>
            <w:r w:rsidRPr="006753A9">
              <w:rPr>
                <w:sz w:val="21"/>
                <w:szCs w:val="21"/>
              </w:rPr>
              <w:t>identifies system components, processes and interactions with assistance</w:t>
            </w:r>
          </w:p>
        </w:tc>
        <w:tc>
          <w:tcPr>
            <w:tcW w:w="2939" w:type="dxa"/>
            <w:tcBorders>
              <w:top w:val="nil"/>
              <w:bottom w:val="nil"/>
            </w:tcBorders>
          </w:tcPr>
          <w:p w14:paraId="1A97F70F" w14:textId="77777777" w:rsidR="003B3DC0" w:rsidRPr="006753A9" w:rsidRDefault="003B3DC0" w:rsidP="003B3DC0">
            <w:pPr>
              <w:pStyle w:val="ListBulletGradedescriptors"/>
              <w:ind w:left="340" w:hanging="227"/>
              <w:rPr>
                <w:sz w:val="21"/>
                <w:szCs w:val="21"/>
              </w:rPr>
            </w:pPr>
            <w:r w:rsidRPr="006753A9">
              <w:rPr>
                <w:sz w:val="21"/>
                <w:szCs w:val="21"/>
              </w:rPr>
              <w:t>identifies system components, processes and interactions with direct instruction</w:t>
            </w:r>
          </w:p>
        </w:tc>
      </w:tr>
      <w:tr w:rsidR="003B3DC0" w:rsidRPr="0091516C" w14:paraId="0FDAAD79" w14:textId="77777777" w:rsidTr="003B3DC0">
        <w:trPr>
          <w:cantSplit/>
          <w:trHeight w:val="1152"/>
          <w:jc w:val="center"/>
        </w:trPr>
        <w:tc>
          <w:tcPr>
            <w:tcW w:w="618" w:type="dxa"/>
            <w:textDirection w:val="btLr"/>
            <w:vAlign w:val="center"/>
          </w:tcPr>
          <w:p w14:paraId="057514E9" w14:textId="77777777" w:rsidR="003B3DC0" w:rsidRPr="000B7A49" w:rsidRDefault="003B3DC0" w:rsidP="003B3DC0">
            <w:pPr>
              <w:pStyle w:val="TableTextBoldcentred0"/>
            </w:pPr>
            <w:r w:rsidRPr="000B7A49">
              <w:t>Contexts</w:t>
            </w:r>
          </w:p>
        </w:tc>
        <w:tc>
          <w:tcPr>
            <w:tcW w:w="2938" w:type="dxa"/>
            <w:tcBorders>
              <w:bottom w:val="nil"/>
            </w:tcBorders>
          </w:tcPr>
          <w:p w14:paraId="77AFCF16" w14:textId="77777777" w:rsidR="003B3DC0" w:rsidRPr="006753A9" w:rsidRDefault="003B3DC0" w:rsidP="003B3DC0">
            <w:pPr>
              <w:pStyle w:val="ListBulletGradedescriptors"/>
              <w:ind w:left="340" w:hanging="227"/>
              <w:rPr>
                <w:sz w:val="21"/>
                <w:szCs w:val="21"/>
              </w:rPr>
            </w:pPr>
            <w:r w:rsidRPr="006753A9">
              <w:rPr>
                <w:sz w:val="21"/>
                <w:szCs w:val="21"/>
              </w:rPr>
              <w:t>describes the impact of science on an aspect of society with independence</w:t>
            </w:r>
          </w:p>
        </w:tc>
        <w:tc>
          <w:tcPr>
            <w:tcW w:w="2938" w:type="dxa"/>
            <w:tcBorders>
              <w:bottom w:val="nil"/>
            </w:tcBorders>
          </w:tcPr>
          <w:p w14:paraId="2EA871C9" w14:textId="77777777" w:rsidR="003B3DC0" w:rsidRPr="006753A9" w:rsidRDefault="003B3DC0" w:rsidP="003B3DC0">
            <w:pPr>
              <w:pStyle w:val="ListBulletGradedescriptors"/>
              <w:ind w:left="340" w:hanging="227"/>
              <w:rPr>
                <w:sz w:val="21"/>
                <w:szCs w:val="21"/>
              </w:rPr>
            </w:pPr>
            <w:r w:rsidRPr="006753A9">
              <w:rPr>
                <w:sz w:val="21"/>
                <w:szCs w:val="21"/>
              </w:rPr>
              <w:t xml:space="preserve">describes the impact of science on an aspect of society with </w:t>
            </w:r>
            <w:r>
              <w:rPr>
                <w:sz w:val="21"/>
                <w:szCs w:val="21"/>
              </w:rPr>
              <w:t xml:space="preserve">some </w:t>
            </w:r>
            <w:r w:rsidRPr="006753A9">
              <w:rPr>
                <w:sz w:val="21"/>
                <w:szCs w:val="21"/>
              </w:rPr>
              <w:t>independence</w:t>
            </w:r>
          </w:p>
        </w:tc>
        <w:tc>
          <w:tcPr>
            <w:tcW w:w="2938" w:type="dxa"/>
            <w:tcBorders>
              <w:bottom w:val="nil"/>
            </w:tcBorders>
          </w:tcPr>
          <w:p w14:paraId="0F21E9FD" w14:textId="77777777" w:rsidR="003B3DC0" w:rsidRPr="006753A9" w:rsidRDefault="003B3DC0" w:rsidP="003B3DC0">
            <w:pPr>
              <w:pStyle w:val="ListBulletGradedescriptors"/>
              <w:ind w:left="340" w:hanging="227"/>
              <w:rPr>
                <w:sz w:val="21"/>
                <w:szCs w:val="21"/>
              </w:rPr>
            </w:pPr>
            <w:r>
              <w:rPr>
                <w:sz w:val="21"/>
                <w:szCs w:val="21"/>
              </w:rPr>
              <w:t>identifies</w:t>
            </w:r>
            <w:r w:rsidRPr="006753A9">
              <w:rPr>
                <w:sz w:val="21"/>
                <w:szCs w:val="21"/>
              </w:rPr>
              <w:t xml:space="preserve"> the impact of science on an aspect of society with independence </w:t>
            </w:r>
          </w:p>
        </w:tc>
        <w:tc>
          <w:tcPr>
            <w:tcW w:w="2938" w:type="dxa"/>
            <w:tcBorders>
              <w:bottom w:val="nil"/>
            </w:tcBorders>
          </w:tcPr>
          <w:p w14:paraId="231A4AB4" w14:textId="77777777" w:rsidR="003B3DC0" w:rsidRPr="006753A9" w:rsidRDefault="003B3DC0" w:rsidP="003B3DC0">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assistance</w:t>
            </w:r>
          </w:p>
        </w:tc>
        <w:tc>
          <w:tcPr>
            <w:tcW w:w="2939" w:type="dxa"/>
            <w:tcBorders>
              <w:bottom w:val="nil"/>
            </w:tcBorders>
          </w:tcPr>
          <w:p w14:paraId="42B0B348" w14:textId="77777777" w:rsidR="003B3DC0" w:rsidRPr="006753A9" w:rsidRDefault="003B3DC0" w:rsidP="003B3DC0">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direct instruction</w:t>
            </w:r>
          </w:p>
        </w:tc>
      </w:tr>
      <w:tr w:rsidR="003B3DC0" w:rsidRPr="0091516C" w14:paraId="28768011" w14:textId="77777777" w:rsidTr="003B3DC0">
        <w:trPr>
          <w:cantSplit/>
          <w:trHeight w:val="797"/>
          <w:jc w:val="center"/>
        </w:trPr>
        <w:tc>
          <w:tcPr>
            <w:tcW w:w="618" w:type="dxa"/>
            <w:vMerge w:val="restart"/>
            <w:textDirection w:val="btLr"/>
            <w:vAlign w:val="center"/>
          </w:tcPr>
          <w:p w14:paraId="533DA60A" w14:textId="77777777" w:rsidR="003B3DC0" w:rsidRPr="000B7A49" w:rsidRDefault="003B3DC0" w:rsidP="003B3DC0">
            <w:pPr>
              <w:pStyle w:val="TableTextBoldcentred0"/>
              <w:rPr>
                <w:bCs/>
              </w:rPr>
            </w:pPr>
            <w:r w:rsidRPr="000B7A49">
              <w:rPr>
                <w:bCs/>
              </w:rPr>
              <w:t>Inquiry Skills</w:t>
            </w:r>
          </w:p>
        </w:tc>
        <w:tc>
          <w:tcPr>
            <w:tcW w:w="2938" w:type="dxa"/>
            <w:tcBorders>
              <w:top w:val="single" w:sz="4" w:space="0" w:color="auto"/>
              <w:left w:val="single" w:sz="4" w:space="0" w:color="auto"/>
              <w:bottom w:val="nil"/>
              <w:right w:val="single" w:sz="4" w:space="0" w:color="auto"/>
            </w:tcBorders>
          </w:tcPr>
          <w:p w14:paraId="7F17B87A" w14:textId="77777777" w:rsidR="003B3DC0" w:rsidRPr="006753A9" w:rsidRDefault="003B3DC0" w:rsidP="003B3DC0">
            <w:pPr>
              <w:pStyle w:val="ListBulletGradedescriptors"/>
              <w:ind w:left="340" w:hanging="227"/>
              <w:rPr>
                <w:sz w:val="21"/>
                <w:szCs w:val="21"/>
              </w:rPr>
            </w:pPr>
            <w:r w:rsidRPr="006753A9">
              <w:rPr>
                <w:sz w:val="21"/>
                <w:szCs w:val="21"/>
              </w:rPr>
              <w:t>plans and conducts investigations in response to a question or problem with independence</w:t>
            </w:r>
          </w:p>
        </w:tc>
        <w:tc>
          <w:tcPr>
            <w:tcW w:w="2938" w:type="dxa"/>
            <w:tcBorders>
              <w:top w:val="single" w:sz="4" w:space="0" w:color="auto"/>
              <w:left w:val="single" w:sz="4" w:space="0" w:color="auto"/>
              <w:bottom w:val="nil"/>
              <w:right w:val="single" w:sz="4" w:space="0" w:color="auto"/>
            </w:tcBorders>
          </w:tcPr>
          <w:p w14:paraId="4C0D2146" w14:textId="77777777" w:rsidR="003B3DC0" w:rsidRPr="006753A9" w:rsidRDefault="003B3DC0" w:rsidP="003B3DC0">
            <w:pPr>
              <w:pStyle w:val="ListBulletGradedescriptors"/>
              <w:ind w:left="340" w:hanging="227"/>
              <w:rPr>
                <w:sz w:val="21"/>
                <w:szCs w:val="21"/>
              </w:rPr>
            </w:pPr>
            <w:r w:rsidRPr="006753A9">
              <w:rPr>
                <w:sz w:val="21"/>
                <w:szCs w:val="21"/>
              </w:rPr>
              <w:t>plans and conducts investigations in response to a question or problem with some independence</w:t>
            </w:r>
          </w:p>
        </w:tc>
        <w:tc>
          <w:tcPr>
            <w:tcW w:w="2938" w:type="dxa"/>
            <w:tcBorders>
              <w:top w:val="single" w:sz="4" w:space="0" w:color="auto"/>
              <w:left w:val="single" w:sz="4" w:space="0" w:color="auto"/>
              <w:bottom w:val="nil"/>
              <w:right w:val="single" w:sz="4" w:space="0" w:color="auto"/>
            </w:tcBorders>
          </w:tcPr>
          <w:p w14:paraId="2EC24522" w14:textId="77777777" w:rsidR="003B3DC0" w:rsidRPr="006753A9" w:rsidRDefault="003B3DC0" w:rsidP="003B3DC0">
            <w:pPr>
              <w:pStyle w:val="ListBulletGradedescriptors"/>
              <w:ind w:left="340" w:hanging="227"/>
              <w:rPr>
                <w:sz w:val="21"/>
                <w:szCs w:val="21"/>
              </w:rPr>
            </w:pPr>
            <w:r w:rsidRPr="006753A9">
              <w:rPr>
                <w:sz w:val="21"/>
                <w:szCs w:val="21"/>
              </w:rPr>
              <w:t>plans and conducts investigations in response to a question or problem with assistance</w:t>
            </w:r>
          </w:p>
        </w:tc>
        <w:tc>
          <w:tcPr>
            <w:tcW w:w="2938" w:type="dxa"/>
            <w:tcBorders>
              <w:top w:val="single" w:sz="4" w:space="0" w:color="auto"/>
              <w:left w:val="single" w:sz="4" w:space="0" w:color="auto"/>
              <w:bottom w:val="nil"/>
              <w:right w:val="single" w:sz="4" w:space="0" w:color="auto"/>
            </w:tcBorders>
          </w:tcPr>
          <w:p w14:paraId="6DE306DC" w14:textId="77777777" w:rsidR="003B3DC0" w:rsidRPr="006753A9" w:rsidRDefault="003B3DC0" w:rsidP="003B3DC0">
            <w:pPr>
              <w:pStyle w:val="ListBulletGradedescriptors"/>
              <w:ind w:left="340" w:hanging="227"/>
              <w:rPr>
                <w:sz w:val="21"/>
                <w:szCs w:val="21"/>
              </w:rPr>
            </w:pPr>
            <w:r w:rsidRPr="006753A9">
              <w:rPr>
                <w:sz w:val="21"/>
                <w:szCs w:val="21"/>
              </w:rPr>
              <w:t>plans and conducts investigations in response to a question or problem with repeated cueing</w:t>
            </w:r>
          </w:p>
        </w:tc>
        <w:tc>
          <w:tcPr>
            <w:tcW w:w="2939" w:type="dxa"/>
            <w:tcBorders>
              <w:top w:val="single" w:sz="4" w:space="0" w:color="auto"/>
              <w:left w:val="single" w:sz="4" w:space="0" w:color="auto"/>
              <w:bottom w:val="nil"/>
              <w:right w:val="single" w:sz="4" w:space="0" w:color="auto"/>
            </w:tcBorders>
          </w:tcPr>
          <w:p w14:paraId="398B1A23" w14:textId="77777777" w:rsidR="003B3DC0" w:rsidRPr="006753A9" w:rsidRDefault="003B3DC0" w:rsidP="003B3DC0">
            <w:pPr>
              <w:pStyle w:val="ListBulletGradedescriptors"/>
              <w:ind w:left="340" w:hanging="227"/>
              <w:rPr>
                <w:sz w:val="21"/>
                <w:szCs w:val="21"/>
              </w:rPr>
            </w:pPr>
            <w:r w:rsidRPr="006753A9">
              <w:rPr>
                <w:sz w:val="21"/>
                <w:szCs w:val="21"/>
              </w:rPr>
              <w:t>follows a procedure to conduct investigations to collect data with direct instruction</w:t>
            </w:r>
          </w:p>
        </w:tc>
      </w:tr>
      <w:tr w:rsidR="003B3DC0" w:rsidRPr="0091516C" w14:paraId="38D8CBD2" w14:textId="77777777" w:rsidTr="003B3DC0">
        <w:trPr>
          <w:cantSplit/>
          <w:trHeight w:val="797"/>
          <w:jc w:val="center"/>
        </w:trPr>
        <w:tc>
          <w:tcPr>
            <w:tcW w:w="618" w:type="dxa"/>
            <w:vMerge/>
            <w:textDirection w:val="btLr"/>
            <w:vAlign w:val="center"/>
          </w:tcPr>
          <w:p w14:paraId="651BCD5D" w14:textId="77777777" w:rsidR="003B3DC0" w:rsidRPr="00795EF7" w:rsidRDefault="003B3DC0" w:rsidP="003B3DC0">
            <w:pPr>
              <w:spacing w:before="0"/>
              <w:jc w:val="center"/>
              <w:rPr>
                <w:b/>
                <w:bCs/>
              </w:rPr>
            </w:pPr>
          </w:p>
        </w:tc>
        <w:tc>
          <w:tcPr>
            <w:tcW w:w="2938" w:type="dxa"/>
            <w:tcBorders>
              <w:top w:val="nil"/>
              <w:left w:val="single" w:sz="4" w:space="0" w:color="auto"/>
              <w:bottom w:val="nil"/>
              <w:right w:val="single" w:sz="4" w:space="0" w:color="auto"/>
            </w:tcBorders>
          </w:tcPr>
          <w:p w14:paraId="76A243AC"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independence</w:t>
            </w:r>
          </w:p>
        </w:tc>
        <w:tc>
          <w:tcPr>
            <w:tcW w:w="2938" w:type="dxa"/>
            <w:tcBorders>
              <w:top w:val="nil"/>
              <w:left w:val="single" w:sz="4" w:space="0" w:color="auto"/>
              <w:bottom w:val="nil"/>
              <w:right w:val="single" w:sz="4" w:space="0" w:color="auto"/>
            </w:tcBorders>
          </w:tcPr>
          <w:p w14:paraId="4A0B03FC"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some independence</w:t>
            </w:r>
          </w:p>
        </w:tc>
        <w:tc>
          <w:tcPr>
            <w:tcW w:w="2938" w:type="dxa"/>
            <w:tcBorders>
              <w:top w:val="nil"/>
              <w:left w:val="single" w:sz="4" w:space="0" w:color="auto"/>
              <w:bottom w:val="nil"/>
              <w:right w:val="single" w:sz="4" w:space="0" w:color="auto"/>
            </w:tcBorders>
          </w:tcPr>
          <w:p w14:paraId="23A4C6F8"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assistance</w:t>
            </w:r>
          </w:p>
        </w:tc>
        <w:tc>
          <w:tcPr>
            <w:tcW w:w="2938" w:type="dxa"/>
            <w:tcBorders>
              <w:top w:val="nil"/>
              <w:left w:val="single" w:sz="4" w:space="0" w:color="auto"/>
              <w:bottom w:val="nil"/>
              <w:right w:val="single" w:sz="4" w:space="0" w:color="auto"/>
            </w:tcBorders>
          </w:tcPr>
          <w:p w14:paraId="0371EB91"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repeated cueing</w:t>
            </w:r>
          </w:p>
        </w:tc>
        <w:tc>
          <w:tcPr>
            <w:tcW w:w="2939" w:type="dxa"/>
            <w:tcBorders>
              <w:top w:val="nil"/>
              <w:left w:val="single" w:sz="4" w:space="0" w:color="auto"/>
              <w:bottom w:val="nil"/>
              <w:right w:val="single" w:sz="4" w:space="0" w:color="auto"/>
            </w:tcBorders>
          </w:tcPr>
          <w:p w14:paraId="4466DA7D"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direct instruction</w:t>
            </w:r>
          </w:p>
        </w:tc>
      </w:tr>
      <w:tr w:rsidR="003B3DC0" w:rsidRPr="0091516C" w14:paraId="393328B4" w14:textId="77777777" w:rsidTr="003B3DC0">
        <w:trPr>
          <w:cantSplit/>
          <w:trHeight w:val="797"/>
          <w:jc w:val="center"/>
        </w:trPr>
        <w:tc>
          <w:tcPr>
            <w:tcW w:w="618" w:type="dxa"/>
            <w:vMerge/>
            <w:textDirection w:val="btLr"/>
            <w:vAlign w:val="center"/>
          </w:tcPr>
          <w:p w14:paraId="70100C08" w14:textId="77777777" w:rsidR="003B3DC0" w:rsidRPr="00795EF7" w:rsidRDefault="003B3DC0" w:rsidP="003B3DC0">
            <w:pPr>
              <w:spacing w:before="0"/>
              <w:jc w:val="center"/>
              <w:rPr>
                <w:b/>
                <w:bCs/>
              </w:rPr>
            </w:pPr>
          </w:p>
        </w:tc>
        <w:tc>
          <w:tcPr>
            <w:tcW w:w="2938" w:type="dxa"/>
            <w:tcBorders>
              <w:top w:val="nil"/>
              <w:left w:val="single" w:sz="4" w:space="0" w:color="auto"/>
              <w:bottom w:val="nil"/>
              <w:right w:val="single" w:sz="4" w:space="0" w:color="auto"/>
            </w:tcBorders>
          </w:tcPr>
          <w:p w14:paraId="32AA7975" w14:textId="77777777" w:rsidR="003B3DC0" w:rsidRPr="006753A9" w:rsidRDefault="003B3DC0" w:rsidP="003B3DC0">
            <w:pPr>
              <w:pStyle w:val="ListBulletGradedescriptors"/>
              <w:ind w:left="340" w:hanging="227"/>
              <w:rPr>
                <w:sz w:val="21"/>
                <w:szCs w:val="21"/>
              </w:rPr>
            </w:pPr>
            <w:r w:rsidRPr="006753A9">
              <w:rPr>
                <w:sz w:val="21"/>
                <w:szCs w:val="21"/>
              </w:rPr>
              <w:t>reflects on own thinking and learning in science with independence</w:t>
            </w:r>
          </w:p>
        </w:tc>
        <w:tc>
          <w:tcPr>
            <w:tcW w:w="2938" w:type="dxa"/>
            <w:tcBorders>
              <w:top w:val="nil"/>
              <w:left w:val="single" w:sz="4" w:space="0" w:color="auto"/>
              <w:bottom w:val="nil"/>
              <w:right w:val="single" w:sz="4" w:space="0" w:color="auto"/>
            </w:tcBorders>
          </w:tcPr>
          <w:p w14:paraId="51023C5E" w14:textId="77777777" w:rsidR="003B3DC0" w:rsidRPr="006753A9" w:rsidRDefault="003B3DC0" w:rsidP="003B3DC0">
            <w:pPr>
              <w:pStyle w:val="ListBulletGradedescriptors"/>
              <w:ind w:left="340" w:hanging="227"/>
              <w:rPr>
                <w:sz w:val="21"/>
                <w:szCs w:val="21"/>
              </w:rPr>
            </w:pPr>
            <w:r w:rsidRPr="006753A9">
              <w:rPr>
                <w:sz w:val="21"/>
                <w:szCs w:val="21"/>
              </w:rPr>
              <w:t xml:space="preserve">reflects on own thinking and learning in science with </w:t>
            </w:r>
            <w:r>
              <w:rPr>
                <w:sz w:val="21"/>
                <w:szCs w:val="21"/>
              </w:rPr>
              <w:t>some independence</w:t>
            </w:r>
            <w:r w:rsidRPr="006753A9">
              <w:rPr>
                <w:sz w:val="21"/>
                <w:szCs w:val="21"/>
              </w:rPr>
              <w:t xml:space="preserve"> </w:t>
            </w:r>
          </w:p>
        </w:tc>
        <w:tc>
          <w:tcPr>
            <w:tcW w:w="2938" w:type="dxa"/>
            <w:tcBorders>
              <w:top w:val="nil"/>
              <w:left w:val="single" w:sz="4" w:space="0" w:color="auto"/>
              <w:bottom w:val="nil"/>
              <w:right w:val="single" w:sz="4" w:space="0" w:color="auto"/>
            </w:tcBorders>
          </w:tcPr>
          <w:p w14:paraId="5DD2CB32" w14:textId="77777777" w:rsidR="003B3DC0" w:rsidRPr="006753A9" w:rsidRDefault="003B3DC0" w:rsidP="003B3DC0">
            <w:pPr>
              <w:pStyle w:val="ListBulletGradedescriptors"/>
              <w:ind w:left="340" w:hanging="227"/>
              <w:rPr>
                <w:sz w:val="21"/>
                <w:szCs w:val="21"/>
              </w:rPr>
            </w:pPr>
            <w:r w:rsidRPr="006753A9">
              <w:rPr>
                <w:sz w:val="21"/>
                <w:szCs w:val="21"/>
              </w:rPr>
              <w:t xml:space="preserve">reflects on own thinking and learning in science with assistance </w:t>
            </w:r>
          </w:p>
        </w:tc>
        <w:tc>
          <w:tcPr>
            <w:tcW w:w="2938" w:type="dxa"/>
            <w:tcBorders>
              <w:top w:val="nil"/>
              <w:left w:val="single" w:sz="4" w:space="0" w:color="auto"/>
              <w:bottom w:val="nil"/>
              <w:right w:val="single" w:sz="4" w:space="0" w:color="auto"/>
            </w:tcBorders>
          </w:tcPr>
          <w:p w14:paraId="7ACA3053" w14:textId="77777777" w:rsidR="003B3DC0" w:rsidRPr="006753A9" w:rsidRDefault="003B3DC0" w:rsidP="003B3DC0">
            <w:pPr>
              <w:pStyle w:val="ListBulletGradedescriptors"/>
              <w:ind w:left="340" w:hanging="227"/>
              <w:rPr>
                <w:sz w:val="21"/>
                <w:szCs w:val="21"/>
              </w:rPr>
            </w:pPr>
            <w:r w:rsidRPr="006753A9">
              <w:rPr>
                <w:sz w:val="21"/>
                <w:szCs w:val="21"/>
              </w:rPr>
              <w:t>reflects on own thinking and learning in science with repeated cueing</w:t>
            </w:r>
          </w:p>
        </w:tc>
        <w:tc>
          <w:tcPr>
            <w:tcW w:w="2939" w:type="dxa"/>
            <w:tcBorders>
              <w:top w:val="nil"/>
              <w:left w:val="single" w:sz="4" w:space="0" w:color="auto"/>
              <w:bottom w:val="nil"/>
              <w:right w:val="single" w:sz="4" w:space="0" w:color="auto"/>
            </w:tcBorders>
          </w:tcPr>
          <w:p w14:paraId="39ACE753" w14:textId="77777777" w:rsidR="003B3DC0" w:rsidRPr="006753A9" w:rsidRDefault="003B3DC0" w:rsidP="003B3DC0">
            <w:pPr>
              <w:pStyle w:val="ListBulletGradedescriptors"/>
              <w:ind w:left="340" w:hanging="227"/>
              <w:rPr>
                <w:sz w:val="21"/>
                <w:szCs w:val="21"/>
              </w:rPr>
            </w:pPr>
            <w:r w:rsidRPr="006753A9">
              <w:rPr>
                <w:sz w:val="21"/>
                <w:szCs w:val="21"/>
              </w:rPr>
              <w:t>reflects on own thinking and learning in science with direct instruction</w:t>
            </w:r>
          </w:p>
        </w:tc>
      </w:tr>
      <w:tr w:rsidR="003B3DC0" w:rsidRPr="0091516C" w14:paraId="7613F85E" w14:textId="77777777" w:rsidTr="003B3DC0">
        <w:trPr>
          <w:cantSplit/>
          <w:trHeight w:val="797"/>
          <w:jc w:val="center"/>
        </w:trPr>
        <w:tc>
          <w:tcPr>
            <w:tcW w:w="618" w:type="dxa"/>
            <w:vMerge/>
            <w:textDirection w:val="btLr"/>
            <w:vAlign w:val="center"/>
          </w:tcPr>
          <w:p w14:paraId="7AAD5B27" w14:textId="77777777" w:rsidR="003B3DC0" w:rsidRPr="00795EF7" w:rsidRDefault="003B3DC0" w:rsidP="003B3DC0">
            <w:pPr>
              <w:spacing w:before="0"/>
              <w:jc w:val="center"/>
              <w:rPr>
                <w:b/>
                <w:bCs/>
              </w:rPr>
            </w:pPr>
          </w:p>
        </w:tc>
        <w:tc>
          <w:tcPr>
            <w:tcW w:w="2938" w:type="dxa"/>
            <w:tcBorders>
              <w:top w:val="nil"/>
              <w:left w:val="single" w:sz="4" w:space="0" w:color="auto"/>
              <w:bottom w:val="single" w:sz="4" w:space="0" w:color="auto"/>
              <w:right w:val="single" w:sz="4" w:space="0" w:color="auto"/>
            </w:tcBorders>
          </w:tcPr>
          <w:p w14:paraId="678ED83C" w14:textId="77777777" w:rsidR="003B3DC0" w:rsidRPr="006753A9" w:rsidRDefault="00276399" w:rsidP="003B3DC0">
            <w:pPr>
              <w:pStyle w:val="ListBulletGradedescriptors"/>
              <w:ind w:left="340" w:hanging="227"/>
              <w:rPr>
                <w:sz w:val="21"/>
                <w:szCs w:val="21"/>
              </w:rPr>
            </w:pPr>
            <w:hyperlink r:id="rId32" w:tooltip="Display the glossary entry for 'communicates'" w:history="1">
              <w:r w:rsidR="003B3DC0" w:rsidRPr="006753A9">
                <w:rPr>
                  <w:sz w:val="21"/>
                  <w:szCs w:val="21"/>
                </w:rPr>
                <w:t>communicates</w:t>
              </w:r>
            </w:hyperlink>
            <w:r w:rsidR="003B3DC0" w:rsidRPr="006753A9">
              <w:rPr>
                <w:sz w:val="21"/>
                <w:szCs w:val="21"/>
              </w:rPr>
              <w:t xml:space="preserve"> findings effectively with independence</w:t>
            </w:r>
          </w:p>
        </w:tc>
        <w:tc>
          <w:tcPr>
            <w:tcW w:w="2938" w:type="dxa"/>
            <w:tcBorders>
              <w:top w:val="nil"/>
              <w:left w:val="single" w:sz="4" w:space="0" w:color="auto"/>
              <w:bottom w:val="single" w:sz="4" w:space="0" w:color="auto"/>
              <w:right w:val="single" w:sz="4" w:space="0" w:color="auto"/>
            </w:tcBorders>
          </w:tcPr>
          <w:p w14:paraId="6E0A5361" w14:textId="77777777" w:rsidR="003B3DC0" w:rsidRPr="006753A9" w:rsidRDefault="00276399" w:rsidP="003B3DC0">
            <w:pPr>
              <w:pStyle w:val="ListBulletGradedescriptors"/>
              <w:ind w:left="340" w:hanging="227"/>
              <w:rPr>
                <w:sz w:val="21"/>
                <w:szCs w:val="21"/>
              </w:rPr>
            </w:pPr>
            <w:hyperlink r:id="rId33" w:tooltip="Display the glossary entry for 'communicates'" w:history="1">
              <w:r w:rsidR="003B3DC0" w:rsidRPr="006753A9">
                <w:rPr>
                  <w:sz w:val="21"/>
                  <w:szCs w:val="21"/>
                </w:rPr>
                <w:t>communicates</w:t>
              </w:r>
            </w:hyperlink>
            <w:r w:rsidR="003B3DC0" w:rsidRPr="006753A9">
              <w:rPr>
                <w:sz w:val="21"/>
                <w:szCs w:val="21"/>
              </w:rPr>
              <w:t xml:space="preserve"> findings effectively with some independence</w:t>
            </w:r>
          </w:p>
        </w:tc>
        <w:tc>
          <w:tcPr>
            <w:tcW w:w="2938" w:type="dxa"/>
            <w:tcBorders>
              <w:top w:val="nil"/>
              <w:left w:val="single" w:sz="4" w:space="0" w:color="auto"/>
              <w:bottom w:val="single" w:sz="4" w:space="0" w:color="auto"/>
              <w:right w:val="single" w:sz="4" w:space="0" w:color="auto"/>
            </w:tcBorders>
          </w:tcPr>
          <w:p w14:paraId="1D2DAB6C" w14:textId="77777777" w:rsidR="003B3DC0" w:rsidRPr="006753A9" w:rsidRDefault="00276399" w:rsidP="003B3DC0">
            <w:pPr>
              <w:pStyle w:val="ListBulletGradedescriptors"/>
              <w:ind w:left="340" w:hanging="227"/>
              <w:rPr>
                <w:sz w:val="21"/>
                <w:szCs w:val="21"/>
              </w:rPr>
            </w:pPr>
            <w:hyperlink r:id="rId34" w:tooltip="Display the glossary entry for 'communicates'" w:history="1">
              <w:r w:rsidR="003B3DC0" w:rsidRPr="006753A9">
                <w:rPr>
                  <w:sz w:val="21"/>
                  <w:szCs w:val="21"/>
                </w:rPr>
                <w:t>communicates</w:t>
              </w:r>
            </w:hyperlink>
            <w:r w:rsidR="003B3DC0" w:rsidRPr="006753A9">
              <w:rPr>
                <w:sz w:val="21"/>
                <w:szCs w:val="21"/>
              </w:rPr>
              <w:t xml:space="preserve"> findings with assistance</w:t>
            </w:r>
          </w:p>
        </w:tc>
        <w:tc>
          <w:tcPr>
            <w:tcW w:w="2938" w:type="dxa"/>
            <w:tcBorders>
              <w:top w:val="nil"/>
              <w:left w:val="single" w:sz="4" w:space="0" w:color="auto"/>
              <w:bottom w:val="single" w:sz="4" w:space="0" w:color="auto"/>
              <w:right w:val="single" w:sz="4" w:space="0" w:color="auto"/>
            </w:tcBorders>
          </w:tcPr>
          <w:p w14:paraId="7C161962" w14:textId="77777777" w:rsidR="003B3DC0" w:rsidRPr="006753A9" w:rsidRDefault="00276399" w:rsidP="003B3DC0">
            <w:pPr>
              <w:pStyle w:val="ListBulletGradedescriptors"/>
              <w:ind w:left="340" w:hanging="227"/>
              <w:rPr>
                <w:sz w:val="21"/>
                <w:szCs w:val="21"/>
              </w:rPr>
            </w:pPr>
            <w:hyperlink r:id="rId35" w:tooltip="Display the glossary entry for 'communicates'" w:history="1">
              <w:r w:rsidR="003B3DC0" w:rsidRPr="006753A9">
                <w:rPr>
                  <w:sz w:val="21"/>
                  <w:szCs w:val="21"/>
                </w:rPr>
                <w:t>communicates</w:t>
              </w:r>
            </w:hyperlink>
            <w:r w:rsidR="003B3DC0" w:rsidRPr="006753A9">
              <w:rPr>
                <w:sz w:val="21"/>
                <w:szCs w:val="21"/>
              </w:rPr>
              <w:t xml:space="preserve"> findings with repeated cueing</w:t>
            </w:r>
          </w:p>
        </w:tc>
        <w:tc>
          <w:tcPr>
            <w:tcW w:w="2939" w:type="dxa"/>
            <w:tcBorders>
              <w:top w:val="nil"/>
              <w:left w:val="single" w:sz="4" w:space="0" w:color="auto"/>
              <w:bottom w:val="single" w:sz="4" w:space="0" w:color="auto"/>
              <w:right w:val="single" w:sz="4" w:space="0" w:color="auto"/>
            </w:tcBorders>
          </w:tcPr>
          <w:p w14:paraId="76D8CBEB" w14:textId="77777777" w:rsidR="003B3DC0" w:rsidRPr="006753A9" w:rsidRDefault="00276399" w:rsidP="003B3DC0">
            <w:pPr>
              <w:pStyle w:val="ListBulletGradedescriptors"/>
              <w:ind w:left="340" w:hanging="227"/>
              <w:rPr>
                <w:sz w:val="21"/>
                <w:szCs w:val="21"/>
              </w:rPr>
            </w:pPr>
            <w:hyperlink r:id="rId36" w:tooltip="Display the glossary entry for 'communicates'" w:history="1">
              <w:r w:rsidR="003B3DC0" w:rsidRPr="006753A9">
                <w:rPr>
                  <w:sz w:val="21"/>
                  <w:szCs w:val="21"/>
                </w:rPr>
                <w:t>communicates</w:t>
              </w:r>
            </w:hyperlink>
            <w:r w:rsidR="003B3DC0" w:rsidRPr="006753A9">
              <w:rPr>
                <w:sz w:val="21"/>
                <w:szCs w:val="21"/>
              </w:rPr>
              <w:t xml:space="preserve"> findings</w:t>
            </w:r>
            <w:r w:rsidR="003B3DC0">
              <w:rPr>
                <w:sz w:val="21"/>
                <w:szCs w:val="21"/>
              </w:rPr>
              <w:t xml:space="preserve"> with direct instruction</w:t>
            </w:r>
          </w:p>
        </w:tc>
      </w:tr>
      <w:bookmarkEnd w:id="58"/>
      <w:bookmarkEnd w:id="62"/>
    </w:tbl>
    <w:p w14:paraId="772C340B" w14:textId="77777777" w:rsidR="008C2235" w:rsidRDefault="008C2235" w:rsidP="008C2235">
      <w:pPr>
        <w:ind w:left="-993" w:right="-1039"/>
      </w:pPr>
    </w:p>
    <w:p w14:paraId="75D57A9C" w14:textId="77777777" w:rsidR="008C2235" w:rsidRDefault="008C2235" w:rsidP="008C2235">
      <w:pPr>
        <w:ind w:left="-993" w:right="-1039"/>
        <w:sectPr w:rsidR="008C2235" w:rsidSect="003B3DC0">
          <w:pgSz w:w="16838" w:h="11906" w:orient="landscape"/>
          <w:pgMar w:top="142" w:right="1440" w:bottom="426" w:left="1440" w:header="142" w:footer="56" w:gutter="0"/>
          <w:cols w:space="708"/>
          <w:docGrid w:linePitch="360"/>
        </w:sectPr>
      </w:pPr>
    </w:p>
    <w:p w14:paraId="19CDB32D" w14:textId="77777777" w:rsidR="003B3DC0" w:rsidRDefault="003B3DC0" w:rsidP="003B3DC0">
      <w:pPr>
        <w:pStyle w:val="Heading1"/>
      </w:pPr>
      <w:bookmarkStart w:id="63" w:name="_Toc87351705"/>
      <w:r>
        <w:lastRenderedPageBreak/>
        <w:t>Marine Biology</w:t>
      </w:r>
      <w:r>
        <w:tab/>
      </w:r>
      <w:r w:rsidRPr="00207CEB">
        <w:t>Value</w:t>
      </w:r>
      <w:r>
        <w:t xml:space="preserve"> </w:t>
      </w:r>
      <w:r w:rsidRPr="00207CEB">
        <w:t>1.0</w:t>
      </w:r>
      <w:bookmarkEnd w:id="63"/>
    </w:p>
    <w:p w14:paraId="035F8C9C" w14:textId="77777777" w:rsidR="003B3DC0" w:rsidRPr="003B3DC0" w:rsidRDefault="003B3DC0" w:rsidP="003B3DC0">
      <w:pPr>
        <w:pStyle w:val="Heading311pt"/>
      </w:pPr>
      <w:r w:rsidRPr="003B3DC0">
        <w:t>Marine Biology a</w:t>
      </w:r>
      <w:r w:rsidRPr="003B3DC0">
        <w:tab/>
        <w:t>Value 0.5</w:t>
      </w:r>
    </w:p>
    <w:p w14:paraId="03A1E630" w14:textId="77777777" w:rsidR="003B3DC0" w:rsidRPr="003B3DC0" w:rsidRDefault="003B3DC0" w:rsidP="003B3DC0">
      <w:pPr>
        <w:pStyle w:val="Heading311pt"/>
      </w:pPr>
      <w:r w:rsidRPr="003B3DC0">
        <w:t>Marine Biology b</w:t>
      </w:r>
      <w:r w:rsidRPr="003B3DC0">
        <w:tab/>
        <w:t>Value 0.5</w:t>
      </w:r>
    </w:p>
    <w:p w14:paraId="750864AD" w14:textId="77777777" w:rsidR="003B3DC0" w:rsidRDefault="003B3DC0" w:rsidP="003B3DC0">
      <w:pPr>
        <w:pStyle w:val="Heading2"/>
      </w:pPr>
      <w:r w:rsidRPr="00375119">
        <w:t>Unit Description</w:t>
      </w:r>
    </w:p>
    <w:p w14:paraId="5E0B2540" w14:textId="77777777" w:rsidR="003B3DC0" w:rsidRPr="00CD5607" w:rsidRDefault="003B3DC0" w:rsidP="003B3DC0">
      <w:r>
        <w:t>Marine Biology covers the study of a range of marine ecosystems, organisms and their classification. It examines the interconnectedness and relationships within the population dynamic and the human impact on these. Students will use the skills of scientific inquiry to design and conduct an investigation and communicate their findings. They will develop an understanding of science as a human endeavour within the inter-disciplinary field of Oceanography.</w:t>
      </w:r>
    </w:p>
    <w:p w14:paraId="6CA0F15F" w14:textId="77777777" w:rsidR="003B3DC0" w:rsidRDefault="003B3DC0" w:rsidP="003B3DC0">
      <w:pPr>
        <w:pStyle w:val="Heading2"/>
      </w:pPr>
      <w:r w:rsidRPr="00717968">
        <w:t>Specific Unit Goals</w:t>
      </w:r>
    </w:p>
    <w:p w14:paraId="7310A1A0" w14:textId="77777777" w:rsidR="002C63C0" w:rsidRPr="00A25713" w:rsidRDefault="002C63C0" w:rsidP="002C63C0">
      <w:pPr>
        <w:rPr>
          <w:rFonts w:cs="Calibri"/>
        </w:rPr>
      </w:pPr>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3B3DC0" w:rsidRPr="00427C70" w14:paraId="3D548382" w14:textId="77777777" w:rsidTr="00F32FF5">
        <w:trPr>
          <w:jc w:val="center"/>
        </w:trPr>
        <w:tc>
          <w:tcPr>
            <w:tcW w:w="3024" w:type="dxa"/>
            <w:tcBorders>
              <w:bottom w:val="single" w:sz="4" w:space="0" w:color="auto"/>
            </w:tcBorders>
          </w:tcPr>
          <w:p w14:paraId="69566DC6" w14:textId="1BD9C336" w:rsidR="003B3DC0" w:rsidRPr="00E80245" w:rsidRDefault="003B3DC0" w:rsidP="003B3DC0">
            <w:pPr>
              <w:pStyle w:val="TableTextBold"/>
              <w:jc w:val="center"/>
            </w:pPr>
            <w:r>
              <w:t>A c</w:t>
            </w:r>
            <w:r w:rsidRPr="00E80245">
              <w:t>ourse</w:t>
            </w:r>
          </w:p>
        </w:tc>
        <w:tc>
          <w:tcPr>
            <w:tcW w:w="3024" w:type="dxa"/>
            <w:tcBorders>
              <w:bottom w:val="single" w:sz="4" w:space="0" w:color="auto"/>
            </w:tcBorders>
          </w:tcPr>
          <w:p w14:paraId="33BE473B" w14:textId="77777777" w:rsidR="003B3DC0" w:rsidRPr="00E80245" w:rsidRDefault="003B3DC0" w:rsidP="003B3DC0">
            <w:pPr>
              <w:pStyle w:val="TableTextBold"/>
              <w:jc w:val="center"/>
            </w:pPr>
            <w:r>
              <w:t>T c</w:t>
            </w:r>
            <w:r w:rsidRPr="00E80245">
              <w:t>ourse</w:t>
            </w:r>
          </w:p>
        </w:tc>
        <w:tc>
          <w:tcPr>
            <w:tcW w:w="3024" w:type="dxa"/>
            <w:tcBorders>
              <w:bottom w:val="single" w:sz="4" w:space="0" w:color="auto"/>
            </w:tcBorders>
          </w:tcPr>
          <w:p w14:paraId="25BF7767" w14:textId="77777777" w:rsidR="003B3DC0" w:rsidRPr="00E80245" w:rsidRDefault="003B3DC0" w:rsidP="003B3DC0">
            <w:pPr>
              <w:pStyle w:val="TableTextBold"/>
              <w:jc w:val="center"/>
            </w:pPr>
            <w:r>
              <w:t>M course</w:t>
            </w:r>
          </w:p>
        </w:tc>
      </w:tr>
      <w:tr w:rsidR="003B3DC0" w:rsidRPr="00E80245" w14:paraId="6F10B7E5" w14:textId="77777777" w:rsidTr="00F32FF5">
        <w:trPr>
          <w:trHeight w:val="750"/>
          <w:jc w:val="center"/>
        </w:trPr>
        <w:tc>
          <w:tcPr>
            <w:tcW w:w="3024" w:type="dxa"/>
            <w:tcBorders>
              <w:bottom w:val="nil"/>
            </w:tcBorders>
          </w:tcPr>
          <w:p w14:paraId="76DEAAEE" w14:textId="420D54C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compare the different marine ecosystems, organisms and their classification</w:t>
            </w:r>
          </w:p>
        </w:tc>
        <w:tc>
          <w:tcPr>
            <w:tcW w:w="3024" w:type="dxa"/>
            <w:tcBorders>
              <w:bottom w:val="nil"/>
            </w:tcBorders>
          </w:tcPr>
          <w:p w14:paraId="361662C5" w14:textId="46DF2FB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different marine ecosystems, organisms and their classification</w:t>
            </w:r>
          </w:p>
        </w:tc>
        <w:tc>
          <w:tcPr>
            <w:tcW w:w="3024" w:type="dxa"/>
            <w:tcBorders>
              <w:bottom w:val="nil"/>
            </w:tcBorders>
          </w:tcPr>
          <w:p w14:paraId="319CFFDE" w14:textId="74FADC99" w:rsidR="003B3DC0" w:rsidRPr="00DD1CCF" w:rsidRDefault="003B3DC0" w:rsidP="00F32FF5">
            <w:pPr>
              <w:pStyle w:val="ListbulletGradeDescriptors8pt"/>
              <w:numPr>
                <w:ilvl w:val="0"/>
                <w:numId w:val="2"/>
              </w:numPr>
              <w:tabs>
                <w:tab w:val="clear" w:pos="360"/>
              </w:tabs>
              <w:ind w:left="0" w:firstLine="5"/>
              <w:rPr>
                <w:sz w:val="22"/>
                <w:szCs w:val="22"/>
              </w:rPr>
            </w:pPr>
            <w:r w:rsidRPr="00DD1CCF">
              <w:rPr>
                <w:sz w:val="22"/>
                <w:szCs w:val="22"/>
              </w:rPr>
              <w:t>identify different marine ecosystems</w:t>
            </w:r>
          </w:p>
        </w:tc>
      </w:tr>
      <w:tr w:rsidR="00F32FF5" w:rsidRPr="00E80245" w14:paraId="3CD2D35F" w14:textId="77777777" w:rsidTr="00F32FF5">
        <w:trPr>
          <w:trHeight w:val="765"/>
          <w:jc w:val="center"/>
        </w:trPr>
        <w:tc>
          <w:tcPr>
            <w:tcW w:w="3024" w:type="dxa"/>
            <w:tcBorders>
              <w:top w:val="nil"/>
              <w:bottom w:val="nil"/>
            </w:tcBorders>
          </w:tcPr>
          <w:p w14:paraId="4AB28304" w14:textId="034AE793"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discuss the nature and importance of marine food-webs</w:t>
            </w:r>
          </w:p>
        </w:tc>
        <w:tc>
          <w:tcPr>
            <w:tcW w:w="3024" w:type="dxa"/>
            <w:tcBorders>
              <w:top w:val="nil"/>
              <w:bottom w:val="nil"/>
            </w:tcBorders>
          </w:tcPr>
          <w:p w14:paraId="3D590C9E" w14:textId="29B09B8F"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evaluate the nature and importance of marine food-webs</w:t>
            </w:r>
          </w:p>
        </w:tc>
        <w:tc>
          <w:tcPr>
            <w:tcW w:w="3024" w:type="dxa"/>
            <w:tcBorders>
              <w:top w:val="nil"/>
              <w:bottom w:val="nil"/>
            </w:tcBorders>
          </w:tcPr>
          <w:p w14:paraId="1C45CCE9" w14:textId="56EDD630"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recognise food chain interrelationships</w:t>
            </w:r>
          </w:p>
        </w:tc>
      </w:tr>
      <w:tr w:rsidR="00F32FF5" w:rsidRPr="00E80245" w14:paraId="212ED1AF" w14:textId="77777777" w:rsidTr="00F32FF5">
        <w:trPr>
          <w:trHeight w:val="810"/>
          <w:jc w:val="center"/>
        </w:trPr>
        <w:tc>
          <w:tcPr>
            <w:tcW w:w="3024" w:type="dxa"/>
            <w:tcBorders>
              <w:top w:val="nil"/>
              <w:bottom w:val="nil"/>
            </w:tcBorders>
          </w:tcPr>
          <w:p w14:paraId="00545002" w14:textId="0E9DBFC2"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tc>
        <w:tc>
          <w:tcPr>
            <w:tcW w:w="3024" w:type="dxa"/>
            <w:tcBorders>
              <w:top w:val="nil"/>
              <w:bottom w:val="nil"/>
            </w:tcBorders>
          </w:tcPr>
          <w:p w14:paraId="3D8E11DA" w14:textId="25457489"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tc>
        <w:tc>
          <w:tcPr>
            <w:tcW w:w="3024" w:type="dxa"/>
            <w:tcBorders>
              <w:top w:val="nil"/>
              <w:bottom w:val="nil"/>
            </w:tcBorders>
          </w:tcPr>
          <w:p w14:paraId="0E4FA9B9" w14:textId="7CBB903C" w:rsidR="00F32FF5" w:rsidRPr="00DD1CCF" w:rsidRDefault="00F32FF5" w:rsidP="00F32FF5">
            <w:pPr>
              <w:pStyle w:val="ListbulletGradeDescriptors8pt"/>
              <w:ind w:left="5" w:firstLine="0"/>
              <w:rPr>
                <w:sz w:val="22"/>
                <w:szCs w:val="22"/>
              </w:rPr>
            </w:pPr>
          </w:p>
        </w:tc>
      </w:tr>
      <w:tr w:rsidR="00F32FF5" w:rsidRPr="00E80245" w14:paraId="67DE8A8E" w14:textId="77777777" w:rsidTr="00F32FF5">
        <w:trPr>
          <w:trHeight w:val="1215"/>
          <w:jc w:val="center"/>
        </w:trPr>
        <w:tc>
          <w:tcPr>
            <w:tcW w:w="3024" w:type="dxa"/>
            <w:tcBorders>
              <w:top w:val="nil"/>
              <w:bottom w:val="nil"/>
            </w:tcBorders>
          </w:tcPr>
          <w:p w14:paraId="4942B5AE" w14:textId="5E41F58A"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communicate a biological understanding of the relationships between marine organisms using correct scientific terminology</w:t>
            </w:r>
          </w:p>
        </w:tc>
        <w:tc>
          <w:tcPr>
            <w:tcW w:w="3024" w:type="dxa"/>
            <w:tcBorders>
              <w:top w:val="nil"/>
              <w:bottom w:val="nil"/>
            </w:tcBorders>
          </w:tcPr>
          <w:p w14:paraId="1F40B8B1" w14:textId="1F67700A"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communicate a biological understanding of the relationships between marine organisms using correct scientific terminology</w:t>
            </w:r>
          </w:p>
        </w:tc>
        <w:tc>
          <w:tcPr>
            <w:tcW w:w="3024" w:type="dxa"/>
            <w:tcBorders>
              <w:top w:val="nil"/>
              <w:bottom w:val="nil"/>
            </w:tcBorders>
          </w:tcPr>
          <w:p w14:paraId="10FA2809" w14:textId="42995449"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classify marine organisms</w:t>
            </w:r>
          </w:p>
        </w:tc>
      </w:tr>
      <w:tr w:rsidR="00F32FF5" w:rsidRPr="00E80245" w14:paraId="34B44846" w14:textId="77777777" w:rsidTr="00F32FF5">
        <w:trPr>
          <w:trHeight w:val="467"/>
          <w:jc w:val="center"/>
        </w:trPr>
        <w:tc>
          <w:tcPr>
            <w:tcW w:w="3024" w:type="dxa"/>
            <w:tcBorders>
              <w:top w:val="nil"/>
              <w:bottom w:val="single" w:sz="4" w:space="0" w:color="auto"/>
            </w:tcBorders>
          </w:tcPr>
          <w:p w14:paraId="785BE55B" w14:textId="77777777"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discuss the human impact on marine ecosystems</w:t>
            </w:r>
          </w:p>
        </w:tc>
        <w:tc>
          <w:tcPr>
            <w:tcW w:w="3024" w:type="dxa"/>
            <w:tcBorders>
              <w:top w:val="nil"/>
              <w:bottom w:val="single" w:sz="4" w:space="0" w:color="auto"/>
            </w:tcBorders>
          </w:tcPr>
          <w:p w14:paraId="787AC532" w14:textId="77777777"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evaluate the human impact on marine ecosystems</w:t>
            </w:r>
          </w:p>
        </w:tc>
        <w:tc>
          <w:tcPr>
            <w:tcW w:w="3024" w:type="dxa"/>
            <w:tcBorders>
              <w:top w:val="nil"/>
              <w:bottom w:val="single" w:sz="4" w:space="0" w:color="auto"/>
            </w:tcBorders>
          </w:tcPr>
          <w:p w14:paraId="18EC1A29" w14:textId="3DAC912D"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describe human impact on marine ecosystems</w:t>
            </w:r>
          </w:p>
        </w:tc>
      </w:tr>
    </w:tbl>
    <w:p w14:paraId="6F6BBAA2" w14:textId="20082E09" w:rsidR="003B3DC0" w:rsidRDefault="003B3DC0" w:rsidP="003B3DC0">
      <w:pPr>
        <w:pStyle w:val="Heading2"/>
        <w:rPr>
          <w:lang w:val="en-US"/>
        </w:rPr>
      </w:pPr>
      <w:r w:rsidRPr="00AF465D">
        <w:rPr>
          <w:lang w:val="en-US"/>
        </w:rPr>
        <w:t>Content Descriptions</w:t>
      </w:r>
    </w:p>
    <w:p w14:paraId="0120F7D1" w14:textId="77777777" w:rsidR="002C63C0" w:rsidRPr="00A25713" w:rsidRDefault="002C63C0" w:rsidP="002C63C0">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3B3DC0" w14:paraId="7FAA77FF" w14:textId="77777777" w:rsidTr="00B339E2">
        <w:trPr>
          <w:jc w:val="center"/>
        </w:trPr>
        <w:tc>
          <w:tcPr>
            <w:tcW w:w="3024" w:type="dxa"/>
            <w:tcBorders>
              <w:bottom w:val="single" w:sz="4" w:space="0" w:color="auto"/>
            </w:tcBorders>
          </w:tcPr>
          <w:p w14:paraId="12E3CF2B" w14:textId="77777777" w:rsidR="003B3DC0" w:rsidRDefault="003B3DC0" w:rsidP="003B3DC0">
            <w:pPr>
              <w:pStyle w:val="TableTextBold"/>
              <w:jc w:val="center"/>
            </w:pPr>
            <w:r>
              <w:t>A course</w:t>
            </w:r>
          </w:p>
        </w:tc>
        <w:tc>
          <w:tcPr>
            <w:tcW w:w="3024" w:type="dxa"/>
            <w:tcBorders>
              <w:bottom w:val="single" w:sz="4" w:space="0" w:color="auto"/>
            </w:tcBorders>
          </w:tcPr>
          <w:p w14:paraId="488F50E7" w14:textId="77777777" w:rsidR="003B3DC0" w:rsidRDefault="003B3DC0" w:rsidP="003B3DC0">
            <w:pPr>
              <w:pStyle w:val="TableTextBold"/>
              <w:jc w:val="center"/>
            </w:pPr>
            <w:r>
              <w:t>T course</w:t>
            </w:r>
          </w:p>
        </w:tc>
        <w:tc>
          <w:tcPr>
            <w:tcW w:w="3024" w:type="dxa"/>
            <w:tcBorders>
              <w:bottom w:val="single" w:sz="4" w:space="0" w:color="auto"/>
            </w:tcBorders>
          </w:tcPr>
          <w:p w14:paraId="3D1F952B" w14:textId="77777777" w:rsidR="003B3DC0" w:rsidRDefault="003B3DC0" w:rsidP="003B3DC0">
            <w:pPr>
              <w:pStyle w:val="TableTextBold"/>
              <w:jc w:val="center"/>
            </w:pPr>
            <w:r>
              <w:t>M course</w:t>
            </w:r>
          </w:p>
        </w:tc>
      </w:tr>
      <w:tr w:rsidR="003B3DC0" w14:paraId="751C86AE" w14:textId="77777777" w:rsidTr="003B3DC0">
        <w:trPr>
          <w:jc w:val="center"/>
        </w:trPr>
        <w:tc>
          <w:tcPr>
            <w:tcW w:w="9072" w:type="dxa"/>
            <w:gridSpan w:val="3"/>
            <w:tcBorders>
              <w:bottom w:val="single" w:sz="4" w:space="0" w:color="auto"/>
            </w:tcBorders>
          </w:tcPr>
          <w:p w14:paraId="49CA689F" w14:textId="77777777" w:rsidR="003B3DC0" w:rsidRDefault="003B3DC0" w:rsidP="003B3DC0">
            <w:pPr>
              <w:pStyle w:val="TableTextBold"/>
            </w:pPr>
            <w:r w:rsidRPr="00717968">
              <w:t>Science Inquiry Skills</w:t>
            </w:r>
          </w:p>
        </w:tc>
      </w:tr>
      <w:tr w:rsidR="003B3DC0" w14:paraId="63EDEB56" w14:textId="77777777" w:rsidTr="00B339E2">
        <w:trPr>
          <w:jc w:val="center"/>
        </w:trPr>
        <w:tc>
          <w:tcPr>
            <w:tcW w:w="3024" w:type="dxa"/>
            <w:tcBorders>
              <w:bottom w:val="single" w:sz="4" w:space="0" w:color="auto"/>
            </w:tcBorders>
          </w:tcPr>
          <w:p w14:paraId="6267C921" w14:textId="185AC6B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construct an investigation to identify the adaptations required by organisms in the marine environment, and make predictions of the types of organisms that thrive in specific marine ecosystems such as rocky shore platforms </w:t>
            </w:r>
          </w:p>
        </w:tc>
        <w:tc>
          <w:tcPr>
            <w:tcW w:w="3024" w:type="dxa"/>
            <w:tcBorders>
              <w:bottom w:val="single" w:sz="4" w:space="0" w:color="auto"/>
            </w:tcBorders>
          </w:tcPr>
          <w:p w14:paraId="429BE402" w14:textId="6D86CC0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an investigation to identify the adaptations required by organisms in the marine environment, and make predictions of the types of organisms that thrive in specific marine ecosystems such as rocky shore platforms </w:t>
            </w:r>
          </w:p>
        </w:tc>
        <w:tc>
          <w:tcPr>
            <w:tcW w:w="3024" w:type="dxa"/>
            <w:tcBorders>
              <w:bottom w:val="single" w:sz="4" w:space="0" w:color="auto"/>
            </w:tcBorders>
          </w:tcPr>
          <w:p w14:paraId="71870594" w14:textId="674ED993" w:rsidR="003B3DC0" w:rsidRPr="00466DED"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conduct investigations and experiments and </w:t>
            </w:r>
            <w:r w:rsidRPr="00466DED">
              <w:rPr>
                <w:sz w:val="22"/>
                <w:szCs w:val="22"/>
              </w:rPr>
              <w:t xml:space="preserve">collect data </w:t>
            </w:r>
          </w:p>
        </w:tc>
      </w:tr>
    </w:tbl>
    <w:p w14:paraId="396A23BA" w14:textId="77777777" w:rsidR="003B3DC0" w:rsidRDefault="003B3DC0">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3B3DC0" w14:paraId="5A777E7B" w14:textId="77777777" w:rsidTr="00B339E2">
        <w:trPr>
          <w:jc w:val="center"/>
        </w:trPr>
        <w:tc>
          <w:tcPr>
            <w:tcW w:w="3024" w:type="dxa"/>
            <w:tcBorders>
              <w:bottom w:val="single" w:sz="4" w:space="0" w:color="auto"/>
            </w:tcBorders>
          </w:tcPr>
          <w:p w14:paraId="37E9561C" w14:textId="77777777" w:rsidR="003B3DC0" w:rsidRDefault="003B3DC0" w:rsidP="003B3DC0">
            <w:pPr>
              <w:pStyle w:val="TableTextBold"/>
              <w:jc w:val="center"/>
            </w:pPr>
            <w:r>
              <w:lastRenderedPageBreak/>
              <w:t>A course</w:t>
            </w:r>
          </w:p>
        </w:tc>
        <w:tc>
          <w:tcPr>
            <w:tcW w:w="3024" w:type="dxa"/>
            <w:tcBorders>
              <w:bottom w:val="single" w:sz="4" w:space="0" w:color="auto"/>
            </w:tcBorders>
          </w:tcPr>
          <w:p w14:paraId="0D994B37" w14:textId="77777777" w:rsidR="003B3DC0" w:rsidRDefault="003B3DC0" w:rsidP="003B3DC0">
            <w:pPr>
              <w:pStyle w:val="TableTextBold"/>
              <w:jc w:val="center"/>
            </w:pPr>
            <w:r>
              <w:t>T course</w:t>
            </w:r>
          </w:p>
        </w:tc>
        <w:tc>
          <w:tcPr>
            <w:tcW w:w="3024" w:type="dxa"/>
            <w:tcBorders>
              <w:bottom w:val="single" w:sz="4" w:space="0" w:color="auto"/>
            </w:tcBorders>
          </w:tcPr>
          <w:p w14:paraId="4CE724B1" w14:textId="77777777" w:rsidR="003B3DC0" w:rsidRDefault="003B3DC0" w:rsidP="003B3DC0">
            <w:pPr>
              <w:pStyle w:val="TableTextBold"/>
              <w:jc w:val="center"/>
            </w:pPr>
            <w:r>
              <w:t>M course</w:t>
            </w:r>
          </w:p>
        </w:tc>
      </w:tr>
      <w:tr w:rsidR="003B3DC0" w:rsidRPr="00427C70" w14:paraId="14C8B503" w14:textId="77777777" w:rsidTr="00B339E2">
        <w:trPr>
          <w:jc w:val="center"/>
        </w:trPr>
        <w:tc>
          <w:tcPr>
            <w:tcW w:w="3024" w:type="dxa"/>
            <w:tcBorders>
              <w:top w:val="single" w:sz="4" w:space="0" w:color="auto"/>
              <w:bottom w:val="single" w:sz="4" w:space="0" w:color="auto"/>
            </w:tcBorders>
          </w:tcPr>
          <w:p w14:paraId="353C08E7" w14:textId="56FDC7E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and for specific purposes using appropriate language, nomenclature, genres and modes, including scientific reports </w:t>
            </w:r>
          </w:p>
        </w:tc>
        <w:tc>
          <w:tcPr>
            <w:tcW w:w="3024" w:type="dxa"/>
            <w:tcBorders>
              <w:top w:val="single" w:sz="4" w:space="0" w:color="auto"/>
              <w:bottom w:val="single" w:sz="4" w:space="0" w:color="auto"/>
            </w:tcBorders>
          </w:tcPr>
          <w:p w14:paraId="5B2E660D" w14:textId="60EB9BA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and for specific purposes using appropriate language, nomenclature, genres and modes, including scientific reports </w:t>
            </w:r>
          </w:p>
        </w:tc>
        <w:tc>
          <w:tcPr>
            <w:tcW w:w="3024" w:type="dxa"/>
            <w:tcBorders>
              <w:top w:val="single" w:sz="4" w:space="0" w:color="auto"/>
              <w:bottom w:val="single" w:sz="4" w:space="0" w:color="auto"/>
            </w:tcBorders>
          </w:tcPr>
          <w:p w14:paraId="1E0DDC4A" w14:textId="49C007C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audiences using appropriate language, </w:t>
            </w:r>
          </w:p>
        </w:tc>
      </w:tr>
      <w:tr w:rsidR="003B3DC0" w14:paraId="6FBE3513" w14:textId="77777777" w:rsidTr="003B3DC0">
        <w:trPr>
          <w:trHeight w:val="397"/>
          <w:jc w:val="center"/>
        </w:trPr>
        <w:tc>
          <w:tcPr>
            <w:tcW w:w="9072" w:type="dxa"/>
            <w:gridSpan w:val="3"/>
            <w:tcBorders>
              <w:top w:val="nil"/>
              <w:bottom w:val="single" w:sz="4" w:space="0" w:color="auto"/>
            </w:tcBorders>
            <w:vAlign w:val="center"/>
          </w:tcPr>
          <w:p w14:paraId="72D4FB6B" w14:textId="77777777" w:rsidR="003B3DC0" w:rsidRDefault="003B3DC0" w:rsidP="003B3DC0">
            <w:pPr>
              <w:pStyle w:val="TableTextBold"/>
            </w:pPr>
            <w:r>
              <w:t>Science as Human Endeavour</w:t>
            </w:r>
          </w:p>
        </w:tc>
      </w:tr>
      <w:tr w:rsidR="003B3DC0" w:rsidRPr="00427C70" w14:paraId="1F83AE7E" w14:textId="77777777" w:rsidTr="007F4D05">
        <w:trPr>
          <w:trHeight w:val="1271"/>
          <w:jc w:val="center"/>
        </w:trPr>
        <w:tc>
          <w:tcPr>
            <w:tcW w:w="3024" w:type="dxa"/>
            <w:tcBorders>
              <w:top w:val="single" w:sz="4" w:space="0" w:color="auto"/>
              <w:bottom w:val="nil"/>
            </w:tcBorders>
          </w:tcPr>
          <w:p w14:paraId="6F0707D2" w14:textId="66F62AA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and reproducibility </w:t>
            </w:r>
          </w:p>
        </w:tc>
        <w:tc>
          <w:tcPr>
            <w:tcW w:w="3024" w:type="dxa"/>
            <w:tcBorders>
              <w:top w:val="single" w:sz="4" w:space="0" w:color="auto"/>
              <w:bottom w:val="nil"/>
            </w:tcBorders>
          </w:tcPr>
          <w:p w14:paraId="7BC3EF1C" w14:textId="3A0F4CE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science is a global enterprise that relies on clear communication, international conventions, peer review and reproducibility</w:t>
            </w:r>
            <w:r w:rsidR="00932B54">
              <w:rPr>
                <w:sz w:val="22"/>
                <w:szCs w:val="22"/>
              </w:rPr>
              <w:t xml:space="preserve"> </w:t>
            </w:r>
          </w:p>
        </w:tc>
        <w:tc>
          <w:tcPr>
            <w:tcW w:w="3024" w:type="dxa"/>
            <w:tcBorders>
              <w:top w:val="single" w:sz="4" w:space="0" w:color="auto"/>
              <w:bottom w:val="nil"/>
            </w:tcBorders>
          </w:tcPr>
          <w:p w14:paraId="26B8EDB3" w14:textId="77777777" w:rsidR="003B3DC0" w:rsidRPr="00DD1CCF" w:rsidRDefault="003B3DC0" w:rsidP="003B3DC0">
            <w:pPr>
              <w:pStyle w:val="ListbulletGradeDescriptors8pt"/>
              <w:ind w:left="5" w:firstLine="0"/>
              <w:rPr>
                <w:sz w:val="22"/>
                <w:szCs w:val="22"/>
              </w:rPr>
            </w:pPr>
          </w:p>
        </w:tc>
      </w:tr>
      <w:tr w:rsidR="003B3DC0" w:rsidRPr="00427C70" w14:paraId="463EAFD0" w14:textId="77777777" w:rsidTr="00B339E2">
        <w:trPr>
          <w:trHeight w:val="1529"/>
          <w:jc w:val="center"/>
        </w:trPr>
        <w:tc>
          <w:tcPr>
            <w:tcW w:w="3024" w:type="dxa"/>
            <w:tcBorders>
              <w:top w:val="nil"/>
              <w:bottom w:val="nil"/>
            </w:tcBorders>
          </w:tcPr>
          <w:p w14:paraId="19C9CFAC" w14:textId="3FAC327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recognise that the development of models and/or theories often requires evidence from multiple individuals and disciplines</w:t>
            </w:r>
            <w:r w:rsidR="00932B54">
              <w:rPr>
                <w:sz w:val="22"/>
                <w:szCs w:val="22"/>
              </w:rPr>
              <w:t xml:space="preserve"> </w:t>
            </w:r>
          </w:p>
        </w:tc>
        <w:tc>
          <w:tcPr>
            <w:tcW w:w="3024" w:type="dxa"/>
            <w:tcBorders>
              <w:top w:val="nil"/>
              <w:bottom w:val="nil"/>
            </w:tcBorders>
          </w:tcPr>
          <w:p w14:paraId="6E30C04A" w14:textId="04A4EEE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development of complex models and/or theories often requires a wide range of evidence from multiple individuals and across </w:t>
            </w:r>
            <w:r w:rsidRPr="00B339E2">
              <w:rPr>
                <w:sz w:val="22"/>
                <w:szCs w:val="22"/>
              </w:rPr>
              <w:t>disciplines</w:t>
            </w:r>
            <w:r w:rsidR="00932B54">
              <w:rPr>
                <w:szCs w:val="16"/>
              </w:rPr>
              <w:t xml:space="preserve"> </w:t>
            </w:r>
          </w:p>
        </w:tc>
        <w:tc>
          <w:tcPr>
            <w:tcW w:w="3024" w:type="dxa"/>
            <w:tcBorders>
              <w:top w:val="nil"/>
              <w:bottom w:val="nil"/>
            </w:tcBorders>
          </w:tcPr>
          <w:p w14:paraId="5F4DC9AC" w14:textId="1FD3B52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recognise that the development of models and/or theories requires evidence</w:t>
            </w:r>
            <w:r w:rsidR="00932B54">
              <w:rPr>
                <w:sz w:val="22"/>
                <w:szCs w:val="22"/>
              </w:rPr>
              <w:t xml:space="preserve">  </w:t>
            </w:r>
          </w:p>
        </w:tc>
      </w:tr>
      <w:tr w:rsidR="003B3DC0" w14:paraId="69D653FD" w14:textId="77777777" w:rsidTr="00B339E2">
        <w:trPr>
          <w:trHeight w:val="1157"/>
          <w:jc w:val="center"/>
        </w:trPr>
        <w:tc>
          <w:tcPr>
            <w:tcW w:w="3024" w:type="dxa"/>
            <w:tcBorders>
              <w:top w:val="nil"/>
              <w:bottom w:val="nil"/>
            </w:tcBorders>
          </w:tcPr>
          <w:p w14:paraId="6DEBA0B7" w14:textId="78EA828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advances in science understanding in one field can influence other areas of science, technology and engineering</w:t>
            </w:r>
            <w:r w:rsidR="00932B54">
              <w:rPr>
                <w:sz w:val="22"/>
                <w:szCs w:val="22"/>
              </w:rPr>
              <w:t xml:space="preserve"> </w:t>
            </w:r>
            <w:r w:rsidRPr="00DD1CCF">
              <w:rPr>
                <w:sz w:val="22"/>
                <w:szCs w:val="22"/>
              </w:rPr>
              <w:t xml:space="preserve"> </w:t>
            </w:r>
          </w:p>
        </w:tc>
        <w:tc>
          <w:tcPr>
            <w:tcW w:w="3024" w:type="dxa"/>
            <w:tcBorders>
              <w:top w:val="nil"/>
              <w:bottom w:val="nil"/>
            </w:tcBorders>
          </w:tcPr>
          <w:p w14:paraId="03818ABD" w14:textId="0A2C4FF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advances in science understanding in one field can influence other areas of science, technology and engineering</w:t>
            </w:r>
            <w:r w:rsidR="00932B54">
              <w:rPr>
                <w:sz w:val="22"/>
                <w:szCs w:val="22"/>
              </w:rPr>
              <w:t xml:space="preserve"> </w:t>
            </w:r>
          </w:p>
        </w:tc>
        <w:tc>
          <w:tcPr>
            <w:tcW w:w="3024" w:type="dxa"/>
            <w:tcBorders>
              <w:top w:val="nil"/>
              <w:bottom w:val="nil"/>
            </w:tcBorders>
          </w:tcPr>
          <w:p w14:paraId="1BB42AB0" w14:textId="08D5F1B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science of oceanography is interdisciplinary </w:t>
            </w:r>
          </w:p>
        </w:tc>
      </w:tr>
      <w:tr w:rsidR="003B3DC0" w14:paraId="18FDB43B" w14:textId="77777777" w:rsidTr="007F4D05">
        <w:trPr>
          <w:trHeight w:val="948"/>
          <w:jc w:val="center"/>
        </w:trPr>
        <w:tc>
          <w:tcPr>
            <w:tcW w:w="3024" w:type="dxa"/>
            <w:tcBorders>
              <w:top w:val="nil"/>
              <w:bottom w:val="nil"/>
            </w:tcBorders>
          </w:tcPr>
          <w:p w14:paraId="5E60F7A3" w14:textId="22B065B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the use of scientific knowledge is influenced by social, economic, cultural and ethical considerations</w:t>
            </w:r>
            <w:r w:rsidR="00932B54">
              <w:rPr>
                <w:sz w:val="22"/>
                <w:szCs w:val="22"/>
              </w:rPr>
              <w:t xml:space="preserve"> </w:t>
            </w:r>
          </w:p>
        </w:tc>
        <w:tc>
          <w:tcPr>
            <w:tcW w:w="3024" w:type="dxa"/>
            <w:tcBorders>
              <w:top w:val="nil"/>
              <w:bottom w:val="nil"/>
            </w:tcBorders>
          </w:tcPr>
          <w:p w14:paraId="4909032D" w14:textId="602FFF6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the use of scientific knowledge is influenced by social, economic, cultural and ethical considerations</w:t>
            </w:r>
            <w:r w:rsidR="00932B54">
              <w:rPr>
                <w:sz w:val="22"/>
                <w:szCs w:val="22"/>
              </w:rPr>
              <w:t xml:space="preserve"> </w:t>
            </w:r>
          </w:p>
        </w:tc>
        <w:tc>
          <w:tcPr>
            <w:tcW w:w="3024" w:type="dxa"/>
            <w:tcBorders>
              <w:top w:val="nil"/>
              <w:bottom w:val="nil"/>
            </w:tcBorders>
          </w:tcPr>
          <w:p w14:paraId="79CBC2D1" w14:textId="77777777" w:rsidR="003B3DC0" w:rsidRPr="00DD1CCF" w:rsidRDefault="003B3DC0" w:rsidP="003B3DC0">
            <w:pPr>
              <w:pStyle w:val="ListbulletGradeDescriptors8pt"/>
              <w:ind w:left="5" w:firstLine="0"/>
              <w:rPr>
                <w:sz w:val="22"/>
                <w:szCs w:val="22"/>
              </w:rPr>
            </w:pPr>
          </w:p>
        </w:tc>
      </w:tr>
      <w:tr w:rsidR="003B3DC0" w14:paraId="0EDCDDEF" w14:textId="77777777" w:rsidTr="00B339E2">
        <w:trPr>
          <w:jc w:val="center"/>
        </w:trPr>
        <w:tc>
          <w:tcPr>
            <w:tcW w:w="3024" w:type="dxa"/>
            <w:tcBorders>
              <w:top w:val="nil"/>
              <w:bottom w:val="nil"/>
            </w:tcBorders>
          </w:tcPr>
          <w:p w14:paraId="57F7E8EA" w14:textId="090F97D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the use of scientific knowledge may have beneficial and/or harmful and/or unintended consequences</w:t>
            </w:r>
            <w:r w:rsidR="00932B54">
              <w:rPr>
                <w:sz w:val="22"/>
                <w:szCs w:val="22"/>
              </w:rPr>
              <w:t xml:space="preserve"> </w:t>
            </w:r>
          </w:p>
        </w:tc>
        <w:tc>
          <w:tcPr>
            <w:tcW w:w="3024" w:type="dxa"/>
            <w:tcBorders>
              <w:top w:val="nil"/>
              <w:bottom w:val="nil"/>
            </w:tcBorders>
          </w:tcPr>
          <w:p w14:paraId="5CAF3CA9" w14:textId="0A01B1E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the use of scientific knowledge may have beneficial and/or harmful and/or unintended consequences</w:t>
            </w:r>
            <w:r w:rsidR="00932B54">
              <w:rPr>
                <w:sz w:val="22"/>
                <w:szCs w:val="22"/>
              </w:rPr>
              <w:t xml:space="preserve"> </w:t>
            </w:r>
          </w:p>
        </w:tc>
        <w:tc>
          <w:tcPr>
            <w:tcW w:w="3024" w:type="dxa"/>
            <w:tcBorders>
              <w:top w:val="nil"/>
              <w:bottom w:val="nil"/>
            </w:tcBorders>
          </w:tcPr>
          <w:p w14:paraId="49B70F90" w14:textId="74C5286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consequences </w:t>
            </w:r>
          </w:p>
        </w:tc>
      </w:tr>
      <w:tr w:rsidR="003B3DC0" w14:paraId="649AA3AB" w14:textId="77777777" w:rsidTr="00B339E2">
        <w:trPr>
          <w:jc w:val="center"/>
        </w:trPr>
        <w:tc>
          <w:tcPr>
            <w:tcW w:w="3024" w:type="dxa"/>
            <w:tcBorders>
              <w:top w:val="nil"/>
              <w:left w:val="single" w:sz="4" w:space="0" w:color="auto"/>
              <w:bottom w:val="nil"/>
              <w:right w:val="single" w:sz="4" w:space="0" w:color="auto"/>
            </w:tcBorders>
          </w:tcPr>
          <w:p w14:paraId="4A3ACC67" w14:textId="3A5C4D3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scientific knowledge can enable scientists to offer valid explanations and make reliable predictions</w:t>
            </w:r>
            <w:r w:rsidR="00932B54">
              <w:rPr>
                <w:sz w:val="22"/>
                <w:szCs w:val="22"/>
              </w:rPr>
              <w:t xml:space="preserve"> </w:t>
            </w:r>
          </w:p>
        </w:tc>
        <w:tc>
          <w:tcPr>
            <w:tcW w:w="3024" w:type="dxa"/>
            <w:tcBorders>
              <w:top w:val="nil"/>
              <w:left w:val="single" w:sz="4" w:space="0" w:color="auto"/>
              <w:bottom w:val="nil"/>
            </w:tcBorders>
          </w:tcPr>
          <w:p w14:paraId="4CC05632" w14:textId="61B29AF2" w:rsidR="00B339E2" w:rsidRPr="007F4D05" w:rsidRDefault="003B3DC0" w:rsidP="007F4D05">
            <w:pPr>
              <w:pStyle w:val="ListbulletGradeDescriptors8pt"/>
              <w:numPr>
                <w:ilvl w:val="0"/>
                <w:numId w:val="2"/>
              </w:numPr>
              <w:tabs>
                <w:tab w:val="clear" w:pos="360"/>
              </w:tabs>
              <w:ind w:left="0" w:firstLine="5"/>
            </w:pPr>
            <w:r w:rsidRPr="007F4D05">
              <w:rPr>
                <w:sz w:val="22"/>
                <w:szCs w:val="22"/>
              </w:rPr>
              <w:t>scientific knowledge can enable scientists to offer valid explanations and make reliable predictions</w:t>
            </w:r>
            <w:r w:rsidR="00932B54">
              <w:t xml:space="preserve"> </w:t>
            </w:r>
          </w:p>
        </w:tc>
        <w:tc>
          <w:tcPr>
            <w:tcW w:w="3024" w:type="dxa"/>
            <w:tcBorders>
              <w:top w:val="nil"/>
              <w:bottom w:val="nil"/>
            </w:tcBorders>
          </w:tcPr>
          <w:p w14:paraId="09B7A0A6" w14:textId="77777777" w:rsidR="003B3DC0" w:rsidRPr="00DD1CCF" w:rsidRDefault="003B3DC0" w:rsidP="003B3DC0">
            <w:pPr>
              <w:pStyle w:val="ListbulletGradeDescriptors8pt"/>
              <w:ind w:left="5" w:firstLine="0"/>
              <w:rPr>
                <w:sz w:val="22"/>
                <w:szCs w:val="22"/>
              </w:rPr>
            </w:pPr>
          </w:p>
        </w:tc>
      </w:tr>
      <w:tr w:rsidR="003B3DC0" w14:paraId="0CE1ACB9" w14:textId="77777777" w:rsidTr="00B339E2">
        <w:trPr>
          <w:jc w:val="center"/>
        </w:trPr>
        <w:tc>
          <w:tcPr>
            <w:tcW w:w="3024" w:type="dxa"/>
            <w:tcBorders>
              <w:top w:val="nil"/>
              <w:bottom w:val="single" w:sz="4" w:space="0" w:color="auto"/>
            </w:tcBorders>
          </w:tcPr>
          <w:p w14:paraId="1B85CD23" w14:textId="71469DE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predict economic, social and environmental impacts and to modify actions for sustainability and to influence government policy </w:t>
            </w:r>
          </w:p>
        </w:tc>
        <w:tc>
          <w:tcPr>
            <w:tcW w:w="3024" w:type="dxa"/>
            <w:tcBorders>
              <w:top w:val="nil"/>
              <w:bottom w:val="single" w:sz="4" w:space="0" w:color="auto"/>
            </w:tcBorders>
          </w:tcPr>
          <w:p w14:paraId="771B6E69" w14:textId="3D2585A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predict economic, social and environmental impacts and to modify actions for sustainability and to influence government policy </w:t>
            </w:r>
          </w:p>
        </w:tc>
        <w:tc>
          <w:tcPr>
            <w:tcW w:w="3024" w:type="dxa"/>
            <w:tcBorders>
              <w:top w:val="nil"/>
              <w:bottom w:val="single" w:sz="4" w:space="0" w:color="auto"/>
            </w:tcBorders>
          </w:tcPr>
          <w:p w14:paraId="7267A2E9" w14:textId="77777777" w:rsidR="003B3DC0" w:rsidRPr="00DD1CCF" w:rsidRDefault="003B3DC0" w:rsidP="003B3DC0">
            <w:pPr>
              <w:pStyle w:val="ListbulletGradeDescriptors8pt"/>
              <w:ind w:left="5" w:firstLine="0"/>
              <w:rPr>
                <w:sz w:val="22"/>
                <w:szCs w:val="22"/>
              </w:rPr>
            </w:pPr>
          </w:p>
        </w:tc>
      </w:tr>
    </w:tbl>
    <w:p w14:paraId="48ABF439" w14:textId="77777777" w:rsidR="003B3DC0" w:rsidRDefault="003B3DC0" w:rsidP="003B3DC0">
      <w:r>
        <w:rPr>
          <w:b/>
        </w:rPr>
        <w:br w:type="page"/>
      </w:r>
    </w:p>
    <w:tbl>
      <w:tblPr>
        <w:tblStyle w:val="TableGrid"/>
        <w:tblW w:w="9639" w:type="dxa"/>
        <w:jc w:val="center"/>
        <w:tblLook w:val="04A0" w:firstRow="1" w:lastRow="0" w:firstColumn="1" w:lastColumn="0" w:noHBand="0" w:noVBand="1"/>
      </w:tblPr>
      <w:tblGrid>
        <w:gridCol w:w="3213"/>
        <w:gridCol w:w="3213"/>
        <w:gridCol w:w="3213"/>
      </w:tblGrid>
      <w:tr w:rsidR="003B3DC0" w14:paraId="716D3D64" w14:textId="77777777" w:rsidTr="007F4D05">
        <w:trPr>
          <w:jc w:val="center"/>
        </w:trPr>
        <w:tc>
          <w:tcPr>
            <w:tcW w:w="3213" w:type="dxa"/>
            <w:tcBorders>
              <w:top w:val="single" w:sz="4" w:space="0" w:color="auto"/>
              <w:bottom w:val="single" w:sz="4" w:space="0" w:color="auto"/>
            </w:tcBorders>
          </w:tcPr>
          <w:p w14:paraId="07C4FF55" w14:textId="77777777" w:rsidR="003B3DC0" w:rsidRDefault="003B3DC0" w:rsidP="003B3DC0">
            <w:pPr>
              <w:pStyle w:val="TableTextBold"/>
              <w:jc w:val="center"/>
            </w:pPr>
            <w:r>
              <w:lastRenderedPageBreak/>
              <w:t>A course</w:t>
            </w:r>
          </w:p>
        </w:tc>
        <w:tc>
          <w:tcPr>
            <w:tcW w:w="3213" w:type="dxa"/>
            <w:tcBorders>
              <w:top w:val="single" w:sz="4" w:space="0" w:color="auto"/>
              <w:bottom w:val="single" w:sz="4" w:space="0" w:color="auto"/>
            </w:tcBorders>
          </w:tcPr>
          <w:p w14:paraId="2B842471" w14:textId="77777777" w:rsidR="003B3DC0" w:rsidRDefault="003B3DC0" w:rsidP="003B3DC0">
            <w:pPr>
              <w:pStyle w:val="TableTextBold"/>
              <w:jc w:val="center"/>
            </w:pPr>
            <w:r>
              <w:t>T course</w:t>
            </w:r>
          </w:p>
        </w:tc>
        <w:tc>
          <w:tcPr>
            <w:tcW w:w="3213" w:type="dxa"/>
            <w:tcBorders>
              <w:top w:val="single" w:sz="4" w:space="0" w:color="auto"/>
              <w:bottom w:val="single" w:sz="4" w:space="0" w:color="auto"/>
            </w:tcBorders>
          </w:tcPr>
          <w:p w14:paraId="0776BE3F" w14:textId="77777777" w:rsidR="003B3DC0" w:rsidRDefault="003B3DC0" w:rsidP="003B3DC0">
            <w:pPr>
              <w:pStyle w:val="TableTextBold"/>
              <w:jc w:val="center"/>
            </w:pPr>
            <w:r>
              <w:t>M course</w:t>
            </w:r>
          </w:p>
        </w:tc>
      </w:tr>
      <w:tr w:rsidR="003B3DC0" w14:paraId="5311891F" w14:textId="77777777" w:rsidTr="00F32FF5">
        <w:trPr>
          <w:jc w:val="center"/>
        </w:trPr>
        <w:tc>
          <w:tcPr>
            <w:tcW w:w="9639" w:type="dxa"/>
            <w:gridSpan w:val="3"/>
            <w:tcBorders>
              <w:top w:val="single" w:sz="4" w:space="0" w:color="auto"/>
              <w:bottom w:val="single" w:sz="4" w:space="0" w:color="auto"/>
            </w:tcBorders>
          </w:tcPr>
          <w:p w14:paraId="06D9229D" w14:textId="77777777" w:rsidR="003B3DC0" w:rsidRPr="008D22F6" w:rsidRDefault="003B3DC0" w:rsidP="003B3DC0">
            <w:pPr>
              <w:pStyle w:val="TableTextBold"/>
            </w:pPr>
            <w:r w:rsidRPr="008D22F6">
              <w:t>Science Understanding</w:t>
            </w:r>
          </w:p>
        </w:tc>
      </w:tr>
    </w:tbl>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13"/>
        <w:gridCol w:w="3213"/>
        <w:gridCol w:w="3213"/>
      </w:tblGrid>
      <w:tr w:rsidR="003B3DC0" w:rsidRPr="00646771" w14:paraId="08CA418B" w14:textId="77777777" w:rsidTr="007F4D05">
        <w:trPr>
          <w:trHeight w:val="4455"/>
          <w:jc w:val="center"/>
        </w:trPr>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62C64AEB" w14:textId="524D9D0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compare and contrast types of ecosystems in the marine environment such as coastal, rock platform, coral reef, continental shelf, deep and open ocean </w:t>
            </w:r>
          </w:p>
          <w:p w14:paraId="6C34FF59" w14:textId="068DF17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ecosystems within a marine environment including food chain interrelationships, interdependence of organisms, population dynamics </w:t>
            </w:r>
          </w:p>
          <w:p w14:paraId="4834DB57" w14:textId="3C72BF3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adaptations, classification and behavioural characteristics of marine organisms </w:t>
            </w:r>
          </w:p>
        </w:tc>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2ECF6290" w14:textId="71C94AF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types of ecosystems in the marine environment such as coastal, rock platform, coral reef, continental shelf, deep and open ocean </w:t>
            </w:r>
          </w:p>
          <w:p w14:paraId="6504EC80" w14:textId="23759B0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ecosystems within a marine environment including niches, food chain interrelationships, interdependence of organisms, population dynamics </w:t>
            </w:r>
          </w:p>
          <w:p w14:paraId="08F1E191" w14:textId="1F8EFE5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physiological adaptations and morphology, classification and behavioural characteristics of marine organisms </w:t>
            </w:r>
          </w:p>
        </w:tc>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42671CD7" w14:textId="40BD1F7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identify types of ecosystems in the marine environment</w:t>
            </w:r>
            <w:r w:rsidR="00932B54">
              <w:rPr>
                <w:sz w:val="22"/>
                <w:szCs w:val="22"/>
              </w:rPr>
              <w:t xml:space="preserve"> </w:t>
            </w:r>
          </w:p>
        </w:tc>
      </w:tr>
      <w:tr w:rsidR="003B3DC0" w:rsidRPr="00646771" w14:paraId="51C5A0FB" w14:textId="77777777" w:rsidTr="007F4D05">
        <w:trPr>
          <w:trHeight w:val="129"/>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52413861" w14:textId="39C3089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significance of evolution on marine organisms </w:t>
            </w:r>
          </w:p>
        </w:tc>
        <w:tc>
          <w:tcPr>
            <w:tcW w:w="3213" w:type="dxa"/>
            <w:tcBorders>
              <w:top w:val="nil"/>
              <w:left w:val="single" w:sz="4" w:space="0" w:color="00000A"/>
              <w:bottom w:val="nil"/>
              <w:right w:val="single" w:sz="4" w:space="0" w:color="00000A"/>
            </w:tcBorders>
            <w:shd w:val="clear" w:color="auto" w:fill="auto"/>
            <w:tcMar>
              <w:left w:w="108" w:type="dxa"/>
            </w:tcMar>
          </w:tcPr>
          <w:p w14:paraId="2B1CB4A3" w14:textId="0A2DD71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significance of evolution on marine organisms </w:t>
            </w:r>
          </w:p>
        </w:tc>
        <w:tc>
          <w:tcPr>
            <w:tcW w:w="3213" w:type="dxa"/>
            <w:tcBorders>
              <w:top w:val="nil"/>
              <w:left w:val="single" w:sz="4" w:space="0" w:color="00000A"/>
              <w:bottom w:val="nil"/>
              <w:right w:val="single" w:sz="4" w:space="0" w:color="00000A"/>
            </w:tcBorders>
            <w:shd w:val="clear" w:color="auto" w:fill="auto"/>
            <w:tcMar>
              <w:left w:w="108" w:type="dxa"/>
            </w:tcMar>
          </w:tcPr>
          <w:p w14:paraId="074A8B10" w14:textId="1BA02F7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food chain interrelationships </w:t>
            </w:r>
          </w:p>
        </w:tc>
      </w:tr>
      <w:tr w:rsidR="003B3DC0" w:rsidRPr="00646771" w14:paraId="020CFFEB" w14:textId="77777777" w:rsidTr="007F4D05">
        <w:trPr>
          <w:trHeight w:val="818"/>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25BD918E" w14:textId="6B4AD4D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 analyse the human impact on marine ecosystems, for example, fish farming, habitat destruction, over fishing </w:t>
            </w:r>
          </w:p>
        </w:tc>
        <w:tc>
          <w:tcPr>
            <w:tcW w:w="3213" w:type="dxa"/>
            <w:tcBorders>
              <w:top w:val="nil"/>
              <w:left w:val="single" w:sz="4" w:space="0" w:color="00000A"/>
              <w:bottom w:val="nil"/>
              <w:right w:val="single" w:sz="4" w:space="0" w:color="00000A"/>
            </w:tcBorders>
            <w:shd w:val="clear" w:color="auto" w:fill="auto"/>
            <w:tcMar>
              <w:left w:w="108" w:type="dxa"/>
            </w:tcMar>
          </w:tcPr>
          <w:p w14:paraId="7485BC4A" w14:textId="30D3C3F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impact of human activity on marine ecosystems, for example, fish farming, habitat destruction, over fishing </w:t>
            </w:r>
          </w:p>
        </w:tc>
        <w:tc>
          <w:tcPr>
            <w:tcW w:w="3213" w:type="dxa"/>
            <w:tcBorders>
              <w:top w:val="nil"/>
              <w:left w:val="single" w:sz="4" w:space="0" w:color="00000A"/>
              <w:bottom w:val="nil"/>
              <w:right w:val="single" w:sz="4" w:space="0" w:color="00000A"/>
            </w:tcBorders>
            <w:shd w:val="clear" w:color="auto" w:fill="auto"/>
            <w:tcMar>
              <w:left w:w="108" w:type="dxa"/>
            </w:tcMar>
          </w:tcPr>
          <w:p w14:paraId="49955C91" w14:textId="4ED0E6C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classify marine organisms</w:t>
            </w:r>
          </w:p>
        </w:tc>
      </w:tr>
      <w:tr w:rsidR="003B3DC0" w:rsidRPr="00646771" w14:paraId="091293D0" w14:textId="77777777" w:rsidTr="00B339E2">
        <w:trPr>
          <w:jc w:val="center"/>
        </w:trPr>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47C29AA9" w14:textId="0E75D0A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biological interconnectedness of systems and processes in the oceanographic environment with the physical, geological and chemical </w:t>
            </w:r>
          </w:p>
        </w:tc>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0FB41965" w14:textId="40146564" w:rsidR="003B3DC0" w:rsidRPr="00466DED"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synthesise the biological interconnectedness of systems and processes in the oceanographic environment with the physical, geological and chemical </w:t>
            </w:r>
          </w:p>
        </w:tc>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0B3EF390" w14:textId="698289C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human impact on marine ecosystems, for example, fish farming, habitat destruction, over fishing </w:t>
            </w:r>
          </w:p>
        </w:tc>
      </w:tr>
    </w:tbl>
    <w:p w14:paraId="28BD4464" w14:textId="77777777" w:rsidR="003B3DC0" w:rsidRPr="00F513E3" w:rsidRDefault="003B3DC0" w:rsidP="00B339E2">
      <w:pPr>
        <w:pStyle w:val="Heading2"/>
      </w:pPr>
      <w:r w:rsidRPr="00F513E3">
        <w:t>A guide to reading and implementing content descriptions</w:t>
      </w:r>
    </w:p>
    <w:p w14:paraId="247E182A" w14:textId="77777777" w:rsidR="00B339E2" w:rsidRPr="00A25713" w:rsidRDefault="00B339E2" w:rsidP="00B339E2">
      <w:bookmarkStart w:id="64" w:name="_Hlk1131611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471C798" w14:textId="77777777" w:rsidR="00B339E2" w:rsidRPr="00A25713" w:rsidRDefault="00B339E2" w:rsidP="00B339E2">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64"/>
    <w:p w14:paraId="6A468568" w14:textId="77777777" w:rsidR="003B3DC0" w:rsidRPr="00717968" w:rsidRDefault="003B3DC0" w:rsidP="003B3DC0">
      <w:pPr>
        <w:pStyle w:val="Heading2"/>
        <w:rPr>
          <w:rFonts w:cs="Calibri"/>
          <w:lang w:val="en-US"/>
        </w:rPr>
      </w:pPr>
      <w:r w:rsidRPr="005E7517">
        <w:t>Assessment</w:t>
      </w:r>
    </w:p>
    <w:p w14:paraId="2E78E09E" w14:textId="77777777" w:rsidR="003B3DC0" w:rsidRPr="00717968" w:rsidRDefault="003B3DC0" w:rsidP="003B3DC0">
      <w:r w:rsidRPr="00717968">
        <w:rPr>
          <w:rFonts w:cs="Calibri"/>
          <w:lang w:val="en-US"/>
        </w:rPr>
        <w:t>Refer to page</w:t>
      </w:r>
      <w:r>
        <w:rPr>
          <w:rFonts w:cs="Calibri"/>
          <w:lang w:val="en-US"/>
        </w:rPr>
        <w:t>s 12-</w:t>
      </w:r>
      <w:r w:rsidRPr="00717968">
        <w:rPr>
          <w:rFonts w:cs="Calibri"/>
          <w:lang w:val="en-US"/>
        </w:rPr>
        <w:t>1</w:t>
      </w:r>
      <w:r>
        <w:rPr>
          <w:rFonts w:cs="Calibri"/>
          <w:lang w:val="en-US"/>
        </w:rPr>
        <w:t>4</w:t>
      </w:r>
      <w:r w:rsidRPr="00717968">
        <w:rPr>
          <w:rFonts w:cs="Calibri"/>
          <w:lang w:val="en-US"/>
        </w:rPr>
        <w:t>.</w:t>
      </w:r>
    </w:p>
    <w:p w14:paraId="6E4DCE35" w14:textId="77777777" w:rsidR="003B3DC0" w:rsidRDefault="003B3DC0" w:rsidP="003B3DC0">
      <w:pPr>
        <w:spacing w:before="0"/>
      </w:pPr>
      <w:r>
        <w:br w:type="page"/>
      </w:r>
    </w:p>
    <w:p w14:paraId="39ECCC07" w14:textId="77777777" w:rsidR="003B3DC0" w:rsidRDefault="003B3DC0" w:rsidP="003B3DC0">
      <w:pPr>
        <w:pStyle w:val="Heading1"/>
      </w:pPr>
      <w:bookmarkStart w:id="65" w:name="_Toc87351706"/>
      <w:r>
        <w:lastRenderedPageBreak/>
        <w:t>Marine Geography and Geology</w:t>
      </w:r>
      <w:r>
        <w:tab/>
      </w:r>
      <w:r w:rsidRPr="00207CEB">
        <w:t>Value</w:t>
      </w:r>
      <w:r>
        <w:t xml:space="preserve"> </w:t>
      </w:r>
      <w:r w:rsidRPr="00207CEB">
        <w:t>1.0</w:t>
      </w:r>
      <w:bookmarkEnd w:id="65"/>
    </w:p>
    <w:p w14:paraId="4C5BFD49" w14:textId="77777777" w:rsidR="003B3DC0" w:rsidRPr="008D22F6" w:rsidRDefault="003B3DC0" w:rsidP="003B3DC0">
      <w:pPr>
        <w:pStyle w:val="Heading311pt"/>
      </w:pPr>
      <w:r w:rsidRPr="008D22F6">
        <w:t>Marine Geography and Geology a</w:t>
      </w:r>
      <w:r w:rsidRPr="008D22F6">
        <w:tab/>
        <w:t>Value 0.5</w:t>
      </w:r>
    </w:p>
    <w:p w14:paraId="0010C412" w14:textId="77777777" w:rsidR="003B3DC0" w:rsidRPr="008D22F6" w:rsidRDefault="003B3DC0" w:rsidP="003B3DC0">
      <w:pPr>
        <w:pStyle w:val="Heading311pt"/>
      </w:pPr>
      <w:r w:rsidRPr="008D22F6">
        <w:t>Marine Geography and Geology b</w:t>
      </w:r>
      <w:r w:rsidRPr="008D22F6">
        <w:tab/>
        <w:t>Value 0.5</w:t>
      </w:r>
    </w:p>
    <w:p w14:paraId="1E3EA542" w14:textId="77777777" w:rsidR="003B3DC0" w:rsidRDefault="003B3DC0" w:rsidP="003B3DC0">
      <w:pPr>
        <w:pStyle w:val="Heading2"/>
      </w:pPr>
      <w:r w:rsidRPr="00375119">
        <w:t>Unit Description</w:t>
      </w:r>
    </w:p>
    <w:p w14:paraId="645689BA" w14:textId="77777777" w:rsidR="003B3DC0" w:rsidRPr="00CD5607" w:rsidRDefault="003B3DC0" w:rsidP="003B3DC0">
      <w:r>
        <w:t>Students will develop an understanding of the physical forces within the earth that affect the ocean basins, including tectonic theory and volcanism. Data is used to construct visual representations and models of the bathymetry of the ocean basins and to predict new land formations such as those seen in volcanic island arcs. Students will evaluate mapping tools and the use of technology. They will examine the effects of natural and anthropogenic processes that create weathering and erosion of coastal environments. Students will examine science as a human endeavour within the inter-disciplinary field of Oceanography.</w:t>
      </w:r>
    </w:p>
    <w:p w14:paraId="66EE8740" w14:textId="77777777" w:rsidR="003B3DC0" w:rsidRDefault="003B3DC0" w:rsidP="003B3DC0">
      <w:pPr>
        <w:pStyle w:val="Heading2"/>
      </w:pPr>
      <w:r w:rsidRPr="00717968">
        <w:t>Specific Unit Goals</w:t>
      </w:r>
    </w:p>
    <w:p w14:paraId="51A8AF7F" w14:textId="77777777" w:rsidR="002C63C0" w:rsidRPr="00A25713" w:rsidRDefault="002C63C0" w:rsidP="002C63C0">
      <w:pPr>
        <w:rPr>
          <w:rFonts w:cs="Calibri"/>
        </w:rPr>
      </w:pPr>
      <w:bookmarkStart w:id="66" w:name="_Hlk3981330"/>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3B3DC0" w14:paraId="4082AEEA" w14:textId="77777777" w:rsidTr="00F32FF5">
        <w:trPr>
          <w:jc w:val="center"/>
        </w:trPr>
        <w:tc>
          <w:tcPr>
            <w:tcW w:w="3024" w:type="dxa"/>
            <w:tcBorders>
              <w:bottom w:val="single" w:sz="4" w:space="0" w:color="auto"/>
            </w:tcBorders>
          </w:tcPr>
          <w:bookmarkEnd w:id="66"/>
          <w:p w14:paraId="6C352169" w14:textId="77777777" w:rsidR="003B3DC0" w:rsidRPr="00E80245" w:rsidRDefault="003B3DC0" w:rsidP="003B3DC0">
            <w:pPr>
              <w:pStyle w:val="TableTextBold"/>
              <w:jc w:val="center"/>
            </w:pPr>
            <w:r>
              <w:t>A c</w:t>
            </w:r>
            <w:r w:rsidRPr="00E80245">
              <w:t>ourse</w:t>
            </w:r>
          </w:p>
        </w:tc>
        <w:tc>
          <w:tcPr>
            <w:tcW w:w="3024" w:type="dxa"/>
            <w:tcBorders>
              <w:bottom w:val="single" w:sz="4" w:space="0" w:color="auto"/>
            </w:tcBorders>
          </w:tcPr>
          <w:p w14:paraId="4D4FB394" w14:textId="77777777" w:rsidR="003B3DC0" w:rsidRPr="00E80245" w:rsidRDefault="003B3DC0" w:rsidP="003B3DC0">
            <w:pPr>
              <w:pStyle w:val="TableTextBold"/>
              <w:jc w:val="center"/>
            </w:pPr>
            <w:r>
              <w:t>T c</w:t>
            </w:r>
            <w:r w:rsidRPr="00E80245">
              <w:t>ourse</w:t>
            </w:r>
          </w:p>
        </w:tc>
        <w:tc>
          <w:tcPr>
            <w:tcW w:w="3024" w:type="dxa"/>
            <w:tcBorders>
              <w:bottom w:val="single" w:sz="4" w:space="0" w:color="auto"/>
            </w:tcBorders>
          </w:tcPr>
          <w:p w14:paraId="05A9071E" w14:textId="77777777" w:rsidR="003B3DC0" w:rsidRPr="00E80245" w:rsidRDefault="003B3DC0" w:rsidP="003B3DC0">
            <w:pPr>
              <w:pStyle w:val="TableTextBold"/>
              <w:jc w:val="center"/>
            </w:pPr>
            <w:r>
              <w:t>M course</w:t>
            </w:r>
          </w:p>
        </w:tc>
      </w:tr>
      <w:tr w:rsidR="003B3DC0" w:rsidRPr="00E80245" w14:paraId="50D0A4F2" w14:textId="77777777" w:rsidTr="00F32FF5">
        <w:trPr>
          <w:trHeight w:val="1860"/>
          <w:jc w:val="center"/>
        </w:trPr>
        <w:tc>
          <w:tcPr>
            <w:tcW w:w="3024" w:type="dxa"/>
            <w:tcBorders>
              <w:bottom w:val="nil"/>
            </w:tcBorders>
          </w:tcPr>
          <w:p w14:paraId="707D1681"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compare and discuss the physical forces that shape the ocean basins and coastlines, and their effects</w:t>
            </w:r>
          </w:p>
          <w:p w14:paraId="56457757" w14:textId="08F0E8C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a range of mapping and data tools used in oceanography</w:t>
            </w:r>
          </w:p>
        </w:tc>
        <w:tc>
          <w:tcPr>
            <w:tcW w:w="3024" w:type="dxa"/>
            <w:tcBorders>
              <w:bottom w:val="nil"/>
            </w:tcBorders>
          </w:tcPr>
          <w:p w14:paraId="42002BDB"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physical forces that shape the ocean basins and coastlines, and their effects</w:t>
            </w:r>
          </w:p>
          <w:p w14:paraId="4AB0A8CF" w14:textId="596A560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synthesise a range of mapping and data tools used in oceanography</w:t>
            </w:r>
          </w:p>
        </w:tc>
        <w:tc>
          <w:tcPr>
            <w:tcW w:w="3024" w:type="dxa"/>
            <w:tcBorders>
              <w:bottom w:val="nil"/>
            </w:tcBorders>
          </w:tcPr>
          <w:p w14:paraId="68639ED1" w14:textId="1032AC2D" w:rsidR="003B3DC0" w:rsidRPr="00DD1CCF" w:rsidRDefault="003B3DC0" w:rsidP="00F32FF5">
            <w:pPr>
              <w:pStyle w:val="ListbulletGradeDescriptors8pt"/>
              <w:numPr>
                <w:ilvl w:val="0"/>
                <w:numId w:val="2"/>
              </w:numPr>
              <w:tabs>
                <w:tab w:val="clear" w:pos="360"/>
              </w:tabs>
              <w:ind w:left="0" w:firstLine="5"/>
              <w:rPr>
                <w:sz w:val="22"/>
                <w:szCs w:val="22"/>
              </w:rPr>
            </w:pPr>
            <w:r w:rsidRPr="00DD1CCF">
              <w:rPr>
                <w:sz w:val="22"/>
                <w:szCs w:val="22"/>
              </w:rPr>
              <w:t>describe the physical forces that shape the ocean basins and coastlines</w:t>
            </w:r>
          </w:p>
        </w:tc>
      </w:tr>
      <w:tr w:rsidR="00F32FF5" w:rsidRPr="00E80245" w14:paraId="2CC6694D" w14:textId="77777777" w:rsidTr="00F32FF5">
        <w:trPr>
          <w:trHeight w:val="1245"/>
          <w:jc w:val="center"/>
        </w:trPr>
        <w:tc>
          <w:tcPr>
            <w:tcW w:w="3024" w:type="dxa"/>
            <w:tcBorders>
              <w:top w:val="nil"/>
            </w:tcBorders>
          </w:tcPr>
          <w:p w14:paraId="422C7766" w14:textId="77777777"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investigate the role of scientists in developing the theories, concepts and applications in oceanography</w:t>
            </w:r>
          </w:p>
        </w:tc>
        <w:tc>
          <w:tcPr>
            <w:tcW w:w="3024" w:type="dxa"/>
            <w:tcBorders>
              <w:top w:val="nil"/>
            </w:tcBorders>
          </w:tcPr>
          <w:p w14:paraId="3EED5C19" w14:textId="77777777" w:rsidR="00F32FF5" w:rsidRPr="00DD1CCF" w:rsidRDefault="00F32FF5" w:rsidP="00F32FF5">
            <w:pPr>
              <w:pStyle w:val="ListbulletGradeDescriptors8pt"/>
              <w:numPr>
                <w:ilvl w:val="0"/>
                <w:numId w:val="2"/>
              </w:numPr>
              <w:tabs>
                <w:tab w:val="clear" w:pos="360"/>
              </w:tabs>
              <w:ind w:left="0" w:firstLine="5"/>
              <w:rPr>
                <w:sz w:val="22"/>
                <w:szCs w:val="22"/>
              </w:rPr>
            </w:pPr>
            <w:r w:rsidRPr="00DD1CCF">
              <w:rPr>
                <w:sz w:val="22"/>
                <w:szCs w:val="22"/>
              </w:rPr>
              <w:t>evaluate the role of scientists in developing the theories, concepts and applications in oceanography</w:t>
            </w:r>
          </w:p>
        </w:tc>
        <w:tc>
          <w:tcPr>
            <w:tcW w:w="3024" w:type="dxa"/>
            <w:tcBorders>
              <w:top w:val="nil"/>
            </w:tcBorders>
          </w:tcPr>
          <w:p w14:paraId="32F2EEF8" w14:textId="07F9AB70" w:rsidR="00F32FF5" w:rsidRPr="00DD1CCF" w:rsidRDefault="00F32FF5" w:rsidP="003B3DC0">
            <w:pPr>
              <w:pStyle w:val="ListbulletGradeDescriptors8pt"/>
              <w:numPr>
                <w:ilvl w:val="0"/>
                <w:numId w:val="2"/>
              </w:numPr>
              <w:tabs>
                <w:tab w:val="clear" w:pos="360"/>
              </w:tabs>
              <w:ind w:left="0" w:firstLine="5"/>
              <w:rPr>
                <w:sz w:val="22"/>
                <w:szCs w:val="22"/>
              </w:rPr>
            </w:pPr>
            <w:r w:rsidRPr="00DD1CCF">
              <w:rPr>
                <w:sz w:val="22"/>
                <w:szCs w:val="22"/>
              </w:rPr>
              <w:t>describe the role of scientists in oceanography</w:t>
            </w:r>
          </w:p>
        </w:tc>
      </w:tr>
    </w:tbl>
    <w:p w14:paraId="6F54BCC4" w14:textId="50C46CA7" w:rsidR="003B3DC0" w:rsidRDefault="003B3DC0" w:rsidP="003B3DC0">
      <w:pPr>
        <w:pStyle w:val="Heading2"/>
        <w:rPr>
          <w:lang w:val="en-US"/>
        </w:rPr>
      </w:pPr>
      <w:r w:rsidRPr="00AF465D">
        <w:rPr>
          <w:lang w:val="en-US"/>
        </w:rPr>
        <w:t>Content Descriptions</w:t>
      </w:r>
    </w:p>
    <w:p w14:paraId="1CBA4F53" w14:textId="77777777" w:rsidR="002C63C0" w:rsidRPr="00A25713" w:rsidRDefault="002C63C0" w:rsidP="002C63C0">
      <w:bookmarkStart w:id="67" w:name="_Hlk11314877"/>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3B3DC0" w14:paraId="05402967" w14:textId="77777777" w:rsidTr="00B339E2">
        <w:trPr>
          <w:trHeight w:val="397"/>
          <w:jc w:val="center"/>
        </w:trPr>
        <w:tc>
          <w:tcPr>
            <w:tcW w:w="3024" w:type="dxa"/>
            <w:tcBorders>
              <w:bottom w:val="single" w:sz="4" w:space="0" w:color="auto"/>
            </w:tcBorders>
            <w:vAlign w:val="center"/>
          </w:tcPr>
          <w:bookmarkEnd w:id="67"/>
          <w:p w14:paraId="20DA97C7" w14:textId="77777777" w:rsidR="003B3DC0" w:rsidRDefault="003B3DC0" w:rsidP="003B3DC0">
            <w:pPr>
              <w:pStyle w:val="TableTextBold"/>
              <w:jc w:val="center"/>
            </w:pPr>
            <w:r>
              <w:t>A course</w:t>
            </w:r>
          </w:p>
        </w:tc>
        <w:tc>
          <w:tcPr>
            <w:tcW w:w="3024" w:type="dxa"/>
            <w:tcBorders>
              <w:bottom w:val="single" w:sz="4" w:space="0" w:color="auto"/>
            </w:tcBorders>
            <w:vAlign w:val="center"/>
          </w:tcPr>
          <w:p w14:paraId="7CFD6868" w14:textId="77777777" w:rsidR="003B3DC0" w:rsidRDefault="003B3DC0" w:rsidP="003B3DC0">
            <w:pPr>
              <w:pStyle w:val="TableTextBold"/>
              <w:jc w:val="center"/>
            </w:pPr>
            <w:r>
              <w:t>T course</w:t>
            </w:r>
          </w:p>
        </w:tc>
        <w:tc>
          <w:tcPr>
            <w:tcW w:w="3024" w:type="dxa"/>
            <w:tcBorders>
              <w:bottom w:val="single" w:sz="4" w:space="0" w:color="auto"/>
            </w:tcBorders>
            <w:vAlign w:val="center"/>
          </w:tcPr>
          <w:p w14:paraId="209B6A0D" w14:textId="77777777" w:rsidR="003B3DC0" w:rsidRDefault="003B3DC0" w:rsidP="003B3DC0">
            <w:pPr>
              <w:pStyle w:val="TableTextBold"/>
              <w:jc w:val="center"/>
            </w:pPr>
            <w:r>
              <w:t>M course</w:t>
            </w:r>
          </w:p>
        </w:tc>
      </w:tr>
      <w:tr w:rsidR="003B3DC0" w14:paraId="3455622B" w14:textId="77777777" w:rsidTr="00B339E2">
        <w:trPr>
          <w:trHeight w:val="397"/>
          <w:jc w:val="center"/>
        </w:trPr>
        <w:tc>
          <w:tcPr>
            <w:tcW w:w="9072" w:type="dxa"/>
            <w:gridSpan w:val="3"/>
            <w:tcBorders>
              <w:bottom w:val="single" w:sz="4" w:space="0" w:color="auto"/>
            </w:tcBorders>
            <w:vAlign w:val="center"/>
          </w:tcPr>
          <w:p w14:paraId="0980FC22" w14:textId="77777777" w:rsidR="003B3DC0" w:rsidRDefault="003B3DC0" w:rsidP="003B3DC0">
            <w:pPr>
              <w:pStyle w:val="TableTextBold"/>
            </w:pPr>
            <w:r w:rsidRPr="00717968">
              <w:t>Science Inquiry Skills</w:t>
            </w:r>
          </w:p>
        </w:tc>
      </w:tr>
      <w:tr w:rsidR="003B3DC0" w14:paraId="078B67B3" w14:textId="77777777" w:rsidTr="00B339E2">
        <w:trPr>
          <w:jc w:val="center"/>
        </w:trPr>
        <w:tc>
          <w:tcPr>
            <w:tcW w:w="3024" w:type="dxa"/>
            <w:tcBorders>
              <w:bottom w:val="nil"/>
            </w:tcBorders>
          </w:tcPr>
          <w:p w14:paraId="4AA3DFD7" w14:textId="5666375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research, construct and form questions related to ocean geography and geology such as the impact of erosion and possible outcomes for a coastal environment </w:t>
            </w:r>
          </w:p>
        </w:tc>
        <w:tc>
          <w:tcPr>
            <w:tcW w:w="3024" w:type="dxa"/>
            <w:tcBorders>
              <w:bottom w:val="nil"/>
            </w:tcBorders>
          </w:tcPr>
          <w:p w14:paraId="0BCF1B3E" w14:textId="62F5F00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and evaluate issues, research and construct questions and hypotheses for investigations such as the impact of erosion and possible outcomes for a coastal environment </w:t>
            </w:r>
          </w:p>
        </w:tc>
        <w:tc>
          <w:tcPr>
            <w:tcW w:w="3024" w:type="dxa"/>
            <w:tcBorders>
              <w:bottom w:val="nil"/>
            </w:tcBorders>
          </w:tcPr>
          <w:p w14:paraId="2354CEB9" w14:textId="1005383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research and form questions to explore the concept of physical forces that affect the ocean </w:t>
            </w:r>
          </w:p>
        </w:tc>
      </w:tr>
      <w:tr w:rsidR="003B3DC0" w14:paraId="3099C0DB" w14:textId="77777777" w:rsidTr="00B339E2">
        <w:trPr>
          <w:jc w:val="center"/>
        </w:trPr>
        <w:tc>
          <w:tcPr>
            <w:tcW w:w="3024" w:type="dxa"/>
            <w:tcBorders>
              <w:top w:val="nil"/>
              <w:bottom w:val="single" w:sz="4" w:space="0" w:color="auto"/>
            </w:tcBorders>
          </w:tcPr>
          <w:p w14:paraId="0A16055D" w14:textId="71AD0E1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interpret and present bathymetric data to construct bathymetric maps</w:t>
            </w:r>
            <w:r w:rsidR="00932B54">
              <w:rPr>
                <w:sz w:val="22"/>
                <w:szCs w:val="22"/>
              </w:rPr>
              <w:t xml:space="preserve"> </w:t>
            </w:r>
          </w:p>
        </w:tc>
        <w:tc>
          <w:tcPr>
            <w:tcW w:w="3024" w:type="dxa"/>
            <w:tcBorders>
              <w:top w:val="nil"/>
              <w:bottom w:val="single" w:sz="4" w:space="0" w:color="auto"/>
            </w:tcBorders>
          </w:tcPr>
          <w:p w14:paraId="09D87144" w14:textId="50B80C0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collect, interpret and present bathymetric data to construct bathymetric maps </w:t>
            </w:r>
          </w:p>
        </w:tc>
        <w:tc>
          <w:tcPr>
            <w:tcW w:w="3024" w:type="dxa"/>
            <w:tcBorders>
              <w:top w:val="nil"/>
              <w:bottom w:val="single" w:sz="4" w:space="0" w:color="auto"/>
            </w:tcBorders>
          </w:tcPr>
          <w:p w14:paraId="4F7E052F" w14:textId="334A9EB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conduct experiments and collect data and communicate findings</w:t>
            </w:r>
            <w:r w:rsidR="00EA242D">
              <w:rPr>
                <w:sz w:val="22"/>
                <w:szCs w:val="22"/>
              </w:rPr>
              <w:t xml:space="preserve"> </w:t>
            </w:r>
          </w:p>
        </w:tc>
      </w:tr>
    </w:tbl>
    <w:p w14:paraId="68074E1C" w14:textId="77777777" w:rsidR="00B339E2" w:rsidRDefault="00B339E2" w:rsidP="003B3DC0">
      <w:pPr>
        <w:rPr>
          <w:b/>
        </w:rPr>
        <w:sectPr w:rsidR="00B339E2" w:rsidSect="003B3DC0">
          <w:headerReference w:type="default" r:id="rId37"/>
          <w:footerReference w:type="default" r:id="rId38"/>
          <w:pgSz w:w="11906" w:h="16838"/>
          <w:pgMar w:top="1440" w:right="1440" w:bottom="1440" w:left="1440" w:header="426" w:footer="708" w:gutter="0"/>
          <w:cols w:space="708"/>
          <w:docGrid w:linePitch="360"/>
        </w:sectPr>
      </w:pPr>
    </w:p>
    <w:tbl>
      <w:tblPr>
        <w:tblStyle w:val="TableGrid"/>
        <w:tblW w:w="9072" w:type="dxa"/>
        <w:jc w:val="center"/>
        <w:tblLook w:val="04A0" w:firstRow="1" w:lastRow="0" w:firstColumn="1" w:lastColumn="0" w:noHBand="0" w:noVBand="1"/>
      </w:tblPr>
      <w:tblGrid>
        <w:gridCol w:w="3024"/>
        <w:gridCol w:w="3024"/>
        <w:gridCol w:w="3024"/>
      </w:tblGrid>
      <w:tr w:rsidR="003B3DC0" w14:paraId="169F5EFB" w14:textId="77777777" w:rsidTr="00B339E2">
        <w:trPr>
          <w:jc w:val="center"/>
        </w:trPr>
        <w:tc>
          <w:tcPr>
            <w:tcW w:w="3024" w:type="dxa"/>
            <w:tcBorders>
              <w:top w:val="single" w:sz="4" w:space="0" w:color="auto"/>
              <w:bottom w:val="single" w:sz="4" w:space="0" w:color="auto"/>
            </w:tcBorders>
            <w:vAlign w:val="center"/>
          </w:tcPr>
          <w:p w14:paraId="299087A4" w14:textId="77777777" w:rsidR="003B3DC0" w:rsidRDefault="003B3DC0" w:rsidP="003B3DC0">
            <w:pPr>
              <w:pStyle w:val="TableTextBold"/>
              <w:jc w:val="center"/>
            </w:pPr>
            <w:r>
              <w:lastRenderedPageBreak/>
              <w:t>A course</w:t>
            </w:r>
          </w:p>
        </w:tc>
        <w:tc>
          <w:tcPr>
            <w:tcW w:w="3024" w:type="dxa"/>
            <w:tcBorders>
              <w:top w:val="single" w:sz="4" w:space="0" w:color="auto"/>
              <w:bottom w:val="single" w:sz="4" w:space="0" w:color="auto"/>
            </w:tcBorders>
            <w:vAlign w:val="center"/>
          </w:tcPr>
          <w:p w14:paraId="28B056C7" w14:textId="77777777" w:rsidR="003B3DC0" w:rsidRDefault="003B3DC0" w:rsidP="003B3DC0">
            <w:pPr>
              <w:pStyle w:val="TableTextBold"/>
              <w:jc w:val="center"/>
            </w:pPr>
            <w:r>
              <w:t>T course</w:t>
            </w:r>
          </w:p>
        </w:tc>
        <w:tc>
          <w:tcPr>
            <w:tcW w:w="3024" w:type="dxa"/>
            <w:tcBorders>
              <w:top w:val="single" w:sz="4" w:space="0" w:color="auto"/>
              <w:bottom w:val="single" w:sz="4" w:space="0" w:color="auto"/>
            </w:tcBorders>
            <w:vAlign w:val="center"/>
          </w:tcPr>
          <w:p w14:paraId="0FFDCC9D" w14:textId="77777777" w:rsidR="003B3DC0" w:rsidRDefault="003B3DC0" w:rsidP="003B3DC0">
            <w:pPr>
              <w:pStyle w:val="TableTextBold"/>
              <w:jc w:val="center"/>
            </w:pPr>
            <w:r>
              <w:t>M course</w:t>
            </w:r>
          </w:p>
        </w:tc>
      </w:tr>
      <w:tr w:rsidR="003B3DC0" w14:paraId="7B1D7515" w14:textId="77777777" w:rsidTr="00B339E2">
        <w:trPr>
          <w:jc w:val="center"/>
        </w:trPr>
        <w:tc>
          <w:tcPr>
            <w:tcW w:w="3024" w:type="dxa"/>
            <w:tcBorders>
              <w:top w:val="single" w:sz="4" w:space="0" w:color="auto"/>
              <w:bottom w:val="single" w:sz="4" w:space="0" w:color="auto"/>
            </w:tcBorders>
          </w:tcPr>
          <w:p w14:paraId="7B0B82A5" w14:textId="3BA5BC2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research and conduct investigations that identify essential components of marine geology and geography and communicate findings </w:t>
            </w:r>
          </w:p>
        </w:tc>
        <w:tc>
          <w:tcPr>
            <w:tcW w:w="3024" w:type="dxa"/>
            <w:tcBorders>
              <w:top w:val="single" w:sz="4" w:space="0" w:color="auto"/>
              <w:bottom w:val="single" w:sz="4" w:space="0" w:color="auto"/>
            </w:tcBorders>
          </w:tcPr>
          <w:p w14:paraId="039FEE61" w14:textId="10AF99A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research and conduct investigations that identify essential components of marine geology and geography and communicate findings </w:t>
            </w:r>
          </w:p>
        </w:tc>
        <w:tc>
          <w:tcPr>
            <w:tcW w:w="3024" w:type="dxa"/>
            <w:tcBorders>
              <w:top w:val="single" w:sz="4" w:space="0" w:color="auto"/>
              <w:bottom w:val="single" w:sz="4" w:space="0" w:color="auto"/>
            </w:tcBorders>
          </w:tcPr>
          <w:p w14:paraId="2988AB39" w14:textId="77777777" w:rsidR="003B3DC0" w:rsidRPr="00DD1CCF" w:rsidRDefault="003B3DC0" w:rsidP="003B3DC0">
            <w:pPr>
              <w:pStyle w:val="ListbulletGradeDescriptors8pt"/>
              <w:ind w:left="5" w:firstLine="0"/>
              <w:rPr>
                <w:sz w:val="22"/>
                <w:szCs w:val="22"/>
              </w:rPr>
            </w:pPr>
          </w:p>
        </w:tc>
      </w:tr>
      <w:tr w:rsidR="003B3DC0" w14:paraId="087D5CFA" w14:textId="77777777" w:rsidTr="00B339E2">
        <w:trPr>
          <w:trHeight w:val="397"/>
          <w:jc w:val="center"/>
        </w:trPr>
        <w:tc>
          <w:tcPr>
            <w:tcW w:w="9072" w:type="dxa"/>
            <w:gridSpan w:val="3"/>
            <w:tcBorders>
              <w:top w:val="nil"/>
              <w:bottom w:val="single" w:sz="4" w:space="0" w:color="auto"/>
            </w:tcBorders>
            <w:vAlign w:val="center"/>
          </w:tcPr>
          <w:p w14:paraId="34219C7E" w14:textId="77777777" w:rsidR="003B3DC0" w:rsidRDefault="003B3DC0" w:rsidP="003B3DC0">
            <w:pPr>
              <w:pStyle w:val="TableTextBold"/>
            </w:pPr>
            <w:r>
              <w:t>Science as Human Endeavour</w:t>
            </w:r>
          </w:p>
        </w:tc>
      </w:tr>
      <w:tr w:rsidR="003B3DC0" w14:paraId="504E9A7A" w14:textId="77777777" w:rsidTr="00B339E2">
        <w:trPr>
          <w:jc w:val="center"/>
        </w:trPr>
        <w:tc>
          <w:tcPr>
            <w:tcW w:w="3024" w:type="dxa"/>
            <w:tcBorders>
              <w:top w:val="single" w:sz="4" w:space="0" w:color="auto"/>
              <w:bottom w:val="nil"/>
            </w:tcBorders>
          </w:tcPr>
          <w:p w14:paraId="4C649612" w14:textId="0303EE9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and reproducibility </w:t>
            </w:r>
          </w:p>
        </w:tc>
        <w:tc>
          <w:tcPr>
            <w:tcW w:w="3024" w:type="dxa"/>
            <w:tcBorders>
              <w:top w:val="single" w:sz="4" w:space="0" w:color="auto"/>
              <w:bottom w:val="nil"/>
            </w:tcBorders>
          </w:tcPr>
          <w:p w14:paraId="49DE13AB" w14:textId="2EF117E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science is a global enterprise that relies on clear communication, international conventions, peer review and reproducibility</w:t>
            </w:r>
            <w:r w:rsidR="00932B54">
              <w:rPr>
                <w:sz w:val="22"/>
                <w:szCs w:val="22"/>
              </w:rPr>
              <w:t xml:space="preserve"> </w:t>
            </w:r>
          </w:p>
        </w:tc>
        <w:tc>
          <w:tcPr>
            <w:tcW w:w="3024" w:type="dxa"/>
            <w:tcBorders>
              <w:top w:val="single" w:sz="4" w:space="0" w:color="auto"/>
              <w:bottom w:val="nil"/>
            </w:tcBorders>
          </w:tcPr>
          <w:p w14:paraId="67A56CDF" w14:textId="77777777" w:rsidR="003B3DC0" w:rsidRPr="00DD1CCF" w:rsidRDefault="003B3DC0" w:rsidP="003B3DC0">
            <w:pPr>
              <w:pStyle w:val="ListbulletGradeDescriptors8pt"/>
              <w:ind w:left="5" w:firstLine="0"/>
              <w:rPr>
                <w:sz w:val="22"/>
                <w:szCs w:val="22"/>
              </w:rPr>
            </w:pPr>
          </w:p>
        </w:tc>
      </w:tr>
      <w:tr w:rsidR="003B3DC0" w14:paraId="1965CEBF" w14:textId="77777777" w:rsidTr="00B339E2">
        <w:trPr>
          <w:jc w:val="center"/>
        </w:trPr>
        <w:tc>
          <w:tcPr>
            <w:tcW w:w="3024" w:type="dxa"/>
            <w:tcBorders>
              <w:top w:val="nil"/>
              <w:bottom w:val="nil"/>
            </w:tcBorders>
          </w:tcPr>
          <w:p w14:paraId="728910A3" w14:textId="48E4480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that development of models and/or theories often requires a wide range of evidence from multiple individuals and across disciplines </w:t>
            </w:r>
          </w:p>
        </w:tc>
        <w:tc>
          <w:tcPr>
            <w:tcW w:w="3024" w:type="dxa"/>
            <w:tcBorders>
              <w:top w:val="nil"/>
              <w:bottom w:val="nil"/>
            </w:tcBorders>
          </w:tcPr>
          <w:p w14:paraId="0F5020A6" w14:textId="5F6034E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the development of complex models and/or theories often requires evidence from multiple individuals and disciplines</w:t>
            </w:r>
            <w:r w:rsidR="00B339E2">
              <w:rPr>
                <w:sz w:val="22"/>
                <w:szCs w:val="22"/>
              </w:rPr>
              <w:t xml:space="preserve"> </w:t>
            </w:r>
          </w:p>
        </w:tc>
        <w:tc>
          <w:tcPr>
            <w:tcW w:w="3024" w:type="dxa"/>
            <w:tcBorders>
              <w:top w:val="nil"/>
              <w:bottom w:val="nil"/>
            </w:tcBorders>
          </w:tcPr>
          <w:p w14:paraId="10013548" w14:textId="77777777" w:rsidR="003B3DC0" w:rsidRPr="00DD1CCF" w:rsidRDefault="003B3DC0" w:rsidP="003B3DC0">
            <w:pPr>
              <w:pStyle w:val="ListbulletGradeDescriptors8pt"/>
              <w:ind w:left="5" w:firstLine="0"/>
              <w:rPr>
                <w:sz w:val="22"/>
                <w:szCs w:val="22"/>
              </w:rPr>
            </w:pPr>
          </w:p>
        </w:tc>
      </w:tr>
      <w:tr w:rsidR="003B3DC0" w14:paraId="326CFF4A" w14:textId="77777777" w:rsidTr="00B339E2">
        <w:trPr>
          <w:jc w:val="center"/>
        </w:trPr>
        <w:tc>
          <w:tcPr>
            <w:tcW w:w="3024" w:type="dxa"/>
            <w:tcBorders>
              <w:top w:val="nil"/>
              <w:bottom w:val="nil"/>
            </w:tcBorders>
          </w:tcPr>
          <w:p w14:paraId="71B922B7" w14:textId="78AC317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024" w:type="dxa"/>
            <w:tcBorders>
              <w:top w:val="nil"/>
              <w:bottom w:val="nil"/>
            </w:tcBorders>
          </w:tcPr>
          <w:p w14:paraId="6675C28F" w14:textId="6C8F23D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024" w:type="dxa"/>
            <w:tcBorders>
              <w:top w:val="nil"/>
              <w:bottom w:val="nil"/>
            </w:tcBorders>
          </w:tcPr>
          <w:p w14:paraId="4EB5E05C" w14:textId="4A5DCB5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science of oceanography is interdisciplinary </w:t>
            </w:r>
          </w:p>
        </w:tc>
      </w:tr>
      <w:tr w:rsidR="003B3DC0" w14:paraId="1A3756D8" w14:textId="77777777" w:rsidTr="00B339E2">
        <w:trPr>
          <w:jc w:val="center"/>
        </w:trPr>
        <w:tc>
          <w:tcPr>
            <w:tcW w:w="3024" w:type="dxa"/>
            <w:tcBorders>
              <w:top w:val="nil"/>
              <w:bottom w:val="nil"/>
            </w:tcBorders>
          </w:tcPr>
          <w:p w14:paraId="1A8A99DE" w14:textId="00F1F1C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024" w:type="dxa"/>
            <w:tcBorders>
              <w:top w:val="nil"/>
              <w:bottom w:val="nil"/>
            </w:tcBorders>
          </w:tcPr>
          <w:p w14:paraId="523DA746" w14:textId="5CD43F0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024" w:type="dxa"/>
            <w:tcBorders>
              <w:top w:val="nil"/>
              <w:bottom w:val="nil"/>
            </w:tcBorders>
          </w:tcPr>
          <w:p w14:paraId="2247092A" w14:textId="77777777" w:rsidR="003B3DC0" w:rsidRPr="00DD1CCF" w:rsidRDefault="003B3DC0" w:rsidP="003B3DC0">
            <w:pPr>
              <w:pStyle w:val="ListbulletGradeDescriptors8pt"/>
              <w:ind w:left="5" w:firstLine="0"/>
              <w:rPr>
                <w:sz w:val="22"/>
                <w:szCs w:val="22"/>
              </w:rPr>
            </w:pPr>
          </w:p>
        </w:tc>
      </w:tr>
      <w:tr w:rsidR="003B3DC0" w14:paraId="5369C646" w14:textId="77777777" w:rsidTr="00B339E2">
        <w:trPr>
          <w:jc w:val="center"/>
        </w:trPr>
        <w:tc>
          <w:tcPr>
            <w:tcW w:w="3024" w:type="dxa"/>
            <w:tcBorders>
              <w:top w:val="nil"/>
              <w:bottom w:val="nil"/>
            </w:tcBorders>
          </w:tcPr>
          <w:p w14:paraId="580B53FD" w14:textId="0EF68DB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consequences </w:t>
            </w:r>
          </w:p>
        </w:tc>
        <w:tc>
          <w:tcPr>
            <w:tcW w:w="3024" w:type="dxa"/>
            <w:tcBorders>
              <w:top w:val="nil"/>
              <w:bottom w:val="nil"/>
            </w:tcBorders>
          </w:tcPr>
          <w:p w14:paraId="45A2019A" w14:textId="23A89AA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consequences </w:t>
            </w:r>
          </w:p>
        </w:tc>
        <w:tc>
          <w:tcPr>
            <w:tcW w:w="3024" w:type="dxa"/>
            <w:tcBorders>
              <w:top w:val="nil"/>
              <w:bottom w:val="nil"/>
            </w:tcBorders>
          </w:tcPr>
          <w:p w14:paraId="732451FA" w14:textId="1640B57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consequences </w:t>
            </w:r>
          </w:p>
        </w:tc>
      </w:tr>
      <w:tr w:rsidR="003B3DC0" w14:paraId="27708483" w14:textId="77777777" w:rsidTr="00B339E2">
        <w:trPr>
          <w:jc w:val="center"/>
        </w:trPr>
        <w:tc>
          <w:tcPr>
            <w:tcW w:w="3024" w:type="dxa"/>
            <w:tcBorders>
              <w:top w:val="nil"/>
              <w:bottom w:val="nil"/>
            </w:tcBorders>
          </w:tcPr>
          <w:p w14:paraId="1BE85F59" w14:textId="0CA9D70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024" w:type="dxa"/>
            <w:tcBorders>
              <w:top w:val="nil"/>
              <w:bottom w:val="nil"/>
            </w:tcBorders>
          </w:tcPr>
          <w:p w14:paraId="3C9E8CBC" w14:textId="55828EB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024" w:type="dxa"/>
            <w:tcBorders>
              <w:top w:val="nil"/>
              <w:bottom w:val="nil"/>
            </w:tcBorders>
          </w:tcPr>
          <w:p w14:paraId="2989D301" w14:textId="77777777" w:rsidR="003B3DC0" w:rsidRPr="00DD1CCF" w:rsidRDefault="003B3DC0" w:rsidP="003B3DC0">
            <w:pPr>
              <w:pStyle w:val="ListbulletGradeDescriptors8pt"/>
              <w:ind w:left="5" w:firstLine="0"/>
              <w:rPr>
                <w:sz w:val="22"/>
                <w:szCs w:val="22"/>
              </w:rPr>
            </w:pPr>
          </w:p>
        </w:tc>
      </w:tr>
      <w:tr w:rsidR="003B3DC0" w14:paraId="0A2D384F" w14:textId="77777777" w:rsidTr="00B339E2">
        <w:trPr>
          <w:jc w:val="center"/>
        </w:trPr>
        <w:tc>
          <w:tcPr>
            <w:tcW w:w="3024" w:type="dxa"/>
            <w:tcBorders>
              <w:top w:val="nil"/>
              <w:bottom w:val="single" w:sz="4" w:space="0" w:color="auto"/>
            </w:tcBorders>
          </w:tcPr>
          <w:p w14:paraId="22986371" w14:textId="491A24D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predict economic, social and environmental impacts and to modify action for sustainability and to influence government policy </w:t>
            </w:r>
          </w:p>
        </w:tc>
        <w:tc>
          <w:tcPr>
            <w:tcW w:w="3024" w:type="dxa"/>
            <w:tcBorders>
              <w:top w:val="nil"/>
              <w:bottom w:val="single" w:sz="4" w:space="0" w:color="auto"/>
            </w:tcBorders>
          </w:tcPr>
          <w:p w14:paraId="4B2BB553" w14:textId="0B03392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design actions for sustainability and to influence government policy </w:t>
            </w:r>
          </w:p>
        </w:tc>
        <w:tc>
          <w:tcPr>
            <w:tcW w:w="3024" w:type="dxa"/>
            <w:tcBorders>
              <w:top w:val="nil"/>
              <w:bottom w:val="single" w:sz="4" w:space="0" w:color="auto"/>
            </w:tcBorders>
          </w:tcPr>
          <w:p w14:paraId="66D811BC" w14:textId="77777777" w:rsidR="003B3DC0" w:rsidRPr="00DD1CCF" w:rsidRDefault="003B3DC0" w:rsidP="003B3DC0">
            <w:pPr>
              <w:pStyle w:val="ListbulletGradeDescriptors8pt"/>
              <w:ind w:left="5" w:firstLine="0"/>
              <w:rPr>
                <w:sz w:val="22"/>
                <w:szCs w:val="22"/>
              </w:rPr>
            </w:pPr>
          </w:p>
        </w:tc>
      </w:tr>
    </w:tbl>
    <w:p w14:paraId="03D5EE78" w14:textId="77777777" w:rsidR="00B127CB" w:rsidRDefault="00B127CB" w:rsidP="003B3DC0">
      <w:pPr>
        <w:rPr>
          <w:b/>
        </w:rPr>
        <w:sectPr w:rsidR="00B127CB" w:rsidSect="003B3DC0">
          <w:pgSz w:w="11906" w:h="16838"/>
          <w:pgMar w:top="1440" w:right="1440" w:bottom="1440" w:left="1440" w:header="426" w:footer="708" w:gutter="0"/>
          <w:cols w:space="708"/>
          <w:docGrid w:linePitch="360"/>
        </w:sectPr>
      </w:pPr>
    </w:p>
    <w:tbl>
      <w:tblPr>
        <w:tblStyle w:val="TableGrid"/>
        <w:tblW w:w="9072" w:type="dxa"/>
        <w:jc w:val="center"/>
        <w:tblLook w:val="04A0" w:firstRow="1" w:lastRow="0" w:firstColumn="1" w:lastColumn="0" w:noHBand="0" w:noVBand="1"/>
      </w:tblPr>
      <w:tblGrid>
        <w:gridCol w:w="3024"/>
        <w:gridCol w:w="3024"/>
        <w:gridCol w:w="3024"/>
      </w:tblGrid>
      <w:tr w:rsidR="003B3DC0" w14:paraId="231C08F4" w14:textId="77777777" w:rsidTr="00B339E2">
        <w:trPr>
          <w:jc w:val="center"/>
        </w:trPr>
        <w:tc>
          <w:tcPr>
            <w:tcW w:w="3024" w:type="dxa"/>
            <w:tcBorders>
              <w:top w:val="single" w:sz="4" w:space="0" w:color="auto"/>
              <w:bottom w:val="single" w:sz="4" w:space="0" w:color="auto"/>
            </w:tcBorders>
            <w:vAlign w:val="center"/>
          </w:tcPr>
          <w:p w14:paraId="412A14CF" w14:textId="77777777" w:rsidR="003B3DC0" w:rsidRDefault="003B3DC0" w:rsidP="003B3DC0">
            <w:pPr>
              <w:pStyle w:val="TableTextBold"/>
              <w:jc w:val="center"/>
            </w:pPr>
            <w:r>
              <w:lastRenderedPageBreak/>
              <w:t>A course</w:t>
            </w:r>
          </w:p>
        </w:tc>
        <w:tc>
          <w:tcPr>
            <w:tcW w:w="3024" w:type="dxa"/>
            <w:tcBorders>
              <w:top w:val="single" w:sz="4" w:space="0" w:color="auto"/>
              <w:bottom w:val="single" w:sz="4" w:space="0" w:color="auto"/>
            </w:tcBorders>
            <w:vAlign w:val="center"/>
          </w:tcPr>
          <w:p w14:paraId="066D3147" w14:textId="77777777" w:rsidR="003B3DC0" w:rsidRDefault="003B3DC0" w:rsidP="003B3DC0">
            <w:pPr>
              <w:pStyle w:val="TableTextBold"/>
              <w:jc w:val="center"/>
            </w:pPr>
            <w:r>
              <w:t>T course</w:t>
            </w:r>
          </w:p>
        </w:tc>
        <w:tc>
          <w:tcPr>
            <w:tcW w:w="3024" w:type="dxa"/>
            <w:tcBorders>
              <w:top w:val="single" w:sz="4" w:space="0" w:color="auto"/>
              <w:bottom w:val="single" w:sz="4" w:space="0" w:color="auto"/>
            </w:tcBorders>
            <w:vAlign w:val="center"/>
          </w:tcPr>
          <w:p w14:paraId="26082FBC" w14:textId="77777777" w:rsidR="003B3DC0" w:rsidRDefault="003B3DC0" w:rsidP="003B3DC0">
            <w:pPr>
              <w:pStyle w:val="TableTextBold"/>
              <w:jc w:val="center"/>
            </w:pPr>
            <w:r>
              <w:t>M course</w:t>
            </w:r>
          </w:p>
        </w:tc>
      </w:tr>
    </w:tbl>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24"/>
        <w:gridCol w:w="3024"/>
        <w:gridCol w:w="3024"/>
      </w:tblGrid>
      <w:tr w:rsidR="003B3DC0" w:rsidRPr="00646771" w14:paraId="0A26C7FA" w14:textId="77777777" w:rsidTr="005E5FD8">
        <w:trPr>
          <w:trHeight w:val="104"/>
          <w:jc w:val="center"/>
        </w:trPr>
        <w:tc>
          <w:tcPr>
            <w:tcW w:w="9072" w:type="dxa"/>
            <w:gridSpan w:val="3"/>
            <w:tcBorders>
              <w:top w:val="nil"/>
              <w:left w:val="single" w:sz="4" w:space="0" w:color="00000A"/>
              <w:bottom w:val="single" w:sz="4" w:space="0" w:color="00000A"/>
              <w:right w:val="single" w:sz="4" w:space="0" w:color="00000A"/>
            </w:tcBorders>
            <w:shd w:val="clear" w:color="auto" w:fill="auto"/>
            <w:tcMar>
              <w:left w:w="108" w:type="dxa"/>
            </w:tcMar>
          </w:tcPr>
          <w:p w14:paraId="05904153" w14:textId="3BD4F8E6" w:rsidR="003B3DC0" w:rsidRPr="00D63D38" w:rsidRDefault="003B3DC0" w:rsidP="003B3DC0">
            <w:pPr>
              <w:pStyle w:val="TableTextBold"/>
            </w:pPr>
            <w:r w:rsidRPr="00D63D38">
              <w:t>Science Understanding</w:t>
            </w:r>
          </w:p>
        </w:tc>
      </w:tr>
      <w:tr w:rsidR="003B3DC0" w:rsidRPr="00646771" w14:paraId="07AACB74" w14:textId="77777777" w:rsidTr="00B339E2">
        <w:trPr>
          <w:jc w:val="center"/>
        </w:trPr>
        <w:tc>
          <w:tcPr>
            <w:tcW w:w="3024" w:type="dxa"/>
            <w:tcBorders>
              <w:top w:val="single" w:sz="4" w:space="0" w:color="00000A"/>
              <w:left w:val="single" w:sz="4" w:space="0" w:color="00000A"/>
              <w:bottom w:val="nil"/>
              <w:right w:val="single" w:sz="4" w:space="0" w:color="00000A"/>
            </w:tcBorders>
            <w:shd w:val="clear" w:color="auto" w:fill="auto"/>
            <w:tcMar>
              <w:left w:w="108" w:type="dxa"/>
            </w:tcMar>
          </w:tcPr>
          <w:p w14:paraId="0CD2657D" w14:textId="48025F2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analysis of how technological advancements have contributed to a greater understanding of the marine environment including seismic exploration and stratigraphy, precision depth recorders and side-scan sonar and echo-sounders </w:t>
            </w:r>
          </w:p>
        </w:tc>
        <w:tc>
          <w:tcPr>
            <w:tcW w:w="3024" w:type="dxa"/>
            <w:tcBorders>
              <w:top w:val="single" w:sz="4" w:space="0" w:color="00000A"/>
              <w:left w:val="single" w:sz="4" w:space="0" w:color="00000A"/>
              <w:bottom w:val="nil"/>
              <w:right w:val="single" w:sz="4" w:space="0" w:color="00000A"/>
            </w:tcBorders>
            <w:shd w:val="clear" w:color="auto" w:fill="auto"/>
            <w:tcMar>
              <w:left w:w="108" w:type="dxa"/>
            </w:tcMar>
          </w:tcPr>
          <w:p w14:paraId="7E8C3191" w14:textId="1E0A40E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evaluation of how technological advancements have contributed to a greater understanding of the marine environment including seismic exploration and stratigraphy, precision depth recorders and side-scan sonar and echo-sounders </w:t>
            </w:r>
          </w:p>
        </w:tc>
        <w:tc>
          <w:tcPr>
            <w:tcW w:w="3024" w:type="dxa"/>
            <w:tcBorders>
              <w:top w:val="single" w:sz="4" w:space="0" w:color="00000A"/>
              <w:left w:val="single" w:sz="4" w:space="0" w:color="00000A"/>
              <w:bottom w:val="nil"/>
              <w:right w:val="single" w:sz="4" w:space="0" w:color="00000A"/>
            </w:tcBorders>
            <w:shd w:val="clear" w:color="auto" w:fill="auto"/>
            <w:tcMar>
              <w:left w:w="108" w:type="dxa"/>
            </w:tcMar>
          </w:tcPr>
          <w:p w14:paraId="63567A9D" w14:textId="0A67B11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technological advancements in understanding the marine environment</w:t>
            </w:r>
            <w:r w:rsidRPr="001E143A">
              <w:rPr>
                <w:szCs w:val="16"/>
              </w:rPr>
              <w:t xml:space="preserve"> </w:t>
            </w:r>
          </w:p>
        </w:tc>
      </w:tr>
      <w:tr w:rsidR="003B3DC0" w:rsidRPr="00646771" w14:paraId="5ABC689B"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3E4BE2A1" w14:textId="4700649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interpret and communicate the features of bathymetric maps </w:t>
            </w:r>
          </w:p>
        </w:tc>
        <w:tc>
          <w:tcPr>
            <w:tcW w:w="3024" w:type="dxa"/>
            <w:tcBorders>
              <w:top w:val="nil"/>
              <w:left w:val="single" w:sz="4" w:space="0" w:color="00000A"/>
              <w:bottom w:val="nil"/>
              <w:right w:val="single" w:sz="4" w:space="0" w:color="00000A"/>
            </w:tcBorders>
            <w:shd w:val="clear" w:color="auto" w:fill="auto"/>
            <w:tcMar>
              <w:left w:w="108" w:type="dxa"/>
            </w:tcMar>
          </w:tcPr>
          <w:p w14:paraId="00420AE4" w14:textId="6AA9F0A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apply bathymetric data in creating maps of the deep sea floor and interpret and communicate the features of such maps </w:t>
            </w:r>
          </w:p>
        </w:tc>
        <w:tc>
          <w:tcPr>
            <w:tcW w:w="3024" w:type="dxa"/>
            <w:tcBorders>
              <w:top w:val="nil"/>
              <w:left w:val="single" w:sz="4" w:space="0" w:color="00000A"/>
              <w:bottom w:val="nil"/>
              <w:right w:val="single" w:sz="4" w:space="0" w:color="00000A"/>
            </w:tcBorders>
            <w:shd w:val="clear" w:color="auto" w:fill="auto"/>
            <w:tcMar>
              <w:left w:w="108" w:type="dxa"/>
            </w:tcMar>
          </w:tcPr>
          <w:p w14:paraId="00A87C7D" w14:textId="77777777" w:rsidR="003B3DC0" w:rsidRPr="00DD1CCF" w:rsidRDefault="003B3DC0" w:rsidP="003B3DC0">
            <w:pPr>
              <w:pStyle w:val="ListbulletGradeDescriptors8pt"/>
              <w:ind w:left="5" w:firstLine="0"/>
              <w:rPr>
                <w:sz w:val="22"/>
                <w:szCs w:val="22"/>
              </w:rPr>
            </w:pPr>
          </w:p>
        </w:tc>
      </w:tr>
      <w:tr w:rsidR="003B3DC0" w:rsidRPr="00646771" w14:paraId="272AA07B"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0905D612" w14:textId="19BE8E2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and describe geological and geophysical processes and features of the deep ocean floor including the mid ocean ridge system, hydro-thermal vents and cold seeps </w:t>
            </w:r>
          </w:p>
        </w:tc>
        <w:tc>
          <w:tcPr>
            <w:tcW w:w="3024" w:type="dxa"/>
            <w:tcBorders>
              <w:top w:val="nil"/>
              <w:left w:val="single" w:sz="4" w:space="0" w:color="00000A"/>
              <w:bottom w:val="nil"/>
              <w:right w:val="single" w:sz="4" w:space="0" w:color="00000A"/>
            </w:tcBorders>
            <w:shd w:val="clear" w:color="auto" w:fill="auto"/>
            <w:tcMar>
              <w:left w:w="108" w:type="dxa"/>
            </w:tcMar>
          </w:tcPr>
          <w:p w14:paraId="3FF21B79" w14:textId="043BD68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explore and evaluate geological and geophysical processes and features of the deep ocean floor including the mid ocean ridge system, hydro-thermal vents and cold seeps </w:t>
            </w:r>
          </w:p>
        </w:tc>
        <w:tc>
          <w:tcPr>
            <w:tcW w:w="3024" w:type="dxa"/>
            <w:tcBorders>
              <w:top w:val="nil"/>
              <w:left w:val="single" w:sz="4" w:space="0" w:color="00000A"/>
              <w:bottom w:val="nil"/>
              <w:right w:val="single" w:sz="4" w:space="0" w:color="00000A"/>
            </w:tcBorders>
            <w:shd w:val="clear" w:color="auto" w:fill="auto"/>
            <w:tcMar>
              <w:left w:w="108" w:type="dxa"/>
            </w:tcMar>
          </w:tcPr>
          <w:p w14:paraId="4614CDDE" w14:textId="77777777" w:rsidR="003B3DC0" w:rsidRPr="00DD1CCF" w:rsidRDefault="003B3DC0" w:rsidP="003B3DC0">
            <w:pPr>
              <w:pStyle w:val="ListbulletGradeDescriptors8pt"/>
              <w:ind w:left="5" w:firstLine="0"/>
              <w:rPr>
                <w:sz w:val="22"/>
                <w:szCs w:val="22"/>
              </w:rPr>
            </w:pPr>
          </w:p>
        </w:tc>
      </w:tr>
      <w:tr w:rsidR="003B3DC0" w:rsidRPr="00646771" w14:paraId="3E923B07"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295B5891" w14:textId="1481B50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evidence for the formation of the earth and its oceans </w:t>
            </w:r>
          </w:p>
        </w:tc>
        <w:tc>
          <w:tcPr>
            <w:tcW w:w="3024" w:type="dxa"/>
            <w:tcBorders>
              <w:top w:val="nil"/>
              <w:left w:val="single" w:sz="4" w:space="0" w:color="00000A"/>
              <w:bottom w:val="nil"/>
              <w:right w:val="single" w:sz="4" w:space="0" w:color="00000A"/>
            </w:tcBorders>
            <w:shd w:val="clear" w:color="auto" w:fill="auto"/>
            <w:tcMar>
              <w:left w:w="108" w:type="dxa"/>
            </w:tcMar>
          </w:tcPr>
          <w:p w14:paraId="306169E6" w14:textId="0F81D07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evidence for the formation of the earth and its oceans </w:t>
            </w:r>
          </w:p>
        </w:tc>
        <w:tc>
          <w:tcPr>
            <w:tcW w:w="3024" w:type="dxa"/>
            <w:tcBorders>
              <w:top w:val="nil"/>
              <w:left w:val="single" w:sz="4" w:space="0" w:color="00000A"/>
              <w:bottom w:val="nil"/>
              <w:right w:val="single" w:sz="4" w:space="0" w:color="00000A"/>
            </w:tcBorders>
            <w:shd w:val="clear" w:color="auto" w:fill="auto"/>
            <w:tcMar>
              <w:left w:w="108" w:type="dxa"/>
            </w:tcMar>
          </w:tcPr>
          <w:p w14:paraId="24287160" w14:textId="77777777" w:rsidR="003B3DC0" w:rsidRPr="00DD1CCF" w:rsidRDefault="003B3DC0" w:rsidP="003B3DC0">
            <w:pPr>
              <w:pStyle w:val="ListbulletGradeDescriptors8pt"/>
              <w:ind w:left="5" w:firstLine="0"/>
              <w:rPr>
                <w:sz w:val="22"/>
                <w:szCs w:val="22"/>
              </w:rPr>
            </w:pPr>
          </w:p>
        </w:tc>
      </w:tr>
      <w:tr w:rsidR="003B3DC0" w:rsidRPr="00646771" w14:paraId="38A639C7"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0AEF5C81" w14:textId="4F0A5AC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effects of coastal erosion processes and the nature and formation of coastal landform </w:t>
            </w:r>
          </w:p>
        </w:tc>
        <w:tc>
          <w:tcPr>
            <w:tcW w:w="3024" w:type="dxa"/>
            <w:tcBorders>
              <w:top w:val="nil"/>
              <w:left w:val="single" w:sz="4" w:space="0" w:color="00000A"/>
              <w:bottom w:val="nil"/>
              <w:right w:val="single" w:sz="4" w:space="0" w:color="00000A"/>
            </w:tcBorders>
            <w:shd w:val="clear" w:color="auto" w:fill="auto"/>
            <w:tcMar>
              <w:left w:w="108" w:type="dxa"/>
            </w:tcMar>
          </w:tcPr>
          <w:p w14:paraId="1BBC75FD" w14:textId="51C8969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effects of coastal erosion processes and the nature and formation of coastal landform </w:t>
            </w:r>
          </w:p>
        </w:tc>
        <w:tc>
          <w:tcPr>
            <w:tcW w:w="3024" w:type="dxa"/>
            <w:tcBorders>
              <w:top w:val="nil"/>
              <w:left w:val="single" w:sz="4" w:space="0" w:color="00000A"/>
              <w:bottom w:val="nil"/>
              <w:right w:val="single" w:sz="4" w:space="0" w:color="00000A"/>
            </w:tcBorders>
            <w:shd w:val="clear" w:color="auto" w:fill="auto"/>
            <w:tcMar>
              <w:left w:w="108" w:type="dxa"/>
            </w:tcMar>
          </w:tcPr>
          <w:p w14:paraId="28073C6F" w14:textId="51C7696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effects of coastal erosion processes and the nature of coastal landform </w:t>
            </w:r>
          </w:p>
        </w:tc>
      </w:tr>
      <w:tr w:rsidR="003B3DC0" w:rsidRPr="00646771" w14:paraId="58BC9823"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5C035DC2" w14:textId="5B4A707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impact of human influence on coastal environments due to urbanisation</w:t>
            </w:r>
          </w:p>
        </w:tc>
        <w:tc>
          <w:tcPr>
            <w:tcW w:w="3024" w:type="dxa"/>
            <w:tcBorders>
              <w:top w:val="nil"/>
              <w:left w:val="single" w:sz="4" w:space="0" w:color="00000A"/>
              <w:bottom w:val="nil"/>
              <w:right w:val="single" w:sz="4" w:space="0" w:color="00000A"/>
            </w:tcBorders>
            <w:shd w:val="clear" w:color="auto" w:fill="auto"/>
            <w:tcMar>
              <w:left w:w="108" w:type="dxa"/>
            </w:tcMar>
          </w:tcPr>
          <w:p w14:paraId="0830CCD9" w14:textId="12CA503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impact of human influence on coastal environments due to urbanisation </w:t>
            </w:r>
          </w:p>
        </w:tc>
        <w:tc>
          <w:tcPr>
            <w:tcW w:w="3024" w:type="dxa"/>
            <w:tcBorders>
              <w:top w:val="nil"/>
              <w:left w:val="single" w:sz="4" w:space="0" w:color="00000A"/>
              <w:bottom w:val="nil"/>
              <w:right w:val="single" w:sz="4" w:space="0" w:color="00000A"/>
            </w:tcBorders>
            <w:shd w:val="clear" w:color="auto" w:fill="auto"/>
            <w:tcMar>
              <w:left w:w="108" w:type="dxa"/>
            </w:tcMar>
          </w:tcPr>
          <w:p w14:paraId="532F4D7D" w14:textId="767333C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the impact of human influence on coastal environments due to urbanisation </w:t>
            </w:r>
          </w:p>
        </w:tc>
      </w:tr>
      <w:tr w:rsidR="003B3DC0" w:rsidRPr="00646771" w14:paraId="426F3DA8" w14:textId="77777777" w:rsidTr="00B339E2">
        <w:trPr>
          <w:jc w:val="center"/>
        </w:trPr>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56256DDA" w14:textId="3C963A2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interconnectedness of systems and processes within the biological, physical, geological and chemical oceanographic environment </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74F416B0" w14:textId="6A42A4F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synthesise the interconnectedness of systems and processes within the biological, physical, geological and chemical oceanographic environment </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53175D9D" w14:textId="77777777" w:rsidR="003B3DC0" w:rsidRPr="00DD1CCF" w:rsidRDefault="003B3DC0" w:rsidP="003B3DC0">
            <w:pPr>
              <w:pStyle w:val="ListbulletGradeDescriptors8pt"/>
              <w:ind w:left="5" w:firstLine="0"/>
              <w:rPr>
                <w:sz w:val="22"/>
                <w:szCs w:val="22"/>
              </w:rPr>
            </w:pPr>
          </w:p>
        </w:tc>
      </w:tr>
    </w:tbl>
    <w:p w14:paraId="409D25E8" w14:textId="77777777" w:rsidR="003B3DC0" w:rsidRPr="00F513E3" w:rsidRDefault="003B3DC0" w:rsidP="00B339E2">
      <w:pPr>
        <w:pStyle w:val="Heading2"/>
      </w:pPr>
      <w:r w:rsidRPr="00F513E3">
        <w:t>A guide to reading and implementing content descriptions</w:t>
      </w:r>
    </w:p>
    <w:p w14:paraId="406756DA" w14:textId="77777777" w:rsidR="00B339E2" w:rsidRPr="00A25713" w:rsidRDefault="00B339E2" w:rsidP="00B339E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77BAE5A" w14:textId="77777777" w:rsidR="00B339E2" w:rsidRPr="00A25713" w:rsidRDefault="00B339E2" w:rsidP="00B339E2">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00BB38AF" w14:textId="1E3B80AA" w:rsidR="003B3DC0" w:rsidRPr="00B339E2" w:rsidRDefault="003B3DC0" w:rsidP="00B339E2">
      <w:pPr>
        <w:pStyle w:val="Heading2"/>
        <w:rPr>
          <w:b w:val="0"/>
          <w:bCs w:val="0"/>
          <w:sz w:val="22"/>
          <w:szCs w:val="22"/>
        </w:rPr>
      </w:pPr>
      <w:r w:rsidRPr="005E7517">
        <w:t>Assessment</w:t>
      </w:r>
      <w:r w:rsidR="00B339E2">
        <w:t xml:space="preserve"> </w:t>
      </w:r>
      <w:r w:rsidR="00B339E2" w:rsidRPr="00B339E2">
        <w:rPr>
          <w:b w:val="0"/>
          <w:bCs w:val="0"/>
          <w:sz w:val="22"/>
          <w:szCs w:val="22"/>
        </w:rPr>
        <w:t>-</w:t>
      </w:r>
      <w:r w:rsidR="00EA242D">
        <w:rPr>
          <w:b w:val="0"/>
          <w:bCs w:val="0"/>
          <w:sz w:val="22"/>
          <w:szCs w:val="22"/>
        </w:rPr>
        <w:t xml:space="preserve"> </w:t>
      </w:r>
      <w:r w:rsidRPr="00B339E2">
        <w:rPr>
          <w:rFonts w:cs="Calibri"/>
          <w:b w:val="0"/>
          <w:bCs w:val="0"/>
          <w:sz w:val="22"/>
          <w:szCs w:val="22"/>
          <w:lang w:val="en-US"/>
        </w:rPr>
        <w:t>Refer to pages 12-14.</w:t>
      </w:r>
    </w:p>
    <w:p w14:paraId="297A47E6" w14:textId="77777777" w:rsidR="00B127CB" w:rsidRDefault="00B127CB" w:rsidP="003B3DC0">
      <w:pPr>
        <w:rPr>
          <w:rFonts w:cs="Calibri"/>
          <w:lang w:val="en-US"/>
        </w:rPr>
        <w:sectPr w:rsidR="00B127CB" w:rsidSect="00B339E2">
          <w:pgSz w:w="11906" w:h="16838"/>
          <w:pgMar w:top="993" w:right="1440" w:bottom="709" w:left="1440" w:header="142" w:footer="283" w:gutter="0"/>
          <w:cols w:space="708"/>
          <w:docGrid w:linePitch="360"/>
        </w:sectPr>
      </w:pPr>
    </w:p>
    <w:p w14:paraId="5325107B" w14:textId="77777777" w:rsidR="003B3DC0" w:rsidRPr="00F513E3" w:rsidRDefault="003B3DC0" w:rsidP="003B3DC0">
      <w:pPr>
        <w:pStyle w:val="Heading1"/>
      </w:pPr>
      <w:bookmarkStart w:id="68" w:name="_Toc87351707"/>
      <w:r>
        <w:lastRenderedPageBreak/>
        <w:t>Chemical Oceanography</w:t>
      </w:r>
      <w:r>
        <w:tab/>
        <w:t>Value</w:t>
      </w:r>
      <w:r w:rsidRPr="00F513E3">
        <w:t xml:space="preserve"> 1.0</w:t>
      </w:r>
      <w:bookmarkEnd w:id="68"/>
    </w:p>
    <w:p w14:paraId="4FF6206D" w14:textId="77777777" w:rsidR="003B3DC0" w:rsidRPr="009C295C" w:rsidRDefault="003B3DC0" w:rsidP="00B127CB">
      <w:pPr>
        <w:pStyle w:val="Heading311pt"/>
      </w:pPr>
      <w:r w:rsidRPr="009C295C">
        <w:t>Chemical Oceanography a</w:t>
      </w:r>
      <w:r w:rsidRPr="009C295C">
        <w:tab/>
        <w:t>Value 0.5</w:t>
      </w:r>
    </w:p>
    <w:p w14:paraId="3046E0BF" w14:textId="77777777" w:rsidR="003B3DC0" w:rsidRPr="009C295C" w:rsidRDefault="003B3DC0" w:rsidP="00B127CB">
      <w:pPr>
        <w:pStyle w:val="Heading311pt"/>
      </w:pPr>
      <w:r w:rsidRPr="009C295C">
        <w:t>Chemical Oceanography b</w:t>
      </w:r>
      <w:r w:rsidRPr="009C295C">
        <w:tab/>
        <w:t>Value 0.5</w:t>
      </w:r>
    </w:p>
    <w:p w14:paraId="2A28CF7D" w14:textId="77777777" w:rsidR="003B3DC0" w:rsidRDefault="003B3DC0" w:rsidP="003B3DC0">
      <w:pPr>
        <w:pStyle w:val="Heading2"/>
      </w:pPr>
      <w:r w:rsidRPr="00375119">
        <w:t>Unit Description</w:t>
      </w:r>
    </w:p>
    <w:p w14:paraId="7AACA88D" w14:textId="77777777" w:rsidR="003B3DC0" w:rsidRPr="00CD5607" w:rsidRDefault="003B3DC0" w:rsidP="003B3DC0">
      <w:r>
        <w:t>Students will develop an understanding of the chemical properties of the marine environment such as salinity, dissolved gases and water molecules, and the effects related to these properties, such as density, acoustics, viscosity, temperature and movement of nutrients. The unit examines atmospheric properties and conditions, oceanic and atmospheric pollution, and gas cycles for carbon, nitrogen and oxygen. Students will use scientific inquiry and examine science as a human endeavour within the field of Oceanography.</w:t>
      </w:r>
    </w:p>
    <w:p w14:paraId="4CCB27A0" w14:textId="77777777" w:rsidR="003B3DC0" w:rsidRDefault="003B3DC0" w:rsidP="003B3DC0">
      <w:pPr>
        <w:pStyle w:val="Heading2"/>
      </w:pPr>
      <w:r w:rsidRPr="00717968">
        <w:t>Specific Unit Goals</w:t>
      </w:r>
    </w:p>
    <w:p w14:paraId="65543CA6" w14:textId="77777777" w:rsidR="002C63C0" w:rsidRPr="00A25713" w:rsidRDefault="002C63C0" w:rsidP="002C63C0">
      <w:pPr>
        <w:rPr>
          <w:rFonts w:cs="Calibri"/>
        </w:rPr>
      </w:pPr>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3B3DC0" w14:paraId="39FDEC88" w14:textId="77777777" w:rsidTr="00B339E2">
        <w:trPr>
          <w:jc w:val="center"/>
        </w:trPr>
        <w:tc>
          <w:tcPr>
            <w:tcW w:w="3024" w:type="dxa"/>
            <w:tcBorders>
              <w:bottom w:val="single" w:sz="4" w:space="0" w:color="auto"/>
            </w:tcBorders>
          </w:tcPr>
          <w:p w14:paraId="51A97EF3" w14:textId="77777777" w:rsidR="003B3DC0" w:rsidRPr="00E80245" w:rsidRDefault="003B3DC0" w:rsidP="003B3DC0">
            <w:pPr>
              <w:pStyle w:val="TableTextBold"/>
              <w:jc w:val="center"/>
            </w:pPr>
            <w:r>
              <w:t>A c</w:t>
            </w:r>
            <w:r w:rsidRPr="00E80245">
              <w:t>ourse</w:t>
            </w:r>
          </w:p>
        </w:tc>
        <w:tc>
          <w:tcPr>
            <w:tcW w:w="3024" w:type="dxa"/>
            <w:tcBorders>
              <w:bottom w:val="single" w:sz="4" w:space="0" w:color="auto"/>
            </w:tcBorders>
          </w:tcPr>
          <w:p w14:paraId="6E7817C0" w14:textId="77777777" w:rsidR="003B3DC0" w:rsidRPr="00E80245" w:rsidRDefault="003B3DC0" w:rsidP="003B3DC0">
            <w:pPr>
              <w:pStyle w:val="TableTextBold"/>
              <w:jc w:val="center"/>
            </w:pPr>
            <w:r>
              <w:t>T c</w:t>
            </w:r>
            <w:r w:rsidRPr="00E80245">
              <w:t>ourse</w:t>
            </w:r>
          </w:p>
        </w:tc>
        <w:tc>
          <w:tcPr>
            <w:tcW w:w="3024" w:type="dxa"/>
            <w:tcBorders>
              <w:bottom w:val="single" w:sz="4" w:space="0" w:color="auto"/>
            </w:tcBorders>
          </w:tcPr>
          <w:p w14:paraId="10341B09" w14:textId="77777777" w:rsidR="003B3DC0" w:rsidRPr="00E80245" w:rsidRDefault="003B3DC0" w:rsidP="003B3DC0">
            <w:pPr>
              <w:pStyle w:val="TableTextBold"/>
              <w:jc w:val="center"/>
            </w:pPr>
            <w:r>
              <w:t>M course</w:t>
            </w:r>
          </w:p>
        </w:tc>
      </w:tr>
      <w:tr w:rsidR="003B3DC0" w:rsidRPr="00E80245" w14:paraId="281B014A" w14:textId="77777777" w:rsidTr="00B339E2">
        <w:trPr>
          <w:jc w:val="center"/>
        </w:trPr>
        <w:tc>
          <w:tcPr>
            <w:tcW w:w="3024" w:type="dxa"/>
            <w:tcBorders>
              <w:bottom w:val="nil"/>
            </w:tcBorders>
          </w:tcPr>
          <w:p w14:paraId="5D67E317"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compare and discuss the chemical properties that influence marine environments and their effects</w:t>
            </w:r>
          </w:p>
        </w:tc>
        <w:tc>
          <w:tcPr>
            <w:tcW w:w="3024" w:type="dxa"/>
            <w:tcBorders>
              <w:bottom w:val="nil"/>
            </w:tcBorders>
          </w:tcPr>
          <w:p w14:paraId="757FC058"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chemical properties that influence marine environments and their effects</w:t>
            </w:r>
          </w:p>
        </w:tc>
        <w:tc>
          <w:tcPr>
            <w:tcW w:w="3024" w:type="dxa"/>
            <w:tcBorders>
              <w:bottom w:val="nil"/>
            </w:tcBorders>
          </w:tcPr>
          <w:p w14:paraId="4102EBC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understand the properties of a saline environment</w:t>
            </w:r>
          </w:p>
        </w:tc>
      </w:tr>
      <w:tr w:rsidR="003B3DC0" w:rsidRPr="00E80245" w14:paraId="6FCB3242" w14:textId="77777777" w:rsidTr="00B339E2">
        <w:trPr>
          <w:jc w:val="center"/>
        </w:trPr>
        <w:tc>
          <w:tcPr>
            <w:tcW w:w="3024" w:type="dxa"/>
            <w:tcBorders>
              <w:top w:val="nil"/>
              <w:bottom w:val="nil"/>
            </w:tcBorders>
          </w:tcPr>
          <w:p w14:paraId="2F0D33DF"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investigate the influence of atmospheric conditions on the marine environment and the interaction between the two</w:t>
            </w:r>
          </w:p>
        </w:tc>
        <w:tc>
          <w:tcPr>
            <w:tcW w:w="3024" w:type="dxa"/>
            <w:tcBorders>
              <w:top w:val="nil"/>
              <w:bottom w:val="nil"/>
            </w:tcBorders>
          </w:tcPr>
          <w:p w14:paraId="288BD08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and investigate the influence of atmospheric conditions on the marine environment and the interaction between the two</w:t>
            </w:r>
          </w:p>
        </w:tc>
        <w:tc>
          <w:tcPr>
            <w:tcW w:w="3024" w:type="dxa"/>
            <w:tcBorders>
              <w:top w:val="nil"/>
              <w:bottom w:val="nil"/>
            </w:tcBorders>
          </w:tcPr>
          <w:p w14:paraId="16CA73DA" w14:textId="77777777" w:rsidR="003B3DC0" w:rsidRPr="00DD1CCF" w:rsidRDefault="003B3DC0" w:rsidP="003B3DC0">
            <w:pPr>
              <w:pStyle w:val="ListbulletGradeDescriptors8pt"/>
              <w:ind w:left="5" w:firstLine="0"/>
              <w:rPr>
                <w:sz w:val="22"/>
                <w:szCs w:val="22"/>
              </w:rPr>
            </w:pPr>
          </w:p>
        </w:tc>
      </w:tr>
      <w:tr w:rsidR="003B3DC0" w:rsidRPr="00E80245" w14:paraId="02F06E0C" w14:textId="77777777" w:rsidTr="00B339E2">
        <w:trPr>
          <w:jc w:val="center"/>
        </w:trPr>
        <w:tc>
          <w:tcPr>
            <w:tcW w:w="3024" w:type="dxa"/>
            <w:tcBorders>
              <w:top w:val="nil"/>
              <w:bottom w:val="nil"/>
            </w:tcBorders>
          </w:tcPr>
          <w:p w14:paraId="6153F36E"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effects of common marine pollutants</w:t>
            </w:r>
          </w:p>
        </w:tc>
        <w:tc>
          <w:tcPr>
            <w:tcW w:w="3024" w:type="dxa"/>
            <w:tcBorders>
              <w:top w:val="nil"/>
              <w:bottom w:val="nil"/>
            </w:tcBorders>
          </w:tcPr>
          <w:p w14:paraId="6CAE9AB3"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effects of common marine pollutants</w:t>
            </w:r>
          </w:p>
        </w:tc>
        <w:tc>
          <w:tcPr>
            <w:tcW w:w="3024" w:type="dxa"/>
            <w:tcBorders>
              <w:top w:val="nil"/>
              <w:bottom w:val="nil"/>
            </w:tcBorders>
          </w:tcPr>
          <w:p w14:paraId="0171B9C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effects of common marine pollutants</w:t>
            </w:r>
          </w:p>
        </w:tc>
      </w:tr>
      <w:tr w:rsidR="003B3DC0" w:rsidRPr="00E80245" w14:paraId="2D8C089C" w14:textId="77777777" w:rsidTr="00B339E2">
        <w:trPr>
          <w:jc w:val="center"/>
        </w:trPr>
        <w:tc>
          <w:tcPr>
            <w:tcW w:w="3024" w:type="dxa"/>
            <w:tcBorders>
              <w:top w:val="nil"/>
              <w:bottom w:val="nil"/>
            </w:tcBorders>
          </w:tcPr>
          <w:p w14:paraId="5CBA6DAB" w14:textId="77777777" w:rsidR="003B3DC0" w:rsidRPr="00DD1CCF" w:rsidRDefault="003B3DC0" w:rsidP="003B3DC0">
            <w:pPr>
              <w:pStyle w:val="ListbulletGradeDescriptors8pt"/>
              <w:ind w:left="5" w:firstLine="0"/>
              <w:rPr>
                <w:sz w:val="22"/>
                <w:szCs w:val="22"/>
              </w:rPr>
            </w:pPr>
          </w:p>
        </w:tc>
        <w:tc>
          <w:tcPr>
            <w:tcW w:w="3024" w:type="dxa"/>
            <w:tcBorders>
              <w:top w:val="nil"/>
              <w:bottom w:val="nil"/>
            </w:tcBorders>
          </w:tcPr>
          <w:p w14:paraId="770E1E02"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use the skills of scientific inquiry to design and conduct investigations</w:t>
            </w:r>
          </w:p>
        </w:tc>
        <w:tc>
          <w:tcPr>
            <w:tcW w:w="3024" w:type="dxa"/>
            <w:tcBorders>
              <w:top w:val="nil"/>
              <w:bottom w:val="nil"/>
            </w:tcBorders>
          </w:tcPr>
          <w:p w14:paraId="73A21EFF" w14:textId="77777777" w:rsidR="003B3DC0" w:rsidRPr="00DD1CCF" w:rsidRDefault="003B3DC0" w:rsidP="003B3DC0">
            <w:pPr>
              <w:pStyle w:val="ListbulletGradeDescriptors8pt"/>
              <w:ind w:left="5" w:firstLine="0"/>
              <w:rPr>
                <w:sz w:val="22"/>
                <w:szCs w:val="22"/>
              </w:rPr>
            </w:pPr>
          </w:p>
        </w:tc>
      </w:tr>
      <w:tr w:rsidR="003B3DC0" w:rsidRPr="00E80245" w14:paraId="635B85DF" w14:textId="77777777" w:rsidTr="00B339E2">
        <w:trPr>
          <w:jc w:val="center"/>
        </w:trPr>
        <w:tc>
          <w:tcPr>
            <w:tcW w:w="3024" w:type="dxa"/>
            <w:tcBorders>
              <w:top w:val="nil"/>
            </w:tcBorders>
          </w:tcPr>
          <w:p w14:paraId="703318C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investigate the role of scientists in developing the theories, concepts and applications in oceanography and how they effect and impact on governmental and international policy and legislation</w:t>
            </w:r>
          </w:p>
        </w:tc>
        <w:tc>
          <w:tcPr>
            <w:tcW w:w="3024" w:type="dxa"/>
            <w:tcBorders>
              <w:top w:val="nil"/>
            </w:tcBorders>
          </w:tcPr>
          <w:p w14:paraId="734A1E12"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role of scientists in developing the theories, concepts and applications in oceanography and how they effect and impact on governmental and international policy and legislation</w:t>
            </w:r>
          </w:p>
        </w:tc>
        <w:tc>
          <w:tcPr>
            <w:tcW w:w="3024" w:type="dxa"/>
            <w:tcBorders>
              <w:top w:val="nil"/>
            </w:tcBorders>
          </w:tcPr>
          <w:p w14:paraId="7D7096F1"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role of scientists in oceanography</w:t>
            </w:r>
          </w:p>
        </w:tc>
      </w:tr>
    </w:tbl>
    <w:p w14:paraId="492BB29F" w14:textId="77777777" w:rsidR="003B3DC0" w:rsidRDefault="003B3DC0" w:rsidP="003B3DC0">
      <w:pPr>
        <w:rPr>
          <w:lang w:val="en-US"/>
        </w:rPr>
      </w:pPr>
    </w:p>
    <w:p w14:paraId="2C706C35" w14:textId="77777777" w:rsidR="003B3DC0" w:rsidRDefault="003B3DC0" w:rsidP="003B3DC0">
      <w:pPr>
        <w:spacing w:before="0"/>
        <w:rPr>
          <w:lang w:val="en-US"/>
        </w:rPr>
      </w:pPr>
      <w:r>
        <w:rPr>
          <w:lang w:val="en-US"/>
        </w:rPr>
        <w:br w:type="page"/>
      </w:r>
    </w:p>
    <w:p w14:paraId="6FF3FD0D" w14:textId="64BDD11F" w:rsidR="003B3DC0" w:rsidRDefault="003B3DC0" w:rsidP="003B3DC0">
      <w:pPr>
        <w:pStyle w:val="Heading2"/>
        <w:rPr>
          <w:lang w:val="en-US"/>
        </w:rPr>
      </w:pPr>
      <w:r w:rsidRPr="00AF465D">
        <w:rPr>
          <w:lang w:val="en-US"/>
        </w:rPr>
        <w:lastRenderedPageBreak/>
        <w:t>Content Descriptions</w:t>
      </w:r>
    </w:p>
    <w:p w14:paraId="375F134E" w14:textId="77777777" w:rsidR="002C63C0" w:rsidRPr="00A25713" w:rsidRDefault="002C63C0" w:rsidP="002C63C0">
      <w:r w:rsidRPr="00A25713">
        <w:t>All knowledge, understanding and skills below must be delivered:</w:t>
      </w:r>
    </w:p>
    <w:tbl>
      <w:tblPr>
        <w:tblStyle w:val="TableGrid"/>
        <w:tblW w:w="9639" w:type="dxa"/>
        <w:jc w:val="center"/>
        <w:tblLook w:val="04A0" w:firstRow="1" w:lastRow="0" w:firstColumn="1" w:lastColumn="0" w:noHBand="0" w:noVBand="1"/>
      </w:tblPr>
      <w:tblGrid>
        <w:gridCol w:w="3213"/>
        <w:gridCol w:w="3213"/>
        <w:gridCol w:w="3213"/>
      </w:tblGrid>
      <w:tr w:rsidR="003B3DC0" w14:paraId="6C3AE5CA" w14:textId="77777777" w:rsidTr="00B339E2">
        <w:trPr>
          <w:trHeight w:val="368"/>
          <w:jc w:val="center"/>
        </w:trPr>
        <w:tc>
          <w:tcPr>
            <w:tcW w:w="3213" w:type="dxa"/>
            <w:tcBorders>
              <w:bottom w:val="nil"/>
            </w:tcBorders>
            <w:vAlign w:val="center"/>
          </w:tcPr>
          <w:p w14:paraId="7E3FC6B7" w14:textId="77777777" w:rsidR="003B3DC0" w:rsidRDefault="003B3DC0" w:rsidP="003B3DC0">
            <w:pPr>
              <w:pStyle w:val="TableTextBold"/>
              <w:jc w:val="center"/>
            </w:pPr>
            <w:r>
              <w:t>A course</w:t>
            </w:r>
          </w:p>
        </w:tc>
        <w:tc>
          <w:tcPr>
            <w:tcW w:w="3213" w:type="dxa"/>
            <w:tcBorders>
              <w:bottom w:val="nil"/>
            </w:tcBorders>
            <w:vAlign w:val="center"/>
          </w:tcPr>
          <w:p w14:paraId="6FB7695E" w14:textId="77777777" w:rsidR="003B3DC0" w:rsidRDefault="003B3DC0" w:rsidP="003B3DC0">
            <w:pPr>
              <w:pStyle w:val="TableTextBold"/>
              <w:jc w:val="center"/>
            </w:pPr>
            <w:r>
              <w:t>T course</w:t>
            </w:r>
          </w:p>
        </w:tc>
        <w:tc>
          <w:tcPr>
            <w:tcW w:w="3213" w:type="dxa"/>
            <w:tcBorders>
              <w:bottom w:val="nil"/>
            </w:tcBorders>
            <w:vAlign w:val="center"/>
          </w:tcPr>
          <w:p w14:paraId="6A5223F9" w14:textId="77777777" w:rsidR="003B3DC0" w:rsidRDefault="003B3DC0" w:rsidP="003B3DC0">
            <w:pPr>
              <w:pStyle w:val="TableTextBold"/>
              <w:jc w:val="center"/>
            </w:pPr>
            <w:r>
              <w:t>M course</w:t>
            </w:r>
          </w:p>
        </w:tc>
      </w:tr>
      <w:tr w:rsidR="003B3DC0" w14:paraId="34995F23" w14:textId="77777777" w:rsidTr="003B3DC0">
        <w:trPr>
          <w:trHeight w:val="368"/>
          <w:jc w:val="center"/>
        </w:trPr>
        <w:tc>
          <w:tcPr>
            <w:tcW w:w="9639" w:type="dxa"/>
            <w:gridSpan w:val="3"/>
            <w:tcBorders>
              <w:bottom w:val="nil"/>
            </w:tcBorders>
            <w:vAlign w:val="center"/>
          </w:tcPr>
          <w:p w14:paraId="2A8E6A86" w14:textId="77777777" w:rsidR="003B3DC0" w:rsidRDefault="003B3DC0" w:rsidP="003B3DC0">
            <w:pPr>
              <w:pStyle w:val="TableTextBold"/>
            </w:pPr>
            <w:r w:rsidRPr="00717968">
              <w:t>Science Inquiry Skills</w:t>
            </w:r>
          </w:p>
        </w:tc>
      </w:tr>
      <w:tr w:rsidR="003B3DC0" w14:paraId="173E608C" w14:textId="77777777" w:rsidTr="00EA242D">
        <w:trPr>
          <w:trHeight w:val="1606"/>
          <w:jc w:val="center"/>
        </w:trPr>
        <w:tc>
          <w:tcPr>
            <w:tcW w:w="3213" w:type="dxa"/>
            <w:tcBorders>
              <w:bottom w:val="nil"/>
            </w:tcBorders>
          </w:tcPr>
          <w:p w14:paraId="7AE38DFD" w14:textId="504F8BB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questions related to ocean chemistry such as the impact of pollution and or warming and possible outcomes for a coastal environment </w:t>
            </w:r>
          </w:p>
        </w:tc>
        <w:tc>
          <w:tcPr>
            <w:tcW w:w="3213" w:type="dxa"/>
            <w:tcBorders>
              <w:bottom w:val="nil"/>
            </w:tcBorders>
          </w:tcPr>
          <w:p w14:paraId="06CB1FAB" w14:textId="3CEFE2F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identify, research and construct questions related to ocean chemistry such as the impact of pollution and or warming and possible outcomes for a coastal environment</w:t>
            </w:r>
          </w:p>
        </w:tc>
        <w:tc>
          <w:tcPr>
            <w:tcW w:w="3213" w:type="dxa"/>
            <w:tcBorders>
              <w:bottom w:val="nil"/>
            </w:tcBorders>
          </w:tcPr>
          <w:p w14:paraId="398AA73B" w14:textId="48839898" w:rsidR="003B3DC0" w:rsidRPr="005B1AAD"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construct questions related to ocean pollution</w:t>
            </w:r>
            <w:r>
              <w:rPr>
                <w:sz w:val="22"/>
                <w:szCs w:val="22"/>
              </w:rPr>
              <w:t xml:space="preserve"> </w:t>
            </w:r>
          </w:p>
        </w:tc>
      </w:tr>
      <w:tr w:rsidR="003B3DC0" w14:paraId="66EDC1E1" w14:textId="77777777" w:rsidTr="00B339E2">
        <w:trPr>
          <w:trHeight w:val="846"/>
          <w:jc w:val="center"/>
        </w:trPr>
        <w:tc>
          <w:tcPr>
            <w:tcW w:w="3213" w:type="dxa"/>
            <w:tcBorders>
              <w:top w:val="nil"/>
              <w:bottom w:val="nil"/>
            </w:tcBorders>
          </w:tcPr>
          <w:p w14:paraId="4F0A93BB" w14:textId="59E2CF1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interpret and present data to support findings on chemical changes</w:t>
            </w:r>
            <w:r>
              <w:rPr>
                <w:sz w:val="22"/>
                <w:szCs w:val="22"/>
              </w:rPr>
              <w:t xml:space="preserve"> </w:t>
            </w:r>
          </w:p>
        </w:tc>
        <w:tc>
          <w:tcPr>
            <w:tcW w:w="3213" w:type="dxa"/>
            <w:tcBorders>
              <w:top w:val="nil"/>
              <w:bottom w:val="nil"/>
            </w:tcBorders>
          </w:tcPr>
          <w:p w14:paraId="63D2419A" w14:textId="5A8E2B4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collect, interpret and present data to support findings on chemical changes </w:t>
            </w:r>
          </w:p>
        </w:tc>
        <w:tc>
          <w:tcPr>
            <w:tcW w:w="3213" w:type="dxa"/>
            <w:tcBorders>
              <w:top w:val="nil"/>
              <w:bottom w:val="nil"/>
            </w:tcBorders>
          </w:tcPr>
          <w:p w14:paraId="142B9487" w14:textId="77777777" w:rsidR="003B3DC0" w:rsidRPr="00DD1CCF" w:rsidRDefault="003B3DC0" w:rsidP="003B3DC0">
            <w:pPr>
              <w:pStyle w:val="ListbulletGradeDescriptors8pt"/>
              <w:ind w:left="5" w:firstLine="0"/>
              <w:rPr>
                <w:sz w:val="22"/>
                <w:szCs w:val="22"/>
              </w:rPr>
            </w:pPr>
          </w:p>
        </w:tc>
      </w:tr>
      <w:tr w:rsidR="003B3DC0" w14:paraId="252306ED" w14:textId="77777777" w:rsidTr="00B339E2">
        <w:trPr>
          <w:jc w:val="center"/>
        </w:trPr>
        <w:tc>
          <w:tcPr>
            <w:tcW w:w="3213" w:type="dxa"/>
            <w:tcBorders>
              <w:top w:val="nil"/>
              <w:bottom w:val="single" w:sz="4" w:space="0" w:color="auto"/>
            </w:tcBorders>
          </w:tcPr>
          <w:p w14:paraId="4A33AF7A" w14:textId="6D365B8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research and conduct investigations that identify essential components of chemical oceanography and communicate findings</w:t>
            </w:r>
            <w:r>
              <w:rPr>
                <w:sz w:val="22"/>
                <w:szCs w:val="22"/>
              </w:rPr>
              <w:t xml:space="preserve"> </w:t>
            </w:r>
          </w:p>
        </w:tc>
        <w:tc>
          <w:tcPr>
            <w:tcW w:w="3213" w:type="dxa"/>
            <w:tcBorders>
              <w:top w:val="nil"/>
              <w:bottom w:val="single" w:sz="4" w:space="0" w:color="auto"/>
            </w:tcBorders>
          </w:tcPr>
          <w:p w14:paraId="3BDFB3E3" w14:textId="5962F40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research and conduct investigations that identify essential components of chemical oceanography and communicate findings</w:t>
            </w:r>
            <w:r>
              <w:rPr>
                <w:sz w:val="22"/>
                <w:szCs w:val="22"/>
              </w:rPr>
              <w:t xml:space="preserve"> </w:t>
            </w:r>
          </w:p>
        </w:tc>
        <w:tc>
          <w:tcPr>
            <w:tcW w:w="3213" w:type="dxa"/>
            <w:tcBorders>
              <w:top w:val="nil"/>
              <w:bottom w:val="single" w:sz="4" w:space="0" w:color="auto"/>
            </w:tcBorders>
          </w:tcPr>
          <w:p w14:paraId="1004D9C5" w14:textId="77777777" w:rsidR="003B3DC0" w:rsidRPr="00DD1CCF" w:rsidRDefault="003B3DC0" w:rsidP="003B3DC0">
            <w:pPr>
              <w:pStyle w:val="ListbulletGradeDescriptors8pt"/>
              <w:ind w:left="5" w:firstLine="0"/>
              <w:rPr>
                <w:sz w:val="22"/>
                <w:szCs w:val="22"/>
              </w:rPr>
            </w:pPr>
          </w:p>
        </w:tc>
      </w:tr>
      <w:tr w:rsidR="003B3DC0" w14:paraId="24CC66E6" w14:textId="77777777" w:rsidTr="003B3DC0">
        <w:trPr>
          <w:trHeight w:val="397"/>
          <w:jc w:val="center"/>
        </w:trPr>
        <w:tc>
          <w:tcPr>
            <w:tcW w:w="9639" w:type="dxa"/>
            <w:gridSpan w:val="3"/>
            <w:tcBorders>
              <w:top w:val="single" w:sz="4" w:space="0" w:color="auto"/>
              <w:bottom w:val="single" w:sz="4" w:space="0" w:color="auto"/>
            </w:tcBorders>
            <w:vAlign w:val="center"/>
          </w:tcPr>
          <w:p w14:paraId="4BCD79F4" w14:textId="77777777" w:rsidR="003B3DC0" w:rsidRPr="00D04BF2" w:rsidRDefault="003B3DC0" w:rsidP="003B3DC0">
            <w:pPr>
              <w:pStyle w:val="TableTextBold"/>
            </w:pPr>
            <w:r w:rsidRPr="00D04BF2">
              <w:t>Science as Human Endeavour</w:t>
            </w:r>
          </w:p>
        </w:tc>
      </w:tr>
      <w:tr w:rsidR="003B3DC0" w14:paraId="2AAC08A6" w14:textId="77777777" w:rsidTr="00B339E2">
        <w:trPr>
          <w:jc w:val="center"/>
        </w:trPr>
        <w:tc>
          <w:tcPr>
            <w:tcW w:w="3213" w:type="dxa"/>
            <w:tcBorders>
              <w:top w:val="single" w:sz="4" w:space="0" w:color="auto"/>
              <w:bottom w:val="nil"/>
            </w:tcBorders>
          </w:tcPr>
          <w:p w14:paraId="5094568D" w14:textId="501A877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and reproducibility </w:t>
            </w:r>
          </w:p>
        </w:tc>
        <w:tc>
          <w:tcPr>
            <w:tcW w:w="3213" w:type="dxa"/>
            <w:tcBorders>
              <w:top w:val="single" w:sz="4" w:space="0" w:color="auto"/>
              <w:bottom w:val="nil"/>
            </w:tcBorders>
          </w:tcPr>
          <w:p w14:paraId="65C9469F" w14:textId="4438BF9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international conventions, peer review and reproducibility </w:t>
            </w:r>
          </w:p>
        </w:tc>
        <w:tc>
          <w:tcPr>
            <w:tcW w:w="3213" w:type="dxa"/>
            <w:tcBorders>
              <w:top w:val="single" w:sz="4" w:space="0" w:color="auto"/>
              <w:bottom w:val="nil"/>
            </w:tcBorders>
          </w:tcPr>
          <w:p w14:paraId="75A73513" w14:textId="77777777" w:rsidR="003B3DC0" w:rsidRPr="00DD1CCF" w:rsidRDefault="003B3DC0" w:rsidP="003B3DC0">
            <w:pPr>
              <w:pStyle w:val="ListbulletGradeDescriptors8pt"/>
              <w:ind w:left="5" w:firstLine="0"/>
              <w:rPr>
                <w:sz w:val="22"/>
                <w:szCs w:val="22"/>
              </w:rPr>
            </w:pPr>
          </w:p>
        </w:tc>
      </w:tr>
      <w:tr w:rsidR="003B3DC0" w14:paraId="0C6B172C" w14:textId="77777777" w:rsidTr="00B339E2">
        <w:trPr>
          <w:jc w:val="center"/>
        </w:trPr>
        <w:tc>
          <w:tcPr>
            <w:tcW w:w="3213" w:type="dxa"/>
            <w:tcBorders>
              <w:top w:val="nil"/>
              <w:bottom w:val="nil"/>
            </w:tcBorders>
          </w:tcPr>
          <w:p w14:paraId="24D48DC4" w14:textId="24CB3C3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development of models and/or theories often requires a wide range of evidence from multiple individuals and across disciplines </w:t>
            </w:r>
          </w:p>
        </w:tc>
        <w:tc>
          <w:tcPr>
            <w:tcW w:w="3213" w:type="dxa"/>
            <w:tcBorders>
              <w:top w:val="nil"/>
              <w:bottom w:val="nil"/>
            </w:tcBorders>
          </w:tcPr>
          <w:p w14:paraId="094F5A4B" w14:textId="19D36FA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that the development of complex models and/or theories often requires evidence from multiple individuals and disciplines </w:t>
            </w:r>
          </w:p>
        </w:tc>
        <w:tc>
          <w:tcPr>
            <w:tcW w:w="3213" w:type="dxa"/>
            <w:tcBorders>
              <w:top w:val="nil"/>
              <w:bottom w:val="nil"/>
            </w:tcBorders>
          </w:tcPr>
          <w:p w14:paraId="4447AAAA" w14:textId="77777777" w:rsidR="003B3DC0" w:rsidRPr="00DD1CCF" w:rsidRDefault="003B3DC0" w:rsidP="003B3DC0">
            <w:pPr>
              <w:pStyle w:val="ListbulletGradeDescriptors8pt"/>
              <w:ind w:left="5" w:firstLine="0"/>
              <w:rPr>
                <w:sz w:val="22"/>
                <w:szCs w:val="22"/>
              </w:rPr>
            </w:pPr>
          </w:p>
        </w:tc>
      </w:tr>
      <w:tr w:rsidR="003B3DC0" w14:paraId="3C432A5C" w14:textId="77777777" w:rsidTr="00907300">
        <w:trPr>
          <w:jc w:val="center"/>
        </w:trPr>
        <w:tc>
          <w:tcPr>
            <w:tcW w:w="3213" w:type="dxa"/>
            <w:tcBorders>
              <w:top w:val="nil"/>
              <w:left w:val="single" w:sz="4" w:space="0" w:color="auto"/>
              <w:bottom w:val="nil"/>
              <w:right w:val="single" w:sz="4" w:space="0" w:color="auto"/>
            </w:tcBorders>
          </w:tcPr>
          <w:p w14:paraId="0364BD8B" w14:textId="23D0EF7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213" w:type="dxa"/>
            <w:tcBorders>
              <w:top w:val="nil"/>
              <w:left w:val="single" w:sz="4" w:space="0" w:color="auto"/>
              <w:bottom w:val="nil"/>
              <w:right w:val="single" w:sz="4" w:space="0" w:color="auto"/>
            </w:tcBorders>
          </w:tcPr>
          <w:p w14:paraId="4AC826B5" w14:textId="73CACD4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213" w:type="dxa"/>
            <w:tcBorders>
              <w:top w:val="nil"/>
              <w:left w:val="single" w:sz="4" w:space="0" w:color="auto"/>
              <w:bottom w:val="nil"/>
            </w:tcBorders>
          </w:tcPr>
          <w:p w14:paraId="7B81C3D8" w14:textId="7FBCEBD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science of oceanography is interdisciplinary </w:t>
            </w:r>
          </w:p>
        </w:tc>
      </w:tr>
      <w:tr w:rsidR="003B3DC0" w14:paraId="20720B25" w14:textId="77777777" w:rsidTr="00907300">
        <w:trPr>
          <w:jc w:val="center"/>
        </w:trPr>
        <w:tc>
          <w:tcPr>
            <w:tcW w:w="3213" w:type="dxa"/>
            <w:tcBorders>
              <w:top w:val="nil"/>
              <w:bottom w:val="nil"/>
            </w:tcBorders>
          </w:tcPr>
          <w:p w14:paraId="77BCCCAE" w14:textId="218006B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213" w:type="dxa"/>
            <w:tcBorders>
              <w:top w:val="nil"/>
              <w:bottom w:val="nil"/>
            </w:tcBorders>
          </w:tcPr>
          <w:p w14:paraId="2105376F" w14:textId="1133302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213" w:type="dxa"/>
            <w:tcBorders>
              <w:top w:val="nil"/>
              <w:bottom w:val="nil"/>
            </w:tcBorders>
          </w:tcPr>
          <w:p w14:paraId="602C597D" w14:textId="77777777" w:rsidR="003B3DC0" w:rsidRPr="00DD1CCF" w:rsidRDefault="003B3DC0" w:rsidP="003B3DC0">
            <w:pPr>
              <w:pStyle w:val="ListbulletGradeDescriptors8pt"/>
              <w:ind w:left="5" w:firstLine="0"/>
              <w:rPr>
                <w:sz w:val="22"/>
                <w:szCs w:val="22"/>
              </w:rPr>
            </w:pPr>
          </w:p>
        </w:tc>
      </w:tr>
      <w:tr w:rsidR="003B3DC0" w14:paraId="38659FF0" w14:textId="77777777" w:rsidTr="00907300">
        <w:trPr>
          <w:jc w:val="center"/>
        </w:trPr>
        <w:tc>
          <w:tcPr>
            <w:tcW w:w="3213" w:type="dxa"/>
            <w:tcBorders>
              <w:top w:val="nil"/>
              <w:bottom w:val="nil"/>
            </w:tcBorders>
          </w:tcPr>
          <w:p w14:paraId="52225226" w14:textId="478D994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213" w:type="dxa"/>
            <w:tcBorders>
              <w:top w:val="nil"/>
              <w:bottom w:val="nil"/>
            </w:tcBorders>
          </w:tcPr>
          <w:p w14:paraId="09B64F21" w14:textId="1613D08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213" w:type="dxa"/>
            <w:tcBorders>
              <w:top w:val="nil"/>
              <w:bottom w:val="nil"/>
            </w:tcBorders>
          </w:tcPr>
          <w:p w14:paraId="320657DE" w14:textId="77777777" w:rsidR="003B3DC0" w:rsidRPr="00DD1CCF" w:rsidRDefault="003B3DC0" w:rsidP="00835DB0">
            <w:pPr>
              <w:pStyle w:val="ListbulletGradeDescriptors8pt"/>
              <w:ind w:left="5" w:firstLine="0"/>
              <w:rPr>
                <w:sz w:val="22"/>
                <w:szCs w:val="22"/>
              </w:rPr>
            </w:pPr>
          </w:p>
        </w:tc>
      </w:tr>
      <w:tr w:rsidR="003B3DC0" w14:paraId="6AE327EB" w14:textId="77777777" w:rsidTr="00B339E2">
        <w:trPr>
          <w:jc w:val="center"/>
        </w:trPr>
        <w:tc>
          <w:tcPr>
            <w:tcW w:w="3213" w:type="dxa"/>
            <w:tcBorders>
              <w:top w:val="nil"/>
              <w:bottom w:val="single" w:sz="4" w:space="0" w:color="auto"/>
            </w:tcBorders>
          </w:tcPr>
          <w:p w14:paraId="2DB58E2F" w14:textId="1E3F197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predict economic, social and environmental impacts and to modify action for sustainability </w:t>
            </w:r>
          </w:p>
        </w:tc>
        <w:tc>
          <w:tcPr>
            <w:tcW w:w="3213" w:type="dxa"/>
            <w:tcBorders>
              <w:top w:val="nil"/>
              <w:bottom w:val="single" w:sz="4" w:space="0" w:color="auto"/>
            </w:tcBorders>
          </w:tcPr>
          <w:p w14:paraId="291C6C4E" w14:textId="315848B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design action for sustainability </w:t>
            </w:r>
          </w:p>
        </w:tc>
        <w:tc>
          <w:tcPr>
            <w:tcW w:w="3213" w:type="dxa"/>
            <w:tcBorders>
              <w:top w:val="nil"/>
              <w:bottom w:val="single" w:sz="4" w:space="0" w:color="auto"/>
            </w:tcBorders>
          </w:tcPr>
          <w:p w14:paraId="4273ADE6" w14:textId="77777777" w:rsidR="003B3DC0" w:rsidRPr="00DD1CCF" w:rsidRDefault="003B3DC0" w:rsidP="00835DB0">
            <w:pPr>
              <w:pStyle w:val="ListbulletGradeDescriptors8pt"/>
              <w:ind w:left="5" w:firstLine="0"/>
              <w:rPr>
                <w:sz w:val="22"/>
                <w:szCs w:val="22"/>
              </w:rPr>
            </w:pPr>
          </w:p>
        </w:tc>
      </w:tr>
    </w:tbl>
    <w:p w14:paraId="153B47BB" w14:textId="77777777" w:rsidR="00EA242D" w:rsidRDefault="00EA242D">
      <w:r>
        <w:rPr>
          <w:b/>
        </w:rPr>
        <w:br w:type="page"/>
      </w:r>
    </w:p>
    <w:tbl>
      <w:tblPr>
        <w:tblW w:w="96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13"/>
        <w:gridCol w:w="3214"/>
        <w:gridCol w:w="3214"/>
      </w:tblGrid>
      <w:tr w:rsidR="003B3DC0" w:rsidRPr="00646771" w14:paraId="489010CC" w14:textId="77777777" w:rsidTr="00B339E2">
        <w:trPr>
          <w:jc w:val="center"/>
        </w:trPr>
        <w:tc>
          <w:tcPr>
            <w:tcW w:w="3213" w:type="dxa"/>
            <w:tcBorders>
              <w:top w:val="single" w:sz="4" w:space="0" w:color="00000A"/>
              <w:left w:val="single" w:sz="4" w:space="0" w:color="00000A"/>
              <w:bottom w:val="nil"/>
              <w:right w:val="single" w:sz="4" w:space="0" w:color="00000A"/>
            </w:tcBorders>
            <w:shd w:val="clear" w:color="auto" w:fill="auto"/>
            <w:tcMar>
              <w:left w:w="108" w:type="dxa"/>
            </w:tcMar>
            <w:vAlign w:val="center"/>
          </w:tcPr>
          <w:p w14:paraId="5BC4C0DB" w14:textId="4B79A853" w:rsidR="003B3DC0" w:rsidRDefault="003B3DC0" w:rsidP="003B3DC0">
            <w:pPr>
              <w:pStyle w:val="TableTextBold"/>
              <w:jc w:val="center"/>
            </w:pPr>
            <w:r>
              <w:lastRenderedPageBreak/>
              <w:t>A course</w:t>
            </w:r>
          </w:p>
        </w:tc>
        <w:tc>
          <w:tcPr>
            <w:tcW w:w="3214" w:type="dxa"/>
            <w:tcBorders>
              <w:top w:val="single" w:sz="4" w:space="0" w:color="00000A"/>
              <w:left w:val="single" w:sz="4" w:space="0" w:color="00000A"/>
              <w:bottom w:val="nil"/>
              <w:right w:val="single" w:sz="4" w:space="0" w:color="00000A"/>
            </w:tcBorders>
            <w:shd w:val="clear" w:color="auto" w:fill="auto"/>
            <w:tcMar>
              <w:left w:w="108" w:type="dxa"/>
            </w:tcMar>
            <w:vAlign w:val="center"/>
          </w:tcPr>
          <w:p w14:paraId="262780C1" w14:textId="77777777" w:rsidR="003B3DC0" w:rsidRDefault="003B3DC0" w:rsidP="003B3DC0">
            <w:pPr>
              <w:pStyle w:val="TableTextBold"/>
              <w:jc w:val="center"/>
            </w:pPr>
            <w:r>
              <w:t>T course</w:t>
            </w:r>
          </w:p>
        </w:tc>
        <w:tc>
          <w:tcPr>
            <w:tcW w:w="3214" w:type="dxa"/>
            <w:tcBorders>
              <w:top w:val="single" w:sz="4" w:space="0" w:color="00000A"/>
              <w:left w:val="single" w:sz="4" w:space="0" w:color="00000A"/>
              <w:bottom w:val="nil"/>
              <w:right w:val="single" w:sz="4" w:space="0" w:color="00000A"/>
            </w:tcBorders>
            <w:shd w:val="clear" w:color="auto" w:fill="auto"/>
            <w:tcMar>
              <w:left w:w="108" w:type="dxa"/>
            </w:tcMar>
            <w:vAlign w:val="center"/>
          </w:tcPr>
          <w:p w14:paraId="548334DE" w14:textId="77777777" w:rsidR="003B3DC0" w:rsidRDefault="003B3DC0" w:rsidP="003B3DC0">
            <w:pPr>
              <w:pStyle w:val="TableTextBold"/>
              <w:jc w:val="center"/>
            </w:pPr>
            <w:r>
              <w:t>M course</w:t>
            </w:r>
          </w:p>
        </w:tc>
      </w:tr>
      <w:tr w:rsidR="003B3DC0" w:rsidRPr="00646771" w14:paraId="3388CB23" w14:textId="77777777" w:rsidTr="003B3DC0">
        <w:trPr>
          <w:jc w:val="center"/>
        </w:trPr>
        <w:tc>
          <w:tcPr>
            <w:tcW w:w="9641" w:type="dxa"/>
            <w:gridSpan w:val="3"/>
            <w:tcBorders>
              <w:top w:val="single" w:sz="4" w:space="0" w:color="00000A"/>
              <w:left w:val="single" w:sz="4" w:space="0" w:color="00000A"/>
              <w:bottom w:val="nil"/>
              <w:right w:val="single" w:sz="4" w:space="0" w:color="00000A"/>
            </w:tcBorders>
            <w:shd w:val="clear" w:color="auto" w:fill="auto"/>
            <w:tcMar>
              <w:left w:w="108" w:type="dxa"/>
            </w:tcMar>
            <w:vAlign w:val="center"/>
          </w:tcPr>
          <w:p w14:paraId="59E14E61" w14:textId="77777777" w:rsidR="003B3DC0" w:rsidRDefault="003B3DC0" w:rsidP="003B3DC0">
            <w:pPr>
              <w:pStyle w:val="TableTextBold"/>
            </w:pPr>
            <w:r w:rsidRPr="00D63D38">
              <w:t>Science Understanding</w:t>
            </w:r>
          </w:p>
        </w:tc>
      </w:tr>
      <w:tr w:rsidR="003B3DC0" w:rsidRPr="00646771" w14:paraId="7F5533F3" w14:textId="77777777" w:rsidTr="00B339E2">
        <w:trPr>
          <w:jc w:val="center"/>
        </w:trPr>
        <w:tc>
          <w:tcPr>
            <w:tcW w:w="3213" w:type="dxa"/>
            <w:tcBorders>
              <w:top w:val="single" w:sz="4" w:space="0" w:color="00000A"/>
              <w:left w:val="single" w:sz="4" w:space="0" w:color="00000A"/>
              <w:bottom w:val="nil"/>
              <w:right w:val="single" w:sz="4" w:space="0" w:color="00000A"/>
            </w:tcBorders>
            <w:shd w:val="clear" w:color="auto" w:fill="auto"/>
            <w:tcMar>
              <w:left w:w="108" w:type="dxa"/>
            </w:tcMar>
          </w:tcPr>
          <w:p w14:paraId="21E5C6C6" w14:textId="70D5E82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analysis of properties of saline environments such as salts, dissolved gases, water chemistry, density, viscosity, temperature gradients and movement of nutrients</w:t>
            </w:r>
            <w:r>
              <w:rPr>
                <w:sz w:val="22"/>
                <w:szCs w:val="22"/>
              </w:rPr>
              <w:t xml:space="preserve"> </w:t>
            </w:r>
          </w:p>
        </w:tc>
        <w:tc>
          <w:tcPr>
            <w:tcW w:w="3214" w:type="dxa"/>
            <w:tcBorders>
              <w:top w:val="single" w:sz="4" w:space="0" w:color="00000A"/>
              <w:left w:val="single" w:sz="4" w:space="0" w:color="00000A"/>
              <w:bottom w:val="nil"/>
              <w:right w:val="single" w:sz="4" w:space="0" w:color="00000A"/>
            </w:tcBorders>
            <w:shd w:val="clear" w:color="auto" w:fill="auto"/>
            <w:tcMar>
              <w:left w:w="108" w:type="dxa"/>
            </w:tcMar>
          </w:tcPr>
          <w:p w14:paraId="0707513B" w14:textId="449D9F5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evaluation and analysis of properties of saline environments such as salts, dissolved gases, water chemistry, density, viscosity, temperature gradients and movement of nutrients </w:t>
            </w:r>
          </w:p>
        </w:tc>
        <w:tc>
          <w:tcPr>
            <w:tcW w:w="3214" w:type="dxa"/>
            <w:tcBorders>
              <w:top w:val="single" w:sz="4" w:space="0" w:color="00000A"/>
              <w:left w:val="single" w:sz="4" w:space="0" w:color="00000A"/>
              <w:bottom w:val="nil"/>
              <w:right w:val="single" w:sz="4" w:space="0" w:color="00000A"/>
            </w:tcBorders>
            <w:shd w:val="clear" w:color="auto" w:fill="auto"/>
            <w:tcMar>
              <w:left w:w="108" w:type="dxa"/>
            </w:tcMar>
          </w:tcPr>
          <w:p w14:paraId="3EC3F9DC" w14:textId="6DF7331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understanding of properties of saline environments </w:t>
            </w:r>
          </w:p>
        </w:tc>
      </w:tr>
      <w:tr w:rsidR="003B3DC0" w:rsidRPr="00646771" w14:paraId="54DEE02C"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02B6F8FA" w14:textId="5939002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analysis of the effects of important cycles on the marine environment, for example, carbon, nutrients, gases including carbon dioxide, oxygen, nitrogen and water </w:t>
            </w:r>
          </w:p>
        </w:tc>
        <w:tc>
          <w:tcPr>
            <w:tcW w:w="3214" w:type="dxa"/>
            <w:tcBorders>
              <w:top w:val="nil"/>
              <w:left w:val="single" w:sz="4" w:space="0" w:color="00000A"/>
              <w:bottom w:val="nil"/>
              <w:right w:val="single" w:sz="4" w:space="0" w:color="00000A"/>
            </w:tcBorders>
            <w:shd w:val="clear" w:color="auto" w:fill="auto"/>
            <w:tcMar>
              <w:left w:w="108" w:type="dxa"/>
            </w:tcMar>
          </w:tcPr>
          <w:p w14:paraId="407A4080" w14:textId="38B3CB3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evaluation of the effects of important cycles on the marine environment, for example, carbon, nutrients, gases including carbon dioxide, oxygen, nitrogen and water </w:t>
            </w:r>
          </w:p>
        </w:tc>
        <w:tc>
          <w:tcPr>
            <w:tcW w:w="3214" w:type="dxa"/>
            <w:tcBorders>
              <w:top w:val="nil"/>
              <w:left w:val="single" w:sz="4" w:space="0" w:color="00000A"/>
              <w:bottom w:val="nil"/>
              <w:right w:val="single" w:sz="4" w:space="0" w:color="00000A"/>
            </w:tcBorders>
            <w:shd w:val="clear" w:color="auto" w:fill="auto"/>
            <w:tcMar>
              <w:left w:w="108" w:type="dxa"/>
            </w:tcMar>
          </w:tcPr>
          <w:p w14:paraId="2D093264" w14:textId="77777777" w:rsidR="003B3DC0" w:rsidRPr="00DD1CCF" w:rsidRDefault="003B3DC0" w:rsidP="003B3DC0">
            <w:pPr>
              <w:pStyle w:val="ListbulletGradeDescriptors8pt"/>
              <w:ind w:left="5" w:firstLine="0"/>
              <w:rPr>
                <w:sz w:val="22"/>
                <w:szCs w:val="22"/>
              </w:rPr>
            </w:pPr>
          </w:p>
        </w:tc>
      </w:tr>
      <w:tr w:rsidR="003B3DC0" w:rsidRPr="00646771" w14:paraId="380D843E"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054ADA85" w14:textId="7AC8CC0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understand important atmospheric properties and conditions</w:t>
            </w:r>
            <w:r>
              <w:rPr>
                <w:sz w:val="22"/>
                <w:szCs w:val="22"/>
              </w:rPr>
              <w:t xml:space="preserve"> </w:t>
            </w:r>
          </w:p>
        </w:tc>
        <w:tc>
          <w:tcPr>
            <w:tcW w:w="3214" w:type="dxa"/>
            <w:tcBorders>
              <w:top w:val="nil"/>
              <w:left w:val="single" w:sz="4" w:space="0" w:color="00000A"/>
              <w:bottom w:val="nil"/>
              <w:right w:val="single" w:sz="4" w:space="0" w:color="00000A"/>
            </w:tcBorders>
            <w:shd w:val="clear" w:color="auto" w:fill="auto"/>
            <w:tcMar>
              <w:left w:w="108" w:type="dxa"/>
            </w:tcMar>
          </w:tcPr>
          <w:p w14:paraId="23ADCE53" w14:textId="627B914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important atmospheric properties and conditions </w:t>
            </w:r>
          </w:p>
        </w:tc>
        <w:tc>
          <w:tcPr>
            <w:tcW w:w="3214" w:type="dxa"/>
            <w:tcBorders>
              <w:top w:val="nil"/>
              <w:left w:val="single" w:sz="4" w:space="0" w:color="00000A"/>
              <w:bottom w:val="nil"/>
              <w:right w:val="single" w:sz="4" w:space="0" w:color="00000A"/>
            </w:tcBorders>
            <w:shd w:val="clear" w:color="auto" w:fill="auto"/>
            <w:tcMar>
              <w:left w:w="108" w:type="dxa"/>
            </w:tcMar>
          </w:tcPr>
          <w:p w14:paraId="5DD10DDB" w14:textId="77777777" w:rsidR="003B3DC0" w:rsidRPr="00DD1CCF" w:rsidRDefault="003B3DC0" w:rsidP="003B3DC0">
            <w:pPr>
              <w:pStyle w:val="ListbulletGradeDescriptors8pt"/>
              <w:ind w:left="5" w:firstLine="0"/>
              <w:rPr>
                <w:sz w:val="22"/>
                <w:szCs w:val="22"/>
              </w:rPr>
            </w:pPr>
          </w:p>
        </w:tc>
      </w:tr>
      <w:tr w:rsidR="003B3DC0" w:rsidRPr="00646771" w14:paraId="17739B8A"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799717C3" w14:textId="3980A42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interrelatedness of the atmosphere and the marine environment and how this contributes to oceanic and atmospheric pollution </w:t>
            </w:r>
          </w:p>
        </w:tc>
        <w:tc>
          <w:tcPr>
            <w:tcW w:w="3214" w:type="dxa"/>
            <w:tcBorders>
              <w:top w:val="nil"/>
              <w:left w:val="single" w:sz="4" w:space="0" w:color="00000A"/>
              <w:bottom w:val="nil"/>
              <w:right w:val="single" w:sz="4" w:space="0" w:color="00000A"/>
            </w:tcBorders>
            <w:shd w:val="clear" w:color="auto" w:fill="auto"/>
            <w:tcMar>
              <w:left w:w="108" w:type="dxa"/>
            </w:tcMar>
          </w:tcPr>
          <w:p w14:paraId="34777A7E" w14:textId="1725A2A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interrelatedness of the atmosphere and the marine environment and how this contributes to oceanic and atmospheric pollution </w:t>
            </w:r>
          </w:p>
        </w:tc>
        <w:tc>
          <w:tcPr>
            <w:tcW w:w="3214" w:type="dxa"/>
            <w:tcBorders>
              <w:top w:val="nil"/>
              <w:left w:val="single" w:sz="4" w:space="0" w:color="00000A"/>
              <w:bottom w:val="nil"/>
              <w:right w:val="single" w:sz="4" w:space="0" w:color="00000A"/>
            </w:tcBorders>
            <w:shd w:val="clear" w:color="auto" w:fill="auto"/>
            <w:tcMar>
              <w:left w:w="108" w:type="dxa"/>
            </w:tcMar>
          </w:tcPr>
          <w:p w14:paraId="66A307EA" w14:textId="77777777" w:rsidR="003B3DC0" w:rsidRPr="00DD1CCF" w:rsidRDefault="003B3DC0" w:rsidP="003B3DC0">
            <w:pPr>
              <w:pStyle w:val="ListbulletGradeDescriptors8pt"/>
              <w:ind w:left="5" w:firstLine="0"/>
              <w:rPr>
                <w:sz w:val="22"/>
                <w:szCs w:val="22"/>
              </w:rPr>
            </w:pPr>
          </w:p>
        </w:tc>
      </w:tr>
      <w:tr w:rsidR="003B3DC0" w:rsidRPr="00646771" w14:paraId="3FA8FE77"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4922B674" w14:textId="19DE265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investigate the important local, national and global governmental policy and legislation relating to the marine environment </w:t>
            </w:r>
          </w:p>
        </w:tc>
        <w:tc>
          <w:tcPr>
            <w:tcW w:w="3214" w:type="dxa"/>
            <w:tcBorders>
              <w:top w:val="nil"/>
              <w:left w:val="single" w:sz="4" w:space="0" w:color="00000A"/>
              <w:bottom w:val="nil"/>
              <w:right w:val="single" w:sz="4" w:space="0" w:color="00000A"/>
            </w:tcBorders>
            <w:shd w:val="clear" w:color="auto" w:fill="auto"/>
            <w:tcMar>
              <w:left w:w="108" w:type="dxa"/>
            </w:tcMar>
          </w:tcPr>
          <w:p w14:paraId="53BE5841" w14:textId="7A7144C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local, national and global governmental policy and legislation relating to the marine environment and evaluate the role scientists have played in formulating theories and models which guide the development of these documents </w:t>
            </w:r>
          </w:p>
        </w:tc>
        <w:tc>
          <w:tcPr>
            <w:tcW w:w="3214" w:type="dxa"/>
            <w:tcBorders>
              <w:top w:val="nil"/>
              <w:left w:val="single" w:sz="4" w:space="0" w:color="00000A"/>
              <w:bottom w:val="nil"/>
              <w:right w:val="single" w:sz="4" w:space="0" w:color="00000A"/>
            </w:tcBorders>
            <w:shd w:val="clear" w:color="auto" w:fill="auto"/>
            <w:tcMar>
              <w:left w:w="108" w:type="dxa"/>
            </w:tcMar>
          </w:tcPr>
          <w:p w14:paraId="484CA6D4" w14:textId="66692F9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the importance of governmental policy and legislation relating to the marine environment </w:t>
            </w:r>
          </w:p>
        </w:tc>
      </w:tr>
      <w:tr w:rsidR="003B3DC0" w:rsidRPr="00646771" w14:paraId="370F7E35"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5136E0D7" w14:textId="67D5B70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impact of human influence on coastal e</w:t>
            </w:r>
            <w:r>
              <w:rPr>
                <w:sz w:val="22"/>
                <w:szCs w:val="22"/>
              </w:rPr>
              <w:t xml:space="preserve">nvironments due to urbanisation </w:t>
            </w:r>
          </w:p>
        </w:tc>
        <w:tc>
          <w:tcPr>
            <w:tcW w:w="3214" w:type="dxa"/>
            <w:tcBorders>
              <w:top w:val="nil"/>
              <w:left w:val="single" w:sz="4" w:space="0" w:color="00000A"/>
              <w:bottom w:val="nil"/>
              <w:right w:val="single" w:sz="4" w:space="0" w:color="00000A"/>
            </w:tcBorders>
            <w:shd w:val="clear" w:color="auto" w:fill="auto"/>
            <w:tcMar>
              <w:left w:w="108" w:type="dxa"/>
            </w:tcMar>
          </w:tcPr>
          <w:p w14:paraId="415C6821" w14:textId="77BE7CD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and evaluate the impact of human influence on coastal environments due to urbanisation </w:t>
            </w:r>
          </w:p>
        </w:tc>
        <w:tc>
          <w:tcPr>
            <w:tcW w:w="3214" w:type="dxa"/>
            <w:tcBorders>
              <w:top w:val="nil"/>
              <w:left w:val="single" w:sz="4" w:space="0" w:color="00000A"/>
              <w:bottom w:val="nil"/>
              <w:right w:val="single" w:sz="4" w:space="0" w:color="00000A"/>
            </w:tcBorders>
            <w:shd w:val="clear" w:color="auto" w:fill="auto"/>
            <w:tcMar>
              <w:left w:w="108" w:type="dxa"/>
            </w:tcMar>
          </w:tcPr>
          <w:p w14:paraId="11139388" w14:textId="77777777" w:rsidR="003B3DC0" w:rsidRPr="00DD1CCF" w:rsidRDefault="003B3DC0" w:rsidP="003B3DC0">
            <w:pPr>
              <w:pStyle w:val="ListbulletGradeDescriptors8pt"/>
              <w:ind w:left="5" w:firstLine="0"/>
              <w:rPr>
                <w:sz w:val="22"/>
                <w:szCs w:val="22"/>
              </w:rPr>
            </w:pPr>
          </w:p>
        </w:tc>
      </w:tr>
      <w:tr w:rsidR="003B3DC0" w:rsidRPr="00646771" w14:paraId="398A74A5" w14:textId="77777777" w:rsidTr="00B339E2">
        <w:trPr>
          <w:jc w:val="center"/>
        </w:trPr>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68697AC3" w14:textId="61C72DD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interconnectedness of systems and processes within the biological, physical, geological and chemical oceanographic environment </w:t>
            </w:r>
          </w:p>
        </w:tc>
        <w:tc>
          <w:tcPr>
            <w:tcW w:w="3214" w:type="dxa"/>
            <w:tcBorders>
              <w:top w:val="nil"/>
              <w:left w:val="single" w:sz="4" w:space="0" w:color="00000A"/>
              <w:bottom w:val="single" w:sz="4" w:space="0" w:color="00000A"/>
              <w:right w:val="single" w:sz="4" w:space="0" w:color="00000A"/>
            </w:tcBorders>
            <w:shd w:val="clear" w:color="auto" w:fill="auto"/>
            <w:tcMar>
              <w:left w:w="108" w:type="dxa"/>
            </w:tcMar>
          </w:tcPr>
          <w:p w14:paraId="31977DEE" w14:textId="0CDC409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synthesise the interconnectedness of systems and processes within the biological, physical, geological and chemical oceanographic</w:t>
            </w:r>
            <w:r>
              <w:rPr>
                <w:sz w:val="22"/>
                <w:szCs w:val="22"/>
              </w:rPr>
              <w:t xml:space="preserve"> </w:t>
            </w:r>
          </w:p>
        </w:tc>
        <w:tc>
          <w:tcPr>
            <w:tcW w:w="3214" w:type="dxa"/>
            <w:tcBorders>
              <w:top w:val="nil"/>
              <w:left w:val="single" w:sz="4" w:space="0" w:color="00000A"/>
              <w:bottom w:val="single" w:sz="4" w:space="0" w:color="00000A"/>
              <w:right w:val="single" w:sz="4" w:space="0" w:color="00000A"/>
            </w:tcBorders>
            <w:shd w:val="clear" w:color="auto" w:fill="auto"/>
            <w:tcMar>
              <w:left w:w="108" w:type="dxa"/>
            </w:tcMar>
          </w:tcPr>
          <w:p w14:paraId="1BC6ED4D" w14:textId="77777777" w:rsidR="003B3DC0" w:rsidRPr="00DD1CCF" w:rsidRDefault="003B3DC0" w:rsidP="003B3DC0">
            <w:pPr>
              <w:pStyle w:val="ListbulletGradeDescriptors8pt"/>
              <w:ind w:left="5" w:firstLine="0"/>
              <w:rPr>
                <w:sz w:val="22"/>
                <w:szCs w:val="22"/>
              </w:rPr>
            </w:pPr>
          </w:p>
        </w:tc>
      </w:tr>
    </w:tbl>
    <w:p w14:paraId="602FFF7B" w14:textId="77777777" w:rsidR="00EA242D" w:rsidRPr="00F32FF5" w:rsidRDefault="00EA242D" w:rsidP="00F32FF5"/>
    <w:p w14:paraId="54F44DBE" w14:textId="77777777" w:rsidR="00EA242D" w:rsidRPr="00F32FF5" w:rsidRDefault="00EA242D" w:rsidP="00F32FF5">
      <w:r w:rsidRPr="00F32FF5">
        <w:br w:type="page"/>
      </w:r>
    </w:p>
    <w:p w14:paraId="2BA04BC2" w14:textId="2C690BBE" w:rsidR="00EA242D" w:rsidRPr="00A25713" w:rsidRDefault="00EA242D" w:rsidP="00EA242D">
      <w:pPr>
        <w:pStyle w:val="Heading2"/>
      </w:pPr>
      <w:r w:rsidRPr="00A25713">
        <w:lastRenderedPageBreak/>
        <w:t>A guide to reading and implementing content descriptions</w:t>
      </w:r>
    </w:p>
    <w:p w14:paraId="3F8727B8" w14:textId="77777777" w:rsidR="00EA242D" w:rsidRPr="00A25713" w:rsidRDefault="00EA242D" w:rsidP="00EA242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F0B9A4E" w14:textId="77777777" w:rsidR="00EA242D" w:rsidRPr="00A25713" w:rsidRDefault="00EA242D" w:rsidP="00EA242D">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0FA9B756" w14:textId="77777777" w:rsidR="003B3DC0" w:rsidRPr="00717968" w:rsidRDefault="003B3DC0" w:rsidP="003B3DC0">
      <w:pPr>
        <w:pStyle w:val="Heading2"/>
        <w:rPr>
          <w:rFonts w:cs="Calibri"/>
          <w:lang w:val="en-US"/>
        </w:rPr>
      </w:pPr>
      <w:r w:rsidRPr="005E7517">
        <w:t>Assessment</w:t>
      </w:r>
    </w:p>
    <w:p w14:paraId="7CEB061A" w14:textId="77777777" w:rsidR="003B3DC0" w:rsidRPr="00717968" w:rsidRDefault="003B3DC0" w:rsidP="003B3DC0">
      <w:r w:rsidRPr="00717968">
        <w:rPr>
          <w:rFonts w:cs="Calibri"/>
          <w:lang w:val="en-US"/>
        </w:rPr>
        <w:t>Refer to page</w:t>
      </w:r>
      <w:r w:rsidR="00B127CB">
        <w:rPr>
          <w:rFonts w:cs="Calibri"/>
          <w:lang w:val="en-US"/>
        </w:rPr>
        <w:t>s</w:t>
      </w:r>
      <w:r w:rsidRPr="00717968">
        <w:rPr>
          <w:rFonts w:cs="Calibri"/>
          <w:lang w:val="en-US"/>
        </w:rPr>
        <w:t xml:space="preserve"> </w:t>
      </w:r>
      <w:r w:rsidR="00B127CB">
        <w:rPr>
          <w:rFonts w:cs="Calibri"/>
          <w:lang w:val="en-US"/>
        </w:rPr>
        <w:t>12-</w:t>
      </w:r>
      <w:r w:rsidRPr="00717968">
        <w:rPr>
          <w:rFonts w:cs="Calibri"/>
          <w:lang w:val="en-US"/>
        </w:rPr>
        <w:t>1</w:t>
      </w:r>
      <w:r>
        <w:rPr>
          <w:rFonts w:cs="Calibri"/>
          <w:lang w:val="en-US"/>
        </w:rPr>
        <w:t>4</w:t>
      </w:r>
      <w:r w:rsidRPr="00717968">
        <w:rPr>
          <w:rFonts w:cs="Calibri"/>
          <w:lang w:val="en-US"/>
        </w:rPr>
        <w:t>.</w:t>
      </w:r>
    </w:p>
    <w:p w14:paraId="365B45F7" w14:textId="77777777" w:rsidR="00907300" w:rsidRDefault="00907300" w:rsidP="003B3DC0"/>
    <w:p w14:paraId="0C2416C9" w14:textId="0EDFAF78" w:rsidR="00F32FF5" w:rsidRDefault="00F32FF5" w:rsidP="003B3DC0">
      <w:pPr>
        <w:sectPr w:rsidR="00F32FF5" w:rsidSect="00B339E2">
          <w:headerReference w:type="even" r:id="rId39"/>
          <w:headerReference w:type="default" r:id="rId40"/>
          <w:footerReference w:type="default" r:id="rId41"/>
          <w:headerReference w:type="first" r:id="rId42"/>
          <w:pgSz w:w="11906" w:h="16838"/>
          <w:pgMar w:top="1276" w:right="1440" w:bottom="1440" w:left="1440" w:header="425" w:footer="454" w:gutter="0"/>
          <w:cols w:space="708"/>
          <w:docGrid w:linePitch="360"/>
        </w:sectPr>
      </w:pPr>
    </w:p>
    <w:p w14:paraId="0220315E" w14:textId="77777777" w:rsidR="003B3DC0" w:rsidRPr="005E7517" w:rsidRDefault="003B3DC0" w:rsidP="003B3DC0">
      <w:pPr>
        <w:pStyle w:val="Heading1"/>
      </w:pPr>
      <w:bookmarkStart w:id="69" w:name="_Toc87351708"/>
      <w:r>
        <w:lastRenderedPageBreak/>
        <w:t>Physical Oceanography</w:t>
      </w:r>
      <w:r w:rsidRPr="005E7517">
        <w:rPr>
          <w:szCs w:val="32"/>
        </w:rPr>
        <w:tab/>
      </w:r>
      <w:r w:rsidRPr="005E7517">
        <w:t>Value 1.0</w:t>
      </w:r>
      <w:bookmarkEnd w:id="69"/>
    </w:p>
    <w:p w14:paraId="2812A4A3" w14:textId="77777777" w:rsidR="003B3DC0" w:rsidRPr="009C295C" w:rsidRDefault="003B3DC0" w:rsidP="00B127CB">
      <w:pPr>
        <w:pStyle w:val="Heading311pt"/>
      </w:pPr>
      <w:r w:rsidRPr="009C295C">
        <w:t>Physical Oceanography a</w:t>
      </w:r>
      <w:r w:rsidRPr="009C295C">
        <w:tab/>
        <w:t>Value 0.5</w:t>
      </w:r>
    </w:p>
    <w:p w14:paraId="6E42D19D" w14:textId="77777777" w:rsidR="003B3DC0" w:rsidRPr="009C295C" w:rsidRDefault="003B3DC0" w:rsidP="00B127CB">
      <w:pPr>
        <w:pStyle w:val="Heading311pt"/>
      </w:pPr>
      <w:r w:rsidRPr="009C295C">
        <w:t>Physical Oceanography b</w:t>
      </w:r>
      <w:r w:rsidRPr="009C295C">
        <w:tab/>
        <w:t>Value 0.5</w:t>
      </w:r>
    </w:p>
    <w:p w14:paraId="1470610F" w14:textId="77777777" w:rsidR="003B3DC0" w:rsidRPr="00104C6E" w:rsidRDefault="003B3DC0" w:rsidP="003B3DC0">
      <w:pPr>
        <w:pStyle w:val="Heading2"/>
      </w:pPr>
      <w:r w:rsidRPr="00104C6E">
        <w:t>Unit Description</w:t>
      </w:r>
    </w:p>
    <w:p w14:paraId="36483B04" w14:textId="77777777" w:rsidR="003B3DC0" w:rsidRPr="00C733D9" w:rsidRDefault="003B3DC0" w:rsidP="003B3DC0">
      <w:r w:rsidRPr="00C733D9">
        <w:t>Students will study physical principles such as wave generation and theory, fluid statics and dynamics and the effects of processes such as tides and currents, including thermohaline circulation</w:t>
      </w:r>
      <w:r>
        <w:t>.</w:t>
      </w:r>
      <w:r w:rsidRPr="00C733D9">
        <w:t xml:space="preserve"> Students will study energy balances, weather patterns, sustainability and energy harvesting,</w:t>
      </w:r>
      <w:r>
        <w:t xml:space="preserve"> </w:t>
      </w:r>
      <w:r w:rsidRPr="00C733D9">
        <w:t>and an evaluation of the anthropogenic contribution to climate change</w:t>
      </w:r>
      <w:r>
        <w:t>.</w:t>
      </w:r>
      <w:r w:rsidRPr="00C733D9">
        <w:t xml:space="preserve"> </w:t>
      </w:r>
    </w:p>
    <w:p w14:paraId="0C0CD5A2" w14:textId="77777777" w:rsidR="003B3DC0" w:rsidRPr="002E6628" w:rsidRDefault="003B3DC0" w:rsidP="003B3DC0">
      <w:pPr>
        <w:pStyle w:val="Heading2"/>
      </w:pPr>
      <w:r w:rsidRPr="002E6628">
        <w:t>Specific Unit Goals</w:t>
      </w:r>
    </w:p>
    <w:p w14:paraId="39A15167" w14:textId="77777777" w:rsidR="002C63C0" w:rsidRPr="00A25713" w:rsidRDefault="002C63C0" w:rsidP="002C63C0">
      <w:pPr>
        <w:rPr>
          <w:rFonts w:cs="Calibri"/>
        </w:rPr>
      </w:pPr>
      <w:r w:rsidRPr="00A25713">
        <w:rPr>
          <w:rFonts w:cs="Calibri"/>
        </w:rPr>
        <w:t>This unit should enable students to:</w:t>
      </w:r>
    </w:p>
    <w:tbl>
      <w:tblPr>
        <w:tblStyle w:val="TableGrid"/>
        <w:tblW w:w="9639" w:type="dxa"/>
        <w:jc w:val="center"/>
        <w:tblLook w:val="04A0" w:firstRow="1" w:lastRow="0" w:firstColumn="1" w:lastColumn="0" w:noHBand="0" w:noVBand="1"/>
      </w:tblPr>
      <w:tblGrid>
        <w:gridCol w:w="3213"/>
        <w:gridCol w:w="3213"/>
        <w:gridCol w:w="3213"/>
      </w:tblGrid>
      <w:tr w:rsidR="003B3DC0" w14:paraId="09F05D67" w14:textId="77777777" w:rsidTr="00907300">
        <w:trPr>
          <w:jc w:val="center"/>
        </w:trPr>
        <w:tc>
          <w:tcPr>
            <w:tcW w:w="3213" w:type="dxa"/>
            <w:tcBorders>
              <w:bottom w:val="single" w:sz="4" w:space="0" w:color="auto"/>
            </w:tcBorders>
          </w:tcPr>
          <w:p w14:paraId="4F7CB13D" w14:textId="77777777" w:rsidR="003B3DC0" w:rsidRPr="00E80245" w:rsidRDefault="003B3DC0" w:rsidP="003B3DC0">
            <w:pPr>
              <w:pStyle w:val="TableTextBoldCentred"/>
            </w:pPr>
            <w:r>
              <w:t>A c</w:t>
            </w:r>
            <w:r w:rsidRPr="00E80245">
              <w:t>ourse</w:t>
            </w:r>
          </w:p>
        </w:tc>
        <w:tc>
          <w:tcPr>
            <w:tcW w:w="3213" w:type="dxa"/>
            <w:tcBorders>
              <w:bottom w:val="single" w:sz="4" w:space="0" w:color="auto"/>
            </w:tcBorders>
          </w:tcPr>
          <w:p w14:paraId="7DA84CCB" w14:textId="77777777" w:rsidR="003B3DC0" w:rsidRPr="00E80245" w:rsidRDefault="003B3DC0" w:rsidP="003B3DC0">
            <w:pPr>
              <w:pStyle w:val="TableTextBoldCentred"/>
            </w:pPr>
            <w:r>
              <w:t>T c</w:t>
            </w:r>
            <w:r w:rsidRPr="00E80245">
              <w:t>ourse</w:t>
            </w:r>
          </w:p>
        </w:tc>
        <w:tc>
          <w:tcPr>
            <w:tcW w:w="3213" w:type="dxa"/>
            <w:tcBorders>
              <w:bottom w:val="single" w:sz="4" w:space="0" w:color="auto"/>
            </w:tcBorders>
          </w:tcPr>
          <w:p w14:paraId="3C970D92" w14:textId="77777777" w:rsidR="003B3DC0" w:rsidRPr="00E80245" w:rsidRDefault="003B3DC0" w:rsidP="003B3DC0">
            <w:pPr>
              <w:pStyle w:val="TableTextBoldCentred"/>
            </w:pPr>
            <w:r>
              <w:t>M course</w:t>
            </w:r>
          </w:p>
        </w:tc>
      </w:tr>
      <w:tr w:rsidR="003B3DC0" w14:paraId="3C660DB1" w14:textId="77777777" w:rsidTr="00907300">
        <w:trPr>
          <w:jc w:val="center"/>
        </w:trPr>
        <w:tc>
          <w:tcPr>
            <w:tcW w:w="3213" w:type="dxa"/>
            <w:tcBorders>
              <w:bottom w:val="nil"/>
            </w:tcBorders>
          </w:tcPr>
          <w:p w14:paraId="653BF73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explain the laws and models that explain physical properties of the ocean environment</w:t>
            </w:r>
          </w:p>
        </w:tc>
        <w:tc>
          <w:tcPr>
            <w:tcW w:w="3213" w:type="dxa"/>
            <w:tcBorders>
              <w:bottom w:val="nil"/>
            </w:tcBorders>
          </w:tcPr>
          <w:p w14:paraId="48878E56"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laws and models that explain physical properties of the ocean environment</w:t>
            </w:r>
          </w:p>
        </w:tc>
        <w:tc>
          <w:tcPr>
            <w:tcW w:w="3213" w:type="dxa"/>
            <w:tcBorders>
              <w:bottom w:val="nil"/>
            </w:tcBorders>
          </w:tcPr>
          <w:p w14:paraId="136C4A2B" w14:textId="77777777" w:rsidR="003B3DC0" w:rsidRPr="00DD1CCF" w:rsidRDefault="003B3DC0" w:rsidP="003B3DC0">
            <w:pPr>
              <w:pStyle w:val="ListbulletGradeDescriptors8pt"/>
              <w:ind w:left="5" w:firstLine="0"/>
              <w:rPr>
                <w:sz w:val="22"/>
                <w:szCs w:val="22"/>
              </w:rPr>
            </w:pPr>
          </w:p>
        </w:tc>
      </w:tr>
      <w:tr w:rsidR="003B3DC0" w14:paraId="0B653195" w14:textId="77777777" w:rsidTr="00907300">
        <w:trPr>
          <w:jc w:val="center"/>
        </w:trPr>
        <w:tc>
          <w:tcPr>
            <w:tcW w:w="3213" w:type="dxa"/>
            <w:tcBorders>
              <w:top w:val="nil"/>
              <w:bottom w:val="nil"/>
            </w:tcBorders>
          </w:tcPr>
          <w:p w14:paraId="32281060" w14:textId="6C46B29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investigate the influence of waves, fluid properties, currents, tides, energy budgets and weather patterns on the marine environment </w:t>
            </w:r>
          </w:p>
        </w:tc>
        <w:tc>
          <w:tcPr>
            <w:tcW w:w="3213" w:type="dxa"/>
            <w:tcBorders>
              <w:top w:val="nil"/>
              <w:bottom w:val="nil"/>
            </w:tcBorders>
          </w:tcPr>
          <w:p w14:paraId="4608FAE2" w14:textId="0BBCFD1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and investigate the influence of waves, fluid properties, currents, tides, energy budgets and weather patterns on the marine environment</w:t>
            </w:r>
          </w:p>
        </w:tc>
        <w:tc>
          <w:tcPr>
            <w:tcW w:w="3213" w:type="dxa"/>
            <w:tcBorders>
              <w:top w:val="nil"/>
              <w:bottom w:val="nil"/>
            </w:tcBorders>
          </w:tcPr>
          <w:p w14:paraId="618D78EE" w14:textId="70F8A81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wave properties,</w:t>
            </w:r>
            <w:r w:rsidR="00907300">
              <w:rPr>
                <w:sz w:val="22"/>
                <w:szCs w:val="22"/>
              </w:rPr>
              <w:t xml:space="preserve"> </w:t>
            </w:r>
            <w:r w:rsidRPr="00DD1CCF">
              <w:rPr>
                <w:sz w:val="22"/>
                <w:szCs w:val="22"/>
              </w:rPr>
              <w:t>tides and weather patterns</w:t>
            </w:r>
          </w:p>
        </w:tc>
      </w:tr>
      <w:tr w:rsidR="003B3DC0" w14:paraId="5ED2515B" w14:textId="77777777" w:rsidTr="00907300">
        <w:trPr>
          <w:jc w:val="center"/>
        </w:trPr>
        <w:tc>
          <w:tcPr>
            <w:tcW w:w="3213" w:type="dxa"/>
            <w:tcBorders>
              <w:top w:val="nil"/>
              <w:bottom w:val="nil"/>
            </w:tcBorders>
          </w:tcPr>
          <w:p w14:paraId="442BE2EB"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tc>
        <w:tc>
          <w:tcPr>
            <w:tcW w:w="3213" w:type="dxa"/>
            <w:tcBorders>
              <w:top w:val="nil"/>
              <w:bottom w:val="nil"/>
            </w:tcBorders>
          </w:tcPr>
          <w:p w14:paraId="62AD1747"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tc>
        <w:tc>
          <w:tcPr>
            <w:tcW w:w="3213" w:type="dxa"/>
            <w:tcBorders>
              <w:top w:val="nil"/>
              <w:bottom w:val="nil"/>
            </w:tcBorders>
          </w:tcPr>
          <w:p w14:paraId="2562EAB1"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tc>
      </w:tr>
      <w:tr w:rsidR="003B3DC0" w14:paraId="19567770" w14:textId="77777777" w:rsidTr="00907300">
        <w:trPr>
          <w:jc w:val="center"/>
        </w:trPr>
        <w:tc>
          <w:tcPr>
            <w:tcW w:w="3213" w:type="dxa"/>
            <w:tcBorders>
              <w:top w:val="nil"/>
              <w:bottom w:val="nil"/>
            </w:tcBorders>
          </w:tcPr>
          <w:p w14:paraId="4587EDB8"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predict the impact of anthropogenic influences on ocean systems</w:t>
            </w:r>
          </w:p>
        </w:tc>
        <w:tc>
          <w:tcPr>
            <w:tcW w:w="3213" w:type="dxa"/>
            <w:tcBorders>
              <w:top w:val="nil"/>
              <w:bottom w:val="nil"/>
            </w:tcBorders>
          </w:tcPr>
          <w:p w14:paraId="0AB787A2"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extrapolate and predict the impact of anthropogenic influences on ocean systems</w:t>
            </w:r>
          </w:p>
        </w:tc>
        <w:tc>
          <w:tcPr>
            <w:tcW w:w="3213" w:type="dxa"/>
            <w:tcBorders>
              <w:top w:val="nil"/>
              <w:bottom w:val="nil"/>
            </w:tcBorders>
          </w:tcPr>
          <w:p w14:paraId="3DDB18E2" w14:textId="77777777" w:rsidR="003B3DC0" w:rsidRPr="00DD1CCF" w:rsidRDefault="003B3DC0" w:rsidP="003B3DC0">
            <w:pPr>
              <w:pStyle w:val="ListbulletGradeDescriptors8pt"/>
              <w:ind w:left="5" w:firstLine="0"/>
              <w:rPr>
                <w:sz w:val="22"/>
                <w:szCs w:val="22"/>
              </w:rPr>
            </w:pPr>
          </w:p>
        </w:tc>
      </w:tr>
      <w:tr w:rsidR="003B3DC0" w14:paraId="3C63CA5A" w14:textId="77777777" w:rsidTr="00907300">
        <w:trPr>
          <w:jc w:val="center"/>
        </w:trPr>
        <w:tc>
          <w:tcPr>
            <w:tcW w:w="3213" w:type="dxa"/>
            <w:tcBorders>
              <w:top w:val="nil"/>
              <w:bottom w:val="single" w:sz="4" w:space="0" w:color="auto"/>
            </w:tcBorders>
          </w:tcPr>
          <w:p w14:paraId="2530B54B"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ocean environment as a resource for the production of energy </w:t>
            </w:r>
          </w:p>
        </w:tc>
        <w:tc>
          <w:tcPr>
            <w:tcW w:w="3213" w:type="dxa"/>
            <w:tcBorders>
              <w:top w:val="nil"/>
              <w:bottom w:val="single" w:sz="4" w:space="0" w:color="auto"/>
            </w:tcBorders>
          </w:tcPr>
          <w:p w14:paraId="58A7BB29"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ocean environment as a resource for the production of energy</w:t>
            </w:r>
          </w:p>
        </w:tc>
        <w:tc>
          <w:tcPr>
            <w:tcW w:w="3213" w:type="dxa"/>
            <w:tcBorders>
              <w:top w:val="nil"/>
              <w:bottom w:val="single" w:sz="4" w:space="0" w:color="auto"/>
            </w:tcBorders>
          </w:tcPr>
          <w:p w14:paraId="35C40796" w14:textId="0B5D0CB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how the ocean can be used to produce energy</w:t>
            </w:r>
          </w:p>
        </w:tc>
      </w:tr>
    </w:tbl>
    <w:p w14:paraId="5B56B5C3" w14:textId="6FD3E1D7" w:rsidR="003B3DC0" w:rsidRDefault="003B3DC0" w:rsidP="003B3DC0">
      <w:pPr>
        <w:pStyle w:val="Heading2"/>
      </w:pPr>
      <w:r w:rsidRPr="00717968">
        <w:t>Content</w:t>
      </w:r>
      <w:r w:rsidR="00B127CB">
        <w:t xml:space="preserve"> Descriptions</w:t>
      </w:r>
    </w:p>
    <w:p w14:paraId="22CA7CB0" w14:textId="77777777" w:rsidR="002C63C0" w:rsidRPr="00A25713" w:rsidRDefault="002C63C0" w:rsidP="002C63C0">
      <w:r w:rsidRPr="00A25713">
        <w:t>All knowledge, understanding and skills below must be delivered:</w:t>
      </w:r>
    </w:p>
    <w:tbl>
      <w:tblPr>
        <w:tblStyle w:val="TableGrid"/>
        <w:tblW w:w="9639" w:type="dxa"/>
        <w:jc w:val="center"/>
        <w:tblLook w:val="04A0" w:firstRow="1" w:lastRow="0" w:firstColumn="1" w:lastColumn="0" w:noHBand="0" w:noVBand="1"/>
      </w:tblPr>
      <w:tblGrid>
        <w:gridCol w:w="3213"/>
        <w:gridCol w:w="3213"/>
        <w:gridCol w:w="3213"/>
      </w:tblGrid>
      <w:tr w:rsidR="003B3DC0" w14:paraId="4EC0F4F8" w14:textId="77777777" w:rsidTr="00907300">
        <w:trPr>
          <w:trHeight w:val="397"/>
          <w:jc w:val="center"/>
        </w:trPr>
        <w:tc>
          <w:tcPr>
            <w:tcW w:w="3213" w:type="dxa"/>
            <w:tcBorders>
              <w:bottom w:val="single" w:sz="4" w:space="0" w:color="auto"/>
            </w:tcBorders>
            <w:vAlign w:val="center"/>
          </w:tcPr>
          <w:p w14:paraId="2887D63A" w14:textId="77777777" w:rsidR="003B3DC0" w:rsidRPr="006A6A66" w:rsidRDefault="003B3DC0" w:rsidP="003B3DC0">
            <w:pPr>
              <w:pStyle w:val="TableTextBold"/>
              <w:jc w:val="center"/>
            </w:pPr>
            <w:r>
              <w:t>A</w:t>
            </w:r>
            <w:r w:rsidRPr="006A6A66">
              <w:t xml:space="preserve"> course</w:t>
            </w:r>
          </w:p>
        </w:tc>
        <w:tc>
          <w:tcPr>
            <w:tcW w:w="3213" w:type="dxa"/>
            <w:tcBorders>
              <w:bottom w:val="single" w:sz="4" w:space="0" w:color="auto"/>
            </w:tcBorders>
            <w:vAlign w:val="center"/>
          </w:tcPr>
          <w:p w14:paraId="7E32477B" w14:textId="77777777" w:rsidR="003B3DC0" w:rsidRPr="006A6A66" w:rsidRDefault="003B3DC0" w:rsidP="003B3DC0">
            <w:pPr>
              <w:pStyle w:val="TableTextBold"/>
              <w:jc w:val="center"/>
            </w:pPr>
            <w:r>
              <w:t>T</w:t>
            </w:r>
            <w:r w:rsidRPr="006A6A66">
              <w:t xml:space="preserve"> course</w:t>
            </w:r>
          </w:p>
        </w:tc>
        <w:tc>
          <w:tcPr>
            <w:tcW w:w="3213" w:type="dxa"/>
            <w:tcBorders>
              <w:bottom w:val="single" w:sz="4" w:space="0" w:color="auto"/>
            </w:tcBorders>
            <w:vAlign w:val="center"/>
          </w:tcPr>
          <w:p w14:paraId="69ED46C5" w14:textId="77777777" w:rsidR="003B3DC0" w:rsidRPr="006A6A66" w:rsidRDefault="003B3DC0" w:rsidP="003B3DC0">
            <w:pPr>
              <w:pStyle w:val="TableTextBold"/>
              <w:jc w:val="center"/>
            </w:pPr>
            <w:r w:rsidRPr="006A6A66">
              <w:t>M course</w:t>
            </w:r>
          </w:p>
        </w:tc>
      </w:tr>
      <w:tr w:rsidR="003B3DC0" w14:paraId="3CAE01CD" w14:textId="77777777" w:rsidTr="003B3DC0">
        <w:trPr>
          <w:trHeight w:val="397"/>
          <w:jc w:val="center"/>
        </w:trPr>
        <w:tc>
          <w:tcPr>
            <w:tcW w:w="9639" w:type="dxa"/>
            <w:gridSpan w:val="3"/>
            <w:tcBorders>
              <w:bottom w:val="single" w:sz="4" w:space="0" w:color="auto"/>
            </w:tcBorders>
            <w:vAlign w:val="center"/>
          </w:tcPr>
          <w:p w14:paraId="5B829C2B" w14:textId="77777777" w:rsidR="003B3DC0" w:rsidRPr="006A6A66" w:rsidRDefault="003B3DC0" w:rsidP="003B3DC0">
            <w:pPr>
              <w:pStyle w:val="TableTextBold"/>
            </w:pPr>
            <w:r w:rsidRPr="00604E7B">
              <w:t>Science Inquiry Skills</w:t>
            </w:r>
          </w:p>
        </w:tc>
      </w:tr>
      <w:tr w:rsidR="003B3DC0" w14:paraId="7562C8D3" w14:textId="77777777" w:rsidTr="00907300">
        <w:trPr>
          <w:jc w:val="center"/>
        </w:trPr>
        <w:tc>
          <w:tcPr>
            <w:tcW w:w="3213" w:type="dxa"/>
            <w:tcBorders>
              <w:bottom w:val="nil"/>
            </w:tcBorders>
          </w:tcPr>
          <w:p w14:paraId="7A87E9B0" w14:textId="6697F77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questions for investigation; propose hypotheses; and predict possible outcomes </w:t>
            </w:r>
          </w:p>
        </w:tc>
        <w:tc>
          <w:tcPr>
            <w:tcW w:w="3213" w:type="dxa"/>
            <w:tcBorders>
              <w:bottom w:val="nil"/>
            </w:tcBorders>
          </w:tcPr>
          <w:p w14:paraId="4B1D0B6F" w14:textId="6EFE395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questions for investigation; propose hypotheses; and predict possible outcomes </w:t>
            </w:r>
          </w:p>
        </w:tc>
        <w:tc>
          <w:tcPr>
            <w:tcW w:w="3213" w:type="dxa"/>
            <w:tcBorders>
              <w:bottom w:val="nil"/>
            </w:tcBorders>
          </w:tcPr>
          <w:p w14:paraId="344C7CF6" w14:textId="77777777" w:rsidR="003B3DC0" w:rsidRPr="00DD1CCF" w:rsidRDefault="003B3DC0" w:rsidP="003B3DC0">
            <w:pPr>
              <w:pStyle w:val="ListbulletGradeDescriptors8pt"/>
              <w:ind w:left="5" w:firstLine="0"/>
              <w:rPr>
                <w:sz w:val="22"/>
                <w:szCs w:val="22"/>
              </w:rPr>
            </w:pPr>
          </w:p>
        </w:tc>
      </w:tr>
      <w:tr w:rsidR="003B3DC0" w14:paraId="0B058289" w14:textId="77777777" w:rsidTr="00907300">
        <w:trPr>
          <w:jc w:val="center"/>
        </w:trPr>
        <w:tc>
          <w:tcPr>
            <w:tcW w:w="3213" w:type="dxa"/>
            <w:tcBorders>
              <w:top w:val="nil"/>
              <w:bottom w:val="single" w:sz="4" w:space="0" w:color="auto"/>
            </w:tcBorders>
          </w:tcPr>
          <w:p w14:paraId="69BF3039" w14:textId="52034C3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conduct investigations, including the procedure/s to be followed, the materials required, and the type and amount of primary and/or secondary data to be collected; conduct risk assessments; and consider research ethics</w:t>
            </w:r>
          </w:p>
        </w:tc>
        <w:tc>
          <w:tcPr>
            <w:tcW w:w="3213" w:type="dxa"/>
            <w:tcBorders>
              <w:top w:val="nil"/>
              <w:bottom w:val="single" w:sz="4" w:space="0" w:color="auto"/>
            </w:tcBorders>
          </w:tcPr>
          <w:p w14:paraId="66A9F85C" w14:textId="2A84555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design investigations, including the procedure/s to be followed, the materials required, and the type and amount of primary and/or secondary data to be collected; conduct risk assessments; and consider research ethics </w:t>
            </w:r>
          </w:p>
        </w:tc>
        <w:tc>
          <w:tcPr>
            <w:tcW w:w="3213" w:type="dxa"/>
            <w:tcBorders>
              <w:top w:val="nil"/>
              <w:bottom w:val="single" w:sz="4" w:space="0" w:color="auto"/>
            </w:tcBorders>
          </w:tcPr>
          <w:p w14:paraId="21A9D2B7" w14:textId="77777777" w:rsidR="003B3DC0" w:rsidRPr="00DD1CCF" w:rsidRDefault="003B3DC0" w:rsidP="003B3DC0">
            <w:pPr>
              <w:pStyle w:val="ListbulletGradeDescriptors8pt"/>
              <w:ind w:left="5" w:firstLine="0"/>
              <w:rPr>
                <w:sz w:val="22"/>
                <w:szCs w:val="22"/>
              </w:rPr>
            </w:pPr>
          </w:p>
        </w:tc>
      </w:tr>
    </w:tbl>
    <w:p w14:paraId="4B6414FD" w14:textId="77777777" w:rsidR="00907300" w:rsidRDefault="00907300" w:rsidP="003B3DC0">
      <w:pPr>
        <w:pStyle w:val="TableTextBold"/>
        <w:jc w:val="center"/>
        <w:sectPr w:rsidR="00907300" w:rsidSect="002C63C0">
          <w:pgSz w:w="11906" w:h="16838"/>
          <w:pgMar w:top="568" w:right="1440" w:bottom="709" w:left="1440" w:header="425" w:footer="454" w:gutter="0"/>
          <w:cols w:space="708"/>
          <w:docGrid w:linePitch="360"/>
        </w:sectPr>
      </w:pPr>
    </w:p>
    <w:tbl>
      <w:tblPr>
        <w:tblStyle w:val="TableGrid"/>
        <w:tblW w:w="9639" w:type="dxa"/>
        <w:jc w:val="center"/>
        <w:tblLook w:val="04A0" w:firstRow="1" w:lastRow="0" w:firstColumn="1" w:lastColumn="0" w:noHBand="0" w:noVBand="1"/>
      </w:tblPr>
      <w:tblGrid>
        <w:gridCol w:w="3219"/>
        <w:gridCol w:w="3206"/>
        <w:gridCol w:w="3214"/>
      </w:tblGrid>
      <w:tr w:rsidR="003B3DC0" w14:paraId="7C98339D" w14:textId="77777777" w:rsidTr="00907300">
        <w:trPr>
          <w:jc w:val="center"/>
        </w:trPr>
        <w:tc>
          <w:tcPr>
            <w:tcW w:w="3219" w:type="dxa"/>
            <w:tcBorders>
              <w:top w:val="single" w:sz="4" w:space="0" w:color="auto"/>
              <w:bottom w:val="single" w:sz="4" w:space="0" w:color="auto"/>
            </w:tcBorders>
            <w:vAlign w:val="center"/>
          </w:tcPr>
          <w:p w14:paraId="6D6D8341" w14:textId="6DF42CB5" w:rsidR="003B3DC0" w:rsidRPr="006A6A66" w:rsidRDefault="003B3DC0" w:rsidP="003B3DC0">
            <w:pPr>
              <w:pStyle w:val="TableTextBold"/>
              <w:jc w:val="center"/>
            </w:pPr>
            <w:r>
              <w:lastRenderedPageBreak/>
              <w:t>A</w:t>
            </w:r>
            <w:r w:rsidRPr="006A6A66">
              <w:t xml:space="preserve"> course</w:t>
            </w:r>
          </w:p>
        </w:tc>
        <w:tc>
          <w:tcPr>
            <w:tcW w:w="3206" w:type="dxa"/>
            <w:tcBorders>
              <w:top w:val="single" w:sz="4" w:space="0" w:color="auto"/>
              <w:bottom w:val="single" w:sz="4" w:space="0" w:color="auto"/>
            </w:tcBorders>
            <w:vAlign w:val="center"/>
          </w:tcPr>
          <w:p w14:paraId="1D514B61" w14:textId="77777777" w:rsidR="003B3DC0" w:rsidRPr="006A6A66" w:rsidRDefault="003B3DC0" w:rsidP="003B3DC0">
            <w:pPr>
              <w:pStyle w:val="TableTextBold"/>
              <w:jc w:val="center"/>
            </w:pPr>
            <w:r>
              <w:t>T</w:t>
            </w:r>
            <w:r w:rsidRPr="006A6A66">
              <w:t xml:space="preserve"> course</w:t>
            </w:r>
          </w:p>
        </w:tc>
        <w:tc>
          <w:tcPr>
            <w:tcW w:w="3214" w:type="dxa"/>
            <w:tcBorders>
              <w:top w:val="single" w:sz="4" w:space="0" w:color="auto"/>
              <w:bottom w:val="single" w:sz="4" w:space="0" w:color="auto"/>
            </w:tcBorders>
            <w:vAlign w:val="center"/>
          </w:tcPr>
          <w:p w14:paraId="52C577F7" w14:textId="77777777" w:rsidR="003B3DC0" w:rsidRPr="006A6A66" w:rsidRDefault="003B3DC0" w:rsidP="003B3DC0">
            <w:pPr>
              <w:pStyle w:val="TableTextBold"/>
              <w:jc w:val="center"/>
            </w:pPr>
            <w:r w:rsidRPr="006A6A66">
              <w:t>M course</w:t>
            </w:r>
          </w:p>
        </w:tc>
      </w:tr>
      <w:tr w:rsidR="003B3DC0" w14:paraId="5CBC19DC" w14:textId="77777777" w:rsidTr="00907300">
        <w:trPr>
          <w:trHeight w:val="2523"/>
          <w:jc w:val="center"/>
        </w:trPr>
        <w:tc>
          <w:tcPr>
            <w:tcW w:w="3219" w:type="dxa"/>
            <w:tcBorders>
              <w:top w:val="single" w:sz="4" w:space="0" w:color="auto"/>
              <w:bottom w:val="nil"/>
            </w:tcBorders>
          </w:tcPr>
          <w:p w14:paraId="76011C05" w14:textId="0C563C9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conduct investigations, including using models such as wave transmission and propagation, demonstration of laws that govern physical properties of fluids, safely, competently and methodically for valid and reliable collection of data </w:t>
            </w:r>
          </w:p>
        </w:tc>
        <w:tc>
          <w:tcPr>
            <w:tcW w:w="3206" w:type="dxa"/>
            <w:tcBorders>
              <w:top w:val="single" w:sz="4" w:space="0" w:color="auto"/>
              <w:bottom w:val="nil"/>
            </w:tcBorders>
          </w:tcPr>
          <w:p w14:paraId="239CF41D" w14:textId="29E9E07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conduct investigations, including using models such as wave transmission and propagation, demonstration of laws that govern physical properties of fluids, safely, competently and methodically for valid and reliable collection of data </w:t>
            </w:r>
          </w:p>
        </w:tc>
        <w:tc>
          <w:tcPr>
            <w:tcW w:w="3214" w:type="dxa"/>
            <w:tcBorders>
              <w:top w:val="single" w:sz="4" w:space="0" w:color="auto"/>
              <w:bottom w:val="nil"/>
            </w:tcBorders>
          </w:tcPr>
          <w:p w14:paraId="574DBF98" w14:textId="31CA006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conduct simple experiments </w:t>
            </w:r>
          </w:p>
        </w:tc>
      </w:tr>
      <w:tr w:rsidR="003B3DC0" w14:paraId="75AA7852" w14:textId="77777777" w:rsidTr="00907300">
        <w:trPr>
          <w:trHeight w:val="706"/>
          <w:jc w:val="center"/>
        </w:trPr>
        <w:tc>
          <w:tcPr>
            <w:tcW w:w="3219" w:type="dxa"/>
            <w:tcBorders>
              <w:top w:val="nil"/>
              <w:bottom w:val="nil"/>
            </w:tcBorders>
          </w:tcPr>
          <w:p w14:paraId="3738FF7D" w14:textId="178FC07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represent data in meaningful and useful ways </w:t>
            </w:r>
          </w:p>
        </w:tc>
        <w:tc>
          <w:tcPr>
            <w:tcW w:w="3206" w:type="dxa"/>
            <w:tcBorders>
              <w:top w:val="nil"/>
              <w:bottom w:val="nil"/>
            </w:tcBorders>
          </w:tcPr>
          <w:p w14:paraId="20AE2DD6" w14:textId="00D7D74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represent data in meaningful and useful ways </w:t>
            </w:r>
          </w:p>
        </w:tc>
        <w:tc>
          <w:tcPr>
            <w:tcW w:w="3214" w:type="dxa"/>
            <w:tcBorders>
              <w:top w:val="nil"/>
              <w:bottom w:val="nil"/>
            </w:tcBorders>
          </w:tcPr>
          <w:p w14:paraId="552132E6" w14:textId="2D7F6D6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interpret data </w:t>
            </w:r>
          </w:p>
        </w:tc>
      </w:tr>
      <w:tr w:rsidR="003B3DC0" w14:paraId="3DCC9AEB" w14:textId="77777777" w:rsidTr="00EA242D">
        <w:trPr>
          <w:jc w:val="center"/>
        </w:trPr>
        <w:tc>
          <w:tcPr>
            <w:tcW w:w="3219" w:type="dxa"/>
            <w:tcBorders>
              <w:top w:val="nil"/>
              <w:bottom w:val="nil"/>
            </w:tcBorders>
          </w:tcPr>
          <w:p w14:paraId="27D6C8AB" w14:textId="78A64C8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organise and interpret data to identify trends, patterns and relationships</w:t>
            </w:r>
          </w:p>
        </w:tc>
        <w:tc>
          <w:tcPr>
            <w:tcW w:w="3206" w:type="dxa"/>
            <w:tcBorders>
              <w:top w:val="nil"/>
              <w:bottom w:val="nil"/>
            </w:tcBorders>
          </w:tcPr>
          <w:p w14:paraId="75DD0ABB" w14:textId="635EEEC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organise and analyse data to identify trends, patterns and relationships discuss the ways in which measurement error, instrumental accuracy, the nature of the procedure and sample size may influence uncertainty and limitations in data; and select, synthesise and use evidence to make and justify conclusions </w:t>
            </w:r>
          </w:p>
        </w:tc>
        <w:tc>
          <w:tcPr>
            <w:tcW w:w="3214" w:type="dxa"/>
            <w:tcBorders>
              <w:top w:val="nil"/>
              <w:bottom w:val="nil"/>
            </w:tcBorders>
          </w:tcPr>
          <w:p w14:paraId="3BF19421" w14:textId="77777777" w:rsidR="003B3DC0" w:rsidRPr="00DD1CCF" w:rsidRDefault="003B3DC0" w:rsidP="003B3DC0">
            <w:pPr>
              <w:pStyle w:val="ListbulletGradeDescriptors8pt"/>
              <w:ind w:left="5" w:firstLine="0"/>
              <w:rPr>
                <w:sz w:val="22"/>
                <w:szCs w:val="22"/>
              </w:rPr>
            </w:pPr>
          </w:p>
        </w:tc>
      </w:tr>
      <w:tr w:rsidR="003B3DC0" w14:paraId="7BB36941" w14:textId="77777777" w:rsidTr="00EA242D">
        <w:trPr>
          <w:trHeight w:val="1791"/>
          <w:jc w:val="center"/>
        </w:trPr>
        <w:tc>
          <w:tcPr>
            <w:tcW w:w="3219" w:type="dxa"/>
            <w:tcBorders>
              <w:top w:val="nil"/>
              <w:bottom w:val="nil"/>
            </w:tcBorders>
          </w:tcPr>
          <w:p w14:paraId="6D5FF68B" w14:textId="4BFC240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interpret a range of scientific and media texts, and describe models, processes and conclusions by considering the evidence </w:t>
            </w:r>
          </w:p>
        </w:tc>
        <w:tc>
          <w:tcPr>
            <w:tcW w:w="3206" w:type="dxa"/>
            <w:tcBorders>
              <w:top w:val="nil"/>
              <w:bottom w:val="nil"/>
            </w:tcBorders>
          </w:tcPr>
          <w:p w14:paraId="15823626" w14:textId="364F2F3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interpret a range of scientific and media texts, and evaluate models, processes claims and conclusions by considering the quality of available evidence; and use reasoning to construct scientific arguments </w:t>
            </w:r>
          </w:p>
        </w:tc>
        <w:tc>
          <w:tcPr>
            <w:tcW w:w="3214" w:type="dxa"/>
            <w:tcBorders>
              <w:top w:val="nil"/>
              <w:bottom w:val="nil"/>
            </w:tcBorders>
          </w:tcPr>
          <w:p w14:paraId="3F6408D3" w14:textId="77777777" w:rsidR="003B3DC0" w:rsidRPr="00DD1CCF" w:rsidRDefault="003B3DC0" w:rsidP="003B3DC0">
            <w:pPr>
              <w:pStyle w:val="ListbulletGradeDescriptors8pt"/>
              <w:ind w:left="5" w:firstLine="0"/>
              <w:rPr>
                <w:sz w:val="22"/>
                <w:szCs w:val="22"/>
              </w:rPr>
            </w:pPr>
          </w:p>
        </w:tc>
      </w:tr>
      <w:tr w:rsidR="003B3DC0" w14:paraId="5E219FA0" w14:textId="77777777" w:rsidTr="00EA242D">
        <w:trPr>
          <w:jc w:val="center"/>
        </w:trPr>
        <w:tc>
          <w:tcPr>
            <w:tcW w:w="3219" w:type="dxa"/>
            <w:tcBorders>
              <w:top w:val="nil"/>
              <w:bottom w:val="nil"/>
            </w:tcBorders>
          </w:tcPr>
          <w:p w14:paraId="2CD9E451" w14:textId="77777777" w:rsidR="003B3DC0" w:rsidRPr="00562E88" w:rsidRDefault="003B3DC0" w:rsidP="003B3DC0">
            <w:pPr>
              <w:pStyle w:val="TableText"/>
            </w:pPr>
          </w:p>
        </w:tc>
        <w:tc>
          <w:tcPr>
            <w:tcW w:w="3206" w:type="dxa"/>
            <w:tcBorders>
              <w:top w:val="nil"/>
              <w:bottom w:val="nil"/>
            </w:tcBorders>
          </w:tcPr>
          <w:p w14:paraId="3E18BB16" w14:textId="16D3D03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select, construct and use appropriate representations, including diagrams and flow charts, to communicate conceptual understanding, solve problems and make predictions </w:t>
            </w:r>
          </w:p>
        </w:tc>
        <w:tc>
          <w:tcPr>
            <w:tcW w:w="3214" w:type="dxa"/>
            <w:tcBorders>
              <w:top w:val="nil"/>
              <w:bottom w:val="nil"/>
            </w:tcBorders>
          </w:tcPr>
          <w:p w14:paraId="55CE15A8" w14:textId="77777777" w:rsidR="003B3DC0" w:rsidRPr="00DD1CCF" w:rsidRDefault="003B3DC0" w:rsidP="003B3DC0">
            <w:pPr>
              <w:pStyle w:val="ListbulletGradeDescriptors8pt"/>
              <w:ind w:left="5" w:firstLine="0"/>
              <w:rPr>
                <w:sz w:val="22"/>
                <w:szCs w:val="22"/>
              </w:rPr>
            </w:pPr>
          </w:p>
        </w:tc>
      </w:tr>
      <w:tr w:rsidR="003B3DC0" w14:paraId="7E9C8A2A" w14:textId="77777777" w:rsidTr="00907300">
        <w:trPr>
          <w:jc w:val="center"/>
        </w:trPr>
        <w:tc>
          <w:tcPr>
            <w:tcW w:w="3219" w:type="dxa"/>
            <w:tcBorders>
              <w:top w:val="nil"/>
              <w:bottom w:val="single" w:sz="4" w:space="0" w:color="auto"/>
            </w:tcBorders>
          </w:tcPr>
          <w:p w14:paraId="4AF5B5E9" w14:textId="65F71A7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and for specific purposes using appropriate language, nomenclature, genres and modes, including scientific reports </w:t>
            </w:r>
          </w:p>
        </w:tc>
        <w:tc>
          <w:tcPr>
            <w:tcW w:w="3206" w:type="dxa"/>
            <w:tcBorders>
              <w:top w:val="nil"/>
              <w:bottom w:val="single" w:sz="4" w:space="0" w:color="auto"/>
            </w:tcBorders>
          </w:tcPr>
          <w:p w14:paraId="4F507DFD" w14:textId="56E68E8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and for specific purposes using appropriate language, nomenclature, genres and modes, including scientific reports </w:t>
            </w:r>
          </w:p>
        </w:tc>
        <w:tc>
          <w:tcPr>
            <w:tcW w:w="3214" w:type="dxa"/>
            <w:tcBorders>
              <w:top w:val="nil"/>
              <w:bottom w:val="single" w:sz="4" w:space="0" w:color="auto"/>
            </w:tcBorders>
          </w:tcPr>
          <w:p w14:paraId="5DFE44A6" w14:textId="6F07980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using appropriate language </w:t>
            </w:r>
          </w:p>
        </w:tc>
      </w:tr>
      <w:tr w:rsidR="003B3DC0" w14:paraId="3D720C08" w14:textId="77777777" w:rsidTr="003B3DC0">
        <w:trPr>
          <w:trHeight w:val="397"/>
          <w:jc w:val="center"/>
        </w:trPr>
        <w:tc>
          <w:tcPr>
            <w:tcW w:w="9639" w:type="dxa"/>
            <w:gridSpan w:val="3"/>
            <w:tcBorders>
              <w:bottom w:val="single" w:sz="4" w:space="0" w:color="auto"/>
            </w:tcBorders>
            <w:vAlign w:val="center"/>
          </w:tcPr>
          <w:p w14:paraId="566D62BF" w14:textId="77777777" w:rsidR="003B3DC0" w:rsidRPr="00DD1CCF" w:rsidRDefault="003B3DC0" w:rsidP="003B3DC0">
            <w:pPr>
              <w:pStyle w:val="ListbulletGradeDescriptors8pt"/>
              <w:rPr>
                <w:b/>
                <w:sz w:val="22"/>
                <w:szCs w:val="22"/>
              </w:rPr>
            </w:pPr>
            <w:r w:rsidRPr="00DD1CCF">
              <w:rPr>
                <w:b/>
                <w:sz w:val="22"/>
                <w:szCs w:val="22"/>
              </w:rPr>
              <w:t>Science as a Human Endeavour</w:t>
            </w:r>
          </w:p>
        </w:tc>
      </w:tr>
      <w:tr w:rsidR="003B3DC0" w14:paraId="282193A1" w14:textId="77777777" w:rsidTr="00907300">
        <w:trPr>
          <w:jc w:val="center"/>
        </w:trPr>
        <w:tc>
          <w:tcPr>
            <w:tcW w:w="3219" w:type="dxa"/>
            <w:tcBorders>
              <w:bottom w:val="single" w:sz="4" w:space="0" w:color="auto"/>
            </w:tcBorders>
          </w:tcPr>
          <w:p w14:paraId="5B447628" w14:textId="1161391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ICT and other technologies have dramatically increased the size, accuracy and geographic and temporal scope of data sets with which scientists work </w:t>
            </w:r>
          </w:p>
        </w:tc>
        <w:tc>
          <w:tcPr>
            <w:tcW w:w="3206" w:type="dxa"/>
            <w:tcBorders>
              <w:bottom w:val="single" w:sz="4" w:space="0" w:color="auto"/>
            </w:tcBorders>
          </w:tcPr>
          <w:p w14:paraId="6C75C1E8" w14:textId="59D7DF5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ICT and other technologies have dramatically increased the size, accuracy and geographic and temporal scope of data sets with which scientists work </w:t>
            </w:r>
          </w:p>
        </w:tc>
        <w:tc>
          <w:tcPr>
            <w:tcW w:w="3214" w:type="dxa"/>
            <w:tcBorders>
              <w:bottom w:val="single" w:sz="4" w:space="0" w:color="auto"/>
            </w:tcBorders>
          </w:tcPr>
          <w:p w14:paraId="7C9CD844" w14:textId="499F674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ICT and other technologies have changed the way scientists work </w:t>
            </w:r>
          </w:p>
        </w:tc>
      </w:tr>
    </w:tbl>
    <w:p w14:paraId="59CCB5ED" w14:textId="77777777" w:rsidR="00450CDC" w:rsidRDefault="00450CDC">
      <w:r>
        <w:rPr>
          <w:b/>
        </w:rPr>
        <w:br w:type="page"/>
      </w:r>
    </w:p>
    <w:tbl>
      <w:tblPr>
        <w:tblStyle w:val="TableGrid"/>
        <w:tblW w:w="9639" w:type="dxa"/>
        <w:jc w:val="center"/>
        <w:tblLook w:val="04A0" w:firstRow="1" w:lastRow="0" w:firstColumn="1" w:lastColumn="0" w:noHBand="0" w:noVBand="1"/>
      </w:tblPr>
      <w:tblGrid>
        <w:gridCol w:w="3219"/>
        <w:gridCol w:w="3206"/>
        <w:gridCol w:w="3214"/>
      </w:tblGrid>
      <w:tr w:rsidR="003B3DC0" w14:paraId="276E51BA" w14:textId="77777777" w:rsidTr="00907300">
        <w:trPr>
          <w:jc w:val="center"/>
        </w:trPr>
        <w:tc>
          <w:tcPr>
            <w:tcW w:w="3219" w:type="dxa"/>
            <w:tcBorders>
              <w:bottom w:val="single" w:sz="4" w:space="0" w:color="auto"/>
            </w:tcBorders>
            <w:vAlign w:val="center"/>
          </w:tcPr>
          <w:p w14:paraId="68F2D9F3" w14:textId="034A708E" w:rsidR="003B3DC0" w:rsidRPr="006A6A66" w:rsidRDefault="003B3DC0" w:rsidP="003B3DC0">
            <w:pPr>
              <w:pStyle w:val="TableTextBold"/>
              <w:jc w:val="center"/>
            </w:pPr>
            <w:r>
              <w:lastRenderedPageBreak/>
              <w:t>A</w:t>
            </w:r>
            <w:r w:rsidRPr="006A6A66">
              <w:t xml:space="preserve"> course</w:t>
            </w:r>
          </w:p>
        </w:tc>
        <w:tc>
          <w:tcPr>
            <w:tcW w:w="3206" w:type="dxa"/>
            <w:tcBorders>
              <w:bottom w:val="single" w:sz="4" w:space="0" w:color="auto"/>
            </w:tcBorders>
            <w:vAlign w:val="center"/>
          </w:tcPr>
          <w:p w14:paraId="47A03870" w14:textId="77777777" w:rsidR="003B3DC0" w:rsidRPr="006A6A66" w:rsidRDefault="003B3DC0" w:rsidP="003B3DC0">
            <w:pPr>
              <w:pStyle w:val="TableTextBold"/>
              <w:jc w:val="center"/>
            </w:pPr>
            <w:r>
              <w:t>T</w:t>
            </w:r>
            <w:r w:rsidRPr="006A6A66">
              <w:t xml:space="preserve"> course</w:t>
            </w:r>
          </w:p>
        </w:tc>
        <w:tc>
          <w:tcPr>
            <w:tcW w:w="3214" w:type="dxa"/>
            <w:tcBorders>
              <w:bottom w:val="single" w:sz="4" w:space="0" w:color="auto"/>
            </w:tcBorders>
            <w:vAlign w:val="center"/>
          </w:tcPr>
          <w:p w14:paraId="68A1EF83" w14:textId="77777777" w:rsidR="003B3DC0" w:rsidRPr="006A6A66" w:rsidRDefault="003B3DC0" w:rsidP="003B3DC0">
            <w:pPr>
              <w:pStyle w:val="TableTextBold"/>
              <w:jc w:val="center"/>
            </w:pPr>
            <w:r w:rsidRPr="006A6A66">
              <w:t>M course</w:t>
            </w:r>
          </w:p>
        </w:tc>
      </w:tr>
      <w:tr w:rsidR="003B3DC0" w14:paraId="2B559CBD" w14:textId="77777777" w:rsidTr="00907300">
        <w:trPr>
          <w:jc w:val="center"/>
        </w:trPr>
        <w:tc>
          <w:tcPr>
            <w:tcW w:w="3219" w:type="dxa"/>
            <w:tcBorders>
              <w:top w:val="single" w:sz="4" w:space="0" w:color="auto"/>
              <w:bottom w:val="nil"/>
            </w:tcBorders>
          </w:tcPr>
          <w:p w14:paraId="4E421DF1" w14:textId="50D5798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models and theories are contested and refined or replaced when new evidence challenges them, or when a new model or theory has greater explanatory power </w:t>
            </w:r>
          </w:p>
        </w:tc>
        <w:tc>
          <w:tcPr>
            <w:tcW w:w="3206" w:type="dxa"/>
            <w:tcBorders>
              <w:top w:val="single" w:sz="4" w:space="0" w:color="auto"/>
              <w:bottom w:val="nil"/>
            </w:tcBorders>
          </w:tcPr>
          <w:p w14:paraId="59838A6E" w14:textId="53BE913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models and theories are contested and refined or replaced when new evidence challenges them, or when a new model or theory has greater explanatory power </w:t>
            </w:r>
          </w:p>
        </w:tc>
        <w:tc>
          <w:tcPr>
            <w:tcW w:w="3214" w:type="dxa"/>
            <w:tcBorders>
              <w:top w:val="single" w:sz="4" w:space="0" w:color="auto"/>
              <w:bottom w:val="nil"/>
            </w:tcBorders>
          </w:tcPr>
          <w:p w14:paraId="26627CAC" w14:textId="77777777" w:rsidR="003B3DC0" w:rsidRPr="00DD1CCF" w:rsidRDefault="003B3DC0" w:rsidP="003B3DC0">
            <w:pPr>
              <w:pStyle w:val="ListbulletGradeDescriptors8pt"/>
              <w:ind w:left="5" w:firstLine="0"/>
              <w:rPr>
                <w:sz w:val="22"/>
                <w:szCs w:val="22"/>
              </w:rPr>
            </w:pPr>
          </w:p>
        </w:tc>
      </w:tr>
      <w:tr w:rsidR="003B3DC0" w14:paraId="12CC66B6" w14:textId="77777777" w:rsidTr="00907300">
        <w:trPr>
          <w:jc w:val="center"/>
        </w:trPr>
        <w:tc>
          <w:tcPr>
            <w:tcW w:w="3219" w:type="dxa"/>
            <w:tcBorders>
              <w:top w:val="nil"/>
              <w:bottom w:val="nil"/>
            </w:tcBorders>
          </w:tcPr>
          <w:p w14:paraId="0E6AD8BA" w14:textId="283B6BA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acceptance of scientific knowledge can be influenced by the social, economic and cultural context in which it is considered </w:t>
            </w:r>
          </w:p>
        </w:tc>
        <w:tc>
          <w:tcPr>
            <w:tcW w:w="3206" w:type="dxa"/>
            <w:tcBorders>
              <w:top w:val="nil"/>
              <w:bottom w:val="nil"/>
            </w:tcBorders>
          </w:tcPr>
          <w:p w14:paraId="340917C9" w14:textId="0A9D47E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acceptance of scientific knowledge can be influenced by the social, economic and cultural context in which it is considered </w:t>
            </w:r>
          </w:p>
        </w:tc>
        <w:tc>
          <w:tcPr>
            <w:tcW w:w="3214" w:type="dxa"/>
            <w:tcBorders>
              <w:top w:val="nil"/>
              <w:bottom w:val="nil"/>
            </w:tcBorders>
          </w:tcPr>
          <w:p w14:paraId="5BE2470B" w14:textId="77777777" w:rsidR="003B3DC0" w:rsidRPr="00DD1CCF" w:rsidRDefault="003B3DC0" w:rsidP="003B3DC0">
            <w:pPr>
              <w:pStyle w:val="ListbulletGradeDescriptors8pt"/>
              <w:ind w:left="5" w:firstLine="0"/>
              <w:rPr>
                <w:sz w:val="22"/>
                <w:szCs w:val="22"/>
              </w:rPr>
            </w:pPr>
          </w:p>
        </w:tc>
      </w:tr>
      <w:tr w:rsidR="003B3DC0" w14:paraId="22B276AD" w14:textId="77777777" w:rsidTr="00907300">
        <w:trPr>
          <w:jc w:val="center"/>
        </w:trPr>
        <w:tc>
          <w:tcPr>
            <w:tcW w:w="3219" w:type="dxa"/>
            <w:tcBorders>
              <w:top w:val="nil"/>
              <w:bottom w:val="nil"/>
            </w:tcBorders>
          </w:tcPr>
          <w:p w14:paraId="468D154E" w14:textId="28A39FE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people can use scientific knowledge to inform the monitoring and assessment of risk </w:t>
            </w:r>
          </w:p>
        </w:tc>
        <w:tc>
          <w:tcPr>
            <w:tcW w:w="3206" w:type="dxa"/>
            <w:tcBorders>
              <w:top w:val="nil"/>
              <w:bottom w:val="nil"/>
            </w:tcBorders>
          </w:tcPr>
          <w:p w14:paraId="2D772C3A" w14:textId="4EDCFE4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people can use scientific knowledge to inform the monitoring and assessment of risk </w:t>
            </w:r>
          </w:p>
        </w:tc>
        <w:tc>
          <w:tcPr>
            <w:tcW w:w="3214" w:type="dxa"/>
            <w:tcBorders>
              <w:top w:val="nil"/>
              <w:bottom w:val="nil"/>
            </w:tcBorders>
          </w:tcPr>
          <w:p w14:paraId="4FE86D35" w14:textId="77777777" w:rsidR="003B3DC0" w:rsidRPr="00DD1CCF" w:rsidRDefault="003B3DC0" w:rsidP="003B3DC0">
            <w:pPr>
              <w:pStyle w:val="ListbulletGradeDescriptors8pt"/>
              <w:ind w:left="5" w:firstLine="0"/>
              <w:rPr>
                <w:sz w:val="22"/>
                <w:szCs w:val="22"/>
              </w:rPr>
            </w:pPr>
          </w:p>
        </w:tc>
      </w:tr>
      <w:tr w:rsidR="003B3DC0" w14:paraId="750E51CD" w14:textId="77777777" w:rsidTr="00907300">
        <w:trPr>
          <w:jc w:val="center"/>
        </w:trPr>
        <w:tc>
          <w:tcPr>
            <w:tcW w:w="3219" w:type="dxa"/>
            <w:tcBorders>
              <w:top w:val="nil"/>
              <w:bottom w:val="nil"/>
            </w:tcBorders>
          </w:tcPr>
          <w:p w14:paraId="337F9E52" w14:textId="2941858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international collaboration is often required when investing in large-scale science projects </w:t>
            </w:r>
          </w:p>
        </w:tc>
        <w:tc>
          <w:tcPr>
            <w:tcW w:w="3206" w:type="dxa"/>
            <w:tcBorders>
              <w:top w:val="nil"/>
              <w:bottom w:val="nil"/>
            </w:tcBorders>
          </w:tcPr>
          <w:p w14:paraId="41E9709A" w14:textId="6728719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international collaboration is often required when investing in large-scale science </w:t>
            </w:r>
          </w:p>
        </w:tc>
        <w:tc>
          <w:tcPr>
            <w:tcW w:w="3214" w:type="dxa"/>
            <w:tcBorders>
              <w:top w:val="nil"/>
              <w:bottom w:val="nil"/>
            </w:tcBorders>
          </w:tcPr>
          <w:p w14:paraId="3391A25B" w14:textId="77777777" w:rsidR="003B3DC0" w:rsidRPr="00DD1CCF" w:rsidRDefault="003B3DC0" w:rsidP="003B3DC0">
            <w:pPr>
              <w:pStyle w:val="ListbulletGradeDescriptors8pt"/>
              <w:ind w:left="5" w:firstLine="0"/>
              <w:rPr>
                <w:sz w:val="22"/>
                <w:szCs w:val="22"/>
              </w:rPr>
            </w:pPr>
          </w:p>
        </w:tc>
      </w:tr>
      <w:tr w:rsidR="003B3DC0" w14:paraId="6F936929" w14:textId="77777777" w:rsidTr="00907300">
        <w:trPr>
          <w:jc w:val="center"/>
        </w:trPr>
        <w:tc>
          <w:tcPr>
            <w:tcW w:w="3219" w:type="dxa"/>
            <w:tcBorders>
              <w:top w:val="nil"/>
              <w:bottom w:val="single" w:sz="4" w:space="0" w:color="auto"/>
            </w:tcBorders>
          </w:tcPr>
          <w:p w14:paraId="41651005" w14:textId="159A8BD2" w:rsidR="003B3DC0" w:rsidRPr="00DE195B"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design action for sustainability </w:t>
            </w:r>
          </w:p>
        </w:tc>
        <w:tc>
          <w:tcPr>
            <w:tcW w:w="3206" w:type="dxa"/>
            <w:tcBorders>
              <w:top w:val="nil"/>
              <w:bottom w:val="single" w:sz="4" w:space="0" w:color="auto"/>
            </w:tcBorders>
          </w:tcPr>
          <w:p w14:paraId="5D24750B" w14:textId="0F14BA7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design action for sustainability </w:t>
            </w:r>
          </w:p>
        </w:tc>
        <w:tc>
          <w:tcPr>
            <w:tcW w:w="3214" w:type="dxa"/>
            <w:tcBorders>
              <w:top w:val="nil"/>
              <w:bottom w:val="single" w:sz="4" w:space="0" w:color="auto"/>
            </w:tcBorders>
          </w:tcPr>
          <w:p w14:paraId="5AAB100B" w14:textId="4B46419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design action for sustainability </w:t>
            </w:r>
          </w:p>
        </w:tc>
      </w:tr>
      <w:tr w:rsidR="003B3DC0" w14:paraId="0A1108F2" w14:textId="77777777" w:rsidTr="00907300">
        <w:trPr>
          <w:trHeight w:val="397"/>
          <w:jc w:val="center"/>
        </w:trPr>
        <w:tc>
          <w:tcPr>
            <w:tcW w:w="9639" w:type="dxa"/>
            <w:gridSpan w:val="3"/>
            <w:tcBorders>
              <w:top w:val="single" w:sz="4" w:space="0" w:color="auto"/>
              <w:bottom w:val="single" w:sz="4" w:space="0" w:color="auto"/>
            </w:tcBorders>
            <w:vAlign w:val="center"/>
          </w:tcPr>
          <w:p w14:paraId="05362AB5" w14:textId="77777777" w:rsidR="003B3DC0" w:rsidRPr="00C156E5" w:rsidRDefault="003B3DC0" w:rsidP="00C156E5">
            <w:pPr>
              <w:pStyle w:val="ListbulletGradeDescriptors8pt"/>
              <w:rPr>
                <w:sz w:val="22"/>
                <w:szCs w:val="22"/>
              </w:rPr>
            </w:pPr>
            <w:r w:rsidRPr="00C156E5">
              <w:rPr>
                <w:b/>
                <w:sz w:val="22"/>
                <w:szCs w:val="22"/>
              </w:rPr>
              <w:t>Science Understanding</w:t>
            </w:r>
          </w:p>
        </w:tc>
      </w:tr>
      <w:tr w:rsidR="00C156E5" w14:paraId="45A7685A" w14:textId="77777777" w:rsidTr="00907300">
        <w:trPr>
          <w:trHeight w:val="3060"/>
          <w:jc w:val="center"/>
        </w:trPr>
        <w:tc>
          <w:tcPr>
            <w:tcW w:w="3219" w:type="dxa"/>
            <w:tcBorders>
              <w:top w:val="single" w:sz="4" w:space="0" w:color="auto"/>
              <w:bottom w:val="nil"/>
            </w:tcBorders>
          </w:tcPr>
          <w:p w14:paraId="7D42B70D" w14:textId="61502D3A"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explain marine hydrodynamic principals to predict wave motion in oceans, including surface waves, tsunamis, and sound </w:t>
            </w:r>
            <w:r w:rsidR="00895B5B" w:rsidRPr="00DD1CCF">
              <w:rPr>
                <w:sz w:val="22"/>
                <w:szCs w:val="22"/>
              </w:rPr>
              <w:t>waves</w:t>
            </w:r>
            <w:r w:rsidR="00895B5B">
              <w:rPr>
                <w:sz w:val="22"/>
                <w:szCs w:val="22"/>
              </w:rPr>
              <w:t xml:space="preserve"> </w:t>
            </w:r>
          </w:p>
          <w:p w14:paraId="037566A9" w14:textId="5BE3FA50"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explain surface wave generation theories </w:t>
            </w:r>
          </w:p>
          <w:p w14:paraId="4A90DF51" w14:textId="5406ACA6" w:rsidR="00C156E5" w:rsidRPr="00DD1CCF" w:rsidRDefault="00895B5B" w:rsidP="00C156E5">
            <w:pPr>
              <w:pStyle w:val="ListbulletGradeDescriptors8pt"/>
              <w:numPr>
                <w:ilvl w:val="0"/>
                <w:numId w:val="2"/>
              </w:numPr>
              <w:tabs>
                <w:tab w:val="clear" w:pos="360"/>
              </w:tabs>
              <w:ind w:left="0" w:firstLine="5"/>
              <w:rPr>
                <w:sz w:val="22"/>
                <w:szCs w:val="22"/>
              </w:rPr>
            </w:pPr>
            <w:r w:rsidRPr="00DD1CCF">
              <w:rPr>
                <w:sz w:val="22"/>
                <w:szCs w:val="22"/>
              </w:rPr>
              <w:t>analyse oceanographic</w:t>
            </w:r>
            <w:r w:rsidR="00C156E5" w:rsidRPr="00DD1CCF">
              <w:rPr>
                <w:sz w:val="22"/>
                <w:szCs w:val="22"/>
              </w:rPr>
              <w:t xml:space="preserve"> application of fluid mechanics including pressure, viscosity and fluid flow </w:t>
            </w:r>
          </w:p>
        </w:tc>
        <w:tc>
          <w:tcPr>
            <w:tcW w:w="3206" w:type="dxa"/>
            <w:tcBorders>
              <w:top w:val="single" w:sz="4" w:space="0" w:color="auto"/>
              <w:bottom w:val="nil"/>
            </w:tcBorders>
          </w:tcPr>
          <w:p w14:paraId="02399730" w14:textId="1F1A3120"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application of marine hydrodynamic principals of wave motion in oceans, including surface waves, tsunamis, and sound waves </w:t>
            </w:r>
          </w:p>
          <w:p w14:paraId="7669BF03" w14:textId="4ADB63C7"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evaluation of surface wave generation theories </w:t>
            </w:r>
          </w:p>
          <w:p w14:paraId="32D3F121" w14:textId="5D8FAA40"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evaluate oceanographic application of fluid mechanics including pressure, viscosity and fluid flow </w:t>
            </w:r>
          </w:p>
        </w:tc>
        <w:tc>
          <w:tcPr>
            <w:tcW w:w="3214" w:type="dxa"/>
            <w:tcBorders>
              <w:top w:val="single" w:sz="4" w:space="0" w:color="auto"/>
              <w:bottom w:val="nil"/>
            </w:tcBorders>
          </w:tcPr>
          <w:p w14:paraId="07D65C81" w14:textId="6B8334BC" w:rsidR="00C156E5" w:rsidRPr="00DD1CCF" w:rsidRDefault="00C156E5" w:rsidP="00907300">
            <w:pPr>
              <w:pStyle w:val="ListbulletGradeDescriptors8pt"/>
              <w:numPr>
                <w:ilvl w:val="0"/>
                <w:numId w:val="2"/>
              </w:numPr>
              <w:tabs>
                <w:tab w:val="clear" w:pos="360"/>
              </w:tabs>
              <w:ind w:left="0" w:firstLine="5"/>
              <w:rPr>
                <w:sz w:val="22"/>
                <w:szCs w:val="22"/>
              </w:rPr>
            </w:pPr>
            <w:r w:rsidRPr="00DD1CCF">
              <w:rPr>
                <w:sz w:val="22"/>
                <w:szCs w:val="22"/>
              </w:rPr>
              <w:t xml:space="preserve">describe wave motion in oceans, including surface waves, </w:t>
            </w:r>
            <w:r w:rsidRPr="00450CDC">
              <w:rPr>
                <w:sz w:val="22"/>
                <w:szCs w:val="22"/>
              </w:rPr>
              <w:t xml:space="preserve">tsunamis </w:t>
            </w:r>
          </w:p>
        </w:tc>
      </w:tr>
      <w:tr w:rsidR="00907300" w14:paraId="5109F9FC" w14:textId="77777777" w:rsidTr="00907300">
        <w:trPr>
          <w:trHeight w:val="1016"/>
          <w:jc w:val="center"/>
        </w:trPr>
        <w:tc>
          <w:tcPr>
            <w:tcW w:w="3219" w:type="dxa"/>
            <w:tcBorders>
              <w:top w:val="nil"/>
              <w:bottom w:val="nil"/>
            </w:tcBorders>
          </w:tcPr>
          <w:p w14:paraId="1417E2DA" w14:textId="238B082F" w:rsidR="00907300" w:rsidRPr="00DD1CCF" w:rsidRDefault="00907300" w:rsidP="00907300">
            <w:pPr>
              <w:pStyle w:val="ListbulletGradeDescriptors8pt"/>
              <w:numPr>
                <w:ilvl w:val="0"/>
                <w:numId w:val="2"/>
              </w:numPr>
              <w:tabs>
                <w:tab w:val="clear" w:pos="360"/>
              </w:tabs>
              <w:ind w:left="0" w:firstLine="5"/>
              <w:rPr>
                <w:sz w:val="22"/>
                <w:szCs w:val="22"/>
              </w:rPr>
            </w:pPr>
            <w:r w:rsidRPr="00DD1CCF">
              <w:rPr>
                <w:sz w:val="22"/>
                <w:szCs w:val="22"/>
              </w:rPr>
              <w:t xml:space="preserve">examine the principles of tidal generation, including the gravitational influences of the moon and the sun </w:t>
            </w:r>
          </w:p>
        </w:tc>
        <w:tc>
          <w:tcPr>
            <w:tcW w:w="3206" w:type="dxa"/>
            <w:tcBorders>
              <w:top w:val="nil"/>
              <w:bottom w:val="nil"/>
            </w:tcBorders>
          </w:tcPr>
          <w:p w14:paraId="73668661" w14:textId="27C5BE87" w:rsidR="00907300" w:rsidRPr="00DD1CCF" w:rsidRDefault="00907300" w:rsidP="00907300">
            <w:pPr>
              <w:pStyle w:val="ListbulletGradeDescriptors8pt"/>
              <w:numPr>
                <w:ilvl w:val="0"/>
                <w:numId w:val="2"/>
              </w:numPr>
              <w:tabs>
                <w:tab w:val="clear" w:pos="360"/>
              </w:tabs>
              <w:ind w:left="0" w:firstLine="5"/>
              <w:rPr>
                <w:sz w:val="22"/>
                <w:szCs w:val="22"/>
              </w:rPr>
            </w:pPr>
            <w:r w:rsidRPr="00DD1CCF">
              <w:rPr>
                <w:sz w:val="22"/>
                <w:szCs w:val="22"/>
              </w:rPr>
              <w:t xml:space="preserve">examine the principles of tidal generation, including the gravitational influences of the moon and the sun </w:t>
            </w:r>
          </w:p>
        </w:tc>
        <w:tc>
          <w:tcPr>
            <w:tcW w:w="3214" w:type="dxa"/>
            <w:tcBorders>
              <w:top w:val="nil"/>
              <w:bottom w:val="nil"/>
            </w:tcBorders>
          </w:tcPr>
          <w:p w14:paraId="3F3E387D" w14:textId="682B1782" w:rsidR="00907300" w:rsidRPr="00DD1CCF" w:rsidRDefault="00907300" w:rsidP="00907300">
            <w:pPr>
              <w:pStyle w:val="ListbulletGradeDescriptors8pt"/>
              <w:numPr>
                <w:ilvl w:val="0"/>
                <w:numId w:val="2"/>
              </w:numPr>
              <w:tabs>
                <w:tab w:val="clear" w:pos="360"/>
              </w:tabs>
              <w:ind w:left="0" w:firstLine="5"/>
              <w:rPr>
                <w:sz w:val="22"/>
                <w:szCs w:val="22"/>
              </w:rPr>
            </w:pPr>
            <w:r w:rsidRPr="00DD1CCF">
              <w:rPr>
                <w:sz w:val="22"/>
                <w:szCs w:val="22"/>
              </w:rPr>
              <w:t xml:space="preserve">discuss the formation and types of tides </w:t>
            </w:r>
          </w:p>
        </w:tc>
      </w:tr>
      <w:tr w:rsidR="00C156E5" w14:paraId="4A7CFBF3" w14:textId="77777777" w:rsidTr="00907300">
        <w:trPr>
          <w:jc w:val="center"/>
        </w:trPr>
        <w:tc>
          <w:tcPr>
            <w:tcW w:w="3219" w:type="dxa"/>
            <w:tcBorders>
              <w:top w:val="nil"/>
              <w:bottom w:val="single" w:sz="4" w:space="0" w:color="auto"/>
            </w:tcBorders>
          </w:tcPr>
          <w:p w14:paraId="2A6D711E" w14:textId="5831C798" w:rsidR="00C156E5" w:rsidRPr="00DD1CCF" w:rsidRDefault="00C156E5" w:rsidP="003B3DC0">
            <w:pPr>
              <w:pStyle w:val="ListbulletGradeDescriptors8pt"/>
              <w:numPr>
                <w:ilvl w:val="0"/>
                <w:numId w:val="2"/>
              </w:numPr>
              <w:tabs>
                <w:tab w:val="clear" w:pos="360"/>
              </w:tabs>
              <w:ind w:left="0" w:firstLine="5"/>
              <w:rPr>
                <w:sz w:val="22"/>
                <w:szCs w:val="22"/>
              </w:rPr>
            </w:pPr>
            <w:r w:rsidRPr="00DD1CCF">
              <w:rPr>
                <w:sz w:val="22"/>
                <w:szCs w:val="22"/>
              </w:rPr>
              <w:t xml:space="preserve">examine the principles of current generation, including surface currents and the global thermohaline circulation </w:t>
            </w:r>
          </w:p>
        </w:tc>
        <w:tc>
          <w:tcPr>
            <w:tcW w:w="3206" w:type="dxa"/>
            <w:tcBorders>
              <w:top w:val="nil"/>
              <w:bottom w:val="single" w:sz="4" w:space="0" w:color="auto"/>
            </w:tcBorders>
          </w:tcPr>
          <w:p w14:paraId="43995D0C" w14:textId="08C2E53E" w:rsidR="00C156E5" w:rsidRPr="00DD1CCF" w:rsidRDefault="00907300" w:rsidP="00907300">
            <w:pPr>
              <w:pStyle w:val="ListbulletGradeDescriptors8pt"/>
              <w:numPr>
                <w:ilvl w:val="0"/>
                <w:numId w:val="2"/>
              </w:numPr>
              <w:tabs>
                <w:tab w:val="clear" w:pos="360"/>
              </w:tabs>
              <w:ind w:left="0" w:firstLine="5"/>
              <w:rPr>
                <w:sz w:val="22"/>
                <w:szCs w:val="22"/>
              </w:rPr>
            </w:pPr>
            <w:r w:rsidRPr="00DD1CCF">
              <w:rPr>
                <w:sz w:val="22"/>
                <w:szCs w:val="22"/>
              </w:rPr>
              <w:t xml:space="preserve">examine the principles of current generation, including surface currents and the global thermohaline circulation </w:t>
            </w:r>
          </w:p>
        </w:tc>
        <w:tc>
          <w:tcPr>
            <w:tcW w:w="3214" w:type="dxa"/>
            <w:tcBorders>
              <w:top w:val="nil"/>
              <w:bottom w:val="single" w:sz="4" w:space="0" w:color="auto"/>
            </w:tcBorders>
          </w:tcPr>
          <w:p w14:paraId="6D936455" w14:textId="0A570794" w:rsidR="00C156E5" w:rsidRPr="00DD1CCF" w:rsidRDefault="00C156E5" w:rsidP="00907300">
            <w:pPr>
              <w:pStyle w:val="ListbulletGradeDescriptors8pt"/>
              <w:ind w:left="5" w:firstLine="0"/>
              <w:rPr>
                <w:sz w:val="22"/>
                <w:szCs w:val="22"/>
              </w:rPr>
            </w:pPr>
          </w:p>
        </w:tc>
      </w:tr>
    </w:tbl>
    <w:p w14:paraId="5CD64B3E" w14:textId="77777777" w:rsidR="00907300" w:rsidRDefault="00907300">
      <w:r>
        <w:br w:type="page"/>
      </w:r>
    </w:p>
    <w:tbl>
      <w:tblPr>
        <w:tblStyle w:val="TableGrid"/>
        <w:tblW w:w="9639" w:type="dxa"/>
        <w:jc w:val="center"/>
        <w:tblLook w:val="04A0" w:firstRow="1" w:lastRow="0" w:firstColumn="1" w:lastColumn="0" w:noHBand="0" w:noVBand="1"/>
      </w:tblPr>
      <w:tblGrid>
        <w:gridCol w:w="3219"/>
        <w:gridCol w:w="3206"/>
        <w:gridCol w:w="3214"/>
      </w:tblGrid>
      <w:tr w:rsidR="00907300" w14:paraId="31778C94" w14:textId="77777777" w:rsidTr="00907300">
        <w:trPr>
          <w:jc w:val="center"/>
        </w:trPr>
        <w:tc>
          <w:tcPr>
            <w:tcW w:w="3219" w:type="dxa"/>
            <w:tcBorders>
              <w:top w:val="single" w:sz="4" w:space="0" w:color="auto"/>
              <w:bottom w:val="single" w:sz="4" w:space="0" w:color="auto"/>
            </w:tcBorders>
            <w:vAlign w:val="center"/>
          </w:tcPr>
          <w:p w14:paraId="6692736A" w14:textId="77777777" w:rsidR="00907300" w:rsidRPr="006A6A66" w:rsidRDefault="00907300" w:rsidP="0058404E">
            <w:pPr>
              <w:pStyle w:val="TableTextBold"/>
              <w:jc w:val="center"/>
            </w:pPr>
            <w:r>
              <w:lastRenderedPageBreak/>
              <w:t>A</w:t>
            </w:r>
            <w:r w:rsidRPr="006A6A66">
              <w:t xml:space="preserve"> course</w:t>
            </w:r>
          </w:p>
        </w:tc>
        <w:tc>
          <w:tcPr>
            <w:tcW w:w="3206" w:type="dxa"/>
            <w:tcBorders>
              <w:top w:val="single" w:sz="4" w:space="0" w:color="auto"/>
              <w:bottom w:val="single" w:sz="4" w:space="0" w:color="auto"/>
            </w:tcBorders>
            <w:vAlign w:val="center"/>
          </w:tcPr>
          <w:p w14:paraId="1B629808" w14:textId="77777777" w:rsidR="00907300" w:rsidRPr="006A6A66" w:rsidRDefault="00907300" w:rsidP="0058404E">
            <w:pPr>
              <w:pStyle w:val="TableTextBold"/>
              <w:jc w:val="center"/>
            </w:pPr>
            <w:r>
              <w:t>T</w:t>
            </w:r>
            <w:r w:rsidRPr="006A6A66">
              <w:t xml:space="preserve"> course</w:t>
            </w:r>
          </w:p>
        </w:tc>
        <w:tc>
          <w:tcPr>
            <w:tcW w:w="3214" w:type="dxa"/>
            <w:tcBorders>
              <w:top w:val="single" w:sz="4" w:space="0" w:color="auto"/>
              <w:bottom w:val="single" w:sz="4" w:space="0" w:color="auto"/>
            </w:tcBorders>
            <w:vAlign w:val="center"/>
          </w:tcPr>
          <w:p w14:paraId="306F1B50" w14:textId="77777777" w:rsidR="00907300" w:rsidRPr="006A6A66" w:rsidRDefault="00907300" w:rsidP="0058404E">
            <w:pPr>
              <w:pStyle w:val="TableTextBold"/>
              <w:jc w:val="center"/>
            </w:pPr>
            <w:r w:rsidRPr="006A6A66">
              <w:t>M course</w:t>
            </w:r>
          </w:p>
        </w:tc>
      </w:tr>
      <w:tr w:rsidR="00C156E5" w14:paraId="1D8DC5FE" w14:textId="77777777" w:rsidTr="00907300">
        <w:trPr>
          <w:jc w:val="center"/>
        </w:trPr>
        <w:tc>
          <w:tcPr>
            <w:tcW w:w="3219" w:type="dxa"/>
            <w:tcBorders>
              <w:top w:val="single" w:sz="4" w:space="0" w:color="auto"/>
              <w:bottom w:val="nil"/>
            </w:tcBorders>
          </w:tcPr>
          <w:p w14:paraId="37DA88D9" w14:textId="261676CD" w:rsidR="00C156E5" w:rsidRPr="00DD1CCF" w:rsidRDefault="00C156E5" w:rsidP="003B3DC0">
            <w:pPr>
              <w:pStyle w:val="ListbulletGradeDescriptors8pt"/>
              <w:numPr>
                <w:ilvl w:val="0"/>
                <w:numId w:val="2"/>
              </w:numPr>
              <w:tabs>
                <w:tab w:val="clear" w:pos="360"/>
              </w:tabs>
              <w:ind w:left="0" w:firstLine="5"/>
              <w:rPr>
                <w:sz w:val="22"/>
                <w:szCs w:val="22"/>
              </w:rPr>
            </w:pPr>
            <w:r w:rsidRPr="00DD1CCF">
              <w:rPr>
                <w:sz w:val="22"/>
                <w:szCs w:val="22"/>
              </w:rPr>
              <w:t xml:space="preserve">discuss El Nino and La Nina, and the Coriolis effect </w:t>
            </w:r>
          </w:p>
        </w:tc>
        <w:tc>
          <w:tcPr>
            <w:tcW w:w="3206" w:type="dxa"/>
            <w:tcBorders>
              <w:top w:val="single" w:sz="4" w:space="0" w:color="auto"/>
              <w:bottom w:val="nil"/>
            </w:tcBorders>
          </w:tcPr>
          <w:p w14:paraId="55C0B211" w14:textId="46D84C0C" w:rsidR="00C156E5" w:rsidRPr="00DD1CCF" w:rsidRDefault="00C156E5"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significance of the physical processes that influence weather patterns including pressure systems, El Nino and La Nina, and the Coriolis effect </w:t>
            </w:r>
          </w:p>
        </w:tc>
        <w:tc>
          <w:tcPr>
            <w:tcW w:w="3214" w:type="dxa"/>
            <w:tcBorders>
              <w:top w:val="single" w:sz="4" w:space="0" w:color="auto"/>
              <w:bottom w:val="nil"/>
            </w:tcBorders>
          </w:tcPr>
          <w:p w14:paraId="5C7C09B8" w14:textId="72EA3D53" w:rsidR="00C156E5" w:rsidRPr="00DD1CCF" w:rsidRDefault="00907300" w:rsidP="003B3DC0">
            <w:pPr>
              <w:pStyle w:val="ListbulletGradeDescriptors8pt"/>
              <w:numPr>
                <w:ilvl w:val="0"/>
                <w:numId w:val="2"/>
              </w:numPr>
              <w:tabs>
                <w:tab w:val="clear" w:pos="360"/>
              </w:tabs>
              <w:ind w:left="0" w:firstLine="5"/>
              <w:rPr>
                <w:sz w:val="22"/>
                <w:szCs w:val="22"/>
              </w:rPr>
            </w:pPr>
            <w:r w:rsidRPr="00DD1CCF">
              <w:rPr>
                <w:sz w:val="22"/>
                <w:szCs w:val="22"/>
              </w:rPr>
              <w:t xml:space="preserve">discuss weather patterns </w:t>
            </w:r>
          </w:p>
        </w:tc>
      </w:tr>
      <w:tr w:rsidR="003B3DC0" w14:paraId="53416EB2" w14:textId="77777777" w:rsidTr="00907300">
        <w:trPr>
          <w:jc w:val="center"/>
        </w:trPr>
        <w:tc>
          <w:tcPr>
            <w:tcW w:w="3219" w:type="dxa"/>
            <w:tcBorders>
              <w:top w:val="nil"/>
              <w:bottom w:val="nil"/>
            </w:tcBorders>
          </w:tcPr>
          <w:p w14:paraId="2038CBAA" w14:textId="51AC44E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concepts of heat transfer and thermal equilibrium within an oceanographic context </w:t>
            </w:r>
          </w:p>
        </w:tc>
        <w:tc>
          <w:tcPr>
            <w:tcW w:w="3206" w:type="dxa"/>
            <w:tcBorders>
              <w:top w:val="nil"/>
              <w:bottom w:val="nil"/>
            </w:tcBorders>
          </w:tcPr>
          <w:p w14:paraId="3DE9FC32" w14:textId="65CE4B1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concepts of heat transfer and thermal equilibrium within an oceanographic context </w:t>
            </w:r>
          </w:p>
        </w:tc>
        <w:tc>
          <w:tcPr>
            <w:tcW w:w="3214" w:type="dxa"/>
            <w:tcBorders>
              <w:top w:val="nil"/>
              <w:bottom w:val="nil"/>
            </w:tcBorders>
          </w:tcPr>
          <w:p w14:paraId="547CCFEC" w14:textId="77777777" w:rsidR="003B3DC0" w:rsidRPr="00DD1CCF" w:rsidRDefault="003B3DC0" w:rsidP="003B3DC0">
            <w:pPr>
              <w:pStyle w:val="ListbulletGradeDescriptors8pt"/>
              <w:ind w:left="5" w:firstLine="0"/>
              <w:rPr>
                <w:sz w:val="22"/>
                <w:szCs w:val="22"/>
              </w:rPr>
            </w:pPr>
          </w:p>
        </w:tc>
      </w:tr>
      <w:tr w:rsidR="003B3DC0" w14:paraId="3B0BBB01" w14:textId="77777777" w:rsidTr="00907300">
        <w:trPr>
          <w:jc w:val="center"/>
        </w:trPr>
        <w:tc>
          <w:tcPr>
            <w:tcW w:w="3219" w:type="dxa"/>
            <w:tcBorders>
              <w:top w:val="nil"/>
              <w:bottom w:val="nil"/>
            </w:tcBorders>
          </w:tcPr>
          <w:p w14:paraId="104073F7" w14:textId="3623E14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impact of anthropogenic contributions to the global energy budget and the threat to sustainability </w:t>
            </w:r>
          </w:p>
        </w:tc>
        <w:tc>
          <w:tcPr>
            <w:tcW w:w="3206" w:type="dxa"/>
            <w:tcBorders>
              <w:top w:val="nil"/>
              <w:bottom w:val="nil"/>
            </w:tcBorders>
          </w:tcPr>
          <w:p w14:paraId="13AD8148" w14:textId="43C5115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impact of anthropogenic contributions to the global energy budget and the threat to </w:t>
            </w:r>
            <w:r w:rsidR="00366D4E" w:rsidRPr="00DD1CCF">
              <w:rPr>
                <w:sz w:val="22"/>
                <w:szCs w:val="22"/>
              </w:rPr>
              <w:t>sustainability</w:t>
            </w:r>
          </w:p>
        </w:tc>
        <w:tc>
          <w:tcPr>
            <w:tcW w:w="3214" w:type="dxa"/>
            <w:tcBorders>
              <w:top w:val="nil"/>
              <w:bottom w:val="nil"/>
            </w:tcBorders>
          </w:tcPr>
          <w:p w14:paraId="024563A1" w14:textId="77777777" w:rsidR="003B3DC0" w:rsidRPr="00DD1CCF" w:rsidRDefault="003B3DC0" w:rsidP="003B3DC0">
            <w:pPr>
              <w:pStyle w:val="ListbulletGradeDescriptors8pt"/>
              <w:ind w:left="5" w:firstLine="0"/>
              <w:rPr>
                <w:sz w:val="22"/>
                <w:szCs w:val="22"/>
              </w:rPr>
            </w:pPr>
          </w:p>
        </w:tc>
      </w:tr>
      <w:tr w:rsidR="003B3DC0" w14:paraId="509C2E30" w14:textId="77777777" w:rsidTr="00907300">
        <w:trPr>
          <w:jc w:val="center"/>
        </w:trPr>
        <w:tc>
          <w:tcPr>
            <w:tcW w:w="3219" w:type="dxa"/>
            <w:tcBorders>
              <w:top w:val="nil"/>
              <w:bottom w:val="nil"/>
            </w:tcBorders>
          </w:tcPr>
          <w:p w14:paraId="4C11F2F3" w14:textId="58DC99A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explain energy harvesting within the oceanographic environment</w:t>
            </w:r>
            <w:r>
              <w:rPr>
                <w:sz w:val="22"/>
                <w:szCs w:val="22"/>
              </w:rPr>
              <w:t xml:space="preserve"> </w:t>
            </w:r>
          </w:p>
        </w:tc>
        <w:tc>
          <w:tcPr>
            <w:tcW w:w="3206" w:type="dxa"/>
            <w:tcBorders>
              <w:top w:val="nil"/>
              <w:bottom w:val="nil"/>
            </w:tcBorders>
          </w:tcPr>
          <w:p w14:paraId="67A24019" w14:textId="2200656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energy harvesting processes utilising physics concepts within the oceanographic environment </w:t>
            </w:r>
          </w:p>
        </w:tc>
        <w:tc>
          <w:tcPr>
            <w:tcW w:w="3214" w:type="dxa"/>
            <w:tcBorders>
              <w:top w:val="nil"/>
              <w:bottom w:val="nil"/>
            </w:tcBorders>
          </w:tcPr>
          <w:p w14:paraId="5681E788" w14:textId="0F80B37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discuss energy harvesting processes within the oceanographic environment </w:t>
            </w:r>
          </w:p>
        </w:tc>
      </w:tr>
      <w:tr w:rsidR="003B3DC0" w14:paraId="512C0E3F" w14:textId="77777777" w:rsidTr="00907300">
        <w:trPr>
          <w:jc w:val="center"/>
        </w:trPr>
        <w:tc>
          <w:tcPr>
            <w:tcW w:w="3219" w:type="dxa"/>
            <w:tcBorders>
              <w:top w:val="nil"/>
            </w:tcBorders>
          </w:tcPr>
          <w:p w14:paraId="12A4C2DA" w14:textId="432CE4A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interconnectedness of systems and processes within the biological, physical, geological and chemical oceanographic environment </w:t>
            </w:r>
          </w:p>
        </w:tc>
        <w:tc>
          <w:tcPr>
            <w:tcW w:w="3206" w:type="dxa"/>
            <w:tcBorders>
              <w:top w:val="nil"/>
            </w:tcBorders>
          </w:tcPr>
          <w:p w14:paraId="55D3EFBF" w14:textId="2C4C9A3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synthesise the interconnectedness of systems and processes within the biological, physical, geological and chemical oceanographic environment</w:t>
            </w:r>
            <w:r>
              <w:rPr>
                <w:sz w:val="22"/>
                <w:szCs w:val="22"/>
              </w:rPr>
              <w:t xml:space="preserve"> </w:t>
            </w:r>
          </w:p>
        </w:tc>
        <w:tc>
          <w:tcPr>
            <w:tcW w:w="3214" w:type="dxa"/>
            <w:tcBorders>
              <w:top w:val="nil"/>
            </w:tcBorders>
          </w:tcPr>
          <w:p w14:paraId="3EA16853" w14:textId="77777777" w:rsidR="003B3DC0" w:rsidRPr="00DD1CCF" w:rsidRDefault="003B3DC0" w:rsidP="003B3DC0">
            <w:pPr>
              <w:pStyle w:val="ListbulletGradeDescriptors8pt"/>
              <w:ind w:left="5" w:firstLine="0"/>
              <w:rPr>
                <w:sz w:val="22"/>
                <w:szCs w:val="22"/>
              </w:rPr>
            </w:pPr>
          </w:p>
        </w:tc>
      </w:tr>
    </w:tbl>
    <w:p w14:paraId="48930765" w14:textId="77777777" w:rsidR="00EA242D" w:rsidRPr="00A25713" w:rsidRDefault="00EA242D" w:rsidP="00EA242D">
      <w:pPr>
        <w:pStyle w:val="Heading2"/>
      </w:pPr>
      <w:r w:rsidRPr="00A25713">
        <w:t>A guide to reading and implementing content descriptions</w:t>
      </w:r>
    </w:p>
    <w:p w14:paraId="4B8F9218" w14:textId="77777777" w:rsidR="00EA242D" w:rsidRPr="00A25713" w:rsidRDefault="00EA242D" w:rsidP="00EA242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DE48BD7" w14:textId="77777777" w:rsidR="00EA242D" w:rsidRPr="00A25713" w:rsidRDefault="00EA242D" w:rsidP="00EA242D">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222B556A" w14:textId="588716BF" w:rsidR="003B3DC0" w:rsidRPr="00717968" w:rsidRDefault="003B3DC0" w:rsidP="003B3DC0">
      <w:pPr>
        <w:pStyle w:val="Heading2"/>
        <w:rPr>
          <w:rFonts w:cs="Calibri"/>
          <w:lang w:val="en-US"/>
        </w:rPr>
      </w:pPr>
      <w:r w:rsidRPr="005E7517">
        <w:t>Assessment</w:t>
      </w:r>
    </w:p>
    <w:p w14:paraId="737884C4" w14:textId="395EF67C" w:rsidR="00B127CB" w:rsidRDefault="00B127CB" w:rsidP="00B127CB">
      <w:pPr>
        <w:rPr>
          <w:rFonts w:cs="Calibri"/>
          <w:lang w:val="en-US"/>
        </w:rPr>
      </w:pPr>
      <w:r w:rsidRPr="00717968">
        <w:rPr>
          <w:rFonts w:cs="Calibri"/>
          <w:lang w:val="en-US"/>
        </w:rPr>
        <w:t>Refer to page</w:t>
      </w:r>
      <w:r>
        <w:rPr>
          <w:rFonts w:cs="Calibri"/>
          <w:lang w:val="en-US"/>
        </w:rPr>
        <w:t>s</w:t>
      </w:r>
      <w:r w:rsidRPr="00717968">
        <w:rPr>
          <w:rFonts w:cs="Calibri"/>
          <w:lang w:val="en-US"/>
        </w:rPr>
        <w:t xml:space="preserve"> </w:t>
      </w:r>
      <w:r>
        <w:rPr>
          <w:rFonts w:cs="Calibri"/>
          <w:lang w:val="en-US"/>
        </w:rPr>
        <w:t>12-</w:t>
      </w:r>
      <w:r w:rsidRPr="00717968">
        <w:rPr>
          <w:rFonts w:cs="Calibri"/>
          <w:lang w:val="en-US"/>
        </w:rPr>
        <w:t>1</w:t>
      </w:r>
      <w:r>
        <w:rPr>
          <w:rFonts w:cs="Calibri"/>
          <w:lang w:val="en-US"/>
        </w:rPr>
        <w:t>4</w:t>
      </w:r>
      <w:r w:rsidRPr="00717968">
        <w:rPr>
          <w:rFonts w:cs="Calibri"/>
          <w:lang w:val="en-US"/>
        </w:rPr>
        <w:t>.</w:t>
      </w:r>
    </w:p>
    <w:p w14:paraId="0B22C433" w14:textId="77777777" w:rsidR="00907300" w:rsidRPr="00717968" w:rsidRDefault="00907300" w:rsidP="00B127CB"/>
    <w:p w14:paraId="2C2863FD" w14:textId="65396BF4" w:rsidR="00907300" w:rsidRPr="00907300" w:rsidRDefault="00907300" w:rsidP="00907300">
      <w:pPr>
        <w:pStyle w:val="ListbulletGradeDescriptors8pt"/>
        <w:numPr>
          <w:ilvl w:val="0"/>
          <w:numId w:val="2"/>
        </w:numPr>
        <w:tabs>
          <w:tab w:val="clear" w:pos="360"/>
        </w:tabs>
        <w:ind w:left="0" w:firstLine="5"/>
        <w:rPr>
          <w:sz w:val="22"/>
          <w:szCs w:val="22"/>
        </w:rPr>
        <w:sectPr w:rsidR="00907300" w:rsidRPr="00907300" w:rsidSect="00B339E2">
          <w:pgSz w:w="11906" w:h="16838"/>
          <w:pgMar w:top="1276" w:right="1440" w:bottom="1440" w:left="1440" w:header="425" w:footer="454" w:gutter="0"/>
          <w:cols w:space="708"/>
          <w:docGrid w:linePitch="360"/>
        </w:sectPr>
      </w:pPr>
    </w:p>
    <w:p w14:paraId="63E220C3" w14:textId="760A5BA1" w:rsidR="003B3DC0" w:rsidRDefault="008847DD" w:rsidP="003B3DC0">
      <w:pPr>
        <w:pStyle w:val="Heading1"/>
      </w:pPr>
      <w:bookmarkStart w:id="70" w:name="_Toc87351709"/>
      <w:bookmarkStart w:id="71" w:name="_Hlk87350248"/>
      <w:r>
        <w:lastRenderedPageBreak/>
        <w:t>Independent</w:t>
      </w:r>
      <w:r w:rsidR="003B3DC0">
        <w:t xml:space="preserve"> Study</w:t>
      </w:r>
      <w:r w:rsidR="003B3DC0" w:rsidRPr="005E7517">
        <w:rPr>
          <w:szCs w:val="32"/>
        </w:rPr>
        <w:tab/>
      </w:r>
      <w:r w:rsidR="003B3DC0" w:rsidRPr="005E7517">
        <w:t>Value 1.0</w:t>
      </w:r>
      <w:bookmarkEnd w:id="70"/>
    </w:p>
    <w:p w14:paraId="62226A8C" w14:textId="77777777" w:rsidR="008847DD" w:rsidRPr="00D00880" w:rsidRDefault="008847DD" w:rsidP="008847DD">
      <w:pPr>
        <w:pStyle w:val="Heading3subheading"/>
        <w:rPr>
          <w:color w:val="auto"/>
        </w:rPr>
      </w:pPr>
      <w:r w:rsidRPr="00D00880">
        <w:rPr>
          <w:color w:val="auto"/>
        </w:rPr>
        <w:t>Independent Study a</w:t>
      </w:r>
      <w:r w:rsidRPr="00D00880">
        <w:rPr>
          <w:color w:val="auto"/>
        </w:rPr>
        <w:tab/>
        <w:t>Value 0.5</w:t>
      </w:r>
    </w:p>
    <w:p w14:paraId="5D5E57F9" w14:textId="77777777" w:rsidR="008847DD" w:rsidRPr="00D00880" w:rsidRDefault="008847DD" w:rsidP="008847DD">
      <w:pPr>
        <w:pStyle w:val="Heading3subheading"/>
        <w:rPr>
          <w:color w:val="auto"/>
        </w:rPr>
      </w:pPr>
      <w:r w:rsidRPr="00D00880">
        <w:rPr>
          <w:color w:val="auto"/>
        </w:rPr>
        <w:t>Independent Study b</w:t>
      </w:r>
      <w:r w:rsidRPr="00D00880">
        <w:rPr>
          <w:color w:val="auto"/>
        </w:rPr>
        <w:tab/>
        <w:t>Value 0.5</w:t>
      </w:r>
    </w:p>
    <w:p w14:paraId="750FD3A5" w14:textId="77777777" w:rsidR="00B127CB" w:rsidRPr="00BC3D9B" w:rsidRDefault="00B127CB" w:rsidP="00B127CB">
      <w:pPr>
        <w:pStyle w:val="Heading2"/>
        <w:rPr>
          <w:szCs w:val="22"/>
          <w:lang w:val="en-US"/>
        </w:rPr>
      </w:pPr>
      <w:r w:rsidRPr="00171C23">
        <w:t>Prerequisites</w:t>
      </w:r>
    </w:p>
    <w:p w14:paraId="14A08305" w14:textId="77777777" w:rsidR="00932B54" w:rsidRPr="00A8690B" w:rsidRDefault="00932B54" w:rsidP="00932B54">
      <w:pPr>
        <w:spacing w:after="120"/>
        <w:rPr>
          <w:lang w:eastAsia="en-AU"/>
        </w:rPr>
      </w:pPr>
      <w:bookmarkStart w:id="72"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72"/>
    <w:p w14:paraId="14EA4D89" w14:textId="77777777" w:rsidR="003B3DC0" w:rsidRDefault="003B3DC0" w:rsidP="003B3DC0">
      <w:pPr>
        <w:pStyle w:val="Heading2"/>
      </w:pPr>
      <w:r w:rsidRPr="00104C6E">
        <w:t>Unit Description</w:t>
      </w:r>
    </w:p>
    <w:p w14:paraId="44284F4E" w14:textId="77777777" w:rsidR="00932B54" w:rsidRPr="00A8690B" w:rsidRDefault="00932B54" w:rsidP="00932B54">
      <w:pPr>
        <w:spacing w:after="120"/>
        <w:rPr>
          <w:lang w:eastAsia="en-AU"/>
        </w:rPr>
      </w:pPr>
      <w:bookmarkStart w:id="73" w:name="_Hlk87446251"/>
      <w:bookmarkEnd w:id="7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73"/>
    <w:p w14:paraId="40CB0EC3" w14:textId="77777777" w:rsidR="003B3DC0" w:rsidRPr="00267795" w:rsidRDefault="003B3DC0" w:rsidP="003B3DC0">
      <w:pPr>
        <w:pStyle w:val="Heading2"/>
      </w:pPr>
      <w:r w:rsidRPr="00267795">
        <w:t>Specific Unit Goals</w:t>
      </w:r>
    </w:p>
    <w:p w14:paraId="4902315F" w14:textId="77777777" w:rsidR="003B3DC0" w:rsidRPr="00267795" w:rsidRDefault="003B3DC0" w:rsidP="00386499">
      <w:r w:rsidRPr="00267795">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B3DC0" w:rsidRPr="00267795" w14:paraId="5719FD80" w14:textId="77777777" w:rsidTr="008847DD">
        <w:trPr>
          <w:jc w:val="center"/>
        </w:trPr>
        <w:tc>
          <w:tcPr>
            <w:tcW w:w="3024" w:type="dxa"/>
            <w:tcBorders>
              <w:bottom w:val="single" w:sz="4" w:space="0" w:color="auto"/>
            </w:tcBorders>
          </w:tcPr>
          <w:p w14:paraId="742CDDE1" w14:textId="77777777" w:rsidR="003B3DC0" w:rsidRPr="00267795" w:rsidRDefault="003B3DC0" w:rsidP="003B3DC0">
            <w:pPr>
              <w:pStyle w:val="TableTextBoldCentred"/>
            </w:pPr>
            <w:r>
              <w:t>A Course</w:t>
            </w:r>
          </w:p>
        </w:tc>
        <w:tc>
          <w:tcPr>
            <w:tcW w:w="3024" w:type="dxa"/>
            <w:tcBorders>
              <w:bottom w:val="single" w:sz="4" w:space="0" w:color="auto"/>
            </w:tcBorders>
          </w:tcPr>
          <w:p w14:paraId="7848EECE" w14:textId="77777777" w:rsidR="003B3DC0" w:rsidRPr="00267795" w:rsidRDefault="003B3DC0" w:rsidP="003B3DC0">
            <w:pPr>
              <w:pStyle w:val="TableTextBoldCentred"/>
            </w:pPr>
            <w:r>
              <w:t>T</w:t>
            </w:r>
            <w:r w:rsidRPr="00267795">
              <w:t xml:space="preserve"> Course</w:t>
            </w:r>
          </w:p>
        </w:tc>
        <w:tc>
          <w:tcPr>
            <w:tcW w:w="3024" w:type="dxa"/>
            <w:tcBorders>
              <w:bottom w:val="single" w:sz="4" w:space="0" w:color="auto"/>
            </w:tcBorders>
          </w:tcPr>
          <w:p w14:paraId="20FE4E99" w14:textId="77777777" w:rsidR="003B3DC0" w:rsidRPr="00267795" w:rsidRDefault="003B3DC0" w:rsidP="003B3DC0">
            <w:pPr>
              <w:pStyle w:val="TableTextBoldCentred"/>
            </w:pPr>
            <w:r>
              <w:t>M-Course</w:t>
            </w:r>
          </w:p>
        </w:tc>
      </w:tr>
      <w:tr w:rsidR="003B3DC0" w:rsidRPr="00267795" w14:paraId="3A5664AE" w14:textId="77777777" w:rsidTr="008847DD">
        <w:trPr>
          <w:jc w:val="center"/>
        </w:trPr>
        <w:tc>
          <w:tcPr>
            <w:tcW w:w="3024" w:type="dxa"/>
            <w:tcBorders>
              <w:bottom w:val="nil"/>
            </w:tcBorders>
          </w:tcPr>
          <w:p w14:paraId="1B1F010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concepts underpinning the topic</w:t>
            </w:r>
          </w:p>
        </w:tc>
        <w:tc>
          <w:tcPr>
            <w:tcW w:w="3024" w:type="dxa"/>
            <w:tcBorders>
              <w:bottom w:val="nil"/>
            </w:tcBorders>
          </w:tcPr>
          <w:p w14:paraId="0F762D4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concepts underpinning the topic</w:t>
            </w:r>
          </w:p>
        </w:tc>
        <w:tc>
          <w:tcPr>
            <w:tcW w:w="3024" w:type="dxa"/>
            <w:tcBorders>
              <w:bottom w:val="nil"/>
            </w:tcBorders>
          </w:tcPr>
          <w:p w14:paraId="43B2B85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concepts underpinning the topic</w:t>
            </w:r>
          </w:p>
        </w:tc>
      </w:tr>
      <w:tr w:rsidR="003B3DC0" w:rsidRPr="00267795" w14:paraId="023FFFA0" w14:textId="77777777" w:rsidTr="008847DD">
        <w:trPr>
          <w:jc w:val="center"/>
        </w:trPr>
        <w:tc>
          <w:tcPr>
            <w:tcW w:w="3024" w:type="dxa"/>
            <w:tcBorders>
              <w:top w:val="nil"/>
              <w:bottom w:val="nil"/>
            </w:tcBorders>
          </w:tcPr>
          <w:p w14:paraId="1F612BD9"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apply concepts to solve problems in real world situations</w:t>
            </w:r>
          </w:p>
        </w:tc>
        <w:tc>
          <w:tcPr>
            <w:tcW w:w="3024" w:type="dxa"/>
            <w:tcBorders>
              <w:top w:val="nil"/>
              <w:bottom w:val="nil"/>
            </w:tcBorders>
          </w:tcPr>
          <w:p w14:paraId="6DDBE5FE"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and apply concepts to solve problems in real world situations</w:t>
            </w:r>
          </w:p>
        </w:tc>
        <w:tc>
          <w:tcPr>
            <w:tcW w:w="3024" w:type="dxa"/>
            <w:tcBorders>
              <w:top w:val="nil"/>
              <w:bottom w:val="nil"/>
            </w:tcBorders>
          </w:tcPr>
          <w:p w14:paraId="28132A06" w14:textId="77777777" w:rsidR="003B3DC0" w:rsidRPr="00DD1CCF" w:rsidRDefault="003B3DC0" w:rsidP="007B1E15">
            <w:pPr>
              <w:pStyle w:val="ListbulletGradeDescriptors8pt"/>
              <w:ind w:left="5" w:firstLine="0"/>
              <w:rPr>
                <w:sz w:val="22"/>
                <w:szCs w:val="22"/>
              </w:rPr>
            </w:pPr>
          </w:p>
        </w:tc>
      </w:tr>
      <w:tr w:rsidR="003B3DC0" w:rsidRPr="00267795" w14:paraId="21DD8445" w14:textId="77777777" w:rsidTr="008847DD">
        <w:trPr>
          <w:jc w:val="center"/>
        </w:trPr>
        <w:tc>
          <w:tcPr>
            <w:tcW w:w="3024" w:type="dxa"/>
            <w:tcBorders>
              <w:top w:val="nil"/>
              <w:bottom w:val="nil"/>
            </w:tcBorders>
          </w:tcPr>
          <w:p w14:paraId="6C3E4FA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use science inquiry skills to design, conduct and communicate investigations</w:t>
            </w:r>
          </w:p>
        </w:tc>
        <w:tc>
          <w:tcPr>
            <w:tcW w:w="3024" w:type="dxa"/>
            <w:tcBorders>
              <w:top w:val="nil"/>
              <w:bottom w:val="nil"/>
            </w:tcBorders>
          </w:tcPr>
          <w:p w14:paraId="2D81974D" w14:textId="3FB7170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use science inquiry skills to design, conduct, evaluate and communicate investigations</w:t>
            </w:r>
          </w:p>
        </w:tc>
        <w:tc>
          <w:tcPr>
            <w:tcW w:w="3024" w:type="dxa"/>
            <w:tcBorders>
              <w:top w:val="nil"/>
              <w:bottom w:val="nil"/>
            </w:tcBorders>
          </w:tcPr>
          <w:p w14:paraId="5F963E36"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conduct experiments</w:t>
            </w:r>
          </w:p>
        </w:tc>
      </w:tr>
      <w:tr w:rsidR="003B3DC0" w:rsidRPr="00267795" w14:paraId="6FC2C451" w14:textId="77777777" w:rsidTr="008847DD">
        <w:trPr>
          <w:jc w:val="center"/>
        </w:trPr>
        <w:tc>
          <w:tcPr>
            <w:tcW w:w="3024" w:type="dxa"/>
            <w:tcBorders>
              <w:top w:val="nil"/>
              <w:bottom w:val="nil"/>
            </w:tcBorders>
          </w:tcPr>
          <w:p w14:paraId="4A281F1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communicate scientific concepts using appropriate scientific terminology</w:t>
            </w:r>
          </w:p>
        </w:tc>
        <w:tc>
          <w:tcPr>
            <w:tcW w:w="3024" w:type="dxa"/>
            <w:tcBorders>
              <w:top w:val="nil"/>
              <w:bottom w:val="nil"/>
            </w:tcBorders>
          </w:tcPr>
          <w:p w14:paraId="003C740B" w14:textId="442A40A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communicate scientific concepts in a range of contexts using appropriate scientific terminology</w:t>
            </w:r>
          </w:p>
        </w:tc>
        <w:tc>
          <w:tcPr>
            <w:tcW w:w="3024" w:type="dxa"/>
            <w:tcBorders>
              <w:top w:val="nil"/>
              <w:bottom w:val="nil"/>
            </w:tcBorders>
          </w:tcPr>
          <w:p w14:paraId="2A3C8B8F"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communicate scientific concepts using appropriate terminology</w:t>
            </w:r>
          </w:p>
        </w:tc>
      </w:tr>
      <w:tr w:rsidR="003B3DC0" w:rsidRPr="00267795" w14:paraId="775AAD41" w14:textId="77777777" w:rsidTr="008847DD">
        <w:trPr>
          <w:jc w:val="center"/>
        </w:trPr>
        <w:tc>
          <w:tcPr>
            <w:tcW w:w="3024" w:type="dxa"/>
            <w:tcBorders>
              <w:top w:val="nil"/>
              <w:bottom w:val="nil"/>
            </w:tcBorders>
          </w:tcPr>
          <w:p w14:paraId="1DF237B6" w14:textId="2784C1E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apply work place health and safety skills</w:t>
            </w:r>
          </w:p>
        </w:tc>
        <w:tc>
          <w:tcPr>
            <w:tcW w:w="3024" w:type="dxa"/>
            <w:tcBorders>
              <w:top w:val="nil"/>
              <w:bottom w:val="nil"/>
            </w:tcBorders>
          </w:tcPr>
          <w:p w14:paraId="70500453" w14:textId="23FFCDB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apply work place health and safety skills</w:t>
            </w:r>
          </w:p>
        </w:tc>
        <w:tc>
          <w:tcPr>
            <w:tcW w:w="3024" w:type="dxa"/>
            <w:tcBorders>
              <w:top w:val="nil"/>
              <w:bottom w:val="nil"/>
            </w:tcBorders>
          </w:tcPr>
          <w:p w14:paraId="48C2E1BB" w14:textId="2B0F602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apply work place health and safety skills</w:t>
            </w:r>
          </w:p>
        </w:tc>
      </w:tr>
      <w:tr w:rsidR="003B3DC0" w:rsidRPr="00267795" w14:paraId="20EABF2E" w14:textId="77777777" w:rsidTr="008847DD">
        <w:trPr>
          <w:jc w:val="center"/>
        </w:trPr>
        <w:tc>
          <w:tcPr>
            <w:tcW w:w="3024" w:type="dxa"/>
            <w:tcBorders>
              <w:top w:val="nil"/>
            </w:tcBorders>
          </w:tcPr>
          <w:p w14:paraId="6CB58D26"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work independently and or collaboratively</w:t>
            </w:r>
          </w:p>
        </w:tc>
        <w:tc>
          <w:tcPr>
            <w:tcW w:w="3024" w:type="dxa"/>
            <w:tcBorders>
              <w:top w:val="nil"/>
            </w:tcBorders>
          </w:tcPr>
          <w:p w14:paraId="0BF4D26F"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work independently and or collaboratively</w:t>
            </w:r>
          </w:p>
        </w:tc>
        <w:tc>
          <w:tcPr>
            <w:tcW w:w="3024" w:type="dxa"/>
            <w:tcBorders>
              <w:top w:val="nil"/>
            </w:tcBorders>
          </w:tcPr>
          <w:p w14:paraId="4A39A7E4"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work independently and or collaboratively</w:t>
            </w:r>
          </w:p>
        </w:tc>
      </w:tr>
    </w:tbl>
    <w:p w14:paraId="68B50A05" w14:textId="10337767" w:rsidR="003B3DC0" w:rsidRDefault="003B3DC0" w:rsidP="003B3DC0">
      <w:pPr>
        <w:pStyle w:val="Heading2"/>
      </w:pPr>
      <w:r>
        <w:t>Content Descriptions</w:t>
      </w:r>
    </w:p>
    <w:p w14:paraId="24AAE9DA" w14:textId="77777777" w:rsidR="00386499" w:rsidRPr="00A25713" w:rsidRDefault="00386499" w:rsidP="00386499">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3B3DC0" w14:paraId="0B8C43F3" w14:textId="77777777" w:rsidTr="008847DD">
        <w:trPr>
          <w:jc w:val="center"/>
        </w:trPr>
        <w:tc>
          <w:tcPr>
            <w:tcW w:w="3024" w:type="dxa"/>
            <w:tcBorders>
              <w:bottom w:val="nil"/>
            </w:tcBorders>
            <w:vAlign w:val="center"/>
          </w:tcPr>
          <w:p w14:paraId="044E5882" w14:textId="77777777" w:rsidR="003B3DC0" w:rsidRDefault="003B3DC0" w:rsidP="003B3DC0">
            <w:pPr>
              <w:pStyle w:val="TableTextBold"/>
              <w:jc w:val="center"/>
            </w:pPr>
            <w:r>
              <w:t>A course</w:t>
            </w:r>
          </w:p>
        </w:tc>
        <w:tc>
          <w:tcPr>
            <w:tcW w:w="3024" w:type="dxa"/>
            <w:tcBorders>
              <w:bottom w:val="nil"/>
            </w:tcBorders>
            <w:vAlign w:val="center"/>
          </w:tcPr>
          <w:p w14:paraId="4CA61BEA" w14:textId="77777777" w:rsidR="003B3DC0" w:rsidRDefault="003B3DC0" w:rsidP="003B3DC0">
            <w:pPr>
              <w:pStyle w:val="TableTextBold"/>
              <w:jc w:val="center"/>
            </w:pPr>
            <w:r>
              <w:t>T course</w:t>
            </w:r>
          </w:p>
        </w:tc>
        <w:tc>
          <w:tcPr>
            <w:tcW w:w="3024" w:type="dxa"/>
            <w:tcBorders>
              <w:bottom w:val="nil"/>
            </w:tcBorders>
            <w:vAlign w:val="center"/>
          </w:tcPr>
          <w:p w14:paraId="1B89ABB0" w14:textId="77777777" w:rsidR="003B3DC0" w:rsidRDefault="003B3DC0" w:rsidP="003B3DC0">
            <w:pPr>
              <w:pStyle w:val="TableTextBold"/>
              <w:jc w:val="center"/>
            </w:pPr>
            <w:r>
              <w:t>M course</w:t>
            </w:r>
          </w:p>
        </w:tc>
      </w:tr>
      <w:tr w:rsidR="003B3DC0" w14:paraId="63932E84" w14:textId="77777777" w:rsidTr="003B3DC0">
        <w:trPr>
          <w:jc w:val="center"/>
        </w:trPr>
        <w:tc>
          <w:tcPr>
            <w:tcW w:w="9072" w:type="dxa"/>
            <w:gridSpan w:val="3"/>
            <w:tcBorders>
              <w:bottom w:val="nil"/>
            </w:tcBorders>
            <w:vAlign w:val="center"/>
          </w:tcPr>
          <w:p w14:paraId="1F177FEB" w14:textId="77777777" w:rsidR="003B3DC0" w:rsidRDefault="003B3DC0" w:rsidP="003B3DC0">
            <w:pPr>
              <w:pStyle w:val="TableTextBold"/>
            </w:pPr>
            <w:r w:rsidRPr="00717968">
              <w:t>Science Inquiry Skills</w:t>
            </w:r>
          </w:p>
        </w:tc>
      </w:tr>
      <w:tr w:rsidR="007B1E15" w14:paraId="5F83B8BD" w14:textId="77777777" w:rsidTr="008847DD">
        <w:trPr>
          <w:trHeight w:val="1455"/>
          <w:jc w:val="center"/>
        </w:trPr>
        <w:tc>
          <w:tcPr>
            <w:tcW w:w="3024" w:type="dxa"/>
          </w:tcPr>
          <w:p w14:paraId="3D6A8003" w14:textId="5071020F" w:rsidR="007B1E15" w:rsidRPr="00DD1CCF" w:rsidRDefault="007B1E15" w:rsidP="0014700F">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questions related to oceanography </w:t>
            </w:r>
          </w:p>
          <w:p w14:paraId="206C571F" w14:textId="1A68E739" w:rsidR="007B1E15" w:rsidRPr="00DD1CCF" w:rsidRDefault="007B1E15" w:rsidP="0014700F">
            <w:pPr>
              <w:pStyle w:val="ListbulletGradeDescriptors8pt"/>
              <w:numPr>
                <w:ilvl w:val="0"/>
                <w:numId w:val="2"/>
              </w:numPr>
              <w:tabs>
                <w:tab w:val="clear" w:pos="360"/>
              </w:tabs>
              <w:ind w:left="0" w:firstLine="5"/>
              <w:rPr>
                <w:sz w:val="22"/>
                <w:szCs w:val="22"/>
              </w:rPr>
            </w:pPr>
            <w:r w:rsidRPr="00DD1CCF">
              <w:rPr>
                <w:sz w:val="22"/>
                <w:szCs w:val="22"/>
              </w:rPr>
              <w:t xml:space="preserve">collect, interpret and present data </w:t>
            </w:r>
          </w:p>
        </w:tc>
        <w:tc>
          <w:tcPr>
            <w:tcW w:w="3024" w:type="dxa"/>
          </w:tcPr>
          <w:p w14:paraId="4FBA3C3B" w14:textId="457B2D27" w:rsidR="007B1E15" w:rsidRPr="00DD1CCF" w:rsidRDefault="007B1E15" w:rsidP="0014700F">
            <w:pPr>
              <w:pStyle w:val="ListbulletGradeDescriptors8pt"/>
              <w:numPr>
                <w:ilvl w:val="0"/>
                <w:numId w:val="2"/>
              </w:numPr>
              <w:tabs>
                <w:tab w:val="clear" w:pos="360"/>
              </w:tabs>
              <w:ind w:left="0" w:firstLine="5"/>
              <w:rPr>
                <w:sz w:val="22"/>
                <w:szCs w:val="22"/>
              </w:rPr>
            </w:pPr>
            <w:r w:rsidRPr="00DD1CCF">
              <w:rPr>
                <w:sz w:val="22"/>
                <w:szCs w:val="22"/>
              </w:rPr>
              <w:t xml:space="preserve">evaluate, identify, research and construct questions related to oceanography </w:t>
            </w:r>
          </w:p>
          <w:p w14:paraId="7756F994" w14:textId="21801AE5" w:rsidR="007B1E15" w:rsidRPr="00DD1CCF" w:rsidRDefault="007B1E15" w:rsidP="0014700F">
            <w:pPr>
              <w:pStyle w:val="ListbulletGradeDescriptors8pt"/>
              <w:numPr>
                <w:ilvl w:val="0"/>
                <w:numId w:val="2"/>
              </w:numPr>
              <w:tabs>
                <w:tab w:val="clear" w:pos="360"/>
              </w:tabs>
              <w:ind w:left="0" w:firstLine="5"/>
              <w:rPr>
                <w:sz w:val="22"/>
                <w:szCs w:val="22"/>
              </w:rPr>
            </w:pPr>
            <w:r w:rsidRPr="00DD1CCF">
              <w:rPr>
                <w:sz w:val="22"/>
                <w:szCs w:val="22"/>
              </w:rPr>
              <w:t xml:space="preserve">interpret and present data </w:t>
            </w:r>
          </w:p>
        </w:tc>
        <w:tc>
          <w:tcPr>
            <w:tcW w:w="3024" w:type="dxa"/>
          </w:tcPr>
          <w:p w14:paraId="5EB1A13E" w14:textId="4A9481FB" w:rsidR="007B1E15" w:rsidRPr="00DD1CCF" w:rsidRDefault="007B1E15" w:rsidP="0014700F">
            <w:pPr>
              <w:pStyle w:val="ListbulletGradeDescriptors8pt"/>
              <w:numPr>
                <w:ilvl w:val="0"/>
                <w:numId w:val="2"/>
              </w:numPr>
              <w:tabs>
                <w:tab w:val="clear" w:pos="360"/>
              </w:tabs>
              <w:ind w:left="0" w:firstLine="5"/>
              <w:rPr>
                <w:sz w:val="22"/>
                <w:szCs w:val="22"/>
              </w:rPr>
            </w:pPr>
            <w:r w:rsidRPr="008847DD">
              <w:rPr>
                <w:sz w:val="22"/>
                <w:szCs w:val="22"/>
              </w:rPr>
              <w:t>research to answer questions related to the concept</w:t>
            </w:r>
            <w:r w:rsidRPr="0014700F">
              <w:rPr>
                <w:sz w:val="22"/>
                <w:szCs w:val="22"/>
              </w:rPr>
              <w:t xml:space="preserve"> </w:t>
            </w:r>
          </w:p>
        </w:tc>
      </w:tr>
    </w:tbl>
    <w:p w14:paraId="0BC8983D" w14:textId="77777777" w:rsidR="008847DD" w:rsidRDefault="008847DD">
      <w:pPr>
        <w:sectPr w:rsidR="008847DD" w:rsidSect="008847DD">
          <w:pgSz w:w="11906" w:h="16838"/>
          <w:pgMar w:top="993" w:right="1440" w:bottom="993" w:left="1440" w:header="284" w:footer="454" w:gutter="0"/>
          <w:cols w:space="708"/>
          <w:docGrid w:linePitch="360"/>
        </w:sectPr>
      </w:pPr>
    </w:p>
    <w:tbl>
      <w:tblPr>
        <w:tblStyle w:val="TableGrid"/>
        <w:tblW w:w="9072" w:type="dxa"/>
        <w:jc w:val="center"/>
        <w:tblLook w:val="04A0" w:firstRow="1" w:lastRow="0" w:firstColumn="1" w:lastColumn="0" w:noHBand="0" w:noVBand="1"/>
      </w:tblPr>
      <w:tblGrid>
        <w:gridCol w:w="3024"/>
        <w:gridCol w:w="3024"/>
        <w:gridCol w:w="3024"/>
      </w:tblGrid>
      <w:tr w:rsidR="008847DD" w14:paraId="23081978" w14:textId="77777777" w:rsidTr="008847DD">
        <w:trPr>
          <w:jc w:val="center"/>
        </w:trPr>
        <w:tc>
          <w:tcPr>
            <w:tcW w:w="3024" w:type="dxa"/>
            <w:tcBorders>
              <w:top w:val="single" w:sz="4" w:space="0" w:color="auto"/>
              <w:left w:val="single" w:sz="4" w:space="0" w:color="auto"/>
              <w:bottom w:val="single" w:sz="4" w:space="0" w:color="auto"/>
              <w:right w:val="single" w:sz="4" w:space="0" w:color="auto"/>
            </w:tcBorders>
            <w:vAlign w:val="center"/>
          </w:tcPr>
          <w:p w14:paraId="48A8B36A" w14:textId="77777777" w:rsidR="008847DD" w:rsidRDefault="008847DD" w:rsidP="0058404E">
            <w:pPr>
              <w:pStyle w:val="TableTextBold"/>
              <w:jc w:val="center"/>
            </w:pPr>
            <w:r>
              <w:lastRenderedPageBreak/>
              <w:t>A course</w:t>
            </w:r>
          </w:p>
        </w:tc>
        <w:tc>
          <w:tcPr>
            <w:tcW w:w="3024" w:type="dxa"/>
            <w:tcBorders>
              <w:top w:val="single" w:sz="4" w:space="0" w:color="auto"/>
              <w:left w:val="single" w:sz="4" w:space="0" w:color="auto"/>
              <w:bottom w:val="single" w:sz="4" w:space="0" w:color="auto"/>
              <w:right w:val="single" w:sz="4" w:space="0" w:color="auto"/>
            </w:tcBorders>
            <w:vAlign w:val="center"/>
          </w:tcPr>
          <w:p w14:paraId="0AF7BC02" w14:textId="77777777" w:rsidR="008847DD" w:rsidRDefault="008847DD" w:rsidP="0058404E">
            <w:pPr>
              <w:pStyle w:val="TableTextBold"/>
              <w:jc w:val="center"/>
            </w:pPr>
            <w:r>
              <w:t>T course</w:t>
            </w:r>
          </w:p>
        </w:tc>
        <w:tc>
          <w:tcPr>
            <w:tcW w:w="3024" w:type="dxa"/>
            <w:tcBorders>
              <w:top w:val="single" w:sz="4" w:space="0" w:color="auto"/>
              <w:left w:val="single" w:sz="4" w:space="0" w:color="auto"/>
              <w:bottom w:val="single" w:sz="4" w:space="0" w:color="auto"/>
              <w:right w:val="single" w:sz="4" w:space="0" w:color="auto"/>
            </w:tcBorders>
            <w:vAlign w:val="center"/>
          </w:tcPr>
          <w:p w14:paraId="5CF44BAD" w14:textId="77777777" w:rsidR="008847DD" w:rsidRDefault="008847DD" w:rsidP="0058404E">
            <w:pPr>
              <w:pStyle w:val="TableTextBold"/>
              <w:jc w:val="center"/>
            </w:pPr>
            <w:r>
              <w:t>M course</w:t>
            </w:r>
          </w:p>
        </w:tc>
      </w:tr>
      <w:tr w:rsidR="008847DD" w14:paraId="38270F63" w14:textId="77777777" w:rsidTr="008847DD">
        <w:trPr>
          <w:trHeight w:val="1370"/>
          <w:jc w:val="center"/>
        </w:trPr>
        <w:tc>
          <w:tcPr>
            <w:tcW w:w="3024" w:type="dxa"/>
          </w:tcPr>
          <w:p w14:paraId="4584F86B" w14:textId="5B070618"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research and conduct investigations that identif</w:t>
            </w:r>
            <w:r>
              <w:rPr>
                <w:sz w:val="22"/>
                <w:szCs w:val="22"/>
              </w:rPr>
              <w:t xml:space="preserve">y essential components of </w:t>
            </w:r>
            <w:r w:rsidRPr="00DD1CCF">
              <w:rPr>
                <w:sz w:val="22"/>
                <w:szCs w:val="22"/>
              </w:rPr>
              <w:t>oceanography and communicate findings</w:t>
            </w:r>
            <w:r>
              <w:rPr>
                <w:sz w:val="22"/>
                <w:szCs w:val="22"/>
              </w:rPr>
              <w:t xml:space="preserve"> </w:t>
            </w:r>
          </w:p>
        </w:tc>
        <w:tc>
          <w:tcPr>
            <w:tcW w:w="3024" w:type="dxa"/>
          </w:tcPr>
          <w:p w14:paraId="193B01D5" w14:textId="6EF61D21"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evaluate, research and conduct investigations that identify essential components of oceanography and communicate findings</w:t>
            </w:r>
            <w:r>
              <w:rPr>
                <w:sz w:val="22"/>
                <w:szCs w:val="22"/>
              </w:rPr>
              <w:t xml:space="preserve"> </w:t>
            </w:r>
          </w:p>
        </w:tc>
        <w:tc>
          <w:tcPr>
            <w:tcW w:w="3024" w:type="dxa"/>
          </w:tcPr>
          <w:p w14:paraId="07C1FD82" w14:textId="72C868C1"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conduct experiments and collect data and communicate findings related to a key idea in oceanography</w:t>
            </w:r>
            <w:r>
              <w:rPr>
                <w:sz w:val="22"/>
                <w:szCs w:val="22"/>
              </w:rPr>
              <w:t xml:space="preserve"> </w:t>
            </w:r>
          </w:p>
        </w:tc>
      </w:tr>
      <w:tr w:rsidR="003B3DC0" w14:paraId="3B683211" w14:textId="77777777" w:rsidTr="008847DD">
        <w:trPr>
          <w:trHeight w:val="397"/>
          <w:jc w:val="center"/>
        </w:trPr>
        <w:tc>
          <w:tcPr>
            <w:tcW w:w="9072" w:type="dxa"/>
            <w:gridSpan w:val="3"/>
            <w:tcBorders>
              <w:top w:val="single" w:sz="4" w:space="0" w:color="auto"/>
              <w:bottom w:val="single" w:sz="4" w:space="0" w:color="auto"/>
            </w:tcBorders>
            <w:vAlign w:val="center"/>
          </w:tcPr>
          <w:p w14:paraId="0129CB48" w14:textId="77777777" w:rsidR="003B3DC0" w:rsidRDefault="003B3DC0" w:rsidP="003B3DC0">
            <w:pPr>
              <w:pStyle w:val="TableTextBold"/>
            </w:pPr>
            <w:r>
              <w:t>Science as Human Endeavour</w:t>
            </w:r>
          </w:p>
        </w:tc>
      </w:tr>
      <w:tr w:rsidR="00C156E5" w14:paraId="6791A732" w14:textId="77777777" w:rsidTr="0014700F">
        <w:trPr>
          <w:trHeight w:val="5237"/>
          <w:jc w:val="center"/>
        </w:trPr>
        <w:tc>
          <w:tcPr>
            <w:tcW w:w="3024" w:type="dxa"/>
            <w:tcBorders>
              <w:top w:val="single" w:sz="4" w:space="0" w:color="auto"/>
              <w:bottom w:val="nil"/>
            </w:tcBorders>
          </w:tcPr>
          <w:p w14:paraId="0D953966" w14:textId="0D67B85D"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recognise </w:t>
            </w:r>
            <w:r w:rsidR="007B1E15" w:rsidRPr="00DD1CCF">
              <w:rPr>
                <w:sz w:val="22"/>
                <w:szCs w:val="22"/>
              </w:rPr>
              <w:t>that the</w:t>
            </w:r>
            <w:r w:rsidRPr="00DD1CCF">
              <w:rPr>
                <w:sz w:val="22"/>
                <w:szCs w:val="22"/>
              </w:rPr>
              <w:t xml:space="preserve"> development of models and/or theories often requires evidence from multiple individuals and across disciplines </w:t>
            </w:r>
          </w:p>
          <w:p w14:paraId="30C7C34A" w14:textId="7843BCD7"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w:t>
            </w:r>
            <w:r w:rsidR="007B1E15" w:rsidRPr="00DD1CCF">
              <w:rPr>
                <w:sz w:val="22"/>
                <w:szCs w:val="22"/>
              </w:rPr>
              <w:t xml:space="preserve">engineering </w:t>
            </w:r>
          </w:p>
          <w:p w14:paraId="7A9BC16D" w14:textId="7F64D9F4"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p w14:paraId="275596C3" w14:textId="6058647B"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w:t>
            </w:r>
            <w:r w:rsidR="007B1E15" w:rsidRPr="00DD1CCF">
              <w:rPr>
                <w:sz w:val="22"/>
                <w:szCs w:val="22"/>
              </w:rPr>
              <w:t xml:space="preserve">consequences </w:t>
            </w:r>
          </w:p>
        </w:tc>
        <w:tc>
          <w:tcPr>
            <w:tcW w:w="3024" w:type="dxa"/>
            <w:tcBorders>
              <w:top w:val="single" w:sz="4" w:space="0" w:color="auto"/>
              <w:bottom w:val="nil"/>
            </w:tcBorders>
          </w:tcPr>
          <w:p w14:paraId="14887E24" w14:textId="3A13B16E"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development of complex models and/or theories often requires a wide </w:t>
            </w:r>
            <w:r w:rsidR="007B1E15" w:rsidRPr="00DD1CCF">
              <w:rPr>
                <w:sz w:val="22"/>
                <w:szCs w:val="22"/>
              </w:rPr>
              <w:t>range of</w:t>
            </w:r>
            <w:r w:rsidRPr="00DD1CCF">
              <w:rPr>
                <w:sz w:val="22"/>
                <w:szCs w:val="22"/>
              </w:rPr>
              <w:t xml:space="preserve"> evidence from multiple individuals and disciplines </w:t>
            </w:r>
          </w:p>
          <w:p w14:paraId="535BF794" w14:textId="4CAD2370"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p w14:paraId="0A35D411" w14:textId="7E80C794"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w:t>
            </w:r>
            <w:r w:rsidR="007B1E15" w:rsidRPr="00DD1CCF">
              <w:rPr>
                <w:sz w:val="22"/>
                <w:szCs w:val="22"/>
              </w:rPr>
              <w:t xml:space="preserve">considerations </w:t>
            </w:r>
          </w:p>
          <w:p w14:paraId="19857AF4" w14:textId="2D7562CA"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w:t>
            </w:r>
            <w:r w:rsidR="007B1E15" w:rsidRPr="00DD1CCF">
              <w:rPr>
                <w:sz w:val="22"/>
                <w:szCs w:val="22"/>
              </w:rPr>
              <w:t xml:space="preserve">consequences </w:t>
            </w:r>
          </w:p>
        </w:tc>
        <w:tc>
          <w:tcPr>
            <w:tcW w:w="3024" w:type="dxa"/>
            <w:tcBorders>
              <w:top w:val="single" w:sz="4" w:space="0" w:color="auto"/>
              <w:bottom w:val="nil"/>
            </w:tcBorders>
          </w:tcPr>
          <w:p w14:paraId="30CA9A63" w14:textId="0B5BBA20"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science of oceanography is interdisciplinary </w:t>
            </w:r>
          </w:p>
        </w:tc>
      </w:tr>
      <w:tr w:rsidR="008847DD" w14:paraId="6B0E01EA" w14:textId="77777777" w:rsidTr="00341115">
        <w:trPr>
          <w:trHeight w:val="1092"/>
          <w:jc w:val="center"/>
        </w:trPr>
        <w:tc>
          <w:tcPr>
            <w:tcW w:w="3024" w:type="dxa"/>
            <w:tcBorders>
              <w:top w:val="nil"/>
              <w:bottom w:val="nil"/>
            </w:tcBorders>
          </w:tcPr>
          <w:p w14:paraId="729EDABB" w14:textId="59000FD3"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024" w:type="dxa"/>
            <w:tcBorders>
              <w:top w:val="nil"/>
              <w:bottom w:val="nil"/>
            </w:tcBorders>
          </w:tcPr>
          <w:p w14:paraId="533A1C56" w14:textId="726C0650"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024" w:type="dxa"/>
            <w:tcBorders>
              <w:top w:val="nil"/>
              <w:bottom w:val="nil"/>
            </w:tcBorders>
          </w:tcPr>
          <w:p w14:paraId="775DF85D" w14:textId="353B2426"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consequences </w:t>
            </w:r>
          </w:p>
        </w:tc>
      </w:tr>
      <w:tr w:rsidR="008847DD" w14:paraId="1A227031" w14:textId="77777777" w:rsidTr="00341115">
        <w:trPr>
          <w:trHeight w:val="1958"/>
          <w:jc w:val="center"/>
        </w:trPr>
        <w:tc>
          <w:tcPr>
            <w:tcW w:w="3024" w:type="dxa"/>
            <w:tcBorders>
              <w:top w:val="nil"/>
              <w:bottom w:val="nil"/>
            </w:tcBorders>
          </w:tcPr>
          <w:p w14:paraId="2F3122A6" w14:textId="38E68DA9" w:rsidR="008847DD" w:rsidRPr="00DD1CCF" w:rsidRDefault="008847DD" w:rsidP="008847DD">
            <w:pPr>
              <w:pStyle w:val="ListbulletGradeDescriptors8pt"/>
              <w:numPr>
                <w:ilvl w:val="0"/>
                <w:numId w:val="2"/>
              </w:numPr>
              <w:tabs>
                <w:tab w:val="clear" w:pos="360"/>
              </w:tabs>
              <w:ind w:left="0" w:firstLine="5"/>
              <w:rPr>
                <w:sz w:val="22"/>
                <w:szCs w:val="22"/>
              </w:rPr>
            </w:pPr>
            <w:r w:rsidRPr="008847DD">
              <w:rPr>
                <w:sz w:val="22"/>
                <w:szCs w:val="22"/>
              </w:rPr>
              <w:t xml:space="preserve">scientific knowledge can be used to predict economic, social and environmental impacts and to design action for sustainability and to influence government policy </w:t>
            </w:r>
          </w:p>
        </w:tc>
        <w:tc>
          <w:tcPr>
            <w:tcW w:w="3024" w:type="dxa"/>
            <w:tcBorders>
              <w:top w:val="nil"/>
              <w:bottom w:val="nil"/>
            </w:tcBorders>
          </w:tcPr>
          <w:p w14:paraId="0B0AF521" w14:textId="7FD56DA6"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modify actions for sustainability and to influence government policy </w:t>
            </w:r>
          </w:p>
        </w:tc>
        <w:tc>
          <w:tcPr>
            <w:tcW w:w="3024" w:type="dxa"/>
            <w:tcBorders>
              <w:top w:val="nil"/>
              <w:bottom w:val="nil"/>
            </w:tcBorders>
          </w:tcPr>
          <w:p w14:paraId="3E6A96A8" w14:textId="77777777" w:rsidR="008847DD" w:rsidRPr="008847DD" w:rsidRDefault="008847DD" w:rsidP="008847DD">
            <w:pPr>
              <w:ind w:firstLine="5"/>
              <w:rPr>
                <w:rFonts w:eastAsia="Times New Roman" w:cs="Arial"/>
              </w:rPr>
            </w:pPr>
          </w:p>
        </w:tc>
      </w:tr>
      <w:tr w:rsidR="008847DD" w14:paraId="6B0F53CA" w14:textId="77777777" w:rsidTr="00341115">
        <w:trPr>
          <w:trHeight w:val="1404"/>
          <w:jc w:val="center"/>
        </w:trPr>
        <w:tc>
          <w:tcPr>
            <w:tcW w:w="3024" w:type="dxa"/>
            <w:tcBorders>
              <w:top w:val="nil"/>
              <w:bottom w:val="single" w:sz="4" w:space="0" w:color="auto"/>
            </w:tcBorders>
          </w:tcPr>
          <w:p w14:paraId="1BEA827B" w14:textId="39DC70AB"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analysis of how technological advancements have contributed to a greater understanding of the marine environment </w:t>
            </w:r>
          </w:p>
        </w:tc>
        <w:tc>
          <w:tcPr>
            <w:tcW w:w="3024" w:type="dxa"/>
            <w:tcBorders>
              <w:top w:val="nil"/>
              <w:bottom w:val="single" w:sz="4" w:space="0" w:color="auto"/>
            </w:tcBorders>
          </w:tcPr>
          <w:p w14:paraId="0E9C7873" w14:textId="58DB113C"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evaluation of how technological advancements have contributed to a greater understanding of the marine </w:t>
            </w:r>
          </w:p>
        </w:tc>
        <w:tc>
          <w:tcPr>
            <w:tcW w:w="3024" w:type="dxa"/>
            <w:tcBorders>
              <w:top w:val="nil"/>
              <w:bottom w:val="single" w:sz="4" w:space="0" w:color="auto"/>
            </w:tcBorders>
          </w:tcPr>
          <w:p w14:paraId="23C581BF" w14:textId="6730FEB7"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describe technological advancements in understanding the marine environment </w:t>
            </w:r>
          </w:p>
        </w:tc>
      </w:tr>
    </w:tbl>
    <w:p w14:paraId="1E5DB93E" w14:textId="77777777" w:rsidR="00341115" w:rsidRDefault="00341115">
      <w:r>
        <w:rPr>
          <w:b/>
        </w:rPr>
        <w:br w:type="page"/>
      </w:r>
    </w:p>
    <w:tbl>
      <w:tblPr>
        <w:tblStyle w:val="TableGrid"/>
        <w:tblW w:w="9072" w:type="dxa"/>
        <w:jc w:val="center"/>
        <w:tblBorders>
          <w:bottom w:val="none" w:sz="0" w:space="0" w:color="auto"/>
        </w:tblBorders>
        <w:tblLook w:val="04A0" w:firstRow="1" w:lastRow="0" w:firstColumn="1" w:lastColumn="0" w:noHBand="0" w:noVBand="1"/>
      </w:tblPr>
      <w:tblGrid>
        <w:gridCol w:w="3024"/>
        <w:gridCol w:w="3024"/>
        <w:gridCol w:w="3024"/>
      </w:tblGrid>
      <w:tr w:rsidR="008847DD" w14:paraId="0EF5F2E2" w14:textId="77777777" w:rsidTr="00DD363D">
        <w:trPr>
          <w:jc w:val="center"/>
        </w:trPr>
        <w:tc>
          <w:tcPr>
            <w:tcW w:w="3024" w:type="dxa"/>
            <w:vAlign w:val="center"/>
          </w:tcPr>
          <w:p w14:paraId="08069F35" w14:textId="6349B97C" w:rsidR="008847DD" w:rsidRDefault="008847DD" w:rsidP="0058404E">
            <w:pPr>
              <w:pStyle w:val="TableTextBold"/>
              <w:jc w:val="center"/>
            </w:pPr>
            <w:r>
              <w:lastRenderedPageBreak/>
              <w:t>A course</w:t>
            </w:r>
          </w:p>
        </w:tc>
        <w:tc>
          <w:tcPr>
            <w:tcW w:w="3024" w:type="dxa"/>
            <w:vAlign w:val="center"/>
          </w:tcPr>
          <w:p w14:paraId="011678BE" w14:textId="77777777" w:rsidR="008847DD" w:rsidRDefault="008847DD" w:rsidP="0058404E">
            <w:pPr>
              <w:pStyle w:val="TableTextBold"/>
              <w:jc w:val="center"/>
            </w:pPr>
            <w:r>
              <w:t>T course</w:t>
            </w:r>
          </w:p>
        </w:tc>
        <w:tc>
          <w:tcPr>
            <w:tcW w:w="3024" w:type="dxa"/>
            <w:vAlign w:val="center"/>
          </w:tcPr>
          <w:p w14:paraId="5622C53F" w14:textId="77777777" w:rsidR="008847DD" w:rsidRDefault="008847DD" w:rsidP="0058404E">
            <w:pPr>
              <w:pStyle w:val="TableTextBold"/>
              <w:jc w:val="center"/>
            </w:pPr>
            <w:r>
              <w:t>M course</w:t>
            </w:r>
          </w:p>
        </w:tc>
      </w:tr>
    </w:tbl>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24"/>
        <w:gridCol w:w="3024"/>
        <w:gridCol w:w="3024"/>
      </w:tblGrid>
      <w:tr w:rsidR="003B3DC0" w:rsidRPr="00646771" w14:paraId="1A1D527E" w14:textId="77777777" w:rsidTr="008847DD">
        <w:trPr>
          <w:jc w:val="center"/>
        </w:trPr>
        <w:tc>
          <w:tcPr>
            <w:tcW w:w="9072" w:type="dxa"/>
            <w:gridSpan w:val="3"/>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C67904" w14:textId="77777777" w:rsidR="003B3DC0" w:rsidRPr="00DD1CCF" w:rsidRDefault="003B3DC0" w:rsidP="003B3DC0">
            <w:pPr>
              <w:pStyle w:val="ListbulletGradeDescriptors8pt"/>
              <w:ind w:left="5" w:firstLine="0"/>
              <w:rPr>
                <w:sz w:val="22"/>
                <w:szCs w:val="22"/>
              </w:rPr>
            </w:pPr>
            <w:r w:rsidRPr="00F8324E">
              <w:rPr>
                <w:b/>
                <w:sz w:val="22"/>
                <w:szCs w:val="22"/>
              </w:rPr>
              <w:t>Science Understanding</w:t>
            </w:r>
          </w:p>
        </w:tc>
      </w:tr>
      <w:tr w:rsidR="003B3DC0" w:rsidRPr="00646771" w14:paraId="755D905D" w14:textId="77777777" w:rsidTr="008847DD">
        <w:trPr>
          <w:jc w:val="center"/>
        </w:trPr>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71F25C8D" w14:textId="3CFE910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principles, concepts and applications of oceanography </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79D57093" w14:textId="0D0D6FF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evaluation of principles, concepts and applications of oceanography </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0C4CB237" w14:textId="578E0AA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principles, concepts and applications of oceanography </w:t>
            </w:r>
          </w:p>
        </w:tc>
      </w:tr>
      <w:tr w:rsidR="003B3DC0" w:rsidRPr="00646771" w14:paraId="43FC9D63" w14:textId="77777777" w:rsidTr="008847DD">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21783C51" w14:textId="4037E59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explain the interconnectedness of biological, physical, geological and chemical systems and processes within oceanography</w:t>
            </w:r>
          </w:p>
        </w:tc>
        <w:tc>
          <w:tcPr>
            <w:tcW w:w="3024" w:type="dxa"/>
            <w:tcBorders>
              <w:top w:val="nil"/>
              <w:left w:val="single" w:sz="4" w:space="0" w:color="00000A"/>
              <w:bottom w:val="nil"/>
              <w:right w:val="single" w:sz="4" w:space="0" w:color="00000A"/>
            </w:tcBorders>
            <w:shd w:val="clear" w:color="auto" w:fill="auto"/>
            <w:tcMar>
              <w:left w:w="108" w:type="dxa"/>
            </w:tcMar>
          </w:tcPr>
          <w:p w14:paraId="1CAEC512" w14:textId="4CC18A8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synthesise the interconnectedness of biological, physical, geological and chemical systems and processes within oceanography</w:t>
            </w:r>
          </w:p>
        </w:tc>
        <w:tc>
          <w:tcPr>
            <w:tcW w:w="3024" w:type="dxa"/>
            <w:tcBorders>
              <w:top w:val="nil"/>
              <w:left w:val="single" w:sz="4" w:space="0" w:color="00000A"/>
              <w:bottom w:val="nil"/>
              <w:right w:val="single" w:sz="4" w:space="0" w:color="00000A"/>
            </w:tcBorders>
            <w:shd w:val="clear" w:color="auto" w:fill="auto"/>
            <w:tcMar>
              <w:left w:w="108" w:type="dxa"/>
            </w:tcMar>
          </w:tcPr>
          <w:p w14:paraId="77CB0E9D" w14:textId="77777777" w:rsidR="003B3DC0" w:rsidRPr="00DD1CCF" w:rsidRDefault="003B3DC0" w:rsidP="003B3DC0">
            <w:pPr>
              <w:pStyle w:val="ListbulletGradeDescriptors8pt"/>
              <w:ind w:left="5" w:firstLine="0"/>
              <w:rPr>
                <w:sz w:val="22"/>
                <w:szCs w:val="22"/>
              </w:rPr>
            </w:pPr>
          </w:p>
        </w:tc>
      </w:tr>
      <w:tr w:rsidR="003B3DC0" w:rsidRPr="00646771" w14:paraId="53823770" w14:textId="77777777" w:rsidTr="008847DD">
        <w:trPr>
          <w:jc w:val="center"/>
        </w:trPr>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4D2EBEA6" w14:textId="3AFB3CB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anthropogenic impact on the marine environment </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1554BE6C" w14:textId="5354AF0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anthropogenic impact on the marine environment </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6F1A0016" w14:textId="72CBF0D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discuss the anthropogenic impact on the marine environment </w:t>
            </w:r>
          </w:p>
        </w:tc>
      </w:tr>
    </w:tbl>
    <w:p w14:paraId="4595AFCF" w14:textId="77777777" w:rsidR="003B3DC0" w:rsidRPr="00717968" w:rsidRDefault="003B3DC0" w:rsidP="003B3DC0">
      <w:pPr>
        <w:pStyle w:val="Heading2"/>
        <w:rPr>
          <w:rFonts w:cs="Calibri"/>
          <w:lang w:val="en-US"/>
        </w:rPr>
      </w:pPr>
      <w:r w:rsidRPr="005E7517">
        <w:t>Assessment</w:t>
      </w:r>
    </w:p>
    <w:p w14:paraId="1A867629" w14:textId="77777777" w:rsidR="003B3DC0" w:rsidRPr="00717968" w:rsidRDefault="003B3DC0" w:rsidP="003B3DC0">
      <w:r w:rsidRPr="00717968">
        <w:rPr>
          <w:rFonts w:cs="Calibri"/>
          <w:lang w:val="en-US"/>
        </w:rPr>
        <w:t>Refer to page</w:t>
      </w:r>
      <w:r w:rsidR="00B127CB">
        <w:rPr>
          <w:rFonts w:cs="Calibri"/>
          <w:lang w:val="en-US"/>
        </w:rPr>
        <w:t>s</w:t>
      </w:r>
      <w:r w:rsidRPr="00717968">
        <w:rPr>
          <w:rFonts w:cs="Calibri"/>
          <w:lang w:val="en-US"/>
        </w:rPr>
        <w:t xml:space="preserve"> </w:t>
      </w:r>
      <w:r w:rsidR="00B127CB">
        <w:rPr>
          <w:rFonts w:cs="Calibri"/>
          <w:lang w:val="en-US"/>
        </w:rPr>
        <w:t>12-</w:t>
      </w:r>
      <w:r w:rsidRPr="00717968">
        <w:rPr>
          <w:rFonts w:cs="Calibri"/>
          <w:lang w:val="en-US"/>
        </w:rPr>
        <w:t>1</w:t>
      </w:r>
      <w:r>
        <w:rPr>
          <w:rFonts w:cs="Calibri"/>
          <w:lang w:val="en-US"/>
        </w:rPr>
        <w:t>4</w:t>
      </w:r>
      <w:r w:rsidRPr="00717968">
        <w:rPr>
          <w:rFonts w:cs="Calibri"/>
          <w:lang w:val="en-US"/>
        </w:rPr>
        <w:t>.</w:t>
      </w:r>
    </w:p>
    <w:p w14:paraId="336FD431" w14:textId="77777777" w:rsidR="003B3DC0" w:rsidRDefault="003B3DC0" w:rsidP="003B3DC0">
      <w:pPr>
        <w:spacing w:before="0"/>
      </w:pPr>
      <w:r>
        <w:br w:type="page"/>
      </w:r>
    </w:p>
    <w:p w14:paraId="642C38B6" w14:textId="77777777" w:rsidR="00B127CB" w:rsidRDefault="00B127CB" w:rsidP="00B127CB">
      <w:pPr>
        <w:pStyle w:val="Heading1"/>
      </w:pPr>
      <w:bookmarkStart w:id="74" w:name="_Toc27567379"/>
      <w:bookmarkStart w:id="75" w:name="_Toc87351710"/>
      <w:r>
        <w:lastRenderedPageBreak/>
        <w:t>Appendix A</w:t>
      </w:r>
      <w:r w:rsidRPr="00A25713">
        <w:t xml:space="preserve"> – </w:t>
      </w:r>
      <w:r>
        <w:t>Implementation Guidelines</w:t>
      </w:r>
      <w:bookmarkEnd w:id="74"/>
      <w:bookmarkEnd w:id="75"/>
    </w:p>
    <w:p w14:paraId="0F8880F3" w14:textId="77777777" w:rsidR="00B127CB" w:rsidRPr="00A25713" w:rsidRDefault="00B127CB" w:rsidP="00B127CB">
      <w:pPr>
        <w:pStyle w:val="Heading2"/>
      </w:pPr>
      <w:r w:rsidRPr="00A25713">
        <w:t>Available course patterns</w:t>
      </w:r>
    </w:p>
    <w:p w14:paraId="02C7B429" w14:textId="77777777" w:rsidR="00B127CB" w:rsidRDefault="00B127CB" w:rsidP="00B127CB">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257401E" w14:textId="77777777" w:rsidR="00B127CB" w:rsidRPr="00A25713" w:rsidRDefault="00B127CB" w:rsidP="00B127CB">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B127CB" w:rsidRPr="00A25713" w14:paraId="27B2C3E5" w14:textId="77777777" w:rsidTr="00C156E5">
        <w:trPr>
          <w:jc w:val="center"/>
        </w:trPr>
        <w:tc>
          <w:tcPr>
            <w:tcW w:w="2168" w:type="dxa"/>
            <w:tcBorders>
              <w:top w:val="single" w:sz="4" w:space="0" w:color="auto"/>
              <w:left w:val="single" w:sz="4" w:space="0" w:color="auto"/>
              <w:bottom w:val="single" w:sz="4" w:space="0" w:color="auto"/>
              <w:right w:val="single" w:sz="4" w:space="0" w:color="auto"/>
            </w:tcBorders>
          </w:tcPr>
          <w:p w14:paraId="284393B9" w14:textId="77777777" w:rsidR="00B127CB" w:rsidRPr="00A25713" w:rsidRDefault="00B127CB" w:rsidP="00C156E5">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4386DC00" w14:textId="77777777" w:rsidR="00B127CB" w:rsidRPr="00A25713" w:rsidRDefault="00B127CB" w:rsidP="00C156E5">
            <w:pPr>
              <w:pStyle w:val="Tabletextbold1"/>
            </w:pPr>
            <w:r w:rsidRPr="00A25713">
              <w:t>Number of standard units to meet course requirements</w:t>
            </w:r>
          </w:p>
        </w:tc>
      </w:tr>
      <w:tr w:rsidR="00B127CB" w:rsidRPr="00A25713" w14:paraId="15AFEB88" w14:textId="77777777" w:rsidTr="00C156E5">
        <w:trPr>
          <w:jc w:val="center"/>
        </w:trPr>
        <w:tc>
          <w:tcPr>
            <w:tcW w:w="2168" w:type="dxa"/>
            <w:tcBorders>
              <w:top w:val="single" w:sz="4" w:space="0" w:color="auto"/>
              <w:left w:val="single" w:sz="4" w:space="0" w:color="auto"/>
              <w:bottom w:val="single" w:sz="4" w:space="0" w:color="auto"/>
              <w:right w:val="single" w:sz="4" w:space="0" w:color="auto"/>
            </w:tcBorders>
          </w:tcPr>
          <w:p w14:paraId="1011DE25" w14:textId="77777777" w:rsidR="00B127CB" w:rsidRPr="00A25713" w:rsidRDefault="00B127CB" w:rsidP="00C156E5">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1883DC87" w14:textId="77777777" w:rsidR="00B127CB" w:rsidRPr="00A25713" w:rsidRDefault="00B127CB" w:rsidP="00C156E5">
            <w:pPr>
              <w:pStyle w:val="TableText"/>
            </w:pPr>
            <w:r w:rsidRPr="00A25713">
              <w:t>Minimum of 2 units</w:t>
            </w:r>
          </w:p>
        </w:tc>
      </w:tr>
      <w:tr w:rsidR="00B127CB" w:rsidRPr="00A25713" w14:paraId="699E8639" w14:textId="77777777" w:rsidTr="00C156E5">
        <w:trPr>
          <w:jc w:val="center"/>
        </w:trPr>
        <w:tc>
          <w:tcPr>
            <w:tcW w:w="2168" w:type="dxa"/>
            <w:tcBorders>
              <w:top w:val="single" w:sz="4" w:space="0" w:color="auto"/>
              <w:left w:val="single" w:sz="4" w:space="0" w:color="auto"/>
              <w:bottom w:val="single" w:sz="4" w:space="0" w:color="auto"/>
              <w:right w:val="single" w:sz="4" w:space="0" w:color="auto"/>
            </w:tcBorders>
          </w:tcPr>
          <w:p w14:paraId="18EB74A2" w14:textId="77777777" w:rsidR="00B127CB" w:rsidRPr="00A25713" w:rsidRDefault="00B127CB" w:rsidP="00C156E5">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BE6357C" w14:textId="77777777" w:rsidR="00B127CB" w:rsidRPr="00A25713" w:rsidRDefault="00B127CB" w:rsidP="00C156E5">
            <w:pPr>
              <w:pStyle w:val="TableText"/>
            </w:pPr>
            <w:r w:rsidRPr="00A25713">
              <w:t>Minimum of 3.5 units</w:t>
            </w:r>
          </w:p>
        </w:tc>
      </w:tr>
    </w:tbl>
    <w:p w14:paraId="0190310C" w14:textId="77777777" w:rsidR="00B127CB" w:rsidRPr="00A25713" w:rsidRDefault="00B127CB" w:rsidP="00B127CB">
      <w:r w:rsidRPr="00A25713">
        <w:t>Units in this course can be delivered in any order.</w:t>
      </w:r>
    </w:p>
    <w:p w14:paraId="13B641E6" w14:textId="77777777" w:rsidR="00B127CB" w:rsidRPr="00A25713" w:rsidRDefault="00B127CB" w:rsidP="00B127CB">
      <w:pPr>
        <w:pStyle w:val="Heading3"/>
      </w:pPr>
      <w:r w:rsidRPr="00A25713">
        <w:t>Prerequisites for the course or units within the course</w:t>
      </w:r>
    </w:p>
    <w:p w14:paraId="37EC54EA" w14:textId="77777777" w:rsidR="00932B54" w:rsidRPr="00A8690B" w:rsidRDefault="00932B54" w:rsidP="00932B54">
      <w:pPr>
        <w:spacing w:after="120"/>
        <w:rPr>
          <w:lang w:eastAsia="en-AU"/>
        </w:rPr>
      </w:pPr>
      <w:bookmarkStart w:id="76"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76"/>
    <w:p w14:paraId="0432865E" w14:textId="77777777" w:rsidR="00B127CB" w:rsidRPr="00564C4B" w:rsidRDefault="00B127CB" w:rsidP="00B127CB">
      <w:pPr>
        <w:pStyle w:val="Heading3"/>
      </w:pPr>
      <w:r w:rsidRPr="00564C4B">
        <w:t>Arrangements for students continuing study in this course</w:t>
      </w:r>
    </w:p>
    <w:p w14:paraId="21596A5D" w14:textId="77777777" w:rsidR="00B127CB" w:rsidRPr="00564C4B" w:rsidRDefault="00B127CB" w:rsidP="00B127CB">
      <w:r w:rsidRPr="00564C4B">
        <w:t>Students who studied the previous course may undertake any units in this course provided there is no duplication of content.</w:t>
      </w:r>
    </w:p>
    <w:p w14:paraId="7E523DAF" w14:textId="77777777" w:rsidR="00B127CB" w:rsidRPr="00A25713" w:rsidRDefault="00B127CB" w:rsidP="00B127CB">
      <w:pPr>
        <w:pStyle w:val="Heading2"/>
      </w:pPr>
      <w:r w:rsidRPr="00A25713">
        <w:t>Duplication of Content Rules</w:t>
      </w:r>
    </w:p>
    <w:p w14:paraId="341562DA" w14:textId="77777777" w:rsidR="00B127CB" w:rsidRPr="00A25713" w:rsidRDefault="00B127CB" w:rsidP="00B127CB">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337E1DD6" w14:textId="77777777" w:rsidR="00B127CB" w:rsidRPr="00727D5D" w:rsidRDefault="00B127CB" w:rsidP="00B127CB">
      <w:pPr>
        <w:pStyle w:val="Heading2"/>
      </w:pPr>
      <w:r w:rsidRPr="00727D5D">
        <w:t>Guidelines for Delivery</w:t>
      </w:r>
    </w:p>
    <w:p w14:paraId="084B7004" w14:textId="77777777" w:rsidR="00B127CB" w:rsidRPr="00727D5D" w:rsidRDefault="00B127CB" w:rsidP="00B127CB">
      <w:pPr>
        <w:pStyle w:val="Heading3"/>
      </w:pPr>
      <w:r w:rsidRPr="00727D5D">
        <w:t>Program of Learning</w:t>
      </w:r>
    </w:p>
    <w:p w14:paraId="5114F1B0" w14:textId="77777777" w:rsidR="00B127CB" w:rsidRPr="00A25713" w:rsidRDefault="00B127CB" w:rsidP="00B127CB">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B88DB89" w14:textId="4B7E7AAD" w:rsidR="00AF0788" w:rsidRDefault="00B127CB" w:rsidP="00B127CB">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E350BB9" w14:textId="77777777" w:rsidR="00AF0788" w:rsidRDefault="00AF0788">
      <w:pPr>
        <w:spacing w:before="0"/>
      </w:pPr>
      <w:r>
        <w:br w:type="page"/>
      </w:r>
    </w:p>
    <w:p w14:paraId="3C5ACE24" w14:textId="77777777" w:rsidR="00B127CB" w:rsidRPr="00A25713" w:rsidRDefault="00B127CB" w:rsidP="00B127CB">
      <w:pPr>
        <w:pStyle w:val="Heading3"/>
      </w:pPr>
      <w:r w:rsidRPr="00A25713">
        <w:lastRenderedPageBreak/>
        <w:t>Content Descriptions</w:t>
      </w:r>
    </w:p>
    <w:p w14:paraId="02A31DD6" w14:textId="77777777" w:rsidR="00B127CB" w:rsidRDefault="00B127CB" w:rsidP="00B127CB">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6BC5DA7" w14:textId="77777777" w:rsidR="00B127CB" w:rsidRPr="00A25713" w:rsidRDefault="00B127CB" w:rsidP="00B127CB">
      <w:pPr>
        <w:pStyle w:val="Heading3"/>
      </w:pPr>
      <w:r w:rsidRPr="00A25713">
        <w:t>Half standard 0.5 units</w:t>
      </w:r>
    </w:p>
    <w:p w14:paraId="4361B160" w14:textId="77777777" w:rsidR="00B127CB" w:rsidRPr="00A25713" w:rsidRDefault="00B127CB" w:rsidP="00B127CB">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5DE9B53" w14:textId="77777777" w:rsidR="00B127CB" w:rsidRPr="00727D5D" w:rsidRDefault="00B127CB" w:rsidP="00B127CB">
      <w:pPr>
        <w:pStyle w:val="Heading2"/>
      </w:pPr>
      <w:r w:rsidRPr="00727D5D">
        <w:t>Moderation</w:t>
      </w:r>
    </w:p>
    <w:p w14:paraId="17F984C3" w14:textId="77777777" w:rsidR="00B127CB" w:rsidRPr="00A25713" w:rsidRDefault="00B127CB" w:rsidP="00B127CB">
      <w:pPr>
        <w:rPr>
          <w:rFonts w:cs="Calibri"/>
        </w:rPr>
      </w:pPr>
      <w:r w:rsidRPr="00A25713">
        <w:rPr>
          <w:rFonts w:cs="Calibri"/>
        </w:rPr>
        <w:t>Moderation is a system designed and implemented to:</w:t>
      </w:r>
    </w:p>
    <w:p w14:paraId="5A66FCDD" w14:textId="77777777" w:rsidR="00B127CB" w:rsidRPr="00A25713" w:rsidRDefault="00B127CB" w:rsidP="00B127CB">
      <w:pPr>
        <w:pStyle w:val="ListBullets"/>
        <w:numPr>
          <w:ilvl w:val="0"/>
          <w:numId w:val="15"/>
        </w:numPr>
      </w:pPr>
      <w:r w:rsidRPr="00A25713">
        <w:t>provide comparability in the system of school-based assessment</w:t>
      </w:r>
    </w:p>
    <w:p w14:paraId="3BFF83D3" w14:textId="77777777" w:rsidR="00B127CB" w:rsidRPr="00A25713" w:rsidRDefault="00B127CB" w:rsidP="00B127CB">
      <w:pPr>
        <w:pStyle w:val="ListBullets"/>
        <w:numPr>
          <w:ilvl w:val="0"/>
          <w:numId w:val="15"/>
        </w:numPr>
      </w:pPr>
      <w:r w:rsidRPr="00A25713">
        <w:t>form the basis for valid and reliable assessment in senior secondary schools</w:t>
      </w:r>
    </w:p>
    <w:p w14:paraId="547111D0" w14:textId="77777777" w:rsidR="00B127CB" w:rsidRPr="00A25713" w:rsidRDefault="00B127CB" w:rsidP="00B127CB">
      <w:pPr>
        <w:pStyle w:val="ListBullets"/>
        <w:numPr>
          <w:ilvl w:val="0"/>
          <w:numId w:val="15"/>
        </w:numPr>
      </w:pPr>
      <w:r w:rsidRPr="00A25713">
        <w:t>involve the ACT Board of Senior Secondary Studies and colleges in cooperation and partnership</w:t>
      </w:r>
    </w:p>
    <w:p w14:paraId="10C54270" w14:textId="77777777" w:rsidR="00B127CB" w:rsidRPr="00A25713" w:rsidRDefault="00B127CB" w:rsidP="00B127CB">
      <w:pPr>
        <w:pStyle w:val="ListBullets"/>
        <w:numPr>
          <w:ilvl w:val="0"/>
          <w:numId w:val="15"/>
        </w:numPr>
      </w:pPr>
      <w:r w:rsidRPr="00A25713">
        <w:t>maintain the quality of school-based assessment and the credibility, validity and acceptability of Board certificates.</w:t>
      </w:r>
    </w:p>
    <w:p w14:paraId="7A928F69" w14:textId="77777777" w:rsidR="00B127CB" w:rsidRPr="00A25713" w:rsidRDefault="00B127CB" w:rsidP="00B127CB">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6394AF58" w14:textId="77777777" w:rsidR="00B127CB" w:rsidRPr="00A25713" w:rsidRDefault="00B127CB" w:rsidP="00B127CB">
      <w:pPr>
        <w:pStyle w:val="Heading3"/>
      </w:pPr>
      <w:r w:rsidRPr="00A25713">
        <w:t>The Moderation Model</w:t>
      </w:r>
    </w:p>
    <w:p w14:paraId="4F498691" w14:textId="77777777" w:rsidR="00AF0788" w:rsidRPr="00A25713" w:rsidRDefault="00AF0788" w:rsidP="00AF078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B70CE9F" w14:textId="77777777" w:rsidR="00B127CB" w:rsidRPr="00A25713" w:rsidRDefault="00B127CB" w:rsidP="00B127CB">
      <w:pPr>
        <w:pStyle w:val="Heading3"/>
      </w:pPr>
      <w:r w:rsidRPr="00A25713">
        <w:t>Moderation by Structured, Consensus-based Peer Review</w:t>
      </w:r>
    </w:p>
    <w:p w14:paraId="094CFB4E" w14:textId="77777777" w:rsidR="00AF0788" w:rsidRPr="00A25713" w:rsidRDefault="00AF0788" w:rsidP="00AF078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D29D921" w14:textId="77777777" w:rsidR="00AF0788" w:rsidRDefault="00AF0788">
      <w:pPr>
        <w:spacing w:before="0"/>
        <w:rPr>
          <w:rFonts w:cs="Calibri"/>
        </w:rPr>
      </w:pPr>
      <w:r>
        <w:rPr>
          <w:rFonts w:cs="Calibri"/>
        </w:rPr>
        <w:br w:type="page"/>
      </w:r>
    </w:p>
    <w:p w14:paraId="32309590" w14:textId="77777777" w:rsidR="00B127CB" w:rsidRPr="00A25713" w:rsidRDefault="00B127CB" w:rsidP="00B127CB">
      <w:pPr>
        <w:pStyle w:val="Heading3"/>
      </w:pPr>
      <w:r w:rsidRPr="00A25713">
        <w:lastRenderedPageBreak/>
        <w:t>Preparation for Structured, Consensus-based Peer Review</w:t>
      </w:r>
    </w:p>
    <w:p w14:paraId="2EEE46E9" w14:textId="77777777" w:rsidR="00AF0788" w:rsidRPr="00A25713" w:rsidRDefault="00AF0788" w:rsidP="00AF0788">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6231664" w14:textId="77777777" w:rsidR="00AF0788" w:rsidRDefault="00AF0788" w:rsidP="00AF0788">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0A80D053" w14:textId="77777777" w:rsidR="00B127CB" w:rsidRPr="00A25713" w:rsidRDefault="00B127CB" w:rsidP="00B127CB">
      <w:pPr>
        <w:pStyle w:val="Heading3"/>
      </w:pPr>
      <w:r w:rsidRPr="00A25713">
        <w:t>The College Course Presentation</w:t>
      </w:r>
    </w:p>
    <w:p w14:paraId="51AC14B4" w14:textId="77777777" w:rsidR="00AF0788" w:rsidRPr="00A25713" w:rsidRDefault="00AF0788" w:rsidP="00AF078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51A314D5" w14:textId="77777777" w:rsidR="00AF0788" w:rsidRPr="00A25713" w:rsidRDefault="00AF0788" w:rsidP="00AF0788">
      <w:pPr>
        <w:pStyle w:val="ListBullets"/>
        <w:numPr>
          <w:ilvl w:val="0"/>
          <w:numId w:val="15"/>
        </w:numPr>
      </w:pPr>
      <w:r w:rsidRPr="00A25713">
        <w:t>a folder containing supporting documentation as requested by the Office of the Board through memoranda to colleges</w:t>
      </w:r>
      <w:r>
        <w:t xml:space="preserve">, </w:t>
      </w:r>
      <w:bookmarkStart w:id="77" w:name="_Hlk54164633"/>
      <w:r>
        <w:t>including marking schemes and rubrics for each assessment item</w:t>
      </w:r>
    </w:p>
    <w:bookmarkEnd w:id="77"/>
    <w:p w14:paraId="7863083E" w14:textId="77777777" w:rsidR="00AF0788" w:rsidRPr="00A25713" w:rsidRDefault="00AF0788" w:rsidP="00AF0788">
      <w:pPr>
        <w:pStyle w:val="ListBullets"/>
        <w:numPr>
          <w:ilvl w:val="0"/>
          <w:numId w:val="15"/>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A401CB3" w14:textId="77777777" w:rsidR="00AF0788" w:rsidRPr="00A25713" w:rsidRDefault="00AF0788" w:rsidP="00AF078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3532A4F" w14:textId="77777777" w:rsidR="00B127CB" w:rsidRPr="00A25713" w:rsidRDefault="00B127CB" w:rsidP="00B127CB">
      <w:pPr>
        <w:pStyle w:val="Heading3"/>
      </w:pPr>
      <w:r w:rsidRPr="00A25713">
        <w:t>Visual evidence for judgements made about practical performances</w:t>
      </w:r>
    </w:p>
    <w:p w14:paraId="588B111C" w14:textId="77777777" w:rsidR="00B127CB" w:rsidRPr="00A25713" w:rsidRDefault="00B127CB" w:rsidP="00B127CB">
      <w:pPr>
        <w:pStyle w:val="Heading3"/>
      </w:pPr>
      <w:r w:rsidRPr="00A25713">
        <w:t>(also refer to BSSS Website Guidelines)</w:t>
      </w:r>
    </w:p>
    <w:p w14:paraId="6A1C351D" w14:textId="41D540A0" w:rsidR="00B127CB" w:rsidRPr="00A25713" w:rsidRDefault="00B127CB" w:rsidP="00B127CB">
      <w:r w:rsidRPr="00A25713">
        <w:t>It is a requirement that schools’ judgements of standards to practical performances (A</w:t>
      </w:r>
      <w:r w:rsidR="009B3FB2">
        <w:t>/</w:t>
      </w:r>
      <w:r w:rsidRPr="00A25713">
        <w:t>T</w:t>
      </w:r>
      <w:r w:rsidR="009B3FB2">
        <w:t>/</w:t>
      </w:r>
      <w:r w:rsidRPr="00A25713">
        <w:t>M) be supported by visual evidence (still photos or video).</w:t>
      </w:r>
    </w:p>
    <w:p w14:paraId="572E807C" w14:textId="77777777" w:rsidR="00B127CB" w:rsidRPr="00A25713" w:rsidRDefault="00B127CB" w:rsidP="00B127CB">
      <w:r w:rsidRPr="00A25713">
        <w:t>The photographic evidence submitted must be drawn from practical skills performed as part of the assessment process.</w:t>
      </w:r>
    </w:p>
    <w:p w14:paraId="7548E8FE" w14:textId="77777777" w:rsidR="00AB04EB" w:rsidRDefault="00AB04EB" w:rsidP="00AB04EB">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19F59B9" w14:textId="77777777" w:rsidR="00B127CB" w:rsidRDefault="00B127CB" w:rsidP="00B127CB">
      <w:pPr>
        <w:spacing w:before="0"/>
      </w:pPr>
      <w:r>
        <w:br w:type="page"/>
      </w:r>
    </w:p>
    <w:p w14:paraId="7941E160" w14:textId="77777777" w:rsidR="00B127CB" w:rsidRPr="00A25713" w:rsidRDefault="00B127CB" w:rsidP="00B127CB">
      <w:pPr>
        <w:pStyle w:val="Heading1"/>
      </w:pPr>
      <w:bookmarkStart w:id="78" w:name="_Toc27567380"/>
      <w:bookmarkStart w:id="79" w:name="_Toc87351711"/>
      <w:r w:rsidRPr="00A25713">
        <w:lastRenderedPageBreak/>
        <w:t xml:space="preserve">Appendix </w:t>
      </w:r>
      <w:r>
        <w:t>B</w:t>
      </w:r>
      <w:r w:rsidRPr="00A25713">
        <w:t xml:space="preserve"> – </w:t>
      </w:r>
      <w:r>
        <w:t>Course Developers</w:t>
      </w:r>
      <w:bookmarkEnd w:id="78"/>
      <w:bookmarkEnd w:id="79"/>
    </w:p>
    <w:p w14:paraId="6F70118A" w14:textId="77777777" w:rsidR="00B127CB" w:rsidRDefault="00B127CB" w:rsidP="00B127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B127CB" w:rsidRPr="00A25713" w14:paraId="6B5DFE6A" w14:textId="77777777" w:rsidTr="00C156E5">
        <w:trPr>
          <w:jc w:val="center"/>
        </w:trPr>
        <w:tc>
          <w:tcPr>
            <w:tcW w:w="4514" w:type="dxa"/>
          </w:tcPr>
          <w:p w14:paraId="395DCA1A" w14:textId="77777777" w:rsidR="00B127CB" w:rsidRPr="00A25713" w:rsidRDefault="00B127CB" w:rsidP="00386499">
            <w:pPr>
              <w:pStyle w:val="Tabletextbold1"/>
            </w:pPr>
            <w:r w:rsidRPr="00A25713">
              <w:t>Name</w:t>
            </w:r>
          </w:p>
        </w:tc>
        <w:tc>
          <w:tcPr>
            <w:tcW w:w="4558" w:type="dxa"/>
          </w:tcPr>
          <w:p w14:paraId="5E1F21BB" w14:textId="77777777" w:rsidR="00B127CB" w:rsidRPr="00A25713" w:rsidRDefault="00B127CB" w:rsidP="00386499">
            <w:pPr>
              <w:pStyle w:val="Tabletextbold1"/>
            </w:pPr>
            <w:r w:rsidRPr="00A25713">
              <w:t>College</w:t>
            </w:r>
          </w:p>
        </w:tc>
      </w:tr>
      <w:tr w:rsidR="00B127CB" w:rsidRPr="00A25713" w14:paraId="4B8AC661" w14:textId="77777777" w:rsidTr="00C156E5">
        <w:trPr>
          <w:jc w:val="center"/>
        </w:trPr>
        <w:tc>
          <w:tcPr>
            <w:tcW w:w="4514" w:type="dxa"/>
          </w:tcPr>
          <w:p w14:paraId="0FF60F8A" w14:textId="77777777" w:rsidR="00B127CB" w:rsidRPr="00717968" w:rsidRDefault="00B127CB" w:rsidP="00386499">
            <w:pPr>
              <w:pStyle w:val="TableText"/>
            </w:pPr>
            <w:r>
              <w:t>Matthew Hall</w:t>
            </w:r>
          </w:p>
        </w:tc>
        <w:tc>
          <w:tcPr>
            <w:tcW w:w="4558" w:type="dxa"/>
          </w:tcPr>
          <w:p w14:paraId="6DBECB51" w14:textId="77777777" w:rsidR="00B127CB" w:rsidRPr="00717968" w:rsidRDefault="00B127CB" w:rsidP="00386499">
            <w:pPr>
              <w:pStyle w:val="TableText"/>
            </w:pPr>
            <w:r>
              <w:t>Dickson College</w:t>
            </w:r>
          </w:p>
        </w:tc>
      </w:tr>
      <w:tr w:rsidR="00B127CB" w:rsidRPr="00A25713" w14:paraId="28CF2816" w14:textId="77777777" w:rsidTr="00C156E5">
        <w:trPr>
          <w:jc w:val="center"/>
        </w:trPr>
        <w:tc>
          <w:tcPr>
            <w:tcW w:w="4514" w:type="dxa"/>
          </w:tcPr>
          <w:p w14:paraId="25E95D11" w14:textId="77777777" w:rsidR="00B127CB" w:rsidRPr="00717968" w:rsidRDefault="00B127CB" w:rsidP="00386499">
            <w:pPr>
              <w:pStyle w:val="TableText"/>
            </w:pPr>
            <w:r>
              <w:t>Michael Heeney</w:t>
            </w:r>
          </w:p>
        </w:tc>
        <w:tc>
          <w:tcPr>
            <w:tcW w:w="4558" w:type="dxa"/>
          </w:tcPr>
          <w:p w14:paraId="04A42940" w14:textId="77777777" w:rsidR="00B127CB" w:rsidRPr="00717968" w:rsidRDefault="00B127CB" w:rsidP="00386499">
            <w:pPr>
              <w:pStyle w:val="TableText"/>
            </w:pPr>
            <w:r>
              <w:t>Dickson College</w:t>
            </w:r>
          </w:p>
        </w:tc>
      </w:tr>
    </w:tbl>
    <w:p w14:paraId="2E41916F" w14:textId="77777777" w:rsidR="00B127CB" w:rsidRDefault="00B127CB" w:rsidP="00B127CB"/>
    <w:p w14:paraId="24752711" w14:textId="77777777" w:rsidR="00B127CB" w:rsidRPr="005705B0" w:rsidRDefault="00B127CB" w:rsidP="00B127CB"/>
    <w:p w14:paraId="3D68858D" w14:textId="77777777" w:rsidR="00B127CB" w:rsidRPr="005705B0" w:rsidRDefault="00B127CB" w:rsidP="00B127CB"/>
    <w:p w14:paraId="6DD84BE9" w14:textId="77777777" w:rsidR="00B127CB" w:rsidRPr="005705B0" w:rsidRDefault="00B127CB" w:rsidP="00B127CB">
      <w:pPr>
        <w:sectPr w:rsidR="00B127CB" w:rsidRPr="005705B0" w:rsidSect="00C156E5">
          <w:pgSz w:w="11906" w:h="16838"/>
          <w:pgMar w:top="1440" w:right="1440" w:bottom="1440" w:left="1440" w:header="425" w:footer="454" w:gutter="0"/>
          <w:cols w:space="708"/>
          <w:docGrid w:linePitch="360"/>
        </w:sectPr>
      </w:pPr>
    </w:p>
    <w:p w14:paraId="1DE513BF" w14:textId="77777777" w:rsidR="00B127CB" w:rsidRPr="00A25713" w:rsidRDefault="00B127CB" w:rsidP="00B127CB">
      <w:pPr>
        <w:pStyle w:val="Heading1"/>
      </w:pPr>
      <w:bookmarkStart w:id="80" w:name="_Toc27567381"/>
      <w:bookmarkStart w:id="81" w:name="_Toc87351712"/>
      <w:r w:rsidRPr="00A25713">
        <w:lastRenderedPageBreak/>
        <w:t xml:space="preserve">Appendix </w:t>
      </w:r>
      <w:r>
        <w:t>C</w:t>
      </w:r>
      <w:r w:rsidRPr="00A25713">
        <w:t xml:space="preserve"> – Common Curriculum Elements</w:t>
      </w:r>
      <w:bookmarkEnd w:id="80"/>
      <w:bookmarkEnd w:id="81"/>
    </w:p>
    <w:p w14:paraId="783341A7" w14:textId="77777777" w:rsidR="00B127CB" w:rsidRPr="00A25713" w:rsidRDefault="00B127CB" w:rsidP="00B127CB">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B127CB" w:rsidRPr="005705B0" w14:paraId="4E72C948" w14:textId="77777777" w:rsidTr="00C156E5">
        <w:trPr>
          <w:jc w:val="center"/>
        </w:trPr>
        <w:tc>
          <w:tcPr>
            <w:tcW w:w="1725" w:type="dxa"/>
            <w:tcBorders>
              <w:top w:val="single" w:sz="4" w:space="0" w:color="auto"/>
              <w:left w:val="single" w:sz="4" w:space="0" w:color="auto"/>
              <w:bottom w:val="single" w:sz="4" w:space="0" w:color="auto"/>
              <w:right w:val="single" w:sz="4" w:space="0" w:color="auto"/>
            </w:tcBorders>
          </w:tcPr>
          <w:p w14:paraId="616A9781" w14:textId="77777777" w:rsidR="00B127CB" w:rsidRPr="005705B0" w:rsidRDefault="00B127CB" w:rsidP="00C156E5">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5143292C" w14:textId="77777777" w:rsidR="00B127CB" w:rsidRPr="005705B0" w:rsidRDefault="00B127CB" w:rsidP="00C156E5">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188F59C0" w14:textId="77777777" w:rsidR="00B127CB" w:rsidRPr="005705B0" w:rsidRDefault="00B127CB" w:rsidP="00C156E5">
            <w:pPr>
              <w:pStyle w:val="Tabletextbold1"/>
            </w:pPr>
            <w:r w:rsidRPr="005705B0">
              <w:t>Examples</w:t>
            </w:r>
          </w:p>
        </w:tc>
      </w:tr>
      <w:tr w:rsidR="00B127CB" w:rsidRPr="00A25713" w14:paraId="7BD07BB1" w14:textId="77777777" w:rsidTr="00C156E5">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A0A148" w14:textId="77777777" w:rsidR="00B127CB" w:rsidRPr="00A25713" w:rsidRDefault="00B127CB" w:rsidP="00C156E5">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4157FDA1" w14:textId="77777777" w:rsidR="00B127CB" w:rsidRPr="00A25713" w:rsidRDefault="00B127CB" w:rsidP="00C156E5">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67A9E559" w14:textId="77777777" w:rsidR="00B127CB" w:rsidRPr="00A25713" w:rsidRDefault="00B127CB" w:rsidP="00C156E5">
            <w:pPr>
              <w:pStyle w:val="TableText10pt"/>
              <w:spacing w:before="60" w:after="0"/>
            </w:pPr>
            <w:r w:rsidRPr="00A25713">
              <w:t>ideas and procedures in unfamiliar situations, content and processes in non-routine settings</w:t>
            </w:r>
          </w:p>
        </w:tc>
      </w:tr>
      <w:tr w:rsidR="00B127CB" w:rsidRPr="00A25713" w14:paraId="1276283F"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082638E1"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60C1B7" w14:textId="77777777" w:rsidR="00B127CB" w:rsidRPr="00A25713" w:rsidRDefault="00B127CB" w:rsidP="00C156E5">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3F4693D" w14:textId="77777777" w:rsidR="00B127CB" w:rsidRPr="00A25713" w:rsidRDefault="00B127CB" w:rsidP="00C156E5">
            <w:pPr>
              <w:pStyle w:val="TableText10pt"/>
              <w:spacing w:before="60" w:after="0"/>
            </w:pPr>
            <w:r w:rsidRPr="00A25713">
              <w:t>oral, written and multimodal texts, music, visual images, responses to complex topics, new outcomes</w:t>
            </w:r>
          </w:p>
        </w:tc>
      </w:tr>
      <w:tr w:rsidR="00B127CB" w:rsidRPr="00A25713" w14:paraId="6AD6C586"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59F2BF9E"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ADFC38" w14:textId="77777777" w:rsidR="00B127CB" w:rsidRPr="00A25713" w:rsidRDefault="00B127CB" w:rsidP="00C156E5">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3DB1D8CB" w14:textId="77777777" w:rsidR="00B127CB" w:rsidRPr="00A25713" w:rsidRDefault="00B127CB" w:rsidP="00C156E5">
            <w:pPr>
              <w:pStyle w:val="TableText10pt"/>
              <w:spacing w:before="60" w:after="0"/>
            </w:pPr>
            <w:r w:rsidRPr="00A25713">
              <w:t>images, symbols or signs</w:t>
            </w:r>
          </w:p>
        </w:tc>
      </w:tr>
      <w:tr w:rsidR="00B127CB" w:rsidRPr="00A25713" w14:paraId="0C459D47"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4C64A774"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78FE0F" w14:textId="77777777" w:rsidR="00B127CB" w:rsidRPr="00A25713" w:rsidRDefault="00B127CB" w:rsidP="00C156E5">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8B75506" w14:textId="77777777" w:rsidR="00B127CB" w:rsidRPr="00A25713" w:rsidRDefault="00B127CB" w:rsidP="00C156E5">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B127CB" w:rsidRPr="00A25713" w14:paraId="78ABB654"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65AF54F4"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5AFC45" w14:textId="77777777" w:rsidR="00B127CB" w:rsidRPr="00A25713" w:rsidRDefault="00B127CB" w:rsidP="00C156E5">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78C9E8F" w14:textId="77777777" w:rsidR="00B127CB" w:rsidRPr="00A25713" w:rsidRDefault="00B127CB" w:rsidP="00C156E5">
            <w:pPr>
              <w:pStyle w:val="TableText10pt"/>
              <w:spacing w:before="60" w:after="0"/>
            </w:pPr>
            <w:r w:rsidRPr="00A25713">
              <w:t>images, text, data, points of view</w:t>
            </w:r>
          </w:p>
        </w:tc>
      </w:tr>
      <w:tr w:rsidR="00B127CB" w:rsidRPr="00A25713" w14:paraId="394C3E8C" w14:textId="77777777" w:rsidTr="00C156E5">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E7EA14F" w14:textId="77777777" w:rsidR="00B127CB" w:rsidRPr="00A25713" w:rsidRDefault="00B127CB" w:rsidP="00C156E5">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AFF4A04" w14:textId="77777777" w:rsidR="00B127CB" w:rsidRPr="00A25713" w:rsidRDefault="00B127CB" w:rsidP="00C156E5">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7EC727BB" w14:textId="77777777" w:rsidR="00B127CB" w:rsidRPr="00A25713" w:rsidRDefault="00B127CB" w:rsidP="00C156E5">
            <w:pPr>
              <w:pStyle w:val="TableText10pt"/>
              <w:spacing w:before="60" w:after="0"/>
            </w:pPr>
            <w:r w:rsidRPr="00A25713">
              <w:t>arguments, points of view, phenomena, choices</w:t>
            </w:r>
          </w:p>
        </w:tc>
      </w:tr>
      <w:tr w:rsidR="00B127CB" w:rsidRPr="00A25713" w14:paraId="363CB8BB"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3D086663"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4CC287" w14:textId="77777777" w:rsidR="00B127CB" w:rsidRPr="00A25713" w:rsidRDefault="00B127CB" w:rsidP="00C156E5">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49CF715C" w14:textId="77777777" w:rsidR="00B127CB" w:rsidRPr="00A25713" w:rsidRDefault="00B127CB" w:rsidP="00C156E5">
            <w:pPr>
              <w:pStyle w:val="TableText10pt"/>
              <w:spacing w:before="60" w:after="0"/>
            </w:pPr>
            <w:r w:rsidRPr="00A25713">
              <w:t>statement/theory that can be tested by data</w:t>
            </w:r>
          </w:p>
        </w:tc>
      </w:tr>
      <w:tr w:rsidR="00B127CB" w:rsidRPr="00A25713" w14:paraId="31AA3B18"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52879D66"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AE2620" w14:textId="77777777" w:rsidR="00B127CB" w:rsidRPr="00A25713" w:rsidRDefault="00B127CB" w:rsidP="00C156E5">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2EF96BD3" w14:textId="77777777" w:rsidR="00B127CB" w:rsidRPr="00A25713" w:rsidRDefault="00B127CB" w:rsidP="00C156E5">
            <w:pPr>
              <w:pStyle w:val="TableText10pt"/>
              <w:spacing w:before="60" w:after="0"/>
            </w:pPr>
            <w:r w:rsidRPr="00A25713">
              <w:t>trends, cause/effect, impact of a decision</w:t>
            </w:r>
          </w:p>
        </w:tc>
      </w:tr>
      <w:tr w:rsidR="00B127CB" w:rsidRPr="00A25713" w14:paraId="643A95B7"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6AA9DF75"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EE803F" w14:textId="77777777" w:rsidR="00B127CB" w:rsidRPr="00A25713" w:rsidRDefault="00B127CB" w:rsidP="00C156E5">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05BAA437" w14:textId="77777777" w:rsidR="00B127CB" w:rsidRPr="00A25713" w:rsidRDefault="00B127CB" w:rsidP="00C156E5">
            <w:pPr>
              <w:pStyle w:val="TableText10pt"/>
              <w:spacing w:before="60" w:after="0"/>
            </w:pPr>
            <w:r w:rsidRPr="00A25713">
              <w:t>data, trends, inferences</w:t>
            </w:r>
          </w:p>
        </w:tc>
      </w:tr>
      <w:tr w:rsidR="00B127CB" w:rsidRPr="00A25713" w14:paraId="7F43E549"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368E6F1D"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497904" w14:textId="77777777" w:rsidR="00B127CB" w:rsidRPr="00A25713" w:rsidRDefault="00B127CB" w:rsidP="00C156E5">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4AB43AE3" w14:textId="77777777" w:rsidR="00B127CB" w:rsidRPr="00A25713" w:rsidRDefault="00B127CB" w:rsidP="00C156E5">
            <w:pPr>
              <w:pStyle w:val="TableText10pt"/>
              <w:spacing w:before="60" w:after="0"/>
            </w:pPr>
            <w:r w:rsidRPr="00A25713">
              <w:t>text, images, points of view, solutions, phenomenon, graphics</w:t>
            </w:r>
          </w:p>
        </w:tc>
      </w:tr>
      <w:tr w:rsidR="00B127CB" w:rsidRPr="00A25713" w14:paraId="7D259F06"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6AC02504"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590243" w14:textId="77777777" w:rsidR="00B127CB" w:rsidRPr="00A25713" w:rsidRDefault="00B127CB" w:rsidP="00C156E5">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39B8AF30" w14:textId="77777777" w:rsidR="00B127CB" w:rsidRPr="00A25713" w:rsidRDefault="00B127CB" w:rsidP="00C156E5">
            <w:pPr>
              <w:pStyle w:val="TableText10pt"/>
              <w:spacing w:before="60" w:after="0"/>
            </w:pPr>
            <w:r w:rsidRPr="00A25713">
              <w:t>validity of assumptions, ideas, procedures, strategies</w:t>
            </w:r>
          </w:p>
        </w:tc>
      </w:tr>
      <w:tr w:rsidR="00B127CB" w:rsidRPr="00A25713" w14:paraId="4561815A"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27529A2C"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F16087" w14:textId="77777777" w:rsidR="00B127CB" w:rsidRPr="00A25713" w:rsidRDefault="00B127CB" w:rsidP="00C156E5">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1510ED04" w14:textId="77777777" w:rsidR="00B127CB" w:rsidRPr="00A25713" w:rsidRDefault="00B127CB" w:rsidP="00C156E5">
            <w:pPr>
              <w:pStyle w:val="TableText10pt"/>
              <w:spacing w:before="60" w:after="0"/>
            </w:pPr>
            <w:r w:rsidRPr="00A25713">
              <w:t>trends, cause/effect, strengths and weaknesses</w:t>
            </w:r>
          </w:p>
        </w:tc>
      </w:tr>
      <w:tr w:rsidR="00B127CB" w:rsidRPr="00A25713" w14:paraId="738F310D"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48AC3DCD"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CBAEBA" w14:textId="77777777" w:rsidR="00B127CB" w:rsidRPr="00A25713" w:rsidRDefault="00B127CB" w:rsidP="00C156E5">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2AFAD376" w14:textId="77777777" w:rsidR="00B127CB" w:rsidRPr="00A25713" w:rsidRDefault="00B127CB" w:rsidP="00C156E5">
            <w:pPr>
              <w:pStyle w:val="TableText10pt"/>
              <w:spacing w:before="60" w:after="0"/>
            </w:pPr>
            <w:r w:rsidRPr="00A25713">
              <w:t>on strengths and weaknesses</w:t>
            </w:r>
          </w:p>
        </w:tc>
      </w:tr>
      <w:tr w:rsidR="00B127CB" w:rsidRPr="00A25713" w14:paraId="54DB391C"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5759C219"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781505" w14:textId="77777777" w:rsidR="00B127CB" w:rsidRPr="00A25713" w:rsidRDefault="00B127CB" w:rsidP="00C156E5">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7ECB35C8" w14:textId="77777777" w:rsidR="00B127CB" w:rsidRPr="00A25713" w:rsidRDefault="00B127CB" w:rsidP="00C156E5">
            <w:pPr>
              <w:pStyle w:val="TableText10pt"/>
              <w:spacing w:before="60" w:after="0"/>
            </w:pPr>
            <w:r w:rsidRPr="00A25713">
              <w:t>data and knowledge, points of view from several sources</w:t>
            </w:r>
          </w:p>
        </w:tc>
      </w:tr>
      <w:tr w:rsidR="00B127CB" w:rsidRPr="00A25713" w14:paraId="2619F5E6"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792ABFF5"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132392" w14:textId="77777777" w:rsidR="00B127CB" w:rsidRPr="00A25713" w:rsidRDefault="00B127CB" w:rsidP="00C156E5">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114884C3" w14:textId="77777777" w:rsidR="00B127CB" w:rsidRPr="00A25713" w:rsidRDefault="00B127CB" w:rsidP="00C156E5">
            <w:pPr>
              <w:pStyle w:val="TableText10pt"/>
              <w:spacing w:before="60" w:after="0"/>
            </w:pPr>
            <w:r w:rsidRPr="00A25713">
              <w:t>text, images, graphs, data, points of view</w:t>
            </w:r>
          </w:p>
        </w:tc>
      </w:tr>
      <w:tr w:rsidR="00B127CB" w:rsidRPr="00A25713" w14:paraId="64475218"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4CFB2FDA"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6799FB" w14:textId="77777777" w:rsidR="00B127CB" w:rsidRPr="00A25713" w:rsidRDefault="00B127CB" w:rsidP="00C156E5">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308B1F95" w14:textId="77777777" w:rsidR="00B127CB" w:rsidRPr="00A25713" w:rsidRDefault="00B127CB" w:rsidP="00C156E5">
            <w:pPr>
              <w:pStyle w:val="TableText10pt"/>
              <w:spacing w:before="60" w:after="0"/>
            </w:pPr>
            <w:r w:rsidRPr="00A25713">
              <w:t>data, visual images, arguments, points of view</w:t>
            </w:r>
          </w:p>
        </w:tc>
      </w:tr>
      <w:tr w:rsidR="00B127CB" w:rsidRPr="00A25713" w14:paraId="6D40B523"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1F25610D"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8ECA3" w14:textId="77777777" w:rsidR="00B127CB" w:rsidRPr="00A25713" w:rsidRDefault="00B127CB" w:rsidP="00C156E5">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096B1CE8" w14:textId="77777777" w:rsidR="00B127CB" w:rsidRPr="00A25713" w:rsidRDefault="00B127CB" w:rsidP="00C156E5">
            <w:pPr>
              <w:pStyle w:val="TableText10pt"/>
              <w:spacing w:before="60" w:after="0"/>
            </w:pPr>
            <w:r w:rsidRPr="00A25713">
              <w:t>issues, problems</w:t>
            </w:r>
          </w:p>
        </w:tc>
      </w:tr>
      <w:tr w:rsidR="00B127CB" w:rsidRPr="00A25713" w14:paraId="3B8D0F78" w14:textId="77777777" w:rsidTr="00C156E5">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671FD25" w14:textId="77777777" w:rsidR="00B127CB" w:rsidRPr="00A25713" w:rsidRDefault="00B127CB" w:rsidP="00C156E5">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E0950FA" w14:textId="77777777" w:rsidR="00B127CB" w:rsidRPr="00A25713" w:rsidRDefault="00B127CB" w:rsidP="00C156E5">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06746D2D" w14:textId="77777777" w:rsidR="00B127CB" w:rsidRPr="00A25713" w:rsidRDefault="00B127CB" w:rsidP="00C156E5">
            <w:pPr>
              <w:pStyle w:val="TableText10pt"/>
              <w:spacing w:before="60" w:after="0"/>
            </w:pPr>
            <w:r w:rsidRPr="00A25713">
              <w:t>text, data, relationships, arguments, patterns</w:t>
            </w:r>
          </w:p>
        </w:tc>
      </w:tr>
      <w:tr w:rsidR="00B127CB" w:rsidRPr="00A25713" w14:paraId="24A932D7"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974A4F"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0A78C4" w14:textId="77777777" w:rsidR="00B127CB" w:rsidRPr="00A25713" w:rsidRDefault="00B127CB" w:rsidP="00C156E5">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4CC7B64B" w14:textId="77777777" w:rsidR="00B127CB" w:rsidRPr="00A25713" w:rsidRDefault="00B127CB" w:rsidP="00C156E5">
            <w:pPr>
              <w:pStyle w:val="TableText10pt"/>
              <w:spacing w:before="60" w:after="0"/>
            </w:pPr>
            <w:r w:rsidRPr="00A25713">
              <w:t>trends, futures, patterns, cause and effect</w:t>
            </w:r>
          </w:p>
        </w:tc>
      </w:tr>
      <w:tr w:rsidR="00B127CB" w:rsidRPr="00A25713" w14:paraId="19BB4297"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10228C"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0A106E" w14:textId="77777777" w:rsidR="00B127CB" w:rsidRPr="00A25713" w:rsidRDefault="00B127CB" w:rsidP="00C156E5">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25250EF3" w14:textId="77777777" w:rsidR="00B127CB" w:rsidRPr="00A25713" w:rsidRDefault="00B127CB" w:rsidP="00C156E5">
            <w:pPr>
              <w:pStyle w:val="TableText10pt"/>
              <w:spacing w:before="60" w:after="0"/>
            </w:pPr>
            <w:r w:rsidRPr="00A25713">
              <w:t>data, visual images, arguments, points of view</w:t>
            </w:r>
          </w:p>
        </w:tc>
      </w:tr>
      <w:tr w:rsidR="00B127CB" w:rsidRPr="00A25713" w14:paraId="0502C97B"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F66B2E"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7A92C2" w14:textId="77777777" w:rsidR="00B127CB" w:rsidRPr="00A25713" w:rsidRDefault="00B127CB" w:rsidP="00C156E5">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585D0E84" w14:textId="77777777" w:rsidR="00B127CB" w:rsidRPr="00A25713" w:rsidRDefault="00B127CB" w:rsidP="00C156E5">
            <w:pPr>
              <w:pStyle w:val="TableText10pt"/>
              <w:spacing w:before="60" w:after="0"/>
            </w:pPr>
            <w:r w:rsidRPr="00A25713">
              <w:t>issues, data, relationships, choices/options</w:t>
            </w:r>
          </w:p>
        </w:tc>
      </w:tr>
      <w:tr w:rsidR="00B127CB" w:rsidRPr="00A25713" w14:paraId="52A59383"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6F819E5"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065876" w14:textId="77777777" w:rsidR="00B127CB" w:rsidRPr="00A25713" w:rsidRDefault="00B127CB" w:rsidP="00C156E5">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197C5A6C" w14:textId="77777777" w:rsidR="00B127CB" w:rsidRPr="00A25713" w:rsidRDefault="00B127CB" w:rsidP="00C156E5">
            <w:pPr>
              <w:pStyle w:val="TableText10pt"/>
              <w:spacing w:before="60" w:after="0"/>
            </w:pPr>
            <w:r w:rsidRPr="00A25713">
              <w:t>symbols, text, images, graphs</w:t>
            </w:r>
          </w:p>
        </w:tc>
      </w:tr>
      <w:tr w:rsidR="00B127CB" w:rsidRPr="00A25713" w14:paraId="500A7B61"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18DDDC"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040F86" w14:textId="77777777" w:rsidR="00B127CB" w:rsidRPr="00A25713" w:rsidRDefault="00B127CB" w:rsidP="00C156E5">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34D44FE9" w14:textId="77777777" w:rsidR="00B127CB" w:rsidRPr="00A25713" w:rsidRDefault="00B127CB" w:rsidP="00C156E5">
            <w:pPr>
              <w:pStyle w:val="TableText10pt"/>
              <w:spacing w:before="60" w:after="0"/>
            </w:pPr>
            <w:r w:rsidRPr="00A25713">
              <w:t>explicit/implicit assumptions, bias, themes/arguments, cause/effect, strengths/weaknesses</w:t>
            </w:r>
          </w:p>
        </w:tc>
      </w:tr>
      <w:tr w:rsidR="00B127CB" w:rsidRPr="00A25713" w14:paraId="551E7E1E"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2C1AFF"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146B8C" w14:textId="77777777" w:rsidR="00B127CB" w:rsidRPr="00A25713" w:rsidRDefault="00B127CB" w:rsidP="00C156E5">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0A6EBB92" w14:textId="77777777" w:rsidR="00B127CB" w:rsidRPr="00A25713" w:rsidRDefault="00B127CB" w:rsidP="00C156E5">
            <w:pPr>
              <w:pStyle w:val="TableText10pt"/>
              <w:spacing w:before="60" w:after="0"/>
            </w:pPr>
            <w:r w:rsidRPr="00A25713">
              <w:t>data, visual images, arguments, points of view</w:t>
            </w:r>
          </w:p>
        </w:tc>
      </w:tr>
      <w:tr w:rsidR="00B127CB" w:rsidRPr="00A25713" w14:paraId="1A6B36E6"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D939F1"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907B63" w14:textId="77777777" w:rsidR="00B127CB" w:rsidRPr="00A25713" w:rsidRDefault="00B127CB" w:rsidP="00C156E5">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7EDA5E93" w14:textId="77777777" w:rsidR="00B127CB" w:rsidRPr="00A25713" w:rsidRDefault="00B127CB" w:rsidP="00C156E5">
            <w:pPr>
              <w:pStyle w:val="TableText10pt"/>
              <w:spacing w:before="60" w:after="0"/>
            </w:pPr>
            <w:r w:rsidRPr="00A25713">
              <w:t>probabilities, choices/options</w:t>
            </w:r>
          </w:p>
        </w:tc>
      </w:tr>
      <w:tr w:rsidR="00B127CB" w:rsidRPr="00A25713" w14:paraId="13428934"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E25D505"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69F4E3" w14:textId="77777777" w:rsidR="00B127CB" w:rsidRPr="00A25713" w:rsidRDefault="00B127CB" w:rsidP="00C156E5">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77E47AA8" w14:textId="77777777" w:rsidR="00B127CB" w:rsidRPr="00A25713" w:rsidRDefault="00B127CB" w:rsidP="00C156E5">
            <w:pPr>
              <w:pStyle w:val="TableText10pt"/>
              <w:spacing w:before="60" w:after="0"/>
            </w:pPr>
            <w:r w:rsidRPr="00A25713">
              <w:t>main points, words, ideas in text</w:t>
            </w:r>
          </w:p>
        </w:tc>
      </w:tr>
      <w:tr w:rsidR="00B127CB" w:rsidRPr="00A25713" w14:paraId="31E4F693" w14:textId="77777777" w:rsidTr="00C156E5">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A964144" w14:textId="77777777" w:rsidR="00B127CB" w:rsidRPr="00A25713" w:rsidRDefault="00B127CB" w:rsidP="00C156E5">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7152C270" w14:textId="77777777" w:rsidR="00B127CB" w:rsidRPr="00A25713" w:rsidRDefault="00B127CB" w:rsidP="00C156E5">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0EFA42E5" w14:textId="77777777" w:rsidR="00B127CB" w:rsidRPr="00A25713" w:rsidRDefault="00B127CB" w:rsidP="00C156E5">
            <w:pPr>
              <w:pStyle w:val="TableText10pt"/>
              <w:spacing w:before="60" w:after="0"/>
            </w:pPr>
            <w:r w:rsidRPr="00A25713">
              <w:t>information, data, words, images, graphics</w:t>
            </w:r>
          </w:p>
        </w:tc>
      </w:tr>
      <w:tr w:rsidR="00B127CB" w:rsidRPr="00A25713" w14:paraId="65C42973"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D445C3"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8513F1" w14:textId="77777777" w:rsidR="00B127CB" w:rsidRPr="00A25713" w:rsidRDefault="00B127CB" w:rsidP="00C156E5">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3D5AF70B" w14:textId="77777777" w:rsidR="00B127CB" w:rsidRPr="00A25713" w:rsidRDefault="00B127CB" w:rsidP="00C156E5">
            <w:pPr>
              <w:pStyle w:val="TableText10pt"/>
              <w:spacing w:before="60" w:after="0"/>
            </w:pPr>
            <w:r w:rsidRPr="00A25713">
              <w:t>data, visual images, arguments, points of view</w:t>
            </w:r>
          </w:p>
        </w:tc>
      </w:tr>
      <w:tr w:rsidR="00B127CB" w:rsidRPr="00A25713" w14:paraId="7D3143CC"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177136B"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30C644" w14:textId="77777777" w:rsidR="00B127CB" w:rsidRPr="00A25713" w:rsidRDefault="00B127CB" w:rsidP="00C156E5">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2A32E2BD" w14:textId="77777777" w:rsidR="00B127CB" w:rsidRPr="00A25713" w:rsidRDefault="00B127CB" w:rsidP="00C156E5">
            <w:pPr>
              <w:pStyle w:val="TableText10pt"/>
              <w:spacing w:before="60" w:after="0"/>
            </w:pPr>
            <w:r w:rsidRPr="00A25713">
              <w:t>events, processes, situations</w:t>
            </w:r>
          </w:p>
        </w:tc>
      </w:tr>
      <w:tr w:rsidR="00B127CB" w:rsidRPr="00A25713" w14:paraId="26DAE7B2"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02F2D3"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2A8376" w14:textId="77777777" w:rsidR="00B127CB" w:rsidRPr="00A25713" w:rsidRDefault="00B127CB" w:rsidP="00C156E5">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6C02148A" w14:textId="77777777" w:rsidR="00B127CB" w:rsidRPr="00A25713" w:rsidRDefault="00B127CB" w:rsidP="00C156E5">
            <w:pPr>
              <w:pStyle w:val="TableText10pt"/>
              <w:spacing w:before="60" w:after="0"/>
            </w:pPr>
            <w:r w:rsidRPr="00A25713">
              <w:t>probabilities, choices/options</w:t>
            </w:r>
          </w:p>
        </w:tc>
      </w:tr>
      <w:tr w:rsidR="00B127CB" w:rsidRPr="00A25713" w14:paraId="4C699AB7"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F7715B"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C473CB" w14:textId="77777777" w:rsidR="00B127CB" w:rsidRPr="00A25713" w:rsidRDefault="00B127CB" w:rsidP="00C156E5">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049B1462" w14:textId="77777777" w:rsidR="00B127CB" w:rsidRPr="00A25713" w:rsidRDefault="00B127CB" w:rsidP="00C156E5">
            <w:pPr>
              <w:pStyle w:val="TableText10pt"/>
              <w:spacing w:before="60" w:after="0"/>
            </w:pPr>
            <w:r w:rsidRPr="00A25713">
              <w:t>data, visual images, arguments, points of view</w:t>
            </w:r>
          </w:p>
        </w:tc>
      </w:tr>
      <w:tr w:rsidR="00B127CB" w:rsidRPr="00A25713" w14:paraId="0BA3F225"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613148"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AC3F9E" w14:textId="77777777" w:rsidR="00B127CB" w:rsidRPr="00A25713" w:rsidRDefault="00B127CB" w:rsidP="00C156E5">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64116D88" w14:textId="77777777" w:rsidR="00B127CB" w:rsidRPr="00A25713" w:rsidRDefault="00B127CB" w:rsidP="00C156E5">
            <w:pPr>
              <w:pStyle w:val="TableText10pt"/>
              <w:spacing w:before="60" w:after="0"/>
            </w:pPr>
            <w:r w:rsidRPr="00A25713">
              <w:t>strategies, ideas in text, arguments</w:t>
            </w:r>
          </w:p>
        </w:tc>
      </w:tr>
      <w:tr w:rsidR="00B127CB" w:rsidRPr="00A25713" w14:paraId="6F899B5C"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8D32F6"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E8BFB6" w14:textId="77777777" w:rsidR="00B127CB" w:rsidRPr="00A25713" w:rsidRDefault="00B127CB" w:rsidP="00C156E5">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160F99BD" w14:textId="77777777" w:rsidR="00B127CB" w:rsidRPr="00A25713" w:rsidRDefault="00B127CB" w:rsidP="00C156E5">
            <w:pPr>
              <w:pStyle w:val="TableText10pt"/>
              <w:spacing w:before="60" w:after="0"/>
            </w:pPr>
            <w:r w:rsidRPr="00A25713">
              <w:t>information, data, words, images</w:t>
            </w:r>
          </w:p>
        </w:tc>
      </w:tr>
      <w:tr w:rsidR="00B127CB" w:rsidRPr="00A25713" w14:paraId="4D1FFB45"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19FF01"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58701A" w14:textId="77777777" w:rsidR="00B127CB" w:rsidRPr="00A25713" w:rsidRDefault="00B127CB" w:rsidP="00C156E5">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10D16BC4" w14:textId="77777777" w:rsidR="00B127CB" w:rsidRPr="00A25713" w:rsidRDefault="00B127CB" w:rsidP="00C156E5">
            <w:pPr>
              <w:pStyle w:val="TableText10pt"/>
              <w:spacing w:before="60" w:after="0"/>
            </w:pPr>
            <w:r w:rsidRPr="00A25713">
              <w:t>spatial relationships, patterns, interrelationships</w:t>
            </w:r>
          </w:p>
        </w:tc>
      </w:tr>
      <w:tr w:rsidR="00B127CB" w:rsidRPr="00A25713" w14:paraId="1ED14EFC"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F76154"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5DB67F" w14:textId="77777777" w:rsidR="00B127CB" w:rsidRPr="00A25713" w:rsidRDefault="00B127CB" w:rsidP="00C156E5">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4D2EFDF4" w14:textId="77777777" w:rsidR="00B127CB" w:rsidRPr="00A25713" w:rsidRDefault="00B127CB" w:rsidP="00C156E5">
            <w:pPr>
              <w:pStyle w:val="TableText10pt"/>
              <w:spacing w:before="60" w:after="0"/>
            </w:pPr>
            <w:r w:rsidRPr="00A25713">
              <w:t>main points, words, ideas in text, review, draft and edit</w:t>
            </w:r>
          </w:p>
        </w:tc>
      </w:tr>
    </w:tbl>
    <w:p w14:paraId="5ECFEF1D" w14:textId="77777777" w:rsidR="00B127CB" w:rsidRPr="00A25713" w:rsidRDefault="00B127CB" w:rsidP="00B127CB">
      <w:pPr>
        <w:sectPr w:rsidR="00B127CB" w:rsidRPr="00A25713" w:rsidSect="00C156E5">
          <w:pgSz w:w="11906" w:h="16838"/>
          <w:pgMar w:top="426" w:right="1440" w:bottom="709" w:left="1440" w:header="567" w:footer="567" w:gutter="0"/>
          <w:cols w:space="708"/>
          <w:docGrid w:linePitch="360"/>
        </w:sectPr>
      </w:pPr>
    </w:p>
    <w:p w14:paraId="6A151602" w14:textId="77777777" w:rsidR="00B127CB" w:rsidRPr="00727D5D" w:rsidRDefault="00B127CB" w:rsidP="00B127CB">
      <w:pPr>
        <w:pStyle w:val="Heading1"/>
      </w:pPr>
      <w:bookmarkStart w:id="82" w:name="_Toc27567382"/>
      <w:bookmarkStart w:id="83" w:name="_Toc87351713"/>
      <w:r w:rsidRPr="00727D5D">
        <w:lastRenderedPageBreak/>
        <w:t xml:space="preserve">Appendix </w:t>
      </w:r>
      <w:r>
        <w:t>D</w:t>
      </w:r>
      <w:r w:rsidRPr="00727D5D">
        <w:t xml:space="preserve"> – Glossary of Verbs</w:t>
      </w:r>
      <w:bookmarkEnd w:id="82"/>
      <w:bookmarkEnd w:id="8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B127CB" w:rsidRPr="005705B0" w14:paraId="1F16E37E"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FA28D6" w14:textId="77777777" w:rsidR="00B127CB" w:rsidRPr="005705B0" w:rsidRDefault="00B127CB" w:rsidP="00C156E5">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FD78FA" w14:textId="77777777" w:rsidR="00B127CB" w:rsidRPr="005705B0" w:rsidRDefault="00B127CB" w:rsidP="00C156E5">
            <w:pPr>
              <w:pStyle w:val="Tabletextbold1"/>
            </w:pPr>
            <w:r w:rsidRPr="005705B0">
              <w:t>Definition</w:t>
            </w:r>
          </w:p>
        </w:tc>
      </w:tr>
      <w:tr w:rsidR="00B127CB" w:rsidRPr="00A25713" w14:paraId="231D30E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2215FD" w14:textId="77777777" w:rsidR="00B127CB" w:rsidRPr="00A25713" w:rsidRDefault="00B127CB" w:rsidP="00C156E5">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B2741C" w14:textId="77777777" w:rsidR="00B127CB" w:rsidRPr="00A25713" w:rsidRDefault="00B127CB" w:rsidP="00C156E5">
            <w:pPr>
              <w:pStyle w:val="TableText10pt"/>
              <w:spacing w:before="60" w:after="0"/>
            </w:pPr>
            <w:r w:rsidRPr="00A25713">
              <w:t>Consider in detail for the purpose of finding meaning or relationships, and identifying patterns, similarities and differences</w:t>
            </w:r>
          </w:p>
        </w:tc>
      </w:tr>
      <w:tr w:rsidR="00B127CB" w:rsidRPr="00A25713" w14:paraId="314E4618"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EA3336" w14:textId="77777777" w:rsidR="00B127CB" w:rsidRPr="00A25713" w:rsidRDefault="00B127CB" w:rsidP="00C156E5">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BB6CEC" w14:textId="77777777" w:rsidR="00B127CB" w:rsidRPr="00A25713" w:rsidRDefault="00B127CB" w:rsidP="00C156E5">
            <w:pPr>
              <w:pStyle w:val="TableText10pt"/>
              <w:spacing w:before="60" w:after="0"/>
            </w:pPr>
            <w:r w:rsidRPr="00A25713">
              <w:t>Use, utilise or employ in a particular situation</w:t>
            </w:r>
          </w:p>
        </w:tc>
      </w:tr>
      <w:tr w:rsidR="00B127CB" w:rsidRPr="00A25713" w14:paraId="6CF0668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E3CE94" w14:textId="77777777" w:rsidR="00B127CB" w:rsidRPr="00A25713" w:rsidRDefault="00B127CB" w:rsidP="00C156E5">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78CA2A" w14:textId="77777777" w:rsidR="00B127CB" w:rsidRPr="00A25713" w:rsidRDefault="00B127CB" w:rsidP="00C156E5">
            <w:pPr>
              <w:pStyle w:val="TableText10pt"/>
              <w:spacing w:before="60" w:after="0"/>
            </w:pPr>
            <w:r w:rsidRPr="00A25713">
              <w:t>Give reasons for or against something</w:t>
            </w:r>
          </w:p>
        </w:tc>
      </w:tr>
      <w:tr w:rsidR="00B127CB" w:rsidRPr="00A25713" w14:paraId="0D01B6ED"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AA3F2" w14:textId="77777777" w:rsidR="00B127CB" w:rsidRPr="00A25713" w:rsidRDefault="00B127CB" w:rsidP="00C156E5">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905B0D" w14:textId="77777777" w:rsidR="00B127CB" w:rsidRPr="00A25713" w:rsidRDefault="00B127CB" w:rsidP="00C156E5">
            <w:pPr>
              <w:pStyle w:val="TableText10pt"/>
              <w:spacing w:before="60" w:after="0"/>
            </w:pPr>
            <w:r w:rsidRPr="00A25713">
              <w:t>Make a Judgement about the value of</w:t>
            </w:r>
          </w:p>
        </w:tc>
      </w:tr>
      <w:tr w:rsidR="00B127CB" w:rsidRPr="00A25713" w14:paraId="75A9D242"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543A" w14:textId="77777777" w:rsidR="00B127CB" w:rsidRPr="00A25713" w:rsidRDefault="00B127CB" w:rsidP="00C156E5">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52FC66" w14:textId="77777777" w:rsidR="00B127CB" w:rsidRPr="00A25713" w:rsidRDefault="00B127CB" w:rsidP="00C156E5">
            <w:pPr>
              <w:pStyle w:val="TableText10pt"/>
              <w:spacing w:before="60" w:after="0"/>
            </w:pPr>
            <w:r w:rsidRPr="00A25713">
              <w:t>Arrange into named categories in order to sort, group or identify</w:t>
            </w:r>
          </w:p>
        </w:tc>
      </w:tr>
      <w:tr w:rsidR="00B127CB" w:rsidRPr="00A25713" w14:paraId="2A992D86"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41BD3" w14:textId="77777777" w:rsidR="00B127CB" w:rsidRPr="00A25713" w:rsidRDefault="00B127CB" w:rsidP="00C156E5">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DC2C38" w14:textId="77777777" w:rsidR="00B127CB" w:rsidRPr="00A25713" w:rsidRDefault="00B127CB" w:rsidP="00C156E5">
            <w:pPr>
              <w:pStyle w:val="TableText10pt"/>
              <w:spacing w:before="60" w:after="0"/>
            </w:pPr>
            <w:r w:rsidRPr="00A25713">
              <w:t>Estimate, measure or note how things are similar or dissimilar</w:t>
            </w:r>
          </w:p>
        </w:tc>
      </w:tr>
      <w:tr w:rsidR="00B127CB" w:rsidRPr="00A25713" w14:paraId="5BFC2440"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74249A" w14:textId="77777777" w:rsidR="00B127CB" w:rsidRPr="00A25713" w:rsidRDefault="00B127CB" w:rsidP="00C156E5">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AD0740" w14:textId="77777777" w:rsidR="00B127CB" w:rsidRPr="00A25713" w:rsidRDefault="00B127CB" w:rsidP="00C156E5">
            <w:pPr>
              <w:pStyle w:val="TableText10pt"/>
              <w:spacing w:before="60" w:after="0"/>
            </w:pPr>
            <w:r w:rsidRPr="00A25713">
              <w:t>The activity that occurs when students produce written, spoken, or visual texts</w:t>
            </w:r>
          </w:p>
        </w:tc>
      </w:tr>
      <w:tr w:rsidR="00B127CB" w:rsidRPr="00A25713" w14:paraId="300E76C6"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078AC8" w14:textId="77777777" w:rsidR="00B127CB" w:rsidRPr="00A25713" w:rsidRDefault="00B127CB" w:rsidP="00C156E5">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640B34" w14:textId="77777777" w:rsidR="00B127CB" w:rsidRPr="00A25713" w:rsidRDefault="00B127CB" w:rsidP="00C156E5">
            <w:pPr>
              <w:pStyle w:val="TableText10pt"/>
              <w:spacing w:before="60" w:after="0"/>
            </w:pPr>
            <w:r w:rsidRPr="00A25713">
              <w:t>Compare in such a way as to emphasise differences</w:t>
            </w:r>
          </w:p>
        </w:tc>
      </w:tr>
      <w:tr w:rsidR="00B127CB" w:rsidRPr="00A25713" w14:paraId="32A58C98"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EF5C34" w14:textId="77777777" w:rsidR="00B127CB" w:rsidRPr="00A25713" w:rsidRDefault="00B127CB" w:rsidP="00C156E5">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B0FB4D" w14:textId="77777777" w:rsidR="00B127CB" w:rsidRPr="00A25713" w:rsidRDefault="00B127CB" w:rsidP="00C156E5">
            <w:pPr>
              <w:pStyle w:val="TableText10pt"/>
              <w:spacing w:before="60" w:after="0"/>
            </w:pPr>
            <w:r w:rsidRPr="00A25713">
              <w:t>Bring into existence, to originate</w:t>
            </w:r>
          </w:p>
        </w:tc>
      </w:tr>
      <w:tr w:rsidR="00276399" w:rsidRPr="00A25713" w14:paraId="5BF6B0C0"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CB08C2" w14:textId="556EBD60" w:rsidR="00276399" w:rsidRPr="00A25713" w:rsidRDefault="00276399" w:rsidP="00276399">
            <w:pPr>
              <w:pStyle w:val="TableText10pt"/>
              <w:spacing w:before="60" w:after="0"/>
            </w:pPr>
            <w:r w:rsidRPr="001541BD">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1BFE46" w14:textId="27C805AA" w:rsidR="00276399" w:rsidRPr="00A25713" w:rsidRDefault="00276399" w:rsidP="00276399">
            <w:pPr>
              <w:pStyle w:val="TableText10pt"/>
              <w:spacing w:before="60" w:after="0"/>
            </w:pPr>
            <w:r>
              <w:t>Analysis that engages with criticism and existing debate on the issue</w:t>
            </w:r>
          </w:p>
        </w:tc>
      </w:tr>
      <w:tr w:rsidR="00276399" w:rsidRPr="00A25713" w14:paraId="5DCD98D5"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0F71F9" w14:textId="77777777" w:rsidR="00276399" w:rsidRPr="00A25713" w:rsidRDefault="00276399" w:rsidP="00276399">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940D43" w14:textId="77777777" w:rsidR="00276399" w:rsidRPr="00A25713" w:rsidRDefault="00276399" w:rsidP="00276399">
            <w:pPr>
              <w:pStyle w:val="TableText10pt"/>
              <w:spacing w:before="60" w:after="0"/>
            </w:pPr>
            <w:r w:rsidRPr="00A25713">
              <w:t>Give a practical exhibition an explanation</w:t>
            </w:r>
          </w:p>
        </w:tc>
      </w:tr>
      <w:tr w:rsidR="00276399" w:rsidRPr="00A25713" w14:paraId="439D11BD"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6D06E3" w14:textId="77777777" w:rsidR="00276399" w:rsidRPr="00A25713" w:rsidRDefault="00276399" w:rsidP="00276399">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ADEE54" w14:textId="77777777" w:rsidR="00276399" w:rsidRPr="00A25713" w:rsidRDefault="00276399" w:rsidP="00276399">
            <w:pPr>
              <w:pStyle w:val="TableText10pt"/>
              <w:spacing w:before="60" w:after="0"/>
            </w:pPr>
            <w:r w:rsidRPr="00A25713">
              <w:t>Give an account of characteristics or features</w:t>
            </w:r>
          </w:p>
        </w:tc>
      </w:tr>
      <w:tr w:rsidR="00276399" w:rsidRPr="00A25713" w14:paraId="2F5C0CB6"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BE57FF" w14:textId="77777777" w:rsidR="00276399" w:rsidRPr="00A25713" w:rsidRDefault="00276399" w:rsidP="00276399">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42D7C2" w14:textId="77777777" w:rsidR="00276399" w:rsidRPr="00A25713" w:rsidRDefault="00276399" w:rsidP="00276399">
            <w:pPr>
              <w:pStyle w:val="TableText10pt"/>
              <w:spacing w:before="60" w:after="0"/>
            </w:pPr>
            <w:r w:rsidRPr="00A25713">
              <w:t>Talk or write about a topic, taking into account different issues or ideas</w:t>
            </w:r>
          </w:p>
        </w:tc>
      </w:tr>
      <w:tr w:rsidR="00276399" w:rsidRPr="00A25713" w14:paraId="69EA36DB"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6076C8" w14:textId="77777777" w:rsidR="00276399" w:rsidRPr="00A25713" w:rsidRDefault="00276399" w:rsidP="00276399">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B9E09A" w14:textId="77777777" w:rsidR="00276399" w:rsidRPr="00A25713" w:rsidRDefault="00276399" w:rsidP="00276399">
            <w:pPr>
              <w:pStyle w:val="TableText10pt"/>
              <w:spacing w:before="60" w:after="0"/>
            </w:pPr>
            <w:r w:rsidRPr="00A25713">
              <w:t>Examine and judge the merit or significance of something</w:t>
            </w:r>
          </w:p>
        </w:tc>
      </w:tr>
      <w:tr w:rsidR="00276399" w:rsidRPr="00A25713" w14:paraId="0BF8EA7C"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475144" w14:textId="77777777" w:rsidR="00276399" w:rsidRPr="00A25713" w:rsidRDefault="00276399" w:rsidP="00276399">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057226" w14:textId="77777777" w:rsidR="00276399" w:rsidRPr="00A25713" w:rsidRDefault="00276399" w:rsidP="00276399">
            <w:pPr>
              <w:pStyle w:val="TableText10pt"/>
              <w:spacing w:before="60" w:after="0"/>
            </w:pPr>
            <w:r w:rsidRPr="00A25713">
              <w:t>Determine the nature or condition of</w:t>
            </w:r>
          </w:p>
        </w:tc>
      </w:tr>
      <w:tr w:rsidR="00276399" w:rsidRPr="00A25713" w14:paraId="5987419C"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483FE1" w14:textId="77777777" w:rsidR="00276399" w:rsidRPr="00A25713" w:rsidRDefault="00276399" w:rsidP="00276399">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C79AB7" w14:textId="77777777" w:rsidR="00276399" w:rsidRPr="00A25713" w:rsidRDefault="00276399" w:rsidP="00276399">
            <w:pPr>
              <w:pStyle w:val="TableText10pt"/>
              <w:spacing w:before="60" w:after="0"/>
            </w:pPr>
            <w:r w:rsidRPr="00A25713">
              <w:t>Provide additional information that demonstrates understanding of reasoning and /or application</w:t>
            </w:r>
          </w:p>
        </w:tc>
      </w:tr>
      <w:tr w:rsidR="00276399" w:rsidRPr="00A25713" w14:paraId="165E3E59"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ECE36D" w14:textId="77777777" w:rsidR="00276399" w:rsidRPr="00A25713" w:rsidRDefault="00276399" w:rsidP="00276399">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DD99B2" w14:textId="77777777" w:rsidR="00276399" w:rsidRPr="00A25713" w:rsidRDefault="00276399" w:rsidP="00276399">
            <w:pPr>
              <w:pStyle w:val="TableText10pt"/>
              <w:spacing w:before="60" w:after="0"/>
            </w:pPr>
            <w:r w:rsidRPr="00A25713">
              <w:t>Infer from what is known</w:t>
            </w:r>
          </w:p>
        </w:tc>
      </w:tr>
      <w:tr w:rsidR="00276399" w:rsidRPr="00A25713" w14:paraId="00713B69"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8A9966" w14:textId="77777777" w:rsidR="00276399" w:rsidRPr="00A25713" w:rsidRDefault="00276399" w:rsidP="00276399">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2BB951" w14:textId="77777777" w:rsidR="00276399" w:rsidRPr="00A25713" w:rsidRDefault="00276399" w:rsidP="00276399">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276399" w:rsidRPr="00A25713" w14:paraId="78129B2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00DC9A" w14:textId="77777777" w:rsidR="00276399" w:rsidRPr="00A25713" w:rsidRDefault="00276399" w:rsidP="00276399">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1BAEEE" w14:textId="77777777" w:rsidR="00276399" w:rsidRPr="00A25713" w:rsidRDefault="00276399" w:rsidP="00276399">
            <w:pPr>
              <w:pStyle w:val="TableText10pt"/>
              <w:spacing w:before="60" w:after="0"/>
            </w:pPr>
            <w:r w:rsidRPr="00A25713">
              <w:t>Recognise and name</w:t>
            </w:r>
          </w:p>
        </w:tc>
      </w:tr>
      <w:tr w:rsidR="00276399" w:rsidRPr="00A25713" w14:paraId="5F362ABC"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D79360" w14:textId="77777777" w:rsidR="00276399" w:rsidRPr="00A25713" w:rsidRDefault="00276399" w:rsidP="00276399">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3DCEDF" w14:textId="77777777" w:rsidR="00276399" w:rsidRPr="00A25713" w:rsidRDefault="00276399" w:rsidP="00276399">
            <w:pPr>
              <w:pStyle w:val="TableText10pt"/>
              <w:spacing w:before="60" w:after="0"/>
            </w:pPr>
            <w:r w:rsidRPr="00A25713">
              <w:t>Draw meaning from</w:t>
            </w:r>
          </w:p>
        </w:tc>
      </w:tr>
      <w:tr w:rsidR="00276399" w:rsidRPr="00A25713" w14:paraId="7A5CE6BB"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125387" w14:textId="77777777" w:rsidR="00276399" w:rsidRPr="00A25713" w:rsidRDefault="00276399" w:rsidP="00276399">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1B24BB" w14:textId="77777777" w:rsidR="00276399" w:rsidRPr="00A25713" w:rsidRDefault="00276399" w:rsidP="00276399">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276399" w:rsidRPr="00A25713" w14:paraId="4EC42B2F"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0C9B1A" w14:textId="77777777" w:rsidR="00276399" w:rsidRPr="00A25713" w:rsidRDefault="00276399" w:rsidP="00276399">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A7285C" w14:textId="77777777" w:rsidR="00276399" w:rsidRPr="00A25713" w:rsidRDefault="00276399" w:rsidP="00276399">
            <w:pPr>
              <w:pStyle w:val="TableText10pt"/>
              <w:spacing w:before="60" w:after="0"/>
            </w:pPr>
            <w:r w:rsidRPr="00A25713">
              <w:t>Show how argument or conclusion is right or reasonable</w:t>
            </w:r>
          </w:p>
        </w:tc>
      </w:tr>
      <w:tr w:rsidR="00276399" w:rsidRPr="00A25713" w14:paraId="6ABB1BB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B99B24" w14:textId="77777777" w:rsidR="00276399" w:rsidRPr="00A25713" w:rsidRDefault="00276399" w:rsidP="00276399">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819197" w14:textId="77777777" w:rsidR="00276399" w:rsidRPr="00A25713" w:rsidRDefault="00276399" w:rsidP="00276399">
            <w:pPr>
              <w:pStyle w:val="TableText10pt"/>
              <w:spacing w:before="60" w:after="0"/>
            </w:pPr>
            <w:r w:rsidRPr="00A25713">
              <w:t>Adapt or change</w:t>
            </w:r>
          </w:p>
        </w:tc>
      </w:tr>
      <w:tr w:rsidR="00276399" w:rsidRPr="00A25713" w14:paraId="22DBF1A3"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22BE08" w14:textId="77777777" w:rsidR="00276399" w:rsidRPr="00A25713" w:rsidRDefault="00276399" w:rsidP="00276399">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E0F31F" w14:textId="77777777" w:rsidR="00276399" w:rsidRPr="00A25713" w:rsidRDefault="00276399" w:rsidP="00276399">
            <w:pPr>
              <w:pStyle w:val="TableText10pt"/>
              <w:spacing w:before="60" w:after="0"/>
            </w:pPr>
            <w:r w:rsidRPr="00A25713">
              <w:t>Strateg</w:t>
            </w:r>
            <w:r>
              <w:t>ize</w:t>
            </w:r>
            <w:r w:rsidRPr="00A25713">
              <w:t>, develop a series of steps, processes</w:t>
            </w:r>
          </w:p>
        </w:tc>
      </w:tr>
      <w:tr w:rsidR="00276399" w:rsidRPr="00A25713" w14:paraId="32DC7011"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D1B9FA" w14:textId="77777777" w:rsidR="00276399" w:rsidRPr="00A25713" w:rsidRDefault="00276399" w:rsidP="00276399">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D89BC4" w14:textId="77777777" w:rsidR="00276399" w:rsidRPr="00A25713" w:rsidRDefault="00276399" w:rsidP="00276399">
            <w:pPr>
              <w:pStyle w:val="TableText10pt"/>
              <w:spacing w:before="60" w:after="0"/>
            </w:pPr>
            <w:r w:rsidRPr="00A25713">
              <w:t>Suggest what might happen in the future or as a consequence of something</w:t>
            </w:r>
          </w:p>
        </w:tc>
      </w:tr>
      <w:tr w:rsidR="00276399" w:rsidRPr="00A25713" w14:paraId="24713AEF"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C4090D" w14:textId="77777777" w:rsidR="00276399" w:rsidRPr="00A25713" w:rsidRDefault="00276399" w:rsidP="00276399">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9C1F7F" w14:textId="77777777" w:rsidR="00276399" w:rsidRPr="00A25713" w:rsidRDefault="00276399" w:rsidP="00276399">
            <w:pPr>
              <w:pStyle w:val="TableText10pt"/>
              <w:spacing w:before="60" w:after="0"/>
            </w:pPr>
            <w:r w:rsidRPr="00A25713">
              <w:t>The thought process by which students develop an understanding and appreciation of their own learning. This process draws on both cognitive and affective experience</w:t>
            </w:r>
          </w:p>
        </w:tc>
      </w:tr>
      <w:tr w:rsidR="00276399" w:rsidRPr="00A25713" w14:paraId="69AC0FE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EE969A" w14:textId="77777777" w:rsidR="00276399" w:rsidRPr="00A25713" w:rsidRDefault="00276399" w:rsidP="00276399">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145921" w14:textId="77777777" w:rsidR="00276399" w:rsidRPr="00A25713" w:rsidRDefault="00276399" w:rsidP="00276399">
            <w:pPr>
              <w:pStyle w:val="TableText10pt"/>
              <w:spacing w:before="60" w:after="0"/>
            </w:pPr>
            <w:r w:rsidRPr="00A25713">
              <w:t>Tell or report about happenings, events or circumstances</w:t>
            </w:r>
          </w:p>
        </w:tc>
      </w:tr>
      <w:tr w:rsidR="00276399" w:rsidRPr="00A25713" w14:paraId="758CB1E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EA93EB" w14:textId="77777777" w:rsidR="00276399" w:rsidRPr="00A25713" w:rsidRDefault="00276399" w:rsidP="00276399">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395C0A" w14:textId="77777777" w:rsidR="00276399" w:rsidRPr="00A25713" w:rsidRDefault="00276399" w:rsidP="00276399">
            <w:pPr>
              <w:pStyle w:val="TableText10pt"/>
              <w:spacing w:before="60" w:after="0"/>
            </w:pPr>
            <w:r w:rsidRPr="00A25713">
              <w:t>Use words, images, symbols or signs to convey meaning</w:t>
            </w:r>
          </w:p>
        </w:tc>
      </w:tr>
      <w:tr w:rsidR="00276399" w:rsidRPr="00A25713" w14:paraId="2E23B9E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924662" w14:textId="77777777" w:rsidR="00276399" w:rsidRPr="00A25713" w:rsidRDefault="00276399" w:rsidP="00276399">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A2F87D" w14:textId="77777777" w:rsidR="00276399" w:rsidRPr="00A25713" w:rsidRDefault="00276399" w:rsidP="00276399">
            <w:pPr>
              <w:pStyle w:val="TableText10pt"/>
              <w:spacing w:before="60" w:after="0"/>
            </w:pPr>
            <w:r w:rsidRPr="00A25713">
              <w:t>Copy or make close imitation</w:t>
            </w:r>
          </w:p>
        </w:tc>
      </w:tr>
      <w:tr w:rsidR="00276399" w:rsidRPr="00A25713" w14:paraId="155A901F"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A00C11" w14:textId="77777777" w:rsidR="00276399" w:rsidRPr="00A25713" w:rsidRDefault="00276399" w:rsidP="00276399">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FBBBA6" w14:textId="77777777" w:rsidR="00276399" w:rsidRPr="00A25713" w:rsidRDefault="00276399" w:rsidP="00276399">
            <w:pPr>
              <w:pStyle w:val="TableText10pt"/>
              <w:spacing w:before="60" w:after="0"/>
            </w:pPr>
            <w:r w:rsidRPr="00A25713">
              <w:t>React to a person or text</w:t>
            </w:r>
          </w:p>
        </w:tc>
      </w:tr>
      <w:tr w:rsidR="00276399" w:rsidRPr="00A25713" w14:paraId="6D05CD99"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57AD4F" w14:textId="77777777" w:rsidR="00276399" w:rsidRPr="00A25713" w:rsidRDefault="00276399" w:rsidP="00276399">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A08472" w14:textId="77777777" w:rsidR="00276399" w:rsidRPr="00A25713" w:rsidRDefault="00276399" w:rsidP="00276399">
            <w:pPr>
              <w:pStyle w:val="TableText10pt"/>
              <w:spacing w:before="60" w:after="0"/>
            </w:pPr>
            <w:r w:rsidRPr="00A25713">
              <w:t>Choose in preference to another or others</w:t>
            </w:r>
          </w:p>
        </w:tc>
      </w:tr>
      <w:tr w:rsidR="00276399" w:rsidRPr="00A25713" w14:paraId="3244C92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AD4BAA" w14:textId="77777777" w:rsidR="00276399" w:rsidRPr="00A25713" w:rsidRDefault="00276399" w:rsidP="00276399">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3C6D96" w14:textId="77777777" w:rsidR="00276399" w:rsidRPr="00A25713" w:rsidRDefault="00276399" w:rsidP="00276399">
            <w:pPr>
              <w:pStyle w:val="TableText10pt"/>
              <w:spacing w:before="60" w:after="0"/>
            </w:pPr>
            <w:r w:rsidRPr="00A25713">
              <w:t>Arrange in order</w:t>
            </w:r>
          </w:p>
        </w:tc>
      </w:tr>
      <w:tr w:rsidR="00276399" w:rsidRPr="00A25713" w14:paraId="0B03F45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E54605" w14:textId="77777777" w:rsidR="00276399" w:rsidRPr="00A25713" w:rsidRDefault="00276399" w:rsidP="00276399">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BBDC6C" w14:textId="77777777" w:rsidR="00276399" w:rsidRPr="00A25713" w:rsidRDefault="00276399" w:rsidP="00276399">
            <w:pPr>
              <w:pStyle w:val="TableText10pt"/>
              <w:spacing w:before="60" w:after="0"/>
            </w:pPr>
            <w:r w:rsidRPr="00A25713">
              <w:t>Give a brief statement of the main points</w:t>
            </w:r>
          </w:p>
        </w:tc>
      </w:tr>
      <w:tr w:rsidR="00276399" w:rsidRPr="00A25713" w14:paraId="6665BAF1"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C0ECDE" w14:textId="77777777" w:rsidR="00276399" w:rsidRPr="00A25713" w:rsidRDefault="00276399" w:rsidP="00276399">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4BDCE2" w14:textId="77777777" w:rsidR="00276399" w:rsidRPr="00A25713" w:rsidRDefault="00276399" w:rsidP="00276399">
            <w:pPr>
              <w:pStyle w:val="TableText10pt"/>
              <w:spacing w:before="60" w:after="0"/>
            </w:pPr>
            <w:r w:rsidRPr="00A25713">
              <w:t>Combine elements (information/ideas/components) into a coherent whole</w:t>
            </w:r>
          </w:p>
        </w:tc>
      </w:tr>
      <w:tr w:rsidR="00276399" w:rsidRPr="00A25713" w14:paraId="1E64E58F"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19E84" w14:textId="77777777" w:rsidR="00276399" w:rsidRPr="00A25713" w:rsidRDefault="00276399" w:rsidP="00276399">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EB2E89" w14:textId="77777777" w:rsidR="00276399" w:rsidRPr="00A25713" w:rsidRDefault="00276399" w:rsidP="00276399">
            <w:pPr>
              <w:pStyle w:val="TableText10pt"/>
              <w:spacing w:before="60" w:after="0"/>
            </w:pPr>
            <w:r w:rsidRPr="00A25713">
              <w:t>Examine qualities or abilities</w:t>
            </w:r>
          </w:p>
        </w:tc>
      </w:tr>
      <w:tr w:rsidR="00276399" w:rsidRPr="00A25713" w14:paraId="130B4A3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C763BC" w14:textId="77777777" w:rsidR="00276399" w:rsidRPr="00A25713" w:rsidRDefault="00276399" w:rsidP="00276399">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49F365" w14:textId="77777777" w:rsidR="00276399" w:rsidRPr="00A25713" w:rsidRDefault="00276399" w:rsidP="00276399">
            <w:pPr>
              <w:pStyle w:val="TableText10pt"/>
              <w:spacing w:before="60" w:after="0"/>
            </w:pPr>
            <w:r w:rsidRPr="00A25713">
              <w:t>Express in another language or form, or in simpler terms</w:t>
            </w:r>
          </w:p>
        </w:tc>
      </w:tr>
      <w:tr w:rsidR="00276399" w:rsidRPr="00A25713" w14:paraId="30C7AF4E"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2A5E92" w14:textId="77777777" w:rsidR="00276399" w:rsidRPr="00A25713" w:rsidRDefault="00276399" w:rsidP="00276399">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7ACAEC" w14:textId="77777777" w:rsidR="00276399" w:rsidRPr="00A25713" w:rsidRDefault="00276399" w:rsidP="00276399">
            <w:pPr>
              <w:pStyle w:val="TableText10pt"/>
              <w:spacing w:before="60" w:after="0"/>
            </w:pPr>
            <w:r w:rsidRPr="00A25713">
              <w:t>The ability to decode, interpret, create, question, challenge and evaluate texts that communicate with visual images as well as, or rather than, words</w:t>
            </w:r>
          </w:p>
        </w:tc>
      </w:tr>
    </w:tbl>
    <w:p w14:paraId="6E99E462" w14:textId="77777777" w:rsidR="009B3FB2" w:rsidRDefault="009B3FB2" w:rsidP="00B127CB">
      <w:pPr>
        <w:sectPr w:rsidR="009B3FB2" w:rsidSect="009B3FB2">
          <w:headerReference w:type="even" r:id="rId43"/>
          <w:headerReference w:type="default" r:id="rId44"/>
          <w:footerReference w:type="default" r:id="rId45"/>
          <w:headerReference w:type="first" r:id="rId46"/>
          <w:pgSz w:w="11906" w:h="16838"/>
          <w:pgMar w:top="993" w:right="1418" w:bottom="1134" w:left="1418" w:header="284" w:footer="708" w:gutter="0"/>
          <w:cols w:space="708"/>
          <w:docGrid w:linePitch="360"/>
        </w:sectPr>
      </w:pPr>
    </w:p>
    <w:p w14:paraId="5E617C74" w14:textId="77777777" w:rsidR="00B127CB" w:rsidRPr="00A25713" w:rsidRDefault="00B127CB" w:rsidP="00B127CB">
      <w:pPr>
        <w:pStyle w:val="Heading1"/>
      </w:pPr>
      <w:bookmarkStart w:id="84" w:name="_Toc27567383"/>
      <w:bookmarkStart w:id="85" w:name="_Toc87351714"/>
      <w:r w:rsidRPr="00A25713">
        <w:lastRenderedPageBreak/>
        <w:t xml:space="preserve">Appendix </w:t>
      </w:r>
      <w:r>
        <w:t>E</w:t>
      </w:r>
      <w:r w:rsidRPr="00A25713">
        <w:t xml:space="preserve"> – Glossary for ACT Senior Secondary Curriculum</w:t>
      </w:r>
      <w:bookmarkEnd w:id="84"/>
      <w:bookmarkEnd w:id="85"/>
    </w:p>
    <w:p w14:paraId="5CF0582A" w14:textId="77777777" w:rsidR="00B127CB" w:rsidRPr="00A25713" w:rsidRDefault="00B127CB" w:rsidP="00B127CB">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731DED" w14:textId="77777777" w:rsidR="00B127CB" w:rsidRPr="00A25713" w:rsidRDefault="00B127CB" w:rsidP="00B127CB">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5A4FB854" w14:textId="77777777" w:rsidR="00B127CB" w:rsidRPr="00A25713" w:rsidRDefault="00B127CB" w:rsidP="00B127CB">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3F5F674D" w14:textId="77777777" w:rsidR="00B127CB" w:rsidRPr="00A25713" w:rsidRDefault="00B127CB" w:rsidP="00B127CB">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A0AC752" w14:textId="77777777" w:rsidR="00B127CB" w:rsidRPr="00A25713" w:rsidRDefault="00B127CB" w:rsidP="00B127CB">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A8D602B" w14:textId="77777777" w:rsidR="00B127CB" w:rsidRPr="00A25713" w:rsidRDefault="00B127CB" w:rsidP="00B127CB">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CAF211F" w14:textId="77777777" w:rsidR="00B127CB" w:rsidRPr="00A25713" w:rsidRDefault="00B127CB" w:rsidP="00B127CB">
      <w:pPr>
        <w:rPr>
          <w:rFonts w:cs="Calibri"/>
        </w:rPr>
      </w:pPr>
      <w:r w:rsidRPr="00A25713">
        <w:rPr>
          <w:rFonts w:cs="Calibri"/>
          <w:b/>
        </w:rPr>
        <w:t>Core</w:t>
      </w:r>
      <w:r w:rsidRPr="00A25713">
        <w:rPr>
          <w:rFonts w:cs="Calibri"/>
        </w:rPr>
        <w:t xml:space="preserve"> units are foundational units that provide students with the breadth of the subject.</w:t>
      </w:r>
    </w:p>
    <w:p w14:paraId="25967163" w14:textId="77777777" w:rsidR="00B127CB" w:rsidRPr="00A25713" w:rsidRDefault="00B127CB" w:rsidP="00B127CB">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298AF35" w14:textId="77777777" w:rsidR="00E15681" w:rsidRPr="00A25713" w:rsidRDefault="00E15681" w:rsidP="00E15681">
      <w:pPr>
        <w:rPr>
          <w:rFonts w:cs="Calibri"/>
        </w:rPr>
      </w:pPr>
      <w:bookmarkStart w:id="86"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6"/>
    <w:p w14:paraId="72AC08EC" w14:textId="77777777" w:rsidR="00B127CB" w:rsidRPr="00A25713" w:rsidRDefault="00B127CB" w:rsidP="00B127CB">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CDF2B1D" w14:textId="77777777" w:rsidR="00B127CB" w:rsidRPr="00A25713" w:rsidRDefault="00B127CB" w:rsidP="00B127CB">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2885C83C" w14:textId="77777777" w:rsidR="00B127CB" w:rsidRPr="00A25713" w:rsidRDefault="00B127CB" w:rsidP="00B127CB">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2F5F7153" w14:textId="77777777" w:rsidR="00B127CB" w:rsidRPr="00A25713" w:rsidRDefault="00B127CB" w:rsidP="00B127CB">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7B8B5A96" w14:textId="77777777" w:rsidR="00B127CB" w:rsidRPr="00A25713" w:rsidRDefault="00B127CB" w:rsidP="00B127CB">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C1F19BD" w14:textId="77777777" w:rsidR="00B127CB" w:rsidRDefault="00B127CB" w:rsidP="00B127CB">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02B3B35" w14:textId="77777777" w:rsidR="00B127CB" w:rsidRPr="003744E6" w:rsidRDefault="00B127CB" w:rsidP="00B127CB"/>
    <w:p w14:paraId="558B2809" w14:textId="77777777" w:rsidR="00B127CB" w:rsidRPr="003744E6" w:rsidRDefault="00B127CB" w:rsidP="00B127CB">
      <w:pPr>
        <w:sectPr w:rsidR="00B127CB" w:rsidRPr="003744E6" w:rsidSect="00BB7B2D">
          <w:pgSz w:w="11906" w:h="16838"/>
          <w:pgMar w:top="1276" w:right="1418" w:bottom="1134" w:left="1418" w:header="284" w:footer="708" w:gutter="0"/>
          <w:cols w:space="708"/>
          <w:docGrid w:linePitch="360"/>
        </w:sectPr>
      </w:pPr>
    </w:p>
    <w:p w14:paraId="5ACCE764" w14:textId="77777777" w:rsidR="00BB7B2D" w:rsidRDefault="00BB7B2D" w:rsidP="00BB7B2D">
      <w:pPr>
        <w:pStyle w:val="Heading1"/>
      </w:pPr>
      <w:bookmarkStart w:id="87" w:name="_Toc19872089"/>
      <w:bookmarkStart w:id="88" w:name="_Toc87351715"/>
      <w:bookmarkStart w:id="89" w:name="_Hlk1558708"/>
      <w:r w:rsidRPr="000E2352">
        <w:lastRenderedPageBreak/>
        <w:t xml:space="preserve">Appendix </w:t>
      </w:r>
      <w:r>
        <w:t>F</w:t>
      </w:r>
      <w:r w:rsidRPr="000E2352">
        <w:t xml:space="preserve"> – Course Adoption</w:t>
      </w:r>
      <w:bookmarkEnd w:id="87"/>
      <w:bookmarkEnd w:id="88"/>
    </w:p>
    <w:p w14:paraId="03995B2E" w14:textId="44761D31" w:rsidR="00BB7B2D" w:rsidRPr="00485AF7" w:rsidRDefault="00BB7B2D" w:rsidP="00BB7B2D">
      <w:pPr>
        <w:pStyle w:val="Heading3"/>
        <w:rPr>
          <w:rFonts w:eastAsia="Calibri"/>
        </w:rPr>
      </w:pPr>
      <w:r w:rsidRPr="00485AF7">
        <w:rPr>
          <w:rFonts w:eastAsia="Calibri"/>
        </w:rPr>
        <w:t>Condition</w:t>
      </w:r>
      <w:r w:rsidR="009B3FB2">
        <w:rPr>
          <w:rFonts w:eastAsia="Calibri"/>
        </w:rPr>
        <w:t>s</w:t>
      </w:r>
      <w:r w:rsidRPr="00485AF7">
        <w:rPr>
          <w:rFonts w:eastAsia="Calibri"/>
        </w:rPr>
        <w:t xml:space="preserve"> of Adoption</w:t>
      </w:r>
    </w:p>
    <w:p w14:paraId="2D4BAD42" w14:textId="77777777" w:rsidR="00BB7B2D" w:rsidRDefault="00BB7B2D" w:rsidP="00BB7B2D">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4B429AA1" w14:textId="77777777" w:rsidR="00BB7B2D" w:rsidRPr="00F57448" w:rsidRDefault="00BB7B2D" w:rsidP="00BB7B2D">
      <w:pPr>
        <w:pStyle w:val="Heading3"/>
      </w:pPr>
      <w:r w:rsidRPr="00F57448">
        <w:t>Adoption Process</w:t>
      </w:r>
    </w:p>
    <w:p w14:paraId="43B49912" w14:textId="77777777" w:rsidR="009B3FB2" w:rsidRPr="009B3FB2" w:rsidRDefault="009B3FB2" w:rsidP="009B3FB2">
      <w:bookmarkStart w:id="90" w:name="_Hlk116475892"/>
      <w:bookmarkEnd w:id="89"/>
      <w:r w:rsidRPr="009B3FB2">
        <w:t xml:space="preserve">Course adoption must be initiated electronically by an email from the principal or their nominated delegate to </w:t>
      </w:r>
      <w:hyperlink r:id="rId47" w:history="1">
        <w:r w:rsidRPr="009B3FB2">
          <w:rPr>
            <w:bCs/>
            <w:color w:val="0000FF"/>
            <w:u w:val="single"/>
          </w:rPr>
          <w:t>bssscertification@ed.act.edu.au</w:t>
        </w:r>
      </w:hyperlink>
      <w:r w:rsidRPr="009B3FB2">
        <w:t>. A nominated delegate must CC the principal.</w:t>
      </w:r>
    </w:p>
    <w:p w14:paraId="0261147F" w14:textId="77777777" w:rsidR="009B3FB2" w:rsidRPr="009B3FB2" w:rsidRDefault="009B3FB2" w:rsidP="009B3FB2">
      <w:pPr>
        <w:spacing w:after="120"/>
      </w:pPr>
      <w:r w:rsidRPr="009B3FB2">
        <w:t xml:space="preserve">The email will include the </w:t>
      </w:r>
      <w:r w:rsidRPr="009B3FB2">
        <w:rPr>
          <w:b/>
          <w:bCs/>
        </w:rPr>
        <w:t>Conditions of Adoption</w:t>
      </w:r>
      <w:r w:rsidRPr="009B3FB2">
        <w:t xml:space="preserve"> statement above, and the table below adding the </w:t>
      </w:r>
      <w:r w:rsidRPr="009B3FB2">
        <w:rPr>
          <w:b/>
          <w:bCs/>
        </w:rPr>
        <w:t>College</w:t>
      </w:r>
      <w:r w:rsidRPr="009B3FB2">
        <w:t xml:space="preserve"> name, and circling the </w:t>
      </w:r>
      <w:r w:rsidRPr="009B3FB2">
        <w:rPr>
          <w:b/>
          <w:bCs/>
        </w:rPr>
        <w:t>Classification/s</w:t>
      </w:r>
      <w:r w:rsidRPr="009B3FB2">
        <w:t xml:space="preserve"> required. </w:t>
      </w:r>
    </w:p>
    <w:p w14:paraId="615BEE27" w14:textId="77777777" w:rsidR="009B3FB2" w:rsidRPr="009B3FB2" w:rsidRDefault="009B3FB2" w:rsidP="009B3FB2">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9B3FB2" w:rsidRPr="009B3FB2" w14:paraId="2A105AB8"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ECC39D8" w14:textId="77777777" w:rsidR="009B3FB2" w:rsidRPr="009B3FB2" w:rsidRDefault="009B3FB2" w:rsidP="009B3FB2">
            <w:pPr>
              <w:spacing w:before="40" w:after="40"/>
              <w:ind w:left="113"/>
              <w:rPr>
                <w:rFonts w:eastAsia="Times New Roman" w:cs="Calibri"/>
                <w:b/>
              </w:rPr>
            </w:pPr>
            <w:r w:rsidRPr="009B3FB2">
              <w:rPr>
                <w:rFonts w:eastAsia="Times New Roman" w:cs="Calibri"/>
                <w:b/>
                <w:szCs w:val="20"/>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1BD3DEA0" w14:textId="77777777" w:rsidR="009B3FB2" w:rsidRPr="009B3FB2" w:rsidRDefault="009B3FB2" w:rsidP="009B3FB2">
            <w:pPr>
              <w:spacing w:before="40" w:after="40"/>
              <w:ind w:left="113"/>
              <w:rPr>
                <w:rFonts w:eastAsia="Times New Roman"/>
                <w:b/>
              </w:rPr>
            </w:pPr>
          </w:p>
        </w:tc>
      </w:tr>
      <w:tr w:rsidR="009B3FB2" w:rsidRPr="009B3FB2" w14:paraId="430EF0DF"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0752055" w14:textId="77777777" w:rsidR="009B3FB2" w:rsidRPr="009B3FB2" w:rsidRDefault="009B3FB2" w:rsidP="009B3FB2">
            <w:pPr>
              <w:spacing w:before="40" w:after="40"/>
              <w:ind w:left="113"/>
              <w:rPr>
                <w:rFonts w:eastAsia="Times New Roman" w:cs="Calibri"/>
                <w:b/>
                <w:szCs w:val="20"/>
              </w:rPr>
            </w:pPr>
            <w:r w:rsidRPr="009B3FB2">
              <w:rPr>
                <w:rFonts w:eastAsia="Times New Roman" w:cs="Calibri"/>
                <w:b/>
                <w:szCs w:val="20"/>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38662E67" w14:textId="43E23C89" w:rsidR="009B3FB2" w:rsidRPr="009B3FB2" w:rsidRDefault="009B3FB2" w:rsidP="009B3FB2">
            <w:pPr>
              <w:pStyle w:val="TabletextBold0"/>
            </w:pPr>
            <w:r>
              <w:t>Oceanography</w:t>
            </w:r>
          </w:p>
        </w:tc>
      </w:tr>
      <w:tr w:rsidR="009B3FB2" w:rsidRPr="009B3FB2" w14:paraId="69DC8F11" w14:textId="77777777" w:rsidTr="00C072FD">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F3B717B" w14:textId="77777777" w:rsidR="009B3FB2" w:rsidRPr="009B3FB2" w:rsidRDefault="009B3FB2" w:rsidP="009B3FB2">
            <w:pPr>
              <w:spacing w:before="40" w:after="40"/>
              <w:ind w:left="113"/>
              <w:rPr>
                <w:rFonts w:eastAsia="Times New Roman" w:cs="Calibri"/>
                <w:b/>
                <w:szCs w:val="20"/>
              </w:rPr>
            </w:pPr>
            <w:r w:rsidRPr="009B3FB2">
              <w:rPr>
                <w:rFonts w:eastAsia="Times New Roman" w:cs="Calibri"/>
                <w:b/>
                <w:szCs w:val="20"/>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28E4BABC" w14:textId="306255E0" w:rsidR="009B3FB2" w:rsidRPr="009B3FB2" w:rsidRDefault="009B3FB2" w:rsidP="009B3FB2">
            <w:pPr>
              <w:pStyle w:val="Tabletextbold1"/>
              <w:rPr>
                <w:rFonts w:eastAsia="SimSun"/>
              </w:rPr>
            </w:pPr>
            <w:r w:rsidRPr="009B3FB2">
              <w:rPr>
                <w:rFonts w:eastAsia="SimSun"/>
              </w:rPr>
              <w:t>A</w:t>
            </w:r>
            <w:r w:rsidRPr="009B3FB2">
              <w:rPr>
                <w:rFonts w:eastAsia="SimSun"/>
              </w:rPr>
              <w:tab/>
              <w:t>T</w:t>
            </w:r>
            <w:r w:rsidRPr="009B3FB2">
              <w:rPr>
                <w:rFonts w:eastAsia="SimSun"/>
              </w:rPr>
              <w:tab/>
              <w:t>M</w:t>
            </w:r>
          </w:p>
        </w:tc>
      </w:tr>
      <w:tr w:rsidR="009B3FB2" w:rsidRPr="009B3FB2" w14:paraId="381EA3C0"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4D697809" w14:textId="77777777" w:rsidR="009B3FB2" w:rsidRPr="009B3FB2" w:rsidRDefault="009B3FB2" w:rsidP="009B3FB2">
            <w:pPr>
              <w:spacing w:before="40" w:after="40"/>
              <w:ind w:left="113"/>
              <w:rPr>
                <w:rFonts w:eastAsia="Times New Roman" w:cs="Calibri"/>
                <w:b/>
                <w:szCs w:val="20"/>
              </w:rPr>
            </w:pPr>
            <w:r w:rsidRPr="009B3FB2">
              <w:rPr>
                <w:rFonts w:eastAsia="Times New Roman" w:cs="Calibri"/>
                <w:b/>
                <w:szCs w:val="20"/>
              </w:rPr>
              <w:t>Framework:</w:t>
            </w:r>
          </w:p>
        </w:tc>
        <w:tc>
          <w:tcPr>
            <w:tcW w:w="6968" w:type="dxa"/>
            <w:tcBorders>
              <w:top w:val="single" w:sz="4" w:space="0" w:color="auto"/>
              <w:left w:val="single" w:sz="4" w:space="0" w:color="auto"/>
              <w:bottom w:val="single" w:sz="4" w:space="0" w:color="auto"/>
              <w:right w:val="single" w:sz="4" w:space="0" w:color="auto"/>
            </w:tcBorders>
            <w:vAlign w:val="center"/>
          </w:tcPr>
          <w:p w14:paraId="622ECA95" w14:textId="5E256CF8" w:rsidR="009B3FB2" w:rsidRPr="009B3FB2" w:rsidRDefault="009B3FB2" w:rsidP="009B3FB2">
            <w:pPr>
              <w:spacing w:before="40" w:after="40"/>
              <w:ind w:left="113"/>
              <w:rPr>
                <w:rFonts w:eastAsia="Times New Roman"/>
                <w:szCs w:val="20"/>
              </w:rPr>
            </w:pPr>
            <w:r>
              <w:rPr>
                <w:rFonts w:cs="Calibri"/>
                <w:bCs/>
              </w:rPr>
              <w:t>Science 2020</w:t>
            </w:r>
          </w:p>
        </w:tc>
      </w:tr>
      <w:tr w:rsidR="009B3FB2" w:rsidRPr="009B3FB2" w14:paraId="7F5A80F8"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0A7CCCA1" w14:textId="77777777" w:rsidR="009B3FB2" w:rsidRPr="009B3FB2" w:rsidRDefault="009B3FB2" w:rsidP="009B3FB2">
            <w:pPr>
              <w:spacing w:before="40" w:after="40"/>
              <w:ind w:left="113"/>
              <w:rPr>
                <w:rFonts w:eastAsia="Times New Roman" w:cs="Calibri"/>
                <w:b/>
                <w:szCs w:val="20"/>
              </w:rPr>
            </w:pPr>
            <w:r w:rsidRPr="009B3FB2">
              <w:rPr>
                <w:rFonts w:eastAsia="Times New Roman" w:cs="Calibri"/>
                <w:b/>
                <w:szCs w:val="20"/>
              </w:rPr>
              <w:t>Accreditation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70C2E1BA" w14:textId="34000633" w:rsidR="009B3FB2" w:rsidRPr="009B3FB2" w:rsidRDefault="009B3FB2" w:rsidP="009B3FB2">
            <w:pPr>
              <w:spacing w:before="40" w:after="40"/>
              <w:ind w:left="113"/>
              <w:rPr>
                <w:rFonts w:eastAsia="Times New Roman"/>
                <w:szCs w:val="20"/>
              </w:rPr>
            </w:pPr>
            <w:r w:rsidRPr="009B3FB2">
              <w:rPr>
                <w:rFonts w:eastAsia="Times New Roman"/>
                <w:szCs w:val="20"/>
              </w:rPr>
              <w:t>20</w:t>
            </w:r>
            <w:r>
              <w:rPr>
                <w:rFonts w:eastAsia="Times New Roman"/>
                <w:szCs w:val="20"/>
              </w:rPr>
              <w:t>17</w:t>
            </w:r>
          </w:p>
        </w:tc>
      </w:tr>
    </w:tbl>
    <w:p w14:paraId="4E12B995" w14:textId="77777777" w:rsidR="009B3FB2" w:rsidRPr="009B3FB2" w:rsidRDefault="009B3FB2" w:rsidP="009B3FB2"/>
    <w:bookmarkEnd w:id="90"/>
    <w:p w14:paraId="63469C79" w14:textId="77777777" w:rsidR="00BB7B2D" w:rsidRPr="00A25713" w:rsidRDefault="00BB7B2D" w:rsidP="00BB7B2D">
      <w:pPr>
        <w:rPr>
          <w:rFonts w:cs="Calibri"/>
        </w:rPr>
      </w:pPr>
    </w:p>
    <w:sectPr w:rsidR="00BB7B2D" w:rsidRPr="00A25713" w:rsidSect="00BB7B2D">
      <w:headerReference w:type="even" r:id="rId48"/>
      <w:headerReference w:type="default" r:id="rId49"/>
      <w:footerReference w:type="default" r:id="rId50"/>
      <w:headerReference w:type="first" r:id="rId51"/>
      <w:pgSz w:w="11906" w:h="16838"/>
      <w:pgMar w:top="113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F0E8" w14:textId="77777777" w:rsidR="00C156E5" w:rsidRDefault="00C156E5" w:rsidP="007F6F1F">
      <w:r>
        <w:separator/>
      </w:r>
    </w:p>
  </w:endnote>
  <w:endnote w:type="continuationSeparator" w:id="0">
    <w:p w14:paraId="39A80246" w14:textId="77777777" w:rsidR="00C156E5" w:rsidRDefault="00C156E5" w:rsidP="007F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szCs w:val="20"/>
      </w:rPr>
    </w:sdtEndPr>
    <w:sdtContent>
      <w:p w14:paraId="431D238C" w14:textId="77777777" w:rsidR="00C156E5" w:rsidRPr="00F8120C" w:rsidRDefault="00C156E5" w:rsidP="009E693A">
        <w:pPr>
          <w:jc w:val="center"/>
          <w:rPr>
            <w:iCs/>
            <w:sz w:val="20"/>
            <w:szCs w:val="20"/>
          </w:rPr>
        </w:pPr>
        <w:r w:rsidRPr="00F8120C">
          <w:rPr>
            <w:iCs/>
            <w:sz w:val="20"/>
            <w:szCs w:val="20"/>
          </w:rPr>
          <w:fldChar w:fldCharType="begin"/>
        </w:r>
        <w:r w:rsidRPr="00F8120C">
          <w:rPr>
            <w:iCs/>
            <w:sz w:val="20"/>
            <w:szCs w:val="20"/>
          </w:rPr>
          <w:instrText xml:space="preserve"> PAGE   \* MERGEFORMAT </w:instrText>
        </w:r>
        <w:r w:rsidRPr="00F8120C">
          <w:rPr>
            <w:iCs/>
            <w:sz w:val="20"/>
            <w:szCs w:val="20"/>
          </w:rPr>
          <w:fldChar w:fldCharType="separate"/>
        </w:r>
        <w:r w:rsidRPr="00F8120C">
          <w:rPr>
            <w:iCs/>
            <w:noProof/>
            <w:sz w:val="20"/>
            <w:szCs w:val="20"/>
          </w:rPr>
          <w:t>2</w:t>
        </w:r>
        <w:r w:rsidRPr="00F8120C">
          <w:rPr>
            <w:i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23323"/>
      <w:docPartObj>
        <w:docPartGallery w:val="Page Numbers (Bottom of Page)"/>
        <w:docPartUnique/>
      </w:docPartObj>
    </w:sdtPr>
    <w:sdtEndPr>
      <w:rPr>
        <w:noProof/>
      </w:rPr>
    </w:sdtEndPr>
    <w:sdtContent>
      <w:p w14:paraId="44711720" w14:textId="77777777" w:rsidR="00C156E5" w:rsidRDefault="00C156E5">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981803662"/>
      <w:docPartObj>
        <w:docPartGallery w:val="Page Numbers (Bottom of Page)"/>
        <w:docPartUnique/>
      </w:docPartObj>
    </w:sdtPr>
    <w:sdtEndPr>
      <w:rPr>
        <w:i w:val="0"/>
        <w:iCs/>
        <w:sz w:val="20"/>
        <w:szCs w:val="20"/>
      </w:rPr>
    </w:sdtEndPr>
    <w:sdtContent>
      <w:p w14:paraId="57D3B0B6" w14:textId="77777777" w:rsidR="00C156E5" w:rsidRPr="00F13957" w:rsidRDefault="00C156E5" w:rsidP="00C156E5">
        <w:pPr>
          <w:jc w:val="center"/>
          <w:rPr>
            <w:iCs/>
            <w:sz w:val="20"/>
            <w:szCs w:val="20"/>
          </w:rPr>
        </w:pPr>
        <w:r w:rsidRPr="00F13957">
          <w:rPr>
            <w:iCs/>
            <w:sz w:val="20"/>
            <w:szCs w:val="20"/>
          </w:rPr>
          <w:fldChar w:fldCharType="begin"/>
        </w:r>
        <w:r w:rsidRPr="00F13957">
          <w:rPr>
            <w:iCs/>
            <w:sz w:val="20"/>
            <w:szCs w:val="20"/>
          </w:rPr>
          <w:instrText xml:space="preserve"> PAGE   \* MERGEFORMAT </w:instrText>
        </w:r>
        <w:r w:rsidRPr="00F13957">
          <w:rPr>
            <w:iCs/>
            <w:sz w:val="20"/>
            <w:szCs w:val="20"/>
          </w:rPr>
          <w:fldChar w:fldCharType="separate"/>
        </w:r>
        <w:r w:rsidRPr="00F13957">
          <w:rPr>
            <w:iCs/>
            <w:noProof/>
            <w:sz w:val="20"/>
            <w:szCs w:val="20"/>
          </w:rPr>
          <w:t>38</w:t>
        </w:r>
        <w:r w:rsidRPr="00F13957">
          <w:rPr>
            <w:iCs/>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31586"/>
      <w:docPartObj>
        <w:docPartGallery w:val="Page Numbers (Bottom of Page)"/>
        <w:docPartUnique/>
      </w:docPartObj>
    </w:sdtPr>
    <w:sdtEndPr>
      <w:rPr>
        <w:noProof/>
      </w:rPr>
    </w:sdtEndPr>
    <w:sdtContent>
      <w:p w14:paraId="699263D6" w14:textId="77777777" w:rsidR="00C156E5" w:rsidRPr="003744E6" w:rsidRDefault="00C156E5" w:rsidP="00C156E5">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44136"/>
      <w:docPartObj>
        <w:docPartGallery w:val="Page Numbers (Bottom of Page)"/>
        <w:docPartUnique/>
      </w:docPartObj>
    </w:sdtPr>
    <w:sdtEndPr/>
    <w:sdtContent>
      <w:p w14:paraId="12E6B0D6" w14:textId="77777777" w:rsidR="00C156E5" w:rsidRPr="00570941" w:rsidRDefault="00C156E5" w:rsidP="00570941">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F251" w14:textId="77777777" w:rsidR="00C156E5" w:rsidRDefault="00C156E5" w:rsidP="007F6F1F">
      <w:r>
        <w:separator/>
      </w:r>
    </w:p>
  </w:footnote>
  <w:footnote w:type="continuationSeparator" w:id="0">
    <w:p w14:paraId="1DA3212A" w14:textId="77777777" w:rsidR="00C156E5" w:rsidRDefault="00C156E5" w:rsidP="007F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4C03" w14:textId="77777777" w:rsidR="00C156E5" w:rsidRDefault="00C156E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15D4" w14:textId="77777777" w:rsidR="00C156E5" w:rsidRDefault="00C156E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90C5" w14:textId="56DBF43F" w:rsidR="00C156E5" w:rsidRPr="009B3FB2" w:rsidRDefault="009B3FB2" w:rsidP="009B3FB2">
    <w:pPr>
      <w:pStyle w:val="Header"/>
    </w:pPr>
    <w:r>
      <w:t xml:space="preserve">ACT BSSS Oceanography Course A/T/M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F162" w14:textId="77777777" w:rsidR="00C156E5" w:rsidRDefault="00C156E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45A3" w14:textId="77777777" w:rsidR="00C156E5" w:rsidRDefault="00C156E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B731" w14:textId="36C8F639" w:rsidR="00C156E5" w:rsidRPr="009B3FB2" w:rsidRDefault="009B3FB2" w:rsidP="009B3FB2">
    <w:pPr>
      <w:pStyle w:val="Header"/>
    </w:pPr>
    <w:r>
      <w:t xml:space="preserve">ACT BSSS Oceanography Course A/T/M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367C" w14:textId="77777777" w:rsidR="00C156E5" w:rsidRDefault="00C156E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9F30" w14:textId="77777777" w:rsidR="00C156E5" w:rsidRDefault="00276399">
    <w:pPr>
      <w:pStyle w:val="Header"/>
    </w:pPr>
    <w:r>
      <w:rPr>
        <w:noProof/>
      </w:rPr>
      <w:pict w14:anchorId="7C80C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601A" w14:textId="50B96332" w:rsidR="00C156E5" w:rsidRPr="009B3FB2" w:rsidRDefault="009B3FB2" w:rsidP="009B3FB2">
    <w:pPr>
      <w:pStyle w:val="Header"/>
    </w:pPr>
    <w:r>
      <w:t xml:space="preserve">ACT BSSS Oceanography Course A/T/M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49F5" w14:textId="77777777" w:rsidR="00C156E5" w:rsidRDefault="00276399">
    <w:pPr>
      <w:pStyle w:val="Header"/>
    </w:pPr>
    <w:r>
      <w:rPr>
        <w:noProof/>
      </w:rPr>
      <w:pict w14:anchorId="72933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397.65pt;height:238.6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8E4F" w14:textId="5F6388F8" w:rsidR="00C156E5" w:rsidRDefault="00C156E5" w:rsidP="009E693A">
    <w:pPr>
      <w:pStyle w:val="Header"/>
    </w:pPr>
    <w:r>
      <w:t xml:space="preserve">ACT BSSS Oceanography </w:t>
    </w:r>
    <w:r w:rsidR="009B3FB2">
      <w:t xml:space="preserve">Course </w:t>
    </w:r>
    <w:r>
      <w:t>A</w:t>
    </w:r>
    <w:r w:rsidR="009B3FB2">
      <w:t>/</w:t>
    </w:r>
    <w:r>
      <w:t>T</w:t>
    </w:r>
    <w:r w:rsidR="009B3FB2">
      <w:t>/</w:t>
    </w:r>
    <w:r>
      <w:t xml:space="preserve">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B5DC" w14:textId="77777777" w:rsidR="00C156E5" w:rsidRDefault="00C156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53CB" w14:textId="77777777" w:rsidR="00C156E5" w:rsidRDefault="00C156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B4B6" w14:textId="2F765D0F" w:rsidR="00C156E5" w:rsidRPr="009B3FB2" w:rsidRDefault="009B3FB2" w:rsidP="009B3FB2">
    <w:pPr>
      <w:pStyle w:val="Header"/>
    </w:pPr>
    <w:r>
      <w:t xml:space="preserve">ACT BSSS Oceanography Course A/T/M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26DC" w14:textId="77777777" w:rsidR="00C156E5" w:rsidRDefault="00C156E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49F2" w14:textId="77777777" w:rsidR="00C156E5" w:rsidRDefault="00C15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DA2C" w14:textId="77777777" w:rsidR="00C156E5" w:rsidRDefault="00C156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EFCE" w14:textId="568AAFB2" w:rsidR="00C156E5" w:rsidRPr="009B3FB2" w:rsidRDefault="009B3FB2" w:rsidP="009B3FB2">
    <w:pPr>
      <w:pStyle w:val="Header"/>
    </w:pPr>
    <w:r>
      <w:t xml:space="preserve">ACT BSSS Oceanography Course A/T/M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02B5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847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12D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40F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0ED5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C0F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8EA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5E7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F2C47E"/>
    <w:lvl w:ilvl="0">
      <w:start w:val="1"/>
      <w:numFmt w:val="decimal"/>
      <w:lvlText w:val="%1."/>
      <w:lvlJc w:val="left"/>
      <w:pPr>
        <w:tabs>
          <w:tab w:val="num" w:pos="360"/>
        </w:tabs>
        <w:ind w:left="360" w:hanging="360"/>
      </w:pPr>
    </w:lvl>
  </w:abstractNum>
  <w:abstractNum w:abstractNumId="9" w15:restartNumberingAfterBreak="0">
    <w:nsid w:val="002247CE"/>
    <w:multiLevelType w:val="hybridMultilevel"/>
    <w:tmpl w:val="FF888F8E"/>
    <w:lvl w:ilvl="0" w:tplc="04090001">
      <w:start w:val="1"/>
      <w:numFmt w:val="bullet"/>
      <w:lvlText w:val=""/>
      <w:lvlJc w:val="left"/>
      <w:pPr>
        <w:tabs>
          <w:tab w:val="num" w:pos="720"/>
        </w:tabs>
        <w:ind w:left="720" w:hanging="360"/>
      </w:pPr>
      <w:rPr>
        <w:rFonts w:ascii="Symbol" w:hAnsi="Symbol" w:hint="default"/>
      </w:rPr>
    </w:lvl>
    <w:lvl w:ilvl="1" w:tplc="BD2CDD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64F18"/>
    <w:multiLevelType w:val="hybridMultilevel"/>
    <w:tmpl w:val="16A89D8A"/>
    <w:lvl w:ilvl="0" w:tplc="04090001">
      <w:start w:val="1"/>
      <w:numFmt w:val="bullet"/>
      <w:pStyle w:val="ListBulletGradedescriptors105"/>
      <w:lvlText w:val=""/>
      <w:lvlJc w:val="left"/>
      <w:pPr>
        <w:ind w:left="720" w:hanging="360"/>
      </w:pPr>
      <w:rPr>
        <w:rFonts w:ascii="Symbol" w:hAnsi="Symbol" w:hint="default"/>
        <w:sz w:val="22"/>
        <w:szCs w:val="22"/>
      </w:rPr>
    </w:lvl>
    <w:lvl w:ilvl="1" w:tplc="A7D0506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E63FF"/>
    <w:multiLevelType w:val="hybridMultilevel"/>
    <w:tmpl w:val="CD8C2CAC"/>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12" w15:restartNumberingAfterBreak="0">
    <w:nsid w:val="35B21AB8"/>
    <w:multiLevelType w:val="hybridMultilevel"/>
    <w:tmpl w:val="97B2EF76"/>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3" w15:restartNumberingAfterBreak="0">
    <w:nsid w:val="3E602AAF"/>
    <w:multiLevelType w:val="multilevel"/>
    <w:tmpl w:val="00DAEF7E"/>
    <w:lvl w:ilvl="0">
      <w:start w:val="1"/>
      <w:numFmt w:val="bullet"/>
      <w:pStyle w:val="ListBulletintable2"/>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FB22DF"/>
    <w:multiLevelType w:val="hybridMultilevel"/>
    <w:tmpl w:val="DA3E371C"/>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7" w15:restartNumberingAfterBreak="0">
    <w:nsid w:val="773E55B4"/>
    <w:multiLevelType w:val="hybridMultilevel"/>
    <w:tmpl w:val="85A23264"/>
    <w:lvl w:ilvl="0" w:tplc="8AB83B8E">
      <w:start w:val="1"/>
      <w:numFmt w:val="bullet"/>
      <w:pStyle w:val="ListBullet"/>
      <w:lvlText w:val=""/>
      <w:lvlJc w:val="left"/>
      <w:pPr>
        <w:ind w:left="360" w:hanging="360"/>
      </w:pPr>
      <w:rPr>
        <w:rFonts w:ascii="Symbol" w:hAnsi="Symbol" w:hint="default"/>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num w:numId="1" w16cid:durableId="797995687">
    <w:abstractNumId w:val="17"/>
  </w:num>
  <w:num w:numId="2" w16cid:durableId="1111583534">
    <w:abstractNumId w:val="13"/>
  </w:num>
  <w:num w:numId="3" w16cid:durableId="2043556885">
    <w:abstractNumId w:val="16"/>
  </w:num>
  <w:num w:numId="4" w16cid:durableId="1346444242">
    <w:abstractNumId w:val="12"/>
  </w:num>
  <w:num w:numId="5" w16cid:durableId="232010088">
    <w:abstractNumId w:val="11"/>
  </w:num>
  <w:num w:numId="6" w16cid:durableId="1927885228">
    <w:abstractNumId w:val="7"/>
  </w:num>
  <w:num w:numId="7" w16cid:durableId="136529293">
    <w:abstractNumId w:val="6"/>
  </w:num>
  <w:num w:numId="8" w16cid:durableId="1328900698">
    <w:abstractNumId w:val="5"/>
  </w:num>
  <w:num w:numId="9" w16cid:durableId="400367046">
    <w:abstractNumId w:val="4"/>
  </w:num>
  <w:num w:numId="10" w16cid:durableId="2027704737">
    <w:abstractNumId w:val="8"/>
  </w:num>
  <w:num w:numId="11" w16cid:durableId="875122027">
    <w:abstractNumId w:val="3"/>
  </w:num>
  <w:num w:numId="12" w16cid:durableId="768893374">
    <w:abstractNumId w:val="2"/>
  </w:num>
  <w:num w:numId="13" w16cid:durableId="1644965080">
    <w:abstractNumId w:val="1"/>
  </w:num>
  <w:num w:numId="14" w16cid:durableId="358702243">
    <w:abstractNumId w:val="0"/>
  </w:num>
  <w:num w:numId="15" w16cid:durableId="121001490">
    <w:abstractNumId w:val="10"/>
  </w:num>
  <w:num w:numId="16" w16cid:durableId="1688556740">
    <w:abstractNumId w:val="9"/>
  </w:num>
  <w:num w:numId="17" w16cid:durableId="1401058041">
    <w:abstractNumId w:val="15"/>
  </w:num>
  <w:num w:numId="18" w16cid:durableId="53701609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101A"/>
    <w:rsid w:val="000021A7"/>
    <w:rsid w:val="0000276B"/>
    <w:rsid w:val="00002A95"/>
    <w:rsid w:val="000030C6"/>
    <w:rsid w:val="000032FA"/>
    <w:rsid w:val="00003FBF"/>
    <w:rsid w:val="00004987"/>
    <w:rsid w:val="00004D6C"/>
    <w:rsid w:val="0000697F"/>
    <w:rsid w:val="00006ACD"/>
    <w:rsid w:val="00006C72"/>
    <w:rsid w:val="0000757D"/>
    <w:rsid w:val="00007885"/>
    <w:rsid w:val="0001044C"/>
    <w:rsid w:val="000113F3"/>
    <w:rsid w:val="000114E8"/>
    <w:rsid w:val="00011C16"/>
    <w:rsid w:val="000129BF"/>
    <w:rsid w:val="00013150"/>
    <w:rsid w:val="00013174"/>
    <w:rsid w:val="00013444"/>
    <w:rsid w:val="000144F3"/>
    <w:rsid w:val="000146CC"/>
    <w:rsid w:val="00014ADD"/>
    <w:rsid w:val="00015B3F"/>
    <w:rsid w:val="0001661D"/>
    <w:rsid w:val="0001787E"/>
    <w:rsid w:val="00021CBD"/>
    <w:rsid w:val="000223A5"/>
    <w:rsid w:val="000228B7"/>
    <w:rsid w:val="000234EE"/>
    <w:rsid w:val="0002357C"/>
    <w:rsid w:val="00024534"/>
    <w:rsid w:val="00024BBF"/>
    <w:rsid w:val="00025FAB"/>
    <w:rsid w:val="00026142"/>
    <w:rsid w:val="00026C90"/>
    <w:rsid w:val="00027498"/>
    <w:rsid w:val="00027EAF"/>
    <w:rsid w:val="0003036A"/>
    <w:rsid w:val="00030E80"/>
    <w:rsid w:val="000318A6"/>
    <w:rsid w:val="00031D19"/>
    <w:rsid w:val="00031E21"/>
    <w:rsid w:val="0003280D"/>
    <w:rsid w:val="00033897"/>
    <w:rsid w:val="00033E8C"/>
    <w:rsid w:val="00034668"/>
    <w:rsid w:val="000348FF"/>
    <w:rsid w:val="00036D79"/>
    <w:rsid w:val="000373FD"/>
    <w:rsid w:val="000374B9"/>
    <w:rsid w:val="00037879"/>
    <w:rsid w:val="00037B40"/>
    <w:rsid w:val="00040A00"/>
    <w:rsid w:val="00041F3B"/>
    <w:rsid w:val="000426CC"/>
    <w:rsid w:val="00043EA4"/>
    <w:rsid w:val="000445E4"/>
    <w:rsid w:val="00044609"/>
    <w:rsid w:val="00044BDC"/>
    <w:rsid w:val="00044CFD"/>
    <w:rsid w:val="00046114"/>
    <w:rsid w:val="00047EA5"/>
    <w:rsid w:val="00050B56"/>
    <w:rsid w:val="00050D4A"/>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262D"/>
    <w:rsid w:val="000631AE"/>
    <w:rsid w:val="00064112"/>
    <w:rsid w:val="00067344"/>
    <w:rsid w:val="00067AE7"/>
    <w:rsid w:val="0007008E"/>
    <w:rsid w:val="00070871"/>
    <w:rsid w:val="000726B5"/>
    <w:rsid w:val="00073BAA"/>
    <w:rsid w:val="00074237"/>
    <w:rsid w:val="00074690"/>
    <w:rsid w:val="000746CA"/>
    <w:rsid w:val="0007483C"/>
    <w:rsid w:val="00074D5D"/>
    <w:rsid w:val="00075200"/>
    <w:rsid w:val="00075C47"/>
    <w:rsid w:val="000773F1"/>
    <w:rsid w:val="00080C35"/>
    <w:rsid w:val="00080DC9"/>
    <w:rsid w:val="00080E9E"/>
    <w:rsid w:val="00081DF1"/>
    <w:rsid w:val="00083D34"/>
    <w:rsid w:val="0008420C"/>
    <w:rsid w:val="0008537F"/>
    <w:rsid w:val="00085766"/>
    <w:rsid w:val="000862F7"/>
    <w:rsid w:val="00086830"/>
    <w:rsid w:val="00087020"/>
    <w:rsid w:val="00087561"/>
    <w:rsid w:val="00090332"/>
    <w:rsid w:val="00090C9A"/>
    <w:rsid w:val="000935F9"/>
    <w:rsid w:val="00093F17"/>
    <w:rsid w:val="000941F8"/>
    <w:rsid w:val="0009432D"/>
    <w:rsid w:val="00095B07"/>
    <w:rsid w:val="000968BC"/>
    <w:rsid w:val="00096E24"/>
    <w:rsid w:val="00097E33"/>
    <w:rsid w:val="000A07AC"/>
    <w:rsid w:val="000A0F16"/>
    <w:rsid w:val="000A0F21"/>
    <w:rsid w:val="000A196F"/>
    <w:rsid w:val="000A20D5"/>
    <w:rsid w:val="000A446A"/>
    <w:rsid w:val="000A4C6D"/>
    <w:rsid w:val="000A669E"/>
    <w:rsid w:val="000A76D0"/>
    <w:rsid w:val="000A7DEB"/>
    <w:rsid w:val="000B099D"/>
    <w:rsid w:val="000B1A75"/>
    <w:rsid w:val="000B1DCE"/>
    <w:rsid w:val="000B2EC8"/>
    <w:rsid w:val="000B30AE"/>
    <w:rsid w:val="000B3A34"/>
    <w:rsid w:val="000B3B47"/>
    <w:rsid w:val="000B3F4C"/>
    <w:rsid w:val="000B5000"/>
    <w:rsid w:val="000B528F"/>
    <w:rsid w:val="000B548B"/>
    <w:rsid w:val="000B5B22"/>
    <w:rsid w:val="000B6D20"/>
    <w:rsid w:val="000B70B8"/>
    <w:rsid w:val="000B7885"/>
    <w:rsid w:val="000C1BAC"/>
    <w:rsid w:val="000C2A7E"/>
    <w:rsid w:val="000C2E27"/>
    <w:rsid w:val="000C3231"/>
    <w:rsid w:val="000C54FB"/>
    <w:rsid w:val="000C57CC"/>
    <w:rsid w:val="000C5B1D"/>
    <w:rsid w:val="000C5F15"/>
    <w:rsid w:val="000C5FEA"/>
    <w:rsid w:val="000C6417"/>
    <w:rsid w:val="000C6924"/>
    <w:rsid w:val="000C6D86"/>
    <w:rsid w:val="000C6E96"/>
    <w:rsid w:val="000C6F1A"/>
    <w:rsid w:val="000D0538"/>
    <w:rsid w:val="000D0C0C"/>
    <w:rsid w:val="000D12FB"/>
    <w:rsid w:val="000D1B2D"/>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582D"/>
    <w:rsid w:val="000E7760"/>
    <w:rsid w:val="000F1C6C"/>
    <w:rsid w:val="000F1D66"/>
    <w:rsid w:val="000F26EA"/>
    <w:rsid w:val="000F2766"/>
    <w:rsid w:val="000F342E"/>
    <w:rsid w:val="000F35FE"/>
    <w:rsid w:val="000F3714"/>
    <w:rsid w:val="000F403B"/>
    <w:rsid w:val="000F53EF"/>
    <w:rsid w:val="000F5B01"/>
    <w:rsid w:val="000F5C82"/>
    <w:rsid w:val="000F5FBD"/>
    <w:rsid w:val="000F769D"/>
    <w:rsid w:val="00101E8B"/>
    <w:rsid w:val="00102124"/>
    <w:rsid w:val="00102CB3"/>
    <w:rsid w:val="0010371F"/>
    <w:rsid w:val="00104C6E"/>
    <w:rsid w:val="0010552F"/>
    <w:rsid w:val="00105E0A"/>
    <w:rsid w:val="0010635B"/>
    <w:rsid w:val="0010640C"/>
    <w:rsid w:val="0010684D"/>
    <w:rsid w:val="001068EA"/>
    <w:rsid w:val="00106D02"/>
    <w:rsid w:val="0010715C"/>
    <w:rsid w:val="001109A6"/>
    <w:rsid w:val="001118CA"/>
    <w:rsid w:val="00113150"/>
    <w:rsid w:val="001135E1"/>
    <w:rsid w:val="0011371A"/>
    <w:rsid w:val="00113EF5"/>
    <w:rsid w:val="00113EF9"/>
    <w:rsid w:val="00113F79"/>
    <w:rsid w:val="001145E5"/>
    <w:rsid w:val="001157E7"/>
    <w:rsid w:val="0011587B"/>
    <w:rsid w:val="00115A2D"/>
    <w:rsid w:val="00116920"/>
    <w:rsid w:val="00116B17"/>
    <w:rsid w:val="00120103"/>
    <w:rsid w:val="00120198"/>
    <w:rsid w:val="00120CDB"/>
    <w:rsid w:val="001210C6"/>
    <w:rsid w:val="001213A4"/>
    <w:rsid w:val="001218BE"/>
    <w:rsid w:val="001228C7"/>
    <w:rsid w:val="0012350A"/>
    <w:rsid w:val="00123728"/>
    <w:rsid w:val="0012374D"/>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0D6"/>
    <w:rsid w:val="00142C35"/>
    <w:rsid w:val="00142D21"/>
    <w:rsid w:val="00142D43"/>
    <w:rsid w:val="001449D0"/>
    <w:rsid w:val="00146025"/>
    <w:rsid w:val="0014700F"/>
    <w:rsid w:val="0014727A"/>
    <w:rsid w:val="001475DA"/>
    <w:rsid w:val="00147D87"/>
    <w:rsid w:val="00150F38"/>
    <w:rsid w:val="0015199C"/>
    <w:rsid w:val="00152740"/>
    <w:rsid w:val="0015289B"/>
    <w:rsid w:val="00152C1E"/>
    <w:rsid w:val="00153194"/>
    <w:rsid w:val="00153368"/>
    <w:rsid w:val="00153444"/>
    <w:rsid w:val="00155914"/>
    <w:rsid w:val="0015616B"/>
    <w:rsid w:val="00157867"/>
    <w:rsid w:val="001579EF"/>
    <w:rsid w:val="00157EBA"/>
    <w:rsid w:val="00157FC5"/>
    <w:rsid w:val="0016125B"/>
    <w:rsid w:val="001625F6"/>
    <w:rsid w:val="00162BA6"/>
    <w:rsid w:val="00162D58"/>
    <w:rsid w:val="00162E6C"/>
    <w:rsid w:val="00162EC4"/>
    <w:rsid w:val="00162ED0"/>
    <w:rsid w:val="001631F5"/>
    <w:rsid w:val="0016377D"/>
    <w:rsid w:val="00163894"/>
    <w:rsid w:val="001639C8"/>
    <w:rsid w:val="00163A7D"/>
    <w:rsid w:val="00164640"/>
    <w:rsid w:val="00164AB4"/>
    <w:rsid w:val="00164C92"/>
    <w:rsid w:val="00165882"/>
    <w:rsid w:val="00165EBD"/>
    <w:rsid w:val="00166732"/>
    <w:rsid w:val="00166AD8"/>
    <w:rsid w:val="00167A34"/>
    <w:rsid w:val="001702F0"/>
    <w:rsid w:val="00171B79"/>
    <w:rsid w:val="00171C23"/>
    <w:rsid w:val="00171F67"/>
    <w:rsid w:val="00172200"/>
    <w:rsid w:val="001731A1"/>
    <w:rsid w:val="001743FC"/>
    <w:rsid w:val="00174A2D"/>
    <w:rsid w:val="00176E16"/>
    <w:rsid w:val="00176E80"/>
    <w:rsid w:val="00177113"/>
    <w:rsid w:val="00177190"/>
    <w:rsid w:val="00177303"/>
    <w:rsid w:val="00177961"/>
    <w:rsid w:val="001812BA"/>
    <w:rsid w:val="00181A0B"/>
    <w:rsid w:val="00181EE9"/>
    <w:rsid w:val="0018256A"/>
    <w:rsid w:val="00182D22"/>
    <w:rsid w:val="00182E44"/>
    <w:rsid w:val="001837C1"/>
    <w:rsid w:val="00184140"/>
    <w:rsid w:val="00185DB7"/>
    <w:rsid w:val="001873AE"/>
    <w:rsid w:val="00187454"/>
    <w:rsid w:val="00187658"/>
    <w:rsid w:val="00187A26"/>
    <w:rsid w:val="001906C8"/>
    <w:rsid w:val="0019124C"/>
    <w:rsid w:val="0019182F"/>
    <w:rsid w:val="00191FA9"/>
    <w:rsid w:val="001925B8"/>
    <w:rsid w:val="00192D4A"/>
    <w:rsid w:val="00192D8D"/>
    <w:rsid w:val="001930E0"/>
    <w:rsid w:val="001936A9"/>
    <w:rsid w:val="0019428C"/>
    <w:rsid w:val="00194E51"/>
    <w:rsid w:val="001965FE"/>
    <w:rsid w:val="00196892"/>
    <w:rsid w:val="001A0088"/>
    <w:rsid w:val="001A1A2C"/>
    <w:rsid w:val="001A1D11"/>
    <w:rsid w:val="001A1EA0"/>
    <w:rsid w:val="001A27A5"/>
    <w:rsid w:val="001A285E"/>
    <w:rsid w:val="001A2B25"/>
    <w:rsid w:val="001A2CD0"/>
    <w:rsid w:val="001A330D"/>
    <w:rsid w:val="001A3427"/>
    <w:rsid w:val="001A3571"/>
    <w:rsid w:val="001A40D2"/>
    <w:rsid w:val="001A47D1"/>
    <w:rsid w:val="001A49D9"/>
    <w:rsid w:val="001A50AE"/>
    <w:rsid w:val="001A5369"/>
    <w:rsid w:val="001A5480"/>
    <w:rsid w:val="001A578D"/>
    <w:rsid w:val="001A581A"/>
    <w:rsid w:val="001A6659"/>
    <w:rsid w:val="001A7511"/>
    <w:rsid w:val="001B01EF"/>
    <w:rsid w:val="001B0437"/>
    <w:rsid w:val="001B0902"/>
    <w:rsid w:val="001B1857"/>
    <w:rsid w:val="001B1DDD"/>
    <w:rsid w:val="001B2591"/>
    <w:rsid w:val="001B27B1"/>
    <w:rsid w:val="001B299E"/>
    <w:rsid w:val="001B2C91"/>
    <w:rsid w:val="001B2F41"/>
    <w:rsid w:val="001B2FAA"/>
    <w:rsid w:val="001B348A"/>
    <w:rsid w:val="001B3AD9"/>
    <w:rsid w:val="001B3CA7"/>
    <w:rsid w:val="001B3F40"/>
    <w:rsid w:val="001B44F0"/>
    <w:rsid w:val="001B45A8"/>
    <w:rsid w:val="001B4C79"/>
    <w:rsid w:val="001B68FA"/>
    <w:rsid w:val="001B702C"/>
    <w:rsid w:val="001B779F"/>
    <w:rsid w:val="001B78F7"/>
    <w:rsid w:val="001C079E"/>
    <w:rsid w:val="001C0E80"/>
    <w:rsid w:val="001C0FDB"/>
    <w:rsid w:val="001C1532"/>
    <w:rsid w:val="001C1561"/>
    <w:rsid w:val="001C1D5E"/>
    <w:rsid w:val="001C1FFC"/>
    <w:rsid w:val="001C286F"/>
    <w:rsid w:val="001C3AF1"/>
    <w:rsid w:val="001C4860"/>
    <w:rsid w:val="001C4C5A"/>
    <w:rsid w:val="001C4E89"/>
    <w:rsid w:val="001C56C5"/>
    <w:rsid w:val="001C5779"/>
    <w:rsid w:val="001C70A1"/>
    <w:rsid w:val="001C7988"/>
    <w:rsid w:val="001D0EE9"/>
    <w:rsid w:val="001D0F39"/>
    <w:rsid w:val="001D189C"/>
    <w:rsid w:val="001D18B7"/>
    <w:rsid w:val="001D1CAF"/>
    <w:rsid w:val="001D2E23"/>
    <w:rsid w:val="001D3E6F"/>
    <w:rsid w:val="001D4155"/>
    <w:rsid w:val="001D5BCC"/>
    <w:rsid w:val="001D691F"/>
    <w:rsid w:val="001D7A9E"/>
    <w:rsid w:val="001E0881"/>
    <w:rsid w:val="001E143A"/>
    <w:rsid w:val="001E1E88"/>
    <w:rsid w:val="001E2048"/>
    <w:rsid w:val="001E25F7"/>
    <w:rsid w:val="001E30A6"/>
    <w:rsid w:val="001E34AE"/>
    <w:rsid w:val="001E3561"/>
    <w:rsid w:val="001E49CE"/>
    <w:rsid w:val="001E6C00"/>
    <w:rsid w:val="001E7625"/>
    <w:rsid w:val="001E7A2A"/>
    <w:rsid w:val="001F00A2"/>
    <w:rsid w:val="001F0731"/>
    <w:rsid w:val="001F1996"/>
    <w:rsid w:val="001F1F40"/>
    <w:rsid w:val="001F2435"/>
    <w:rsid w:val="001F2A61"/>
    <w:rsid w:val="001F2B7B"/>
    <w:rsid w:val="001F3D78"/>
    <w:rsid w:val="001F43FA"/>
    <w:rsid w:val="001F53C0"/>
    <w:rsid w:val="001F6845"/>
    <w:rsid w:val="001F6B15"/>
    <w:rsid w:val="001F6EF4"/>
    <w:rsid w:val="001F783B"/>
    <w:rsid w:val="00200416"/>
    <w:rsid w:val="00200898"/>
    <w:rsid w:val="002011EC"/>
    <w:rsid w:val="00202DFB"/>
    <w:rsid w:val="002035A5"/>
    <w:rsid w:val="00203665"/>
    <w:rsid w:val="0020438E"/>
    <w:rsid w:val="00204F60"/>
    <w:rsid w:val="00205042"/>
    <w:rsid w:val="00205BB4"/>
    <w:rsid w:val="0020663D"/>
    <w:rsid w:val="00207CEB"/>
    <w:rsid w:val="00210C4E"/>
    <w:rsid w:val="00210E93"/>
    <w:rsid w:val="002125DC"/>
    <w:rsid w:val="00212AB3"/>
    <w:rsid w:val="00212CDF"/>
    <w:rsid w:val="002131D1"/>
    <w:rsid w:val="0021383D"/>
    <w:rsid w:val="00215A6F"/>
    <w:rsid w:val="00215C2E"/>
    <w:rsid w:val="00216AAE"/>
    <w:rsid w:val="00217FA2"/>
    <w:rsid w:val="0022146D"/>
    <w:rsid w:val="002218AE"/>
    <w:rsid w:val="002222DB"/>
    <w:rsid w:val="00222F8A"/>
    <w:rsid w:val="002239B9"/>
    <w:rsid w:val="00223F29"/>
    <w:rsid w:val="0022435F"/>
    <w:rsid w:val="002246D1"/>
    <w:rsid w:val="00224D4A"/>
    <w:rsid w:val="0022513E"/>
    <w:rsid w:val="002256B1"/>
    <w:rsid w:val="0022596E"/>
    <w:rsid w:val="00225CE8"/>
    <w:rsid w:val="00226B58"/>
    <w:rsid w:val="00227012"/>
    <w:rsid w:val="00227659"/>
    <w:rsid w:val="00227E7F"/>
    <w:rsid w:val="00227FFC"/>
    <w:rsid w:val="00230A14"/>
    <w:rsid w:val="002320EC"/>
    <w:rsid w:val="0023288D"/>
    <w:rsid w:val="002328AE"/>
    <w:rsid w:val="0023293A"/>
    <w:rsid w:val="00233FC9"/>
    <w:rsid w:val="00234CB6"/>
    <w:rsid w:val="00235022"/>
    <w:rsid w:val="00235488"/>
    <w:rsid w:val="0023615C"/>
    <w:rsid w:val="00236983"/>
    <w:rsid w:val="00240F66"/>
    <w:rsid w:val="00241B75"/>
    <w:rsid w:val="002431BF"/>
    <w:rsid w:val="0024388E"/>
    <w:rsid w:val="00243D07"/>
    <w:rsid w:val="0024452D"/>
    <w:rsid w:val="0024458B"/>
    <w:rsid w:val="0024475B"/>
    <w:rsid w:val="00244995"/>
    <w:rsid w:val="00244AC6"/>
    <w:rsid w:val="00244BD8"/>
    <w:rsid w:val="00244D5B"/>
    <w:rsid w:val="00245794"/>
    <w:rsid w:val="002458AC"/>
    <w:rsid w:val="002464AE"/>
    <w:rsid w:val="00246B01"/>
    <w:rsid w:val="00246CE2"/>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283"/>
    <w:rsid w:val="0026265E"/>
    <w:rsid w:val="00263106"/>
    <w:rsid w:val="00263107"/>
    <w:rsid w:val="0026335F"/>
    <w:rsid w:val="00263A56"/>
    <w:rsid w:val="0026466A"/>
    <w:rsid w:val="00265267"/>
    <w:rsid w:val="002656D9"/>
    <w:rsid w:val="002658F2"/>
    <w:rsid w:val="00271604"/>
    <w:rsid w:val="00274992"/>
    <w:rsid w:val="00274AAA"/>
    <w:rsid w:val="00274BE0"/>
    <w:rsid w:val="00274C86"/>
    <w:rsid w:val="0027502B"/>
    <w:rsid w:val="00276399"/>
    <w:rsid w:val="00277800"/>
    <w:rsid w:val="00282CF9"/>
    <w:rsid w:val="00282FD5"/>
    <w:rsid w:val="00283918"/>
    <w:rsid w:val="00283B8C"/>
    <w:rsid w:val="00283C18"/>
    <w:rsid w:val="0028652A"/>
    <w:rsid w:val="00287446"/>
    <w:rsid w:val="0028771D"/>
    <w:rsid w:val="0029040A"/>
    <w:rsid w:val="00290D97"/>
    <w:rsid w:val="002920C8"/>
    <w:rsid w:val="00293198"/>
    <w:rsid w:val="00293567"/>
    <w:rsid w:val="0029367D"/>
    <w:rsid w:val="00294770"/>
    <w:rsid w:val="002947E0"/>
    <w:rsid w:val="0029555A"/>
    <w:rsid w:val="00295575"/>
    <w:rsid w:val="002955F9"/>
    <w:rsid w:val="00295D5B"/>
    <w:rsid w:val="00296359"/>
    <w:rsid w:val="002966D5"/>
    <w:rsid w:val="00297104"/>
    <w:rsid w:val="002975AA"/>
    <w:rsid w:val="002A0E15"/>
    <w:rsid w:val="002A1C21"/>
    <w:rsid w:val="002A3673"/>
    <w:rsid w:val="002A473C"/>
    <w:rsid w:val="002A49A3"/>
    <w:rsid w:val="002A61EF"/>
    <w:rsid w:val="002A62E5"/>
    <w:rsid w:val="002A7520"/>
    <w:rsid w:val="002A7578"/>
    <w:rsid w:val="002A7BBB"/>
    <w:rsid w:val="002A7BCD"/>
    <w:rsid w:val="002B089E"/>
    <w:rsid w:val="002B1898"/>
    <w:rsid w:val="002B1FD6"/>
    <w:rsid w:val="002B2C58"/>
    <w:rsid w:val="002B30EC"/>
    <w:rsid w:val="002B381D"/>
    <w:rsid w:val="002B4271"/>
    <w:rsid w:val="002B43D6"/>
    <w:rsid w:val="002B4B64"/>
    <w:rsid w:val="002B4BA9"/>
    <w:rsid w:val="002B50EC"/>
    <w:rsid w:val="002B5550"/>
    <w:rsid w:val="002B639A"/>
    <w:rsid w:val="002B6A55"/>
    <w:rsid w:val="002C154F"/>
    <w:rsid w:val="002C336B"/>
    <w:rsid w:val="002C35C7"/>
    <w:rsid w:val="002C40D8"/>
    <w:rsid w:val="002C4486"/>
    <w:rsid w:val="002C553F"/>
    <w:rsid w:val="002C5EEC"/>
    <w:rsid w:val="002C611C"/>
    <w:rsid w:val="002C626A"/>
    <w:rsid w:val="002C63C0"/>
    <w:rsid w:val="002C66E4"/>
    <w:rsid w:val="002C7206"/>
    <w:rsid w:val="002C7383"/>
    <w:rsid w:val="002C7A0E"/>
    <w:rsid w:val="002D0F3E"/>
    <w:rsid w:val="002D0FD6"/>
    <w:rsid w:val="002D10DF"/>
    <w:rsid w:val="002D1DF4"/>
    <w:rsid w:val="002D1E97"/>
    <w:rsid w:val="002D2354"/>
    <w:rsid w:val="002D3287"/>
    <w:rsid w:val="002D43FE"/>
    <w:rsid w:val="002D4FB2"/>
    <w:rsid w:val="002D5508"/>
    <w:rsid w:val="002D5667"/>
    <w:rsid w:val="002D5E29"/>
    <w:rsid w:val="002D61F0"/>
    <w:rsid w:val="002D6BC0"/>
    <w:rsid w:val="002D6DAC"/>
    <w:rsid w:val="002D6DD7"/>
    <w:rsid w:val="002D6E89"/>
    <w:rsid w:val="002D6E99"/>
    <w:rsid w:val="002D795C"/>
    <w:rsid w:val="002E113F"/>
    <w:rsid w:val="002E1AF7"/>
    <w:rsid w:val="002E24AC"/>
    <w:rsid w:val="002E2EC6"/>
    <w:rsid w:val="002E352A"/>
    <w:rsid w:val="002E3AA6"/>
    <w:rsid w:val="002E409D"/>
    <w:rsid w:val="002E588A"/>
    <w:rsid w:val="002E64E9"/>
    <w:rsid w:val="002E6628"/>
    <w:rsid w:val="002E6B62"/>
    <w:rsid w:val="002E6EAE"/>
    <w:rsid w:val="002E6F21"/>
    <w:rsid w:val="002E7602"/>
    <w:rsid w:val="002E7A15"/>
    <w:rsid w:val="002F03F5"/>
    <w:rsid w:val="002F0F45"/>
    <w:rsid w:val="002F1E60"/>
    <w:rsid w:val="002F1F78"/>
    <w:rsid w:val="002F1FBC"/>
    <w:rsid w:val="002F341C"/>
    <w:rsid w:val="002F3F2F"/>
    <w:rsid w:val="002F406A"/>
    <w:rsid w:val="002F4712"/>
    <w:rsid w:val="002F4D85"/>
    <w:rsid w:val="002F5819"/>
    <w:rsid w:val="002F6D82"/>
    <w:rsid w:val="002F7765"/>
    <w:rsid w:val="00301663"/>
    <w:rsid w:val="00301788"/>
    <w:rsid w:val="0030233F"/>
    <w:rsid w:val="00303B32"/>
    <w:rsid w:val="00303F41"/>
    <w:rsid w:val="00304CA6"/>
    <w:rsid w:val="00305665"/>
    <w:rsid w:val="00305D5D"/>
    <w:rsid w:val="00305F2E"/>
    <w:rsid w:val="003069BB"/>
    <w:rsid w:val="00307845"/>
    <w:rsid w:val="0030793B"/>
    <w:rsid w:val="00307B49"/>
    <w:rsid w:val="00310742"/>
    <w:rsid w:val="003116C5"/>
    <w:rsid w:val="00312258"/>
    <w:rsid w:val="003128FB"/>
    <w:rsid w:val="00313772"/>
    <w:rsid w:val="0031440F"/>
    <w:rsid w:val="00314572"/>
    <w:rsid w:val="00314FF0"/>
    <w:rsid w:val="00315CE6"/>
    <w:rsid w:val="00316157"/>
    <w:rsid w:val="0031692B"/>
    <w:rsid w:val="003174A3"/>
    <w:rsid w:val="00317B81"/>
    <w:rsid w:val="00317E7A"/>
    <w:rsid w:val="00320BB2"/>
    <w:rsid w:val="00320DB5"/>
    <w:rsid w:val="0032354E"/>
    <w:rsid w:val="00323A15"/>
    <w:rsid w:val="00324066"/>
    <w:rsid w:val="003242DB"/>
    <w:rsid w:val="0032495F"/>
    <w:rsid w:val="00324DD1"/>
    <w:rsid w:val="003251A8"/>
    <w:rsid w:val="0032541A"/>
    <w:rsid w:val="00325AD7"/>
    <w:rsid w:val="0032632B"/>
    <w:rsid w:val="003274FE"/>
    <w:rsid w:val="00327DEB"/>
    <w:rsid w:val="003303C4"/>
    <w:rsid w:val="003313E3"/>
    <w:rsid w:val="00331973"/>
    <w:rsid w:val="00332074"/>
    <w:rsid w:val="0033221A"/>
    <w:rsid w:val="00332BF7"/>
    <w:rsid w:val="003343D2"/>
    <w:rsid w:val="0033474B"/>
    <w:rsid w:val="00335885"/>
    <w:rsid w:val="00335D1A"/>
    <w:rsid w:val="00335DFD"/>
    <w:rsid w:val="00335EC2"/>
    <w:rsid w:val="00336268"/>
    <w:rsid w:val="00337A24"/>
    <w:rsid w:val="00337A2C"/>
    <w:rsid w:val="00337E73"/>
    <w:rsid w:val="00340292"/>
    <w:rsid w:val="00341115"/>
    <w:rsid w:val="00341543"/>
    <w:rsid w:val="00341614"/>
    <w:rsid w:val="00341D91"/>
    <w:rsid w:val="00344AC1"/>
    <w:rsid w:val="00344D27"/>
    <w:rsid w:val="00345812"/>
    <w:rsid w:val="00345DE9"/>
    <w:rsid w:val="00346437"/>
    <w:rsid w:val="00346C48"/>
    <w:rsid w:val="00346E45"/>
    <w:rsid w:val="00350D1A"/>
    <w:rsid w:val="00351108"/>
    <w:rsid w:val="0035120D"/>
    <w:rsid w:val="003514FD"/>
    <w:rsid w:val="003523DC"/>
    <w:rsid w:val="00353FA0"/>
    <w:rsid w:val="00354995"/>
    <w:rsid w:val="00355DD9"/>
    <w:rsid w:val="00355F2D"/>
    <w:rsid w:val="00356AE9"/>
    <w:rsid w:val="003575B8"/>
    <w:rsid w:val="00357E32"/>
    <w:rsid w:val="00360089"/>
    <w:rsid w:val="003601C0"/>
    <w:rsid w:val="0036049A"/>
    <w:rsid w:val="00362C3B"/>
    <w:rsid w:val="0036389C"/>
    <w:rsid w:val="00363950"/>
    <w:rsid w:val="00364C9B"/>
    <w:rsid w:val="0036536B"/>
    <w:rsid w:val="00365D9C"/>
    <w:rsid w:val="003667BE"/>
    <w:rsid w:val="00366C39"/>
    <w:rsid w:val="00366D4E"/>
    <w:rsid w:val="00366D9B"/>
    <w:rsid w:val="00371496"/>
    <w:rsid w:val="00373A76"/>
    <w:rsid w:val="00373AAE"/>
    <w:rsid w:val="00374D20"/>
    <w:rsid w:val="00374E35"/>
    <w:rsid w:val="00374F91"/>
    <w:rsid w:val="00375119"/>
    <w:rsid w:val="00375EC9"/>
    <w:rsid w:val="00376495"/>
    <w:rsid w:val="003770C3"/>
    <w:rsid w:val="003776FE"/>
    <w:rsid w:val="0038006A"/>
    <w:rsid w:val="00380485"/>
    <w:rsid w:val="00380A70"/>
    <w:rsid w:val="00380F48"/>
    <w:rsid w:val="00381CE9"/>
    <w:rsid w:val="00381D61"/>
    <w:rsid w:val="00384182"/>
    <w:rsid w:val="003849C3"/>
    <w:rsid w:val="00384D39"/>
    <w:rsid w:val="003857BA"/>
    <w:rsid w:val="00386499"/>
    <w:rsid w:val="00387B96"/>
    <w:rsid w:val="0039015A"/>
    <w:rsid w:val="00391BDF"/>
    <w:rsid w:val="00391D91"/>
    <w:rsid w:val="0039372D"/>
    <w:rsid w:val="003944FC"/>
    <w:rsid w:val="00395F2E"/>
    <w:rsid w:val="00396607"/>
    <w:rsid w:val="00396672"/>
    <w:rsid w:val="0039756E"/>
    <w:rsid w:val="003A150D"/>
    <w:rsid w:val="003A16BA"/>
    <w:rsid w:val="003A2DDC"/>
    <w:rsid w:val="003A2F59"/>
    <w:rsid w:val="003A328E"/>
    <w:rsid w:val="003A39E8"/>
    <w:rsid w:val="003A3E12"/>
    <w:rsid w:val="003A455E"/>
    <w:rsid w:val="003A612C"/>
    <w:rsid w:val="003A6423"/>
    <w:rsid w:val="003A6677"/>
    <w:rsid w:val="003A690E"/>
    <w:rsid w:val="003A72C1"/>
    <w:rsid w:val="003B0292"/>
    <w:rsid w:val="003B10AE"/>
    <w:rsid w:val="003B2B24"/>
    <w:rsid w:val="003B34FD"/>
    <w:rsid w:val="003B3DC0"/>
    <w:rsid w:val="003B458E"/>
    <w:rsid w:val="003B4E7D"/>
    <w:rsid w:val="003B5C79"/>
    <w:rsid w:val="003B5F82"/>
    <w:rsid w:val="003B6295"/>
    <w:rsid w:val="003B6B43"/>
    <w:rsid w:val="003B7377"/>
    <w:rsid w:val="003C1B0E"/>
    <w:rsid w:val="003C2FE0"/>
    <w:rsid w:val="003C3E1C"/>
    <w:rsid w:val="003C5F79"/>
    <w:rsid w:val="003C76A8"/>
    <w:rsid w:val="003D06A2"/>
    <w:rsid w:val="003D1FED"/>
    <w:rsid w:val="003D21AE"/>
    <w:rsid w:val="003D2451"/>
    <w:rsid w:val="003D2A3A"/>
    <w:rsid w:val="003D3EC9"/>
    <w:rsid w:val="003D40AD"/>
    <w:rsid w:val="003D4A64"/>
    <w:rsid w:val="003D4BD9"/>
    <w:rsid w:val="003D6DB7"/>
    <w:rsid w:val="003E240C"/>
    <w:rsid w:val="003E373B"/>
    <w:rsid w:val="003E38B8"/>
    <w:rsid w:val="003E421F"/>
    <w:rsid w:val="003F07B0"/>
    <w:rsid w:val="003F0EEB"/>
    <w:rsid w:val="003F13ED"/>
    <w:rsid w:val="003F1858"/>
    <w:rsid w:val="003F246C"/>
    <w:rsid w:val="003F372C"/>
    <w:rsid w:val="003F381C"/>
    <w:rsid w:val="003F38A7"/>
    <w:rsid w:val="003F452D"/>
    <w:rsid w:val="003F607E"/>
    <w:rsid w:val="003F6443"/>
    <w:rsid w:val="003F6CA7"/>
    <w:rsid w:val="003F6D46"/>
    <w:rsid w:val="004000F2"/>
    <w:rsid w:val="0040123C"/>
    <w:rsid w:val="00401A37"/>
    <w:rsid w:val="00402A8B"/>
    <w:rsid w:val="00403C2E"/>
    <w:rsid w:val="004049A7"/>
    <w:rsid w:val="004057A2"/>
    <w:rsid w:val="00405A7C"/>
    <w:rsid w:val="00405EFA"/>
    <w:rsid w:val="004065C8"/>
    <w:rsid w:val="00406BED"/>
    <w:rsid w:val="00406D1B"/>
    <w:rsid w:val="004076C9"/>
    <w:rsid w:val="0041016E"/>
    <w:rsid w:val="00412277"/>
    <w:rsid w:val="004125BF"/>
    <w:rsid w:val="0041324D"/>
    <w:rsid w:val="004139C3"/>
    <w:rsid w:val="0041406E"/>
    <w:rsid w:val="00414271"/>
    <w:rsid w:val="00415C1C"/>
    <w:rsid w:val="004161BA"/>
    <w:rsid w:val="004162CF"/>
    <w:rsid w:val="00417410"/>
    <w:rsid w:val="00417A8E"/>
    <w:rsid w:val="00421745"/>
    <w:rsid w:val="0042204E"/>
    <w:rsid w:val="004220EE"/>
    <w:rsid w:val="004225B6"/>
    <w:rsid w:val="00422D20"/>
    <w:rsid w:val="00422E64"/>
    <w:rsid w:val="00423A35"/>
    <w:rsid w:val="00423D31"/>
    <w:rsid w:val="00423DA8"/>
    <w:rsid w:val="00424FFB"/>
    <w:rsid w:val="00425AF5"/>
    <w:rsid w:val="00425C29"/>
    <w:rsid w:val="00427208"/>
    <w:rsid w:val="00427C70"/>
    <w:rsid w:val="00427F3B"/>
    <w:rsid w:val="00427FD2"/>
    <w:rsid w:val="00430665"/>
    <w:rsid w:val="00431510"/>
    <w:rsid w:val="00431AE8"/>
    <w:rsid w:val="00433884"/>
    <w:rsid w:val="004339AD"/>
    <w:rsid w:val="00433B59"/>
    <w:rsid w:val="004343EA"/>
    <w:rsid w:val="00435D58"/>
    <w:rsid w:val="00436483"/>
    <w:rsid w:val="00437039"/>
    <w:rsid w:val="00440106"/>
    <w:rsid w:val="004401B1"/>
    <w:rsid w:val="00441CAB"/>
    <w:rsid w:val="00443D0F"/>
    <w:rsid w:val="00445045"/>
    <w:rsid w:val="00446565"/>
    <w:rsid w:val="00450CDC"/>
    <w:rsid w:val="0045234F"/>
    <w:rsid w:val="0045433C"/>
    <w:rsid w:val="004562DB"/>
    <w:rsid w:val="00456A67"/>
    <w:rsid w:val="00456C50"/>
    <w:rsid w:val="00457640"/>
    <w:rsid w:val="004603AB"/>
    <w:rsid w:val="00460E60"/>
    <w:rsid w:val="00461797"/>
    <w:rsid w:val="00462362"/>
    <w:rsid w:val="00462851"/>
    <w:rsid w:val="00462BAF"/>
    <w:rsid w:val="00464966"/>
    <w:rsid w:val="0046575E"/>
    <w:rsid w:val="00465BD7"/>
    <w:rsid w:val="0046652D"/>
    <w:rsid w:val="00466DED"/>
    <w:rsid w:val="00467176"/>
    <w:rsid w:val="00467D3E"/>
    <w:rsid w:val="00470CEF"/>
    <w:rsid w:val="00470F62"/>
    <w:rsid w:val="0047201C"/>
    <w:rsid w:val="00473448"/>
    <w:rsid w:val="00473B53"/>
    <w:rsid w:val="0047666C"/>
    <w:rsid w:val="00476B15"/>
    <w:rsid w:val="00477576"/>
    <w:rsid w:val="00477FEB"/>
    <w:rsid w:val="004808EC"/>
    <w:rsid w:val="00482D37"/>
    <w:rsid w:val="00483FD3"/>
    <w:rsid w:val="00484A4F"/>
    <w:rsid w:val="00484F84"/>
    <w:rsid w:val="004850F0"/>
    <w:rsid w:val="00485828"/>
    <w:rsid w:val="00485D1E"/>
    <w:rsid w:val="00486704"/>
    <w:rsid w:val="00487823"/>
    <w:rsid w:val="00487C3C"/>
    <w:rsid w:val="00490E44"/>
    <w:rsid w:val="00490F85"/>
    <w:rsid w:val="004917C4"/>
    <w:rsid w:val="0049196D"/>
    <w:rsid w:val="00493419"/>
    <w:rsid w:val="004942EA"/>
    <w:rsid w:val="004947D7"/>
    <w:rsid w:val="00495183"/>
    <w:rsid w:val="004953F9"/>
    <w:rsid w:val="00496C33"/>
    <w:rsid w:val="00496D3A"/>
    <w:rsid w:val="004A0100"/>
    <w:rsid w:val="004A0394"/>
    <w:rsid w:val="004A0404"/>
    <w:rsid w:val="004A0668"/>
    <w:rsid w:val="004A0AC7"/>
    <w:rsid w:val="004A3E29"/>
    <w:rsid w:val="004A475D"/>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5DF5"/>
    <w:rsid w:val="004B6003"/>
    <w:rsid w:val="004B619E"/>
    <w:rsid w:val="004B6BBA"/>
    <w:rsid w:val="004B6F72"/>
    <w:rsid w:val="004B70A8"/>
    <w:rsid w:val="004B7516"/>
    <w:rsid w:val="004B7A50"/>
    <w:rsid w:val="004C00C5"/>
    <w:rsid w:val="004C182B"/>
    <w:rsid w:val="004C2074"/>
    <w:rsid w:val="004C26EB"/>
    <w:rsid w:val="004C329A"/>
    <w:rsid w:val="004C3AB8"/>
    <w:rsid w:val="004C5B99"/>
    <w:rsid w:val="004C5DA7"/>
    <w:rsid w:val="004C5FA8"/>
    <w:rsid w:val="004C61FC"/>
    <w:rsid w:val="004C6C6D"/>
    <w:rsid w:val="004C7174"/>
    <w:rsid w:val="004D074F"/>
    <w:rsid w:val="004D0AEA"/>
    <w:rsid w:val="004D0C2C"/>
    <w:rsid w:val="004D157C"/>
    <w:rsid w:val="004D1FE3"/>
    <w:rsid w:val="004D21F2"/>
    <w:rsid w:val="004D237B"/>
    <w:rsid w:val="004D2448"/>
    <w:rsid w:val="004D2859"/>
    <w:rsid w:val="004D3B4D"/>
    <w:rsid w:val="004D4351"/>
    <w:rsid w:val="004D45C6"/>
    <w:rsid w:val="004D576E"/>
    <w:rsid w:val="004D5E20"/>
    <w:rsid w:val="004D6E65"/>
    <w:rsid w:val="004D7CAF"/>
    <w:rsid w:val="004D7D52"/>
    <w:rsid w:val="004E0035"/>
    <w:rsid w:val="004E0234"/>
    <w:rsid w:val="004E0EB8"/>
    <w:rsid w:val="004E21B7"/>
    <w:rsid w:val="004E2CE7"/>
    <w:rsid w:val="004E3D52"/>
    <w:rsid w:val="004E50AF"/>
    <w:rsid w:val="004E621A"/>
    <w:rsid w:val="004F083C"/>
    <w:rsid w:val="004F0951"/>
    <w:rsid w:val="004F16F0"/>
    <w:rsid w:val="004F2BC9"/>
    <w:rsid w:val="004F3578"/>
    <w:rsid w:val="004F3933"/>
    <w:rsid w:val="004F5EA4"/>
    <w:rsid w:val="004F7036"/>
    <w:rsid w:val="0050114E"/>
    <w:rsid w:val="005015B0"/>
    <w:rsid w:val="00502278"/>
    <w:rsid w:val="00502844"/>
    <w:rsid w:val="00502CA4"/>
    <w:rsid w:val="00503FDD"/>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41B7"/>
    <w:rsid w:val="00516D6C"/>
    <w:rsid w:val="0051717C"/>
    <w:rsid w:val="00520085"/>
    <w:rsid w:val="005200C1"/>
    <w:rsid w:val="00520FF8"/>
    <w:rsid w:val="005217E4"/>
    <w:rsid w:val="005225C6"/>
    <w:rsid w:val="00522670"/>
    <w:rsid w:val="00522DC4"/>
    <w:rsid w:val="00522EC1"/>
    <w:rsid w:val="00523597"/>
    <w:rsid w:val="00523BDC"/>
    <w:rsid w:val="00524339"/>
    <w:rsid w:val="00524ABC"/>
    <w:rsid w:val="0052583E"/>
    <w:rsid w:val="00525919"/>
    <w:rsid w:val="0052599B"/>
    <w:rsid w:val="005266BE"/>
    <w:rsid w:val="00526903"/>
    <w:rsid w:val="0052722E"/>
    <w:rsid w:val="00527755"/>
    <w:rsid w:val="00527CA5"/>
    <w:rsid w:val="0053089D"/>
    <w:rsid w:val="005310CC"/>
    <w:rsid w:val="00531652"/>
    <w:rsid w:val="00531BCC"/>
    <w:rsid w:val="00532404"/>
    <w:rsid w:val="0053254F"/>
    <w:rsid w:val="005326F3"/>
    <w:rsid w:val="00532FE9"/>
    <w:rsid w:val="005338F6"/>
    <w:rsid w:val="00533EDD"/>
    <w:rsid w:val="00533F32"/>
    <w:rsid w:val="00534140"/>
    <w:rsid w:val="00534141"/>
    <w:rsid w:val="00534C50"/>
    <w:rsid w:val="0053671D"/>
    <w:rsid w:val="0053702E"/>
    <w:rsid w:val="00537C90"/>
    <w:rsid w:val="00541115"/>
    <w:rsid w:val="00541B7A"/>
    <w:rsid w:val="00541C9F"/>
    <w:rsid w:val="00542543"/>
    <w:rsid w:val="0054295E"/>
    <w:rsid w:val="00544B79"/>
    <w:rsid w:val="00545415"/>
    <w:rsid w:val="00545940"/>
    <w:rsid w:val="00546F4E"/>
    <w:rsid w:val="005470E4"/>
    <w:rsid w:val="00550665"/>
    <w:rsid w:val="00550F0E"/>
    <w:rsid w:val="005524C7"/>
    <w:rsid w:val="0055271F"/>
    <w:rsid w:val="00552B13"/>
    <w:rsid w:val="00552BB6"/>
    <w:rsid w:val="00553B0F"/>
    <w:rsid w:val="00554DE1"/>
    <w:rsid w:val="005554F8"/>
    <w:rsid w:val="005557A1"/>
    <w:rsid w:val="0055683F"/>
    <w:rsid w:val="00556858"/>
    <w:rsid w:val="00557C29"/>
    <w:rsid w:val="00557EB5"/>
    <w:rsid w:val="00560931"/>
    <w:rsid w:val="00560FA5"/>
    <w:rsid w:val="00560FE7"/>
    <w:rsid w:val="005611E4"/>
    <w:rsid w:val="0056141A"/>
    <w:rsid w:val="005618D9"/>
    <w:rsid w:val="00561966"/>
    <w:rsid w:val="00562E88"/>
    <w:rsid w:val="005638AE"/>
    <w:rsid w:val="00564383"/>
    <w:rsid w:val="005648CF"/>
    <w:rsid w:val="00564FFF"/>
    <w:rsid w:val="00565550"/>
    <w:rsid w:val="00566221"/>
    <w:rsid w:val="00566819"/>
    <w:rsid w:val="005679EF"/>
    <w:rsid w:val="005701D2"/>
    <w:rsid w:val="005704C9"/>
    <w:rsid w:val="00570941"/>
    <w:rsid w:val="00571080"/>
    <w:rsid w:val="005711DE"/>
    <w:rsid w:val="00572E49"/>
    <w:rsid w:val="00572EE3"/>
    <w:rsid w:val="00573685"/>
    <w:rsid w:val="00573CE5"/>
    <w:rsid w:val="00575781"/>
    <w:rsid w:val="005758FC"/>
    <w:rsid w:val="005764A5"/>
    <w:rsid w:val="005773D8"/>
    <w:rsid w:val="0057780F"/>
    <w:rsid w:val="00577AA6"/>
    <w:rsid w:val="00577C50"/>
    <w:rsid w:val="00577DF6"/>
    <w:rsid w:val="00577FBD"/>
    <w:rsid w:val="005801D9"/>
    <w:rsid w:val="00580D5D"/>
    <w:rsid w:val="005815C0"/>
    <w:rsid w:val="00582766"/>
    <w:rsid w:val="005828C7"/>
    <w:rsid w:val="00583BFE"/>
    <w:rsid w:val="00584373"/>
    <w:rsid w:val="00584D0B"/>
    <w:rsid w:val="00585E8A"/>
    <w:rsid w:val="005907E2"/>
    <w:rsid w:val="00590A15"/>
    <w:rsid w:val="00590F48"/>
    <w:rsid w:val="00591CC1"/>
    <w:rsid w:val="005921BB"/>
    <w:rsid w:val="005924C4"/>
    <w:rsid w:val="00592D40"/>
    <w:rsid w:val="00592F44"/>
    <w:rsid w:val="005935C0"/>
    <w:rsid w:val="0059368E"/>
    <w:rsid w:val="005938A5"/>
    <w:rsid w:val="005949B1"/>
    <w:rsid w:val="005953DF"/>
    <w:rsid w:val="00595651"/>
    <w:rsid w:val="0059574F"/>
    <w:rsid w:val="005959DD"/>
    <w:rsid w:val="00596127"/>
    <w:rsid w:val="005967BB"/>
    <w:rsid w:val="00596AD3"/>
    <w:rsid w:val="00597636"/>
    <w:rsid w:val="005979E5"/>
    <w:rsid w:val="005A0D6F"/>
    <w:rsid w:val="005A0E27"/>
    <w:rsid w:val="005A0EC7"/>
    <w:rsid w:val="005A0F05"/>
    <w:rsid w:val="005A1236"/>
    <w:rsid w:val="005A48E3"/>
    <w:rsid w:val="005A5107"/>
    <w:rsid w:val="005A521D"/>
    <w:rsid w:val="005A5A6D"/>
    <w:rsid w:val="005A6457"/>
    <w:rsid w:val="005A7A12"/>
    <w:rsid w:val="005B0F2C"/>
    <w:rsid w:val="005B191E"/>
    <w:rsid w:val="005B1AAD"/>
    <w:rsid w:val="005B1ACF"/>
    <w:rsid w:val="005B22F6"/>
    <w:rsid w:val="005B2A5D"/>
    <w:rsid w:val="005B35E5"/>
    <w:rsid w:val="005B455E"/>
    <w:rsid w:val="005B5330"/>
    <w:rsid w:val="005B534B"/>
    <w:rsid w:val="005B5C62"/>
    <w:rsid w:val="005B5EAD"/>
    <w:rsid w:val="005B6065"/>
    <w:rsid w:val="005B6623"/>
    <w:rsid w:val="005B6AEE"/>
    <w:rsid w:val="005C24A4"/>
    <w:rsid w:val="005C2588"/>
    <w:rsid w:val="005C2F29"/>
    <w:rsid w:val="005C3000"/>
    <w:rsid w:val="005C5775"/>
    <w:rsid w:val="005C5B77"/>
    <w:rsid w:val="005C5D15"/>
    <w:rsid w:val="005C631E"/>
    <w:rsid w:val="005C738B"/>
    <w:rsid w:val="005C7C6A"/>
    <w:rsid w:val="005D046F"/>
    <w:rsid w:val="005D0B31"/>
    <w:rsid w:val="005D2942"/>
    <w:rsid w:val="005D3388"/>
    <w:rsid w:val="005D45B5"/>
    <w:rsid w:val="005D5A42"/>
    <w:rsid w:val="005D5BA1"/>
    <w:rsid w:val="005D66CC"/>
    <w:rsid w:val="005D671F"/>
    <w:rsid w:val="005D6CCC"/>
    <w:rsid w:val="005E053A"/>
    <w:rsid w:val="005E0638"/>
    <w:rsid w:val="005E1147"/>
    <w:rsid w:val="005E1C06"/>
    <w:rsid w:val="005E222F"/>
    <w:rsid w:val="005E2297"/>
    <w:rsid w:val="005E41F9"/>
    <w:rsid w:val="005E475C"/>
    <w:rsid w:val="005E5FD8"/>
    <w:rsid w:val="005E621B"/>
    <w:rsid w:val="005E6924"/>
    <w:rsid w:val="005E7517"/>
    <w:rsid w:val="005F1523"/>
    <w:rsid w:val="005F16D1"/>
    <w:rsid w:val="005F1A79"/>
    <w:rsid w:val="005F2844"/>
    <w:rsid w:val="005F2B68"/>
    <w:rsid w:val="005F338B"/>
    <w:rsid w:val="005F353A"/>
    <w:rsid w:val="005F38B4"/>
    <w:rsid w:val="005F4284"/>
    <w:rsid w:val="005F4617"/>
    <w:rsid w:val="005F4E5F"/>
    <w:rsid w:val="005F5106"/>
    <w:rsid w:val="005F5198"/>
    <w:rsid w:val="005F53AA"/>
    <w:rsid w:val="005F6348"/>
    <w:rsid w:val="005F71FB"/>
    <w:rsid w:val="005F73D6"/>
    <w:rsid w:val="005F7768"/>
    <w:rsid w:val="005F7F74"/>
    <w:rsid w:val="006002CA"/>
    <w:rsid w:val="00600609"/>
    <w:rsid w:val="00600F5C"/>
    <w:rsid w:val="00601BE8"/>
    <w:rsid w:val="00602677"/>
    <w:rsid w:val="00602A7B"/>
    <w:rsid w:val="00603BD3"/>
    <w:rsid w:val="00604E7B"/>
    <w:rsid w:val="00605315"/>
    <w:rsid w:val="006056AD"/>
    <w:rsid w:val="006056DC"/>
    <w:rsid w:val="00605A72"/>
    <w:rsid w:val="006064D8"/>
    <w:rsid w:val="00606764"/>
    <w:rsid w:val="0060795C"/>
    <w:rsid w:val="00611461"/>
    <w:rsid w:val="00612100"/>
    <w:rsid w:val="006122AA"/>
    <w:rsid w:val="00613764"/>
    <w:rsid w:val="00613EE4"/>
    <w:rsid w:val="006146A7"/>
    <w:rsid w:val="00614A5D"/>
    <w:rsid w:val="00614B34"/>
    <w:rsid w:val="0061595F"/>
    <w:rsid w:val="00615B6B"/>
    <w:rsid w:val="00615DD2"/>
    <w:rsid w:val="00615F9E"/>
    <w:rsid w:val="00615FC1"/>
    <w:rsid w:val="00615FFD"/>
    <w:rsid w:val="00616394"/>
    <w:rsid w:val="0061681C"/>
    <w:rsid w:val="00616D4E"/>
    <w:rsid w:val="00616F6F"/>
    <w:rsid w:val="006177D3"/>
    <w:rsid w:val="00617CDC"/>
    <w:rsid w:val="006202F2"/>
    <w:rsid w:val="00620AE3"/>
    <w:rsid w:val="0062132D"/>
    <w:rsid w:val="006221A3"/>
    <w:rsid w:val="006221E3"/>
    <w:rsid w:val="006231AA"/>
    <w:rsid w:val="006236EA"/>
    <w:rsid w:val="00624257"/>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B9A"/>
    <w:rsid w:val="00634E87"/>
    <w:rsid w:val="00634F36"/>
    <w:rsid w:val="006352DF"/>
    <w:rsid w:val="00635ACA"/>
    <w:rsid w:val="00635B2D"/>
    <w:rsid w:val="006371A7"/>
    <w:rsid w:val="00637468"/>
    <w:rsid w:val="00637832"/>
    <w:rsid w:val="00637CEA"/>
    <w:rsid w:val="006404E4"/>
    <w:rsid w:val="00640B8C"/>
    <w:rsid w:val="00641BCD"/>
    <w:rsid w:val="006423C5"/>
    <w:rsid w:val="006427C4"/>
    <w:rsid w:val="006428C2"/>
    <w:rsid w:val="006428D5"/>
    <w:rsid w:val="00642F74"/>
    <w:rsid w:val="00643474"/>
    <w:rsid w:val="00643477"/>
    <w:rsid w:val="00644A36"/>
    <w:rsid w:val="00644B37"/>
    <w:rsid w:val="00645375"/>
    <w:rsid w:val="00645725"/>
    <w:rsid w:val="00645A38"/>
    <w:rsid w:val="0064705D"/>
    <w:rsid w:val="00647785"/>
    <w:rsid w:val="00647A44"/>
    <w:rsid w:val="006502FC"/>
    <w:rsid w:val="006504E6"/>
    <w:rsid w:val="006516DC"/>
    <w:rsid w:val="00651CAF"/>
    <w:rsid w:val="00652ACC"/>
    <w:rsid w:val="00652E8E"/>
    <w:rsid w:val="006535D2"/>
    <w:rsid w:val="00655939"/>
    <w:rsid w:val="00656703"/>
    <w:rsid w:val="00656E88"/>
    <w:rsid w:val="00656F32"/>
    <w:rsid w:val="00657094"/>
    <w:rsid w:val="00660711"/>
    <w:rsid w:val="006625EA"/>
    <w:rsid w:val="00662A1B"/>
    <w:rsid w:val="00662EB1"/>
    <w:rsid w:val="006640F6"/>
    <w:rsid w:val="00664B24"/>
    <w:rsid w:val="00664EDC"/>
    <w:rsid w:val="00665026"/>
    <w:rsid w:val="006658D5"/>
    <w:rsid w:val="00665C9C"/>
    <w:rsid w:val="00665CFD"/>
    <w:rsid w:val="00667E4C"/>
    <w:rsid w:val="006700EE"/>
    <w:rsid w:val="0067153E"/>
    <w:rsid w:val="006719D5"/>
    <w:rsid w:val="0067317E"/>
    <w:rsid w:val="00673D7E"/>
    <w:rsid w:val="00674EB8"/>
    <w:rsid w:val="00674F12"/>
    <w:rsid w:val="006752A5"/>
    <w:rsid w:val="00677A39"/>
    <w:rsid w:val="00677EC0"/>
    <w:rsid w:val="0068006C"/>
    <w:rsid w:val="0068034A"/>
    <w:rsid w:val="00680D01"/>
    <w:rsid w:val="006819F5"/>
    <w:rsid w:val="006820FE"/>
    <w:rsid w:val="00682EDD"/>
    <w:rsid w:val="00682EEE"/>
    <w:rsid w:val="006837C8"/>
    <w:rsid w:val="00683EA2"/>
    <w:rsid w:val="00684384"/>
    <w:rsid w:val="00684B25"/>
    <w:rsid w:val="00686CFB"/>
    <w:rsid w:val="00687D0B"/>
    <w:rsid w:val="006909C0"/>
    <w:rsid w:val="00691BDA"/>
    <w:rsid w:val="00692242"/>
    <w:rsid w:val="00692737"/>
    <w:rsid w:val="0069296B"/>
    <w:rsid w:val="00692A2E"/>
    <w:rsid w:val="00693243"/>
    <w:rsid w:val="00694784"/>
    <w:rsid w:val="00695422"/>
    <w:rsid w:val="006960B4"/>
    <w:rsid w:val="0069645B"/>
    <w:rsid w:val="00697737"/>
    <w:rsid w:val="00697EFE"/>
    <w:rsid w:val="006A0FF3"/>
    <w:rsid w:val="006A116E"/>
    <w:rsid w:val="006A154E"/>
    <w:rsid w:val="006A1FE2"/>
    <w:rsid w:val="006A238A"/>
    <w:rsid w:val="006A46AB"/>
    <w:rsid w:val="006A5793"/>
    <w:rsid w:val="006A6A66"/>
    <w:rsid w:val="006A7463"/>
    <w:rsid w:val="006A770C"/>
    <w:rsid w:val="006A7D13"/>
    <w:rsid w:val="006B14C8"/>
    <w:rsid w:val="006B15AF"/>
    <w:rsid w:val="006B201C"/>
    <w:rsid w:val="006B2831"/>
    <w:rsid w:val="006B2F47"/>
    <w:rsid w:val="006B331E"/>
    <w:rsid w:val="006B34BF"/>
    <w:rsid w:val="006B3999"/>
    <w:rsid w:val="006B3C13"/>
    <w:rsid w:val="006B4366"/>
    <w:rsid w:val="006B49B0"/>
    <w:rsid w:val="006B4E58"/>
    <w:rsid w:val="006B5C89"/>
    <w:rsid w:val="006B61F3"/>
    <w:rsid w:val="006C0153"/>
    <w:rsid w:val="006C137C"/>
    <w:rsid w:val="006C13B9"/>
    <w:rsid w:val="006C171B"/>
    <w:rsid w:val="006C1CEA"/>
    <w:rsid w:val="006C2DBA"/>
    <w:rsid w:val="006C3144"/>
    <w:rsid w:val="006C3D76"/>
    <w:rsid w:val="006C3D96"/>
    <w:rsid w:val="006C4343"/>
    <w:rsid w:val="006C4D37"/>
    <w:rsid w:val="006C621C"/>
    <w:rsid w:val="006C6568"/>
    <w:rsid w:val="006C734F"/>
    <w:rsid w:val="006C7867"/>
    <w:rsid w:val="006C795C"/>
    <w:rsid w:val="006C7DF8"/>
    <w:rsid w:val="006D015C"/>
    <w:rsid w:val="006D1A26"/>
    <w:rsid w:val="006D1D05"/>
    <w:rsid w:val="006D2739"/>
    <w:rsid w:val="006D27BB"/>
    <w:rsid w:val="006D3E17"/>
    <w:rsid w:val="006D4B53"/>
    <w:rsid w:val="006D5065"/>
    <w:rsid w:val="006D5F87"/>
    <w:rsid w:val="006D6D15"/>
    <w:rsid w:val="006D7277"/>
    <w:rsid w:val="006D7B7C"/>
    <w:rsid w:val="006D7FED"/>
    <w:rsid w:val="006D7FF0"/>
    <w:rsid w:val="006E0780"/>
    <w:rsid w:val="006E0A5F"/>
    <w:rsid w:val="006E0AAE"/>
    <w:rsid w:val="006E2014"/>
    <w:rsid w:val="006E29B9"/>
    <w:rsid w:val="006E3589"/>
    <w:rsid w:val="006E39EB"/>
    <w:rsid w:val="006E408E"/>
    <w:rsid w:val="006E41A1"/>
    <w:rsid w:val="006E45C9"/>
    <w:rsid w:val="006E4A21"/>
    <w:rsid w:val="006E5BA0"/>
    <w:rsid w:val="006E5C7B"/>
    <w:rsid w:val="006E60C6"/>
    <w:rsid w:val="006E6777"/>
    <w:rsid w:val="006E692F"/>
    <w:rsid w:val="006E703C"/>
    <w:rsid w:val="006E734C"/>
    <w:rsid w:val="006F06B4"/>
    <w:rsid w:val="006F0C82"/>
    <w:rsid w:val="006F0C88"/>
    <w:rsid w:val="006F1F16"/>
    <w:rsid w:val="006F2664"/>
    <w:rsid w:val="006F38CB"/>
    <w:rsid w:val="006F4221"/>
    <w:rsid w:val="006F4C3E"/>
    <w:rsid w:val="006F6875"/>
    <w:rsid w:val="006F7700"/>
    <w:rsid w:val="007000E2"/>
    <w:rsid w:val="00700F80"/>
    <w:rsid w:val="00701672"/>
    <w:rsid w:val="0070183D"/>
    <w:rsid w:val="007019BE"/>
    <w:rsid w:val="0070225E"/>
    <w:rsid w:val="00705980"/>
    <w:rsid w:val="00705C8F"/>
    <w:rsid w:val="00707B20"/>
    <w:rsid w:val="007103C0"/>
    <w:rsid w:val="00712523"/>
    <w:rsid w:val="00713B6C"/>
    <w:rsid w:val="00714496"/>
    <w:rsid w:val="00715E9A"/>
    <w:rsid w:val="00715FE5"/>
    <w:rsid w:val="00716420"/>
    <w:rsid w:val="00716539"/>
    <w:rsid w:val="00716C31"/>
    <w:rsid w:val="00716F92"/>
    <w:rsid w:val="0071701D"/>
    <w:rsid w:val="00717968"/>
    <w:rsid w:val="00720AFF"/>
    <w:rsid w:val="00720F00"/>
    <w:rsid w:val="00721A94"/>
    <w:rsid w:val="00721EB4"/>
    <w:rsid w:val="0072276F"/>
    <w:rsid w:val="00722916"/>
    <w:rsid w:val="00722D9B"/>
    <w:rsid w:val="0072497A"/>
    <w:rsid w:val="0072589F"/>
    <w:rsid w:val="007267EC"/>
    <w:rsid w:val="00726C44"/>
    <w:rsid w:val="00727380"/>
    <w:rsid w:val="00730602"/>
    <w:rsid w:val="007319E9"/>
    <w:rsid w:val="00732005"/>
    <w:rsid w:val="00733976"/>
    <w:rsid w:val="00733A85"/>
    <w:rsid w:val="00733A9C"/>
    <w:rsid w:val="00733E67"/>
    <w:rsid w:val="00734514"/>
    <w:rsid w:val="007349B2"/>
    <w:rsid w:val="007355A5"/>
    <w:rsid w:val="0073563C"/>
    <w:rsid w:val="00736481"/>
    <w:rsid w:val="00736BD4"/>
    <w:rsid w:val="00736EB8"/>
    <w:rsid w:val="007370C0"/>
    <w:rsid w:val="00737FBA"/>
    <w:rsid w:val="00740293"/>
    <w:rsid w:val="00740579"/>
    <w:rsid w:val="007411E5"/>
    <w:rsid w:val="00741A7B"/>
    <w:rsid w:val="00741F1F"/>
    <w:rsid w:val="007438CB"/>
    <w:rsid w:val="00744D99"/>
    <w:rsid w:val="00745401"/>
    <w:rsid w:val="00745AFB"/>
    <w:rsid w:val="00746169"/>
    <w:rsid w:val="007463A8"/>
    <w:rsid w:val="00746776"/>
    <w:rsid w:val="00746872"/>
    <w:rsid w:val="00746C63"/>
    <w:rsid w:val="007471E9"/>
    <w:rsid w:val="00747E3D"/>
    <w:rsid w:val="00747E7D"/>
    <w:rsid w:val="00747FCE"/>
    <w:rsid w:val="007509E5"/>
    <w:rsid w:val="00751719"/>
    <w:rsid w:val="00753055"/>
    <w:rsid w:val="00753D35"/>
    <w:rsid w:val="00755A45"/>
    <w:rsid w:val="00755D57"/>
    <w:rsid w:val="00760B87"/>
    <w:rsid w:val="007617C7"/>
    <w:rsid w:val="00762164"/>
    <w:rsid w:val="00763A09"/>
    <w:rsid w:val="00763CC1"/>
    <w:rsid w:val="00764E49"/>
    <w:rsid w:val="007664FB"/>
    <w:rsid w:val="00766574"/>
    <w:rsid w:val="00766E0D"/>
    <w:rsid w:val="0076765F"/>
    <w:rsid w:val="007706CF"/>
    <w:rsid w:val="00770CC8"/>
    <w:rsid w:val="00771658"/>
    <w:rsid w:val="00772EE7"/>
    <w:rsid w:val="00773625"/>
    <w:rsid w:val="007747DE"/>
    <w:rsid w:val="00774955"/>
    <w:rsid w:val="00776012"/>
    <w:rsid w:val="00776B91"/>
    <w:rsid w:val="00776CB1"/>
    <w:rsid w:val="007776FB"/>
    <w:rsid w:val="00777984"/>
    <w:rsid w:val="0078106C"/>
    <w:rsid w:val="007818EA"/>
    <w:rsid w:val="00781F11"/>
    <w:rsid w:val="0078221F"/>
    <w:rsid w:val="007822F1"/>
    <w:rsid w:val="007823B8"/>
    <w:rsid w:val="00782778"/>
    <w:rsid w:val="007827BD"/>
    <w:rsid w:val="00783C4B"/>
    <w:rsid w:val="0078435F"/>
    <w:rsid w:val="0078635B"/>
    <w:rsid w:val="00786533"/>
    <w:rsid w:val="00787D78"/>
    <w:rsid w:val="007901EA"/>
    <w:rsid w:val="00791523"/>
    <w:rsid w:val="007917AD"/>
    <w:rsid w:val="00792A75"/>
    <w:rsid w:val="00792AF2"/>
    <w:rsid w:val="007937EF"/>
    <w:rsid w:val="00794099"/>
    <w:rsid w:val="00794727"/>
    <w:rsid w:val="007947CD"/>
    <w:rsid w:val="00794B55"/>
    <w:rsid w:val="00794BD9"/>
    <w:rsid w:val="00796208"/>
    <w:rsid w:val="00796B3D"/>
    <w:rsid w:val="00797BE5"/>
    <w:rsid w:val="00797DA3"/>
    <w:rsid w:val="007A022F"/>
    <w:rsid w:val="007A1107"/>
    <w:rsid w:val="007A18D1"/>
    <w:rsid w:val="007A1DC4"/>
    <w:rsid w:val="007A283A"/>
    <w:rsid w:val="007A2C99"/>
    <w:rsid w:val="007A2F48"/>
    <w:rsid w:val="007A3383"/>
    <w:rsid w:val="007A3845"/>
    <w:rsid w:val="007A409C"/>
    <w:rsid w:val="007A41EF"/>
    <w:rsid w:val="007A49AF"/>
    <w:rsid w:val="007A4C85"/>
    <w:rsid w:val="007A58A3"/>
    <w:rsid w:val="007A5B96"/>
    <w:rsid w:val="007A5D22"/>
    <w:rsid w:val="007A5E69"/>
    <w:rsid w:val="007A64DC"/>
    <w:rsid w:val="007A69BB"/>
    <w:rsid w:val="007A6C7B"/>
    <w:rsid w:val="007A6E4C"/>
    <w:rsid w:val="007A7571"/>
    <w:rsid w:val="007A77C3"/>
    <w:rsid w:val="007B07AE"/>
    <w:rsid w:val="007B0F8D"/>
    <w:rsid w:val="007B12D2"/>
    <w:rsid w:val="007B1E15"/>
    <w:rsid w:val="007B29AC"/>
    <w:rsid w:val="007B2A03"/>
    <w:rsid w:val="007B2AC9"/>
    <w:rsid w:val="007B2D6F"/>
    <w:rsid w:val="007B3275"/>
    <w:rsid w:val="007B3CDC"/>
    <w:rsid w:val="007B4306"/>
    <w:rsid w:val="007B5CEF"/>
    <w:rsid w:val="007B6314"/>
    <w:rsid w:val="007B6594"/>
    <w:rsid w:val="007B6F16"/>
    <w:rsid w:val="007C013D"/>
    <w:rsid w:val="007C0F31"/>
    <w:rsid w:val="007C3D14"/>
    <w:rsid w:val="007C437C"/>
    <w:rsid w:val="007C44C4"/>
    <w:rsid w:val="007C585B"/>
    <w:rsid w:val="007C5948"/>
    <w:rsid w:val="007C5B1D"/>
    <w:rsid w:val="007C609F"/>
    <w:rsid w:val="007C64A1"/>
    <w:rsid w:val="007C6CEE"/>
    <w:rsid w:val="007C750D"/>
    <w:rsid w:val="007D154E"/>
    <w:rsid w:val="007D1A75"/>
    <w:rsid w:val="007D1A83"/>
    <w:rsid w:val="007D304B"/>
    <w:rsid w:val="007D3A15"/>
    <w:rsid w:val="007D3CCE"/>
    <w:rsid w:val="007D499C"/>
    <w:rsid w:val="007D5394"/>
    <w:rsid w:val="007D6844"/>
    <w:rsid w:val="007D7B01"/>
    <w:rsid w:val="007E0AAC"/>
    <w:rsid w:val="007E1413"/>
    <w:rsid w:val="007E1E10"/>
    <w:rsid w:val="007E27F4"/>
    <w:rsid w:val="007E2F1C"/>
    <w:rsid w:val="007E3116"/>
    <w:rsid w:val="007E3CDC"/>
    <w:rsid w:val="007E41FB"/>
    <w:rsid w:val="007E4AF2"/>
    <w:rsid w:val="007E6AC8"/>
    <w:rsid w:val="007E6D2E"/>
    <w:rsid w:val="007E6F5E"/>
    <w:rsid w:val="007E78F0"/>
    <w:rsid w:val="007F031B"/>
    <w:rsid w:val="007F049E"/>
    <w:rsid w:val="007F1B40"/>
    <w:rsid w:val="007F2950"/>
    <w:rsid w:val="007F426D"/>
    <w:rsid w:val="007F48CF"/>
    <w:rsid w:val="007F4969"/>
    <w:rsid w:val="007F4D05"/>
    <w:rsid w:val="007F4FDF"/>
    <w:rsid w:val="007F518E"/>
    <w:rsid w:val="007F5C70"/>
    <w:rsid w:val="007F6F1F"/>
    <w:rsid w:val="0080035C"/>
    <w:rsid w:val="0080106F"/>
    <w:rsid w:val="00801198"/>
    <w:rsid w:val="00801DE3"/>
    <w:rsid w:val="008030D8"/>
    <w:rsid w:val="00803791"/>
    <w:rsid w:val="00803F90"/>
    <w:rsid w:val="0080476F"/>
    <w:rsid w:val="00804BA4"/>
    <w:rsid w:val="00804EB9"/>
    <w:rsid w:val="008050CC"/>
    <w:rsid w:val="00805410"/>
    <w:rsid w:val="00806356"/>
    <w:rsid w:val="008065E9"/>
    <w:rsid w:val="008066B9"/>
    <w:rsid w:val="008067F3"/>
    <w:rsid w:val="008074ED"/>
    <w:rsid w:val="00807AA7"/>
    <w:rsid w:val="00807BFD"/>
    <w:rsid w:val="00807CF4"/>
    <w:rsid w:val="00807D76"/>
    <w:rsid w:val="008101B7"/>
    <w:rsid w:val="008104B5"/>
    <w:rsid w:val="008105D8"/>
    <w:rsid w:val="008108C0"/>
    <w:rsid w:val="00810CC8"/>
    <w:rsid w:val="00811426"/>
    <w:rsid w:val="0081152C"/>
    <w:rsid w:val="008116AA"/>
    <w:rsid w:val="00811871"/>
    <w:rsid w:val="00811D1A"/>
    <w:rsid w:val="00812385"/>
    <w:rsid w:val="00814232"/>
    <w:rsid w:val="0081553C"/>
    <w:rsid w:val="008157EF"/>
    <w:rsid w:val="00815ABB"/>
    <w:rsid w:val="00816EA2"/>
    <w:rsid w:val="00817422"/>
    <w:rsid w:val="00817A8B"/>
    <w:rsid w:val="00817BF5"/>
    <w:rsid w:val="00820687"/>
    <w:rsid w:val="0082107C"/>
    <w:rsid w:val="0082142F"/>
    <w:rsid w:val="008214A5"/>
    <w:rsid w:val="0082314D"/>
    <w:rsid w:val="00823276"/>
    <w:rsid w:val="0082384C"/>
    <w:rsid w:val="00823ACF"/>
    <w:rsid w:val="00823CB6"/>
    <w:rsid w:val="00824E46"/>
    <w:rsid w:val="00825B1A"/>
    <w:rsid w:val="00825CBF"/>
    <w:rsid w:val="00826295"/>
    <w:rsid w:val="008263F0"/>
    <w:rsid w:val="00826E21"/>
    <w:rsid w:val="00827EE6"/>
    <w:rsid w:val="0083058F"/>
    <w:rsid w:val="00831780"/>
    <w:rsid w:val="00831FAD"/>
    <w:rsid w:val="008332C5"/>
    <w:rsid w:val="008338D6"/>
    <w:rsid w:val="00833AAD"/>
    <w:rsid w:val="00833E61"/>
    <w:rsid w:val="008343CF"/>
    <w:rsid w:val="008344D6"/>
    <w:rsid w:val="00834BDF"/>
    <w:rsid w:val="00834C32"/>
    <w:rsid w:val="00835617"/>
    <w:rsid w:val="00835DB0"/>
    <w:rsid w:val="00835F63"/>
    <w:rsid w:val="00840E5F"/>
    <w:rsid w:val="0084223C"/>
    <w:rsid w:val="008426BB"/>
    <w:rsid w:val="00842ECD"/>
    <w:rsid w:val="00843351"/>
    <w:rsid w:val="008434AE"/>
    <w:rsid w:val="00843C4E"/>
    <w:rsid w:val="00843DDA"/>
    <w:rsid w:val="008452F6"/>
    <w:rsid w:val="008466CD"/>
    <w:rsid w:val="00846BBE"/>
    <w:rsid w:val="008475A0"/>
    <w:rsid w:val="0084760E"/>
    <w:rsid w:val="00847E9D"/>
    <w:rsid w:val="008500E2"/>
    <w:rsid w:val="008506A9"/>
    <w:rsid w:val="00850BAB"/>
    <w:rsid w:val="00850C0C"/>
    <w:rsid w:val="008513AC"/>
    <w:rsid w:val="008527E3"/>
    <w:rsid w:val="00852DB1"/>
    <w:rsid w:val="00853CCD"/>
    <w:rsid w:val="008543E9"/>
    <w:rsid w:val="008548AA"/>
    <w:rsid w:val="008548B2"/>
    <w:rsid w:val="00855EB1"/>
    <w:rsid w:val="00857A85"/>
    <w:rsid w:val="00857D4C"/>
    <w:rsid w:val="00857FE3"/>
    <w:rsid w:val="00862362"/>
    <w:rsid w:val="00862759"/>
    <w:rsid w:val="00862D75"/>
    <w:rsid w:val="0086453A"/>
    <w:rsid w:val="008664DA"/>
    <w:rsid w:val="00866A30"/>
    <w:rsid w:val="00866DEC"/>
    <w:rsid w:val="00867CFD"/>
    <w:rsid w:val="00867F20"/>
    <w:rsid w:val="00872261"/>
    <w:rsid w:val="00872816"/>
    <w:rsid w:val="00872F29"/>
    <w:rsid w:val="008734BA"/>
    <w:rsid w:val="00873A5C"/>
    <w:rsid w:val="00876FB3"/>
    <w:rsid w:val="0087744F"/>
    <w:rsid w:val="008779C8"/>
    <w:rsid w:val="008808E4"/>
    <w:rsid w:val="00880DF7"/>
    <w:rsid w:val="00881439"/>
    <w:rsid w:val="00882737"/>
    <w:rsid w:val="0088463C"/>
    <w:rsid w:val="008847DD"/>
    <w:rsid w:val="00884DD0"/>
    <w:rsid w:val="00885562"/>
    <w:rsid w:val="00885629"/>
    <w:rsid w:val="008874A6"/>
    <w:rsid w:val="00887D68"/>
    <w:rsid w:val="008912FB"/>
    <w:rsid w:val="00891D84"/>
    <w:rsid w:val="0089271F"/>
    <w:rsid w:val="00892C24"/>
    <w:rsid w:val="00893097"/>
    <w:rsid w:val="00893321"/>
    <w:rsid w:val="00893775"/>
    <w:rsid w:val="00893AF2"/>
    <w:rsid w:val="00895A24"/>
    <w:rsid w:val="00895B5B"/>
    <w:rsid w:val="0089633A"/>
    <w:rsid w:val="0089641D"/>
    <w:rsid w:val="00897584"/>
    <w:rsid w:val="008A086E"/>
    <w:rsid w:val="008A0987"/>
    <w:rsid w:val="008A1D48"/>
    <w:rsid w:val="008A349F"/>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6EEA"/>
    <w:rsid w:val="008C15CF"/>
    <w:rsid w:val="008C1BBC"/>
    <w:rsid w:val="008C1E04"/>
    <w:rsid w:val="008C2235"/>
    <w:rsid w:val="008C2257"/>
    <w:rsid w:val="008C25B9"/>
    <w:rsid w:val="008C2771"/>
    <w:rsid w:val="008C2811"/>
    <w:rsid w:val="008C3348"/>
    <w:rsid w:val="008C3468"/>
    <w:rsid w:val="008C35D8"/>
    <w:rsid w:val="008C44CF"/>
    <w:rsid w:val="008C4B8B"/>
    <w:rsid w:val="008C4CFE"/>
    <w:rsid w:val="008C4FF0"/>
    <w:rsid w:val="008C51C3"/>
    <w:rsid w:val="008C593B"/>
    <w:rsid w:val="008C5B2D"/>
    <w:rsid w:val="008C692C"/>
    <w:rsid w:val="008D06B4"/>
    <w:rsid w:val="008D0D46"/>
    <w:rsid w:val="008D0D57"/>
    <w:rsid w:val="008D1678"/>
    <w:rsid w:val="008D1683"/>
    <w:rsid w:val="008D1BCF"/>
    <w:rsid w:val="008D22F6"/>
    <w:rsid w:val="008D2AAF"/>
    <w:rsid w:val="008D2F2F"/>
    <w:rsid w:val="008D4204"/>
    <w:rsid w:val="008D46BC"/>
    <w:rsid w:val="008D4768"/>
    <w:rsid w:val="008D78A4"/>
    <w:rsid w:val="008E0DDC"/>
    <w:rsid w:val="008E0F3B"/>
    <w:rsid w:val="008E14D9"/>
    <w:rsid w:val="008E1678"/>
    <w:rsid w:val="008E18E9"/>
    <w:rsid w:val="008E2595"/>
    <w:rsid w:val="008E2A92"/>
    <w:rsid w:val="008E45E1"/>
    <w:rsid w:val="008E5423"/>
    <w:rsid w:val="008E5938"/>
    <w:rsid w:val="008E5ED3"/>
    <w:rsid w:val="008E6716"/>
    <w:rsid w:val="008E768E"/>
    <w:rsid w:val="008E7879"/>
    <w:rsid w:val="008E7C73"/>
    <w:rsid w:val="008F01BE"/>
    <w:rsid w:val="008F088E"/>
    <w:rsid w:val="008F2505"/>
    <w:rsid w:val="008F2D4F"/>
    <w:rsid w:val="008F2F23"/>
    <w:rsid w:val="008F3B43"/>
    <w:rsid w:val="008F4F75"/>
    <w:rsid w:val="008F60C0"/>
    <w:rsid w:val="008F620B"/>
    <w:rsid w:val="008F6CF3"/>
    <w:rsid w:val="008F707D"/>
    <w:rsid w:val="00900772"/>
    <w:rsid w:val="009009EF"/>
    <w:rsid w:val="009013E3"/>
    <w:rsid w:val="009022FE"/>
    <w:rsid w:val="009025D5"/>
    <w:rsid w:val="00902C9F"/>
    <w:rsid w:val="00903D9B"/>
    <w:rsid w:val="009047E8"/>
    <w:rsid w:val="00904D37"/>
    <w:rsid w:val="009055E8"/>
    <w:rsid w:val="00905D1D"/>
    <w:rsid w:val="00905FA1"/>
    <w:rsid w:val="00906140"/>
    <w:rsid w:val="00906B9F"/>
    <w:rsid w:val="00907300"/>
    <w:rsid w:val="009078A8"/>
    <w:rsid w:val="00907B07"/>
    <w:rsid w:val="0091064B"/>
    <w:rsid w:val="00911162"/>
    <w:rsid w:val="009111E7"/>
    <w:rsid w:val="0091164A"/>
    <w:rsid w:val="009123EA"/>
    <w:rsid w:val="009127A4"/>
    <w:rsid w:val="00912844"/>
    <w:rsid w:val="0091286B"/>
    <w:rsid w:val="009130B5"/>
    <w:rsid w:val="00913851"/>
    <w:rsid w:val="009149CE"/>
    <w:rsid w:val="009149E2"/>
    <w:rsid w:val="00914EE9"/>
    <w:rsid w:val="00915CBD"/>
    <w:rsid w:val="00916331"/>
    <w:rsid w:val="009177B6"/>
    <w:rsid w:val="009205E1"/>
    <w:rsid w:val="00920A95"/>
    <w:rsid w:val="00920AA7"/>
    <w:rsid w:val="00920E3B"/>
    <w:rsid w:val="00921519"/>
    <w:rsid w:val="009215EE"/>
    <w:rsid w:val="0092291C"/>
    <w:rsid w:val="00922E08"/>
    <w:rsid w:val="009230DC"/>
    <w:rsid w:val="00923699"/>
    <w:rsid w:val="009239E1"/>
    <w:rsid w:val="00923D7F"/>
    <w:rsid w:val="0092417B"/>
    <w:rsid w:val="00924439"/>
    <w:rsid w:val="009252DF"/>
    <w:rsid w:val="00925479"/>
    <w:rsid w:val="00925A12"/>
    <w:rsid w:val="00926206"/>
    <w:rsid w:val="0092689D"/>
    <w:rsid w:val="00926F1E"/>
    <w:rsid w:val="009271FC"/>
    <w:rsid w:val="009276D9"/>
    <w:rsid w:val="00927E4F"/>
    <w:rsid w:val="00927E74"/>
    <w:rsid w:val="00930395"/>
    <w:rsid w:val="00930A9B"/>
    <w:rsid w:val="009321F0"/>
    <w:rsid w:val="00932696"/>
    <w:rsid w:val="009328D5"/>
    <w:rsid w:val="00932B54"/>
    <w:rsid w:val="0093381F"/>
    <w:rsid w:val="0093499C"/>
    <w:rsid w:val="009349D6"/>
    <w:rsid w:val="00934AD4"/>
    <w:rsid w:val="0093500B"/>
    <w:rsid w:val="00935D99"/>
    <w:rsid w:val="00936004"/>
    <w:rsid w:val="009361B7"/>
    <w:rsid w:val="00936978"/>
    <w:rsid w:val="0094080E"/>
    <w:rsid w:val="0094146E"/>
    <w:rsid w:val="009414CA"/>
    <w:rsid w:val="0094260C"/>
    <w:rsid w:val="00942B9F"/>
    <w:rsid w:val="00943933"/>
    <w:rsid w:val="0094445E"/>
    <w:rsid w:val="009445A8"/>
    <w:rsid w:val="0094681E"/>
    <w:rsid w:val="009470AE"/>
    <w:rsid w:val="009471BE"/>
    <w:rsid w:val="0094755B"/>
    <w:rsid w:val="00950EA6"/>
    <w:rsid w:val="00951D75"/>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188D"/>
    <w:rsid w:val="00961FBD"/>
    <w:rsid w:val="009622B1"/>
    <w:rsid w:val="00962775"/>
    <w:rsid w:val="00964599"/>
    <w:rsid w:val="009655D8"/>
    <w:rsid w:val="009669D6"/>
    <w:rsid w:val="009671E2"/>
    <w:rsid w:val="00967AA4"/>
    <w:rsid w:val="00967EBF"/>
    <w:rsid w:val="00970F41"/>
    <w:rsid w:val="00971A55"/>
    <w:rsid w:val="00971D7C"/>
    <w:rsid w:val="009722C4"/>
    <w:rsid w:val="009727B4"/>
    <w:rsid w:val="009730C0"/>
    <w:rsid w:val="00973DB3"/>
    <w:rsid w:val="00973E46"/>
    <w:rsid w:val="00973F17"/>
    <w:rsid w:val="00974682"/>
    <w:rsid w:val="009746A5"/>
    <w:rsid w:val="009749B9"/>
    <w:rsid w:val="00974C3B"/>
    <w:rsid w:val="00975987"/>
    <w:rsid w:val="0097631C"/>
    <w:rsid w:val="00977E4E"/>
    <w:rsid w:val="00980583"/>
    <w:rsid w:val="009806C2"/>
    <w:rsid w:val="00980C30"/>
    <w:rsid w:val="00982C08"/>
    <w:rsid w:val="009834E3"/>
    <w:rsid w:val="00984703"/>
    <w:rsid w:val="00984A1A"/>
    <w:rsid w:val="009859C3"/>
    <w:rsid w:val="009865C9"/>
    <w:rsid w:val="00990010"/>
    <w:rsid w:val="009902B6"/>
    <w:rsid w:val="00991F42"/>
    <w:rsid w:val="009926EE"/>
    <w:rsid w:val="00992BA0"/>
    <w:rsid w:val="00993650"/>
    <w:rsid w:val="00993DA9"/>
    <w:rsid w:val="009941B3"/>
    <w:rsid w:val="009943C8"/>
    <w:rsid w:val="00995796"/>
    <w:rsid w:val="00996009"/>
    <w:rsid w:val="0099675A"/>
    <w:rsid w:val="00997A0B"/>
    <w:rsid w:val="00997F8A"/>
    <w:rsid w:val="009A0A1F"/>
    <w:rsid w:val="009A0D53"/>
    <w:rsid w:val="009A1C59"/>
    <w:rsid w:val="009A204D"/>
    <w:rsid w:val="009A23EC"/>
    <w:rsid w:val="009A2D99"/>
    <w:rsid w:val="009A3251"/>
    <w:rsid w:val="009A32EC"/>
    <w:rsid w:val="009A3731"/>
    <w:rsid w:val="009A4004"/>
    <w:rsid w:val="009A43AB"/>
    <w:rsid w:val="009A4B7C"/>
    <w:rsid w:val="009A4B99"/>
    <w:rsid w:val="009A4E84"/>
    <w:rsid w:val="009A53E0"/>
    <w:rsid w:val="009A6529"/>
    <w:rsid w:val="009A655F"/>
    <w:rsid w:val="009A6839"/>
    <w:rsid w:val="009A6A3C"/>
    <w:rsid w:val="009B00D1"/>
    <w:rsid w:val="009B0639"/>
    <w:rsid w:val="009B0EB6"/>
    <w:rsid w:val="009B13CE"/>
    <w:rsid w:val="009B1A04"/>
    <w:rsid w:val="009B1CE0"/>
    <w:rsid w:val="009B247B"/>
    <w:rsid w:val="009B2A26"/>
    <w:rsid w:val="009B38BE"/>
    <w:rsid w:val="009B3FB2"/>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94C"/>
    <w:rsid w:val="009C295C"/>
    <w:rsid w:val="009C2962"/>
    <w:rsid w:val="009C2CBD"/>
    <w:rsid w:val="009C2D16"/>
    <w:rsid w:val="009C39AC"/>
    <w:rsid w:val="009C5714"/>
    <w:rsid w:val="009C5C0A"/>
    <w:rsid w:val="009C657B"/>
    <w:rsid w:val="009C6756"/>
    <w:rsid w:val="009C6907"/>
    <w:rsid w:val="009C69D5"/>
    <w:rsid w:val="009C6A35"/>
    <w:rsid w:val="009C6BD2"/>
    <w:rsid w:val="009C7BEC"/>
    <w:rsid w:val="009D0269"/>
    <w:rsid w:val="009D108A"/>
    <w:rsid w:val="009D2335"/>
    <w:rsid w:val="009D29A9"/>
    <w:rsid w:val="009D2C96"/>
    <w:rsid w:val="009D34AE"/>
    <w:rsid w:val="009D418C"/>
    <w:rsid w:val="009D52A1"/>
    <w:rsid w:val="009D6C3D"/>
    <w:rsid w:val="009D6D4D"/>
    <w:rsid w:val="009D7632"/>
    <w:rsid w:val="009D76B0"/>
    <w:rsid w:val="009E0BAD"/>
    <w:rsid w:val="009E124D"/>
    <w:rsid w:val="009E1E66"/>
    <w:rsid w:val="009E2F6A"/>
    <w:rsid w:val="009E356C"/>
    <w:rsid w:val="009E3FE7"/>
    <w:rsid w:val="009E5D85"/>
    <w:rsid w:val="009E5F1E"/>
    <w:rsid w:val="009E693A"/>
    <w:rsid w:val="009E6B14"/>
    <w:rsid w:val="009E705F"/>
    <w:rsid w:val="009E7D26"/>
    <w:rsid w:val="009F0C24"/>
    <w:rsid w:val="009F2924"/>
    <w:rsid w:val="009F2FC6"/>
    <w:rsid w:val="009F349D"/>
    <w:rsid w:val="009F41ED"/>
    <w:rsid w:val="009F4231"/>
    <w:rsid w:val="009F4333"/>
    <w:rsid w:val="009F5658"/>
    <w:rsid w:val="009F5A5A"/>
    <w:rsid w:val="009F67DE"/>
    <w:rsid w:val="009F7101"/>
    <w:rsid w:val="00A00652"/>
    <w:rsid w:val="00A00A62"/>
    <w:rsid w:val="00A00D43"/>
    <w:rsid w:val="00A01A48"/>
    <w:rsid w:val="00A01C83"/>
    <w:rsid w:val="00A01D3B"/>
    <w:rsid w:val="00A01F1A"/>
    <w:rsid w:val="00A02AC4"/>
    <w:rsid w:val="00A02FED"/>
    <w:rsid w:val="00A03E0C"/>
    <w:rsid w:val="00A04A3D"/>
    <w:rsid w:val="00A0515A"/>
    <w:rsid w:val="00A05FED"/>
    <w:rsid w:val="00A06C67"/>
    <w:rsid w:val="00A06F20"/>
    <w:rsid w:val="00A0748B"/>
    <w:rsid w:val="00A077D6"/>
    <w:rsid w:val="00A105A4"/>
    <w:rsid w:val="00A114B4"/>
    <w:rsid w:val="00A13126"/>
    <w:rsid w:val="00A1376D"/>
    <w:rsid w:val="00A138EC"/>
    <w:rsid w:val="00A13E72"/>
    <w:rsid w:val="00A147EA"/>
    <w:rsid w:val="00A1480C"/>
    <w:rsid w:val="00A1482C"/>
    <w:rsid w:val="00A206B6"/>
    <w:rsid w:val="00A20D6E"/>
    <w:rsid w:val="00A21676"/>
    <w:rsid w:val="00A229C5"/>
    <w:rsid w:val="00A237E9"/>
    <w:rsid w:val="00A246AB"/>
    <w:rsid w:val="00A24EAC"/>
    <w:rsid w:val="00A25342"/>
    <w:rsid w:val="00A253A1"/>
    <w:rsid w:val="00A26622"/>
    <w:rsid w:val="00A26733"/>
    <w:rsid w:val="00A27320"/>
    <w:rsid w:val="00A275D1"/>
    <w:rsid w:val="00A30083"/>
    <w:rsid w:val="00A302B5"/>
    <w:rsid w:val="00A32169"/>
    <w:rsid w:val="00A32B4B"/>
    <w:rsid w:val="00A33451"/>
    <w:rsid w:val="00A3360D"/>
    <w:rsid w:val="00A34CEA"/>
    <w:rsid w:val="00A352DA"/>
    <w:rsid w:val="00A35FFB"/>
    <w:rsid w:val="00A36316"/>
    <w:rsid w:val="00A371B2"/>
    <w:rsid w:val="00A37F90"/>
    <w:rsid w:val="00A4027F"/>
    <w:rsid w:val="00A406CE"/>
    <w:rsid w:val="00A41971"/>
    <w:rsid w:val="00A43146"/>
    <w:rsid w:val="00A43299"/>
    <w:rsid w:val="00A4433E"/>
    <w:rsid w:val="00A44671"/>
    <w:rsid w:val="00A44884"/>
    <w:rsid w:val="00A44B04"/>
    <w:rsid w:val="00A4530C"/>
    <w:rsid w:val="00A45651"/>
    <w:rsid w:val="00A456EB"/>
    <w:rsid w:val="00A45884"/>
    <w:rsid w:val="00A45902"/>
    <w:rsid w:val="00A45C98"/>
    <w:rsid w:val="00A463CE"/>
    <w:rsid w:val="00A47B19"/>
    <w:rsid w:val="00A47F4F"/>
    <w:rsid w:val="00A50548"/>
    <w:rsid w:val="00A50678"/>
    <w:rsid w:val="00A50722"/>
    <w:rsid w:val="00A50E5C"/>
    <w:rsid w:val="00A51641"/>
    <w:rsid w:val="00A51C6B"/>
    <w:rsid w:val="00A51E3E"/>
    <w:rsid w:val="00A527D4"/>
    <w:rsid w:val="00A530CB"/>
    <w:rsid w:val="00A535B2"/>
    <w:rsid w:val="00A53D67"/>
    <w:rsid w:val="00A5417B"/>
    <w:rsid w:val="00A54E05"/>
    <w:rsid w:val="00A574A1"/>
    <w:rsid w:val="00A57ABD"/>
    <w:rsid w:val="00A60B09"/>
    <w:rsid w:val="00A60B11"/>
    <w:rsid w:val="00A60B83"/>
    <w:rsid w:val="00A60D34"/>
    <w:rsid w:val="00A61921"/>
    <w:rsid w:val="00A62748"/>
    <w:rsid w:val="00A62E8A"/>
    <w:rsid w:val="00A63626"/>
    <w:rsid w:val="00A63B4E"/>
    <w:rsid w:val="00A6416A"/>
    <w:rsid w:val="00A64229"/>
    <w:rsid w:val="00A64636"/>
    <w:rsid w:val="00A64A17"/>
    <w:rsid w:val="00A64ADB"/>
    <w:rsid w:val="00A64D68"/>
    <w:rsid w:val="00A6523E"/>
    <w:rsid w:val="00A6532A"/>
    <w:rsid w:val="00A65D4E"/>
    <w:rsid w:val="00A6712E"/>
    <w:rsid w:val="00A67281"/>
    <w:rsid w:val="00A673A7"/>
    <w:rsid w:val="00A67D39"/>
    <w:rsid w:val="00A700E1"/>
    <w:rsid w:val="00A71072"/>
    <w:rsid w:val="00A71975"/>
    <w:rsid w:val="00A7247D"/>
    <w:rsid w:val="00A74368"/>
    <w:rsid w:val="00A74E2C"/>
    <w:rsid w:val="00A75A3A"/>
    <w:rsid w:val="00A75C63"/>
    <w:rsid w:val="00A80A34"/>
    <w:rsid w:val="00A80F37"/>
    <w:rsid w:val="00A80F7C"/>
    <w:rsid w:val="00A810F4"/>
    <w:rsid w:val="00A81E76"/>
    <w:rsid w:val="00A82250"/>
    <w:rsid w:val="00A82566"/>
    <w:rsid w:val="00A8294F"/>
    <w:rsid w:val="00A8435D"/>
    <w:rsid w:val="00A844F2"/>
    <w:rsid w:val="00A849B9"/>
    <w:rsid w:val="00A84C49"/>
    <w:rsid w:val="00A850B4"/>
    <w:rsid w:val="00A85A76"/>
    <w:rsid w:val="00A866EB"/>
    <w:rsid w:val="00A869E6"/>
    <w:rsid w:val="00A86A76"/>
    <w:rsid w:val="00A86FBA"/>
    <w:rsid w:val="00A87827"/>
    <w:rsid w:val="00A87D8B"/>
    <w:rsid w:val="00A900C4"/>
    <w:rsid w:val="00A90105"/>
    <w:rsid w:val="00A9054D"/>
    <w:rsid w:val="00A90B52"/>
    <w:rsid w:val="00A918E8"/>
    <w:rsid w:val="00A9373C"/>
    <w:rsid w:val="00A94117"/>
    <w:rsid w:val="00A943D6"/>
    <w:rsid w:val="00A94A73"/>
    <w:rsid w:val="00A954D1"/>
    <w:rsid w:val="00A95847"/>
    <w:rsid w:val="00A96198"/>
    <w:rsid w:val="00A96257"/>
    <w:rsid w:val="00A965C7"/>
    <w:rsid w:val="00A96A48"/>
    <w:rsid w:val="00A96A6F"/>
    <w:rsid w:val="00AA0FFB"/>
    <w:rsid w:val="00AA11FE"/>
    <w:rsid w:val="00AA153C"/>
    <w:rsid w:val="00AA1606"/>
    <w:rsid w:val="00AA1E06"/>
    <w:rsid w:val="00AA1F53"/>
    <w:rsid w:val="00AA37E5"/>
    <w:rsid w:val="00AA40B1"/>
    <w:rsid w:val="00AA4791"/>
    <w:rsid w:val="00AA47D1"/>
    <w:rsid w:val="00AA59A6"/>
    <w:rsid w:val="00AA5A8B"/>
    <w:rsid w:val="00AA5CDE"/>
    <w:rsid w:val="00AA6194"/>
    <w:rsid w:val="00AA65C4"/>
    <w:rsid w:val="00AA6FE2"/>
    <w:rsid w:val="00AA7870"/>
    <w:rsid w:val="00AA7902"/>
    <w:rsid w:val="00AA7F1E"/>
    <w:rsid w:val="00AB04EB"/>
    <w:rsid w:val="00AB077A"/>
    <w:rsid w:val="00AB1891"/>
    <w:rsid w:val="00AB1901"/>
    <w:rsid w:val="00AB2156"/>
    <w:rsid w:val="00AB2441"/>
    <w:rsid w:val="00AB2533"/>
    <w:rsid w:val="00AB271E"/>
    <w:rsid w:val="00AB34F0"/>
    <w:rsid w:val="00AB511E"/>
    <w:rsid w:val="00AB5704"/>
    <w:rsid w:val="00AB72D5"/>
    <w:rsid w:val="00AB7B30"/>
    <w:rsid w:val="00AC0097"/>
    <w:rsid w:val="00AC10DE"/>
    <w:rsid w:val="00AC1933"/>
    <w:rsid w:val="00AC2652"/>
    <w:rsid w:val="00AC2EC2"/>
    <w:rsid w:val="00AC3218"/>
    <w:rsid w:val="00AC34D4"/>
    <w:rsid w:val="00AC38B9"/>
    <w:rsid w:val="00AC435A"/>
    <w:rsid w:val="00AC47C3"/>
    <w:rsid w:val="00AC4809"/>
    <w:rsid w:val="00AC5504"/>
    <w:rsid w:val="00AC5FDF"/>
    <w:rsid w:val="00AC6201"/>
    <w:rsid w:val="00AC6A7E"/>
    <w:rsid w:val="00AC6ECF"/>
    <w:rsid w:val="00AC6FD9"/>
    <w:rsid w:val="00AC7332"/>
    <w:rsid w:val="00AC75B4"/>
    <w:rsid w:val="00AC7A94"/>
    <w:rsid w:val="00AC7ACA"/>
    <w:rsid w:val="00AC7D4A"/>
    <w:rsid w:val="00AD0165"/>
    <w:rsid w:val="00AD0670"/>
    <w:rsid w:val="00AD09D0"/>
    <w:rsid w:val="00AD1234"/>
    <w:rsid w:val="00AD1551"/>
    <w:rsid w:val="00AD1937"/>
    <w:rsid w:val="00AD1B4E"/>
    <w:rsid w:val="00AD2523"/>
    <w:rsid w:val="00AD2D94"/>
    <w:rsid w:val="00AD4083"/>
    <w:rsid w:val="00AD465B"/>
    <w:rsid w:val="00AD4EE1"/>
    <w:rsid w:val="00AD5B7A"/>
    <w:rsid w:val="00AD5FD5"/>
    <w:rsid w:val="00AD5FF5"/>
    <w:rsid w:val="00AD74ED"/>
    <w:rsid w:val="00AD768A"/>
    <w:rsid w:val="00AD77A4"/>
    <w:rsid w:val="00AD7D8B"/>
    <w:rsid w:val="00AE0515"/>
    <w:rsid w:val="00AE0538"/>
    <w:rsid w:val="00AE0B76"/>
    <w:rsid w:val="00AE0F06"/>
    <w:rsid w:val="00AE2CEA"/>
    <w:rsid w:val="00AE467B"/>
    <w:rsid w:val="00AE4B5D"/>
    <w:rsid w:val="00AE4DD0"/>
    <w:rsid w:val="00AE5CEE"/>
    <w:rsid w:val="00AE64F6"/>
    <w:rsid w:val="00AE6564"/>
    <w:rsid w:val="00AE7155"/>
    <w:rsid w:val="00AE7699"/>
    <w:rsid w:val="00AE7B5C"/>
    <w:rsid w:val="00AF03E9"/>
    <w:rsid w:val="00AF0410"/>
    <w:rsid w:val="00AF0788"/>
    <w:rsid w:val="00AF1F26"/>
    <w:rsid w:val="00AF22B3"/>
    <w:rsid w:val="00AF3071"/>
    <w:rsid w:val="00AF3E09"/>
    <w:rsid w:val="00AF416C"/>
    <w:rsid w:val="00AF4F93"/>
    <w:rsid w:val="00AF5283"/>
    <w:rsid w:val="00AF6B88"/>
    <w:rsid w:val="00AF70E8"/>
    <w:rsid w:val="00B01FD3"/>
    <w:rsid w:val="00B025F0"/>
    <w:rsid w:val="00B02D9B"/>
    <w:rsid w:val="00B02FE5"/>
    <w:rsid w:val="00B0333F"/>
    <w:rsid w:val="00B049F9"/>
    <w:rsid w:val="00B04EE7"/>
    <w:rsid w:val="00B05702"/>
    <w:rsid w:val="00B076A6"/>
    <w:rsid w:val="00B07BCB"/>
    <w:rsid w:val="00B07DEA"/>
    <w:rsid w:val="00B1049F"/>
    <w:rsid w:val="00B107E1"/>
    <w:rsid w:val="00B1110F"/>
    <w:rsid w:val="00B127CB"/>
    <w:rsid w:val="00B1292B"/>
    <w:rsid w:val="00B12E88"/>
    <w:rsid w:val="00B13491"/>
    <w:rsid w:val="00B14087"/>
    <w:rsid w:val="00B1459C"/>
    <w:rsid w:val="00B15510"/>
    <w:rsid w:val="00B167AC"/>
    <w:rsid w:val="00B16D27"/>
    <w:rsid w:val="00B1724A"/>
    <w:rsid w:val="00B2074E"/>
    <w:rsid w:val="00B20CA8"/>
    <w:rsid w:val="00B21211"/>
    <w:rsid w:val="00B222F3"/>
    <w:rsid w:val="00B234D9"/>
    <w:rsid w:val="00B23BBD"/>
    <w:rsid w:val="00B23BC9"/>
    <w:rsid w:val="00B2454C"/>
    <w:rsid w:val="00B27A3E"/>
    <w:rsid w:val="00B27D41"/>
    <w:rsid w:val="00B30956"/>
    <w:rsid w:val="00B315F3"/>
    <w:rsid w:val="00B3191A"/>
    <w:rsid w:val="00B32528"/>
    <w:rsid w:val="00B32FAB"/>
    <w:rsid w:val="00B339E2"/>
    <w:rsid w:val="00B33F14"/>
    <w:rsid w:val="00B34209"/>
    <w:rsid w:val="00B35109"/>
    <w:rsid w:val="00B35D06"/>
    <w:rsid w:val="00B36078"/>
    <w:rsid w:val="00B372F8"/>
    <w:rsid w:val="00B4011F"/>
    <w:rsid w:val="00B4012F"/>
    <w:rsid w:val="00B404D7"/>
    <w:rsid w:val="00B40C1F"/>
    <w:rsid w:val="00B41253"/>
    <w:rsid w:val="00B41AF3"/>
    <w:rsid w:val="00B41B2E"/>
    <w:rsid w:val="00B41E3D"/>
    <w:rsid w:val="00B42D65"/>
    <w:rsid w:val="00B4320A"/>
    <w:rsid w:val="00B4325D"/>
    <w:rsid w:val="00B43F46"/>
    <w:rsid w:val="00B447A2"/>
    <w:rsid w:val="00B44C17"/>
    <w:rsid w:val="00B45783"/>
    <w:rsid w:val="00B45839"/>
    <w:rsid w:val="00B46F82"/>
    <w:rsid w:val="00B47CEF"/>
    <w:rsid w:val="00B47FDA"/>
    <w:rsid w:val="00B5016B"/>
    <w:rsid w:val="00B50943"/>
    <w:rsid w:val="00B50F61"/>
    <w:rsid w:val="00B5126E"/>
    <w:rsid w:val="00B52EB6"/>
    <w:rsid w:val="00B532EF"/>
    <w:rsid w:val="00B541AE"/>
    <w:rsid w:val="00B54CEA"/>
    <w:rsid w:val="00B55361"/>
    <w:rsid w:val="00B556C1"/>
    <w:rsid w:val="00B55EFC"/>
    <w:rsid w:val="00B5610B"/>
    <w:rsid w:val="00B567EC"/>
    <w:rsid w:val="00B57EF6"/>
    <w:rsid w:val="00B60B5F"/>
    <w:rsid w:val="00B61B1E"/>
    <w:rsid w:val="00B626DA"/>
    <w:rsid w:val="00B62C18"/>
    <w:rsid w:val="00B6304C"/>
    <w:rsid w:val="00B63CF2"/>
    <w:rsid w:val="00B6537B"/>
    <w:rsid w:val="00B6695B"/>
    <w:rsid w:val="00B66ADE"/>
    <w:rsid w:val="00B672E1"/>
    <w:rsid w:val="00B67310"/>
    <w:rsid w:val="00B71007"/>
    <w:rsid w:val="00B71085"/>
    <w:rsid w:val="00B7123B"/>
    <w:rsid w:val="00B7180A"/>
    <w:rsid w:val="00B71967"/>
    <w:rsid w:val="00B71AD0"/>
    <w:rsid w:val="00B722E6"/>
    <w:rsid w:val="00B729D4"/>
    <w:rsid w:val="00B72A9C"/>
    <w:rsid w:val="00B739D1"/>
    <w:rsid w:val="00B73A8E"/>
    <w:rsid w:val="00B73C2F"/>
    <w:rsid w:val="00B73C30"/>
    <w:rsid w:val="00B74400"/>
    <w:rsid w:val="00B7517B"/>
    <w:rsid w:val="00B757BF"/>
    <w:rsid w:val="00B76E4F"/>
    <w:rsid w:val="00B76E93"/>
    <w:rsid w:val="00B775E9"/>
    <w:rsid w:val="00B777A1"/>
    <w:rsid w:val="00B777EA"/>
    <w:rsid w:val="00B77B3B"/>
    <w:rsid w:val="00B81353"/>
    <w:rsid w:val="00B8137B"/>
    <w:rsid w:val="00B82027"/>
    <w:rsid w:val="00B82200"/>
    <w:rsid w:val="00B831D2"/>
    <w:rsid w:val="00B83A99"/>
    <w:rsid w:val="00B8424A"/>
    <w:rsid w:val="00B842A1"/>
    <w:rsid w:val="00B848ED"/>
    <w:rsid w:val="00B857CF"/>
    <w:rsid w:val="00B9057B"/>
    <w:rsid w:val="00B907EF"/>
    <w:rsid w:val="00B914BA"/>
    <w:rsid w:val="00B92B7F"/>
    <w:rsid w:val="00B92CF2"/>
    <w:rsid w:val="00B93219"/>
    <w:rsid w:val="00B93419"/>
    <w:rsid w:val="00B93618"/>
    <w:rsid w:val="00B94130"/>
    <w:rsid w:val="00B94419"/>
    <w:rsid w:val="00B948CC"/>
    <w:rsid w:val="00B94C30"/>
    <w:rsid w:val="00B953ED"/>
    <w:rsid w:val="00B9617C"/>
    <w:rsid w:val="00B97077"/>
    <w:rsid w:val="00B97378"/>
    <w:rsid w:val="00B97AD2"/>
    <w:rsid w:val="00B97ED7"/>
    <w:rsid w:val="00BA0711"/>
    <w:rsid w:val="00BA0934"/>
    <w:rsid w:val="00BA0A57"/>
    <w:rsid w:val="00BA293E"/>
    <w:rsid w:val="00BA53A2"/>
    <w:rsid w:val="00BA60E1"/>
    <w:rsid w:val="00BA69E3"/>
    <w:rsid w:val="00BA6AC2"/>
    <w:rsid w:val="00BA7C0A"/>
    <w:rsid w:val="00BB0BC6"/>
    <w:rsid w:val="00BB0C89"/>
    <w:rsid w:val="00BB11E2"/>
    <w:rsid w:val="00BB205C"/>
    <w:rsid w:val="00BB31E8"/>
    <w:rsid w:val="00BB3DA9"/>
    <w:rsid w:val="00BB3DF4"/>
    <w:rsid w:val="00BB40B3"/>
    <w:rsid w:val="00BB4A24"/>
    <w:rsid w:val="00BB5E49"/>
    <w:rsid w:val="00BB6706"/>
    <w:rsid w:val="00BB6BCF"/>
    <w:rsid w:val="00BB7B25"/>
    <w:rsid w:val="00BB7B2D"/>
    <w:rsid w:val="00BC0785"/>
    <w:rsid w:val="00BC0880"/>
    <w:rsid w:val="00BC0A13"/>
    <w:rsid w:val="00BC12D8"/>
    <w:rsid w:val="00BC218C"/>
    <w:rsid w:val="00BC2DB2"/>
    <w:rsid w:val="00BC30FB"/>
    <w:rsid w:val="00BC3AE6"/>
    <w:rsid w:val="00BC3C92"/>
    <w:rsid w:val="00BC3CFD"/>
    <w:rsid w:val="00BC3D81"/>
    <w:rsid w:val="00BC4063"/>
    <w:rsid w:val="00BC41CB"/>
    <w:rsid w:val="00BC4C6B"/>
    <w:rsid w:val="00BC4CCA"/>
    <w:rsid w:val="00BC5690"/>
    <w:rsid w:val="00BC5D8D"/>
    <w:rsid w:val="00BC5E76"/>
    <w:rsid w:val="00BC7148"/>
    <w:rsid w:val="00BC7283"/>
    <w:rsid w:val="00BD1F11"/>
    <w:rsid w:val="00BD2091"/>
    <w:rsid w:val="00BD3323"/>
    <w:rsid w:val="00BD3CB9"/>
    <w:rsid w:val="00BD3D71"/>
    <w:rsid w:val="00BD4258"/>
    <w:rsid w:val="00BD4AB8"/>
    <w:rsid w:val="00BD548A"/>
    <w:rsid w:val="00BD5754"/>
    <w:rsid w:val="00BD5AC5"/>
    <w:rsid w:val="00BD5C1A"/>
    <w:rsid w:val="00BD5E78"/>
    <w:rsid w:val="00BD6215"/>
    <w:rsid w:val="00BD65D9"/>
    <w:rsid w:val="00BD693E"/>
    <w:rsid w:val="00BD7652"/>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351"/>
    <w:rsid w:val="00BE6B2F"/>
    <w:rsid w:val="00BE70E9"/>
    <w:rsid w:val="00BE70F0"/>
    <w:rsid w:val="00BE7BA9"/>
    <w:rsid w:val="00BE7F72"/>
    <w:rsid w:val="00BF0123"/>
    <w:rsid w:val="00BF028D"/>
    <w:rsid w:val="00BF3190"/>
    <w:rsid w:val="00BF6D41"/>
    <w:rsid w:val="00BF7B49"/>
    <w:rsid w:val="00C00578"/>
    <w:rsid w:val="00C00B83"/>
    <w:rsid w:val="00C01157"/>
    <w:rsid w:val="00C01242"/>
    <w:rsid w:val="00C01B54"/>
    <w:rsid w:val="00C01BE7"/>
    <w:rsid w:val="00C01EF2"/>
    <w:rsid w:val="00C02128"/>
    <w:rsid w:val="00C0231A"/>
    <w:rsid w:val="00C02B74"/>
    <w:rsid w:val="00C03B8B"/>
    <w:rsid w:val="00C079DB"/>
    <w:rsid w:val="00C07C78"/>
    <w:rsid w:val="00C07FF1"/>
    <w:rsid w:val="00C10F5B"/>
    <w:rsid w:val="00C1120A"/>
    <w:rsid w:val="00C11C1D"/>
    <w:rsid w:val="00C123B3"/>
    <w:rsid w:val="00C12573"/>
    <w:rsid w:val="00C12A32"/>
    <w:rsid w:val="00C13E01"/>
    <w:rsid w:val="00C13F0B"/>
    <w:rsid w:val="00C140D9"/>
    <w:rsid w:val="00C14691"/>
    <w:rsid w:val="00C156E5"/>
    <w:rsid w:val="00C158E9"/>
    <w:rsid w:val="00C15A1F"/>
    <w:rsid w:val="00C1626E"/>
    <w:rsid w:val="00C173FB"/>
    <w:rsid w:val="00C20214"/>
    <w:rsid w:val="00C2219D"/>
    <w:rsid w:val="00C22B35"/>
    <w:rsid w:val="00C230A9"/>
    <w:rsid w:val="00C23D52"/>
    <w:rsid w:val="00C26438"/>
    <w:rsid w:val="00C26D9E"/>
    <w:rsid w:val="00C27550"/>
    <w:rsid w:val="00C30167"/>
    <w:rsid w:val="00C30191"/>
    <w:rsid w:val="00C32484"/>
    <w:rsid w:val="00C33513"/>
    <w:rsid w:val="00C35017"/>
    <w:rsid w:val="00C35C74"/>
    <w:rsid w:val="00C35F61"/>
    <w:rsid w:val="00C3679E"/>
    <w:rsid w:val="00C36F8B"/>
    <w:rsid w:val="00C3752B"/>
    <w:rsid w:val="00C37FC8"/>
    <w:rsid w:val="00C4032C"/>
    <w:rsid w:val="00C40499"/>
    <w:rsid w:val="00C414C8"/>
    <w:rsid w:val="00C41F76"/>
    <w:rsid w:val="00C43608"/>
    <w:rsid w:val="00C43F0C"/>
    <w:rsid w:val="00C44751"/>
    <w:rsid w:val="00C44862"/>
    <w:rsid w:val="00C44A77"/>
    <w:rsid w:val="00C44B03"/>
    <w:rsid w:val="00C45D96"/>
    <w:rsid w:val="00C46A45"/>
    <w:rsid w:val="00C47388"/>
    <w:rsid w:val="00C473B7"/>
    <w:rsid w:val="00C47881"/>
    <w:rsid w:val="00C50647"/>
    <w:rsid w:val="00C511BA"/>
    <w:rsid w:val="00C51262"/>
    <w:rsid w:val="00C532A5"/>
    <w:rsid w:val="00C55FCD"/>
    <w:rsid w:val="00C56294"/>
    <w:rsid w:val="00C5742C"/>
    <w:rsid w:val="00C57879"/>
    <w:rsid w:val="00C610E9"/>
    <w:rsid w:val="00C615C0"/>
    <w:rsid w:val="00C61F0E"/>
    <w:rsid w:val="00C62B10"/>
    <w:rsid w:val="00C62B1E"/>
    <w:rsid w:val="00C63293"/>
    <w:rsid w:val="00C63CCE"/>
    <w:rsid w:val="00C64133"/>
    <w:rsid w:val="00C65D08"/>
    <w:rsid w:val="00C667F7"/>
    <w:rsid w:val="00C66C1A"/>
    <w:rsid w:val="00C67DD5"/>
    <w:rsid w:val="00C70EAF"/>
    <w:rsid w:val="00C7117C"/>
    <w:rsid w:val="00C71536"/>
    <w:rsid w:val="00C716BB"/>
    <w:rsid w:val="00C71BB9"/>
    <w:rsid w:val="00C71EBF"/>
    <w:rsid w:val="00C71F68"/>
    <w:rsid w:val="00C72522"/>
    <w:rsid w:val="00C7304B"/>
    <w:rsid w:val="00C733D9"/>
    <w:rsid w:val="00C736B7"/>
    <w:rsid w:val="00C7417D"/>
    <w:rsid w:val="00C746FC"/>
    <w:rsid w:val="00C75479"/>
    <w:rsid w:val="00C76111"/>
    <w:rsid w:val="00C762A7"/>
    <w:rsid w:val="00C7752A"/>
    <w:rsid w:val="00C80C23"/>
    <w:rsid w:val="00C81266"/>
    <w:rsid w:val="00C819F6"/>
    <w:rsid w:val="00C82DB9"/>
    <w:rsid w:val="00C835A2"/>
    <w:rsid w:val="00C840AA"/>
    <w:rsid w:val="00C84D45"/>
    <w:rsid w:val="00C85800"/>
    <w:rsid w:val="00C861B5"/>
    <w:rsid w:val="00C86397"/>
    <w:rsid w:val="00C864AE"/>
    <w:rsid w:val="00C8726E"/>
    <w:rsid w:val="00C87633"/>
    <w:rsid w:val="00C907B1"/>
    <w:rsid w:val="00C90CE0"/>
    <w:rsid w:val="00C914AF"/>
    <w:rsid w:val="00C91DFB"/>
    <w:rsid w:val="00C92445"/>
    <w:rsid w:val="00C93208"/>
    <w:rsid w:val="00C93A22"/>
    <w:rsid w:val="00C93BCE"/>
    <w:rsid w:val="00C94068"/>
    <w:rsid w:val="00C9433A"/>
    <w:rsid w:val="00C94534"/>
    <w:rsid w:val="00C955AA"/>
    <w:rsid w:val="00C956B7"/>
    <w:rsid w:val="00C957A6"/>
    <w:rsid w:val="00C95DCF"/>
    <w:rsid w:val="00C960E0"/>
    <w:rsid w:val="00C965D7"/>
    <w:rsid w:val="00CA0480"/>
    <w:rsid w:val="00CA04EC"/>
    <w:rsid w:val="00CA0512"/>
    <w:rsid w:val="00CA0801"/>
    <w:rsid w:val="00CA0849"/>
    <w:rsid w:val="00CA0BBD"/>
    <w:rsid w:val="00CA0C77"/>
    <w:rsid w:val="00CA0DB5"/>
    <w:rsid w:val="00CA1A51"/>
    <w:rsid w:val="00CA1E9D"/>
    <w:rsid w:val="00CA433E"/>
    <w:rsid w:val="00CA4B7E"/>
    <w:rsid w:val="00CA4EEC"/>
    <w:rsid w:val="00CA50F6"/>
    <w:rsid w:val="00CA525F"/>
    <w:rsid w:val="00CA5E59"/>
    <w:rsid w:val="00CA62A7"/>
    <w:rsid w:val="00CA666B"/>
    <w:rsid w:val="00CA6A25"/>
    <w:rsid w:val="00CB0167"/>
    <w:rsid w:val="00CB06A9"/>
    <w:rsid w:val="00CB0B24"/>
    <w:rsid w:val="00CB20C4"/>
    <w:rsid w:val="00CB2512"/>
    <w:rsid w:val="00CB27EA"/>
    <w:rsid w:val="00CB29CD"/>
    <w:rsid w:val="00CB3E2C"/>
    <w:rsid w:val="00CB5354"/>
    <w:rsid w:val="00CB642E"/>
    <w:rsid w:val="00CB64F6"/>
    <w:rsid w:val="00CB6650"/>
    <w:rsid w:val="00CB6DB4"/>
    <w:rsid w:val="00CC19B1"/>
    <w:rsid w:val="00CC1A1C"/>
    <w:rsid w:val="00CC2845"/>
    <w:rsid w:val="00CC2C7F"/>
    <w:rsid w:val="00CC50B1"/>
    <w:rsid w:val="00CC53B4"/>
    <w:rsid w:val="00CC63FC"/>
    <w:rsid w:val="00CC660E"/>
    <w:rsid w:val="00CC70DC"/>
    <w:rsid w:val="00CD152B"/>
    <w:rsid w:val="00CD1CFD"/>
    <w:rsid w:val="00CD316F"/>
    <w:rsid w:val="00CD53F7"/>
    <w:rsid w:val="00CD54A5"/>
    <w:rsid w:val="00CE0B2C"/>
    <w:rsid w:val="00CE23EE"/>
    <w:rsid w:val="00CE23F0"/>
    <w:rsid w:val="00CE40EF"/>
    <w:rsid w:val="00CE41D2"/>
    <w:rsid w:val="00CE44B4"/>
    <w:rsid w:val="00CE4882"/>
    <w:rsid w:val="00CE48C1"/>
    <w:rsid w:val="00CE4FCC"/>
    <w:rsid w:val="00CE66A4"/>
    <w:rsid w:val="00CE6862"/>
    <w:rsid w:val="00CE6BBE"/>
    <w:rsid w:val="00CF1244"/>
    <w:rsid w:val="00CF1466"/>
    <w:rsid w:val="00CF1E1E"/>
    <w:rsid w:val="00CF20BE"/>
    <w:rsid w:val="00CF2498"/>
    <w:rsid w:val="00CF2BA7"/>
    <w:rsid w:val="00CF5415"/>
    <w:rsid w:val="00CF548C"/>
    <w:rsid w:val="00CF75AE"/>
    <w:rsid w:val="00CF7B27"/>
    <w:rsid w:val="00CF7C17"/>
    <w:rsid w:val="00D00A80"/>
    <w:rsid w:val="00D00F97"/>
    <w:rsid w:val="00D01000"/>
    <w:rsid w:val="00D02ED5"/>
    <w:rsid w:val="00D03315"/>
    <w:rsid w:val="00D03C2C"/>
    <w:rsid w:val="00D047C7"/>
    <w:rsid w:val="00D04BF2"/>
    <w:rsid w:val="00D04E51"/>
    <w:rsid w:val="00D04FD8"/>
    <w:rsid w:val="00D05481"/>
    <w:rsid w:val="00D05642"/>
    <w:rsid w:val="00D065C8"/>
    <w:rsid w:val="00D07EEE"/>
    <w:rsid w:val="00D100BD"/>
    <w:rsid w:val="00D1034A"/>
    <w:rsid w:val="00D104DF"/>
    <w:rsid w:val="00D1088B"/>
    <w:rsid w:val="00D109AC"/>
    <w:rsid w:val="00D13AD6"/>
    <w:rsid w:val="00D13B55"/>
    <w:rsid w:val="00D1402F"/>
    <w:rsid w:val="00D14CA8"/>
    <w:rsid w:val="00D14CB2"/>
    <w:rsid w:val="00D14EE5"/>
    <w:rsid w:val="00D17229"/>
    <w:rsid w:val="00D172B1"/>
    <w:rsid w:val="00D1752A"/>
    <w:rsid w:val="00D17D75"/>
    <w:rsid w:val="00D2072C"/>
    <w:rsid w:val="00D20C89"/>
    <w:rsid w:val="00D20CC2"/>
    <w:rsid w:val="00D20DE5"/>
    <w:rsid w:val="00D20ED4"/>
    <w:rsid w:val="00D221E1"/>
    <w:rsid w:val="00D22443"/>
    <w:rsid w:val="00D22D4A"/>
    <w:rsid w:val="00D22D95"/>
    <w:rsid w:val="00D2392D"/>
    <w:rsid w:val="00D2444B"/>
    <w:rsid w:val="00D2458A"/>
    <w:rsid w:val="00D24718"/>
    <w:rsid w:val="00D24F44"/>
    <w:rsid w:val="00D252AB"/>
    <w:rsid w:val="00D25C29"/>
    <w:rsid w:val="00D25ED0"/>
    <w:rsid w:val="00D2658A"/>
    <w:rsid w:val="00D268CE"/>
    <w:rsid w:val="00D27913"/>
    <w:rsid w:val="00D27942"/>
    <w:rsid w:val="00D27F57"/>
    <w:rsid w:val="00D3026D"/>
    <w:rsid w:val="00D30D30"/>
    <w:rsid w:val="00D314D0"/>
    <w:rsid w:val="00D32ED8"/>
    <w:rsid w:val="00D332C6"/>
    <w:rsid w:val="00D334AD"/>
    <w:rsid w:val="00D3388A"/>
    <w:rsid w:val="00D33B86"/>
    <w:rsid w:val="00D34042"/>
    <w:rsid w:val="00D350F8"/>
    <w:rsid w:val="00D36375"/>
    <w:rsid w:val="00D36AEA"/>
    <w:rsid w:val="00D36E80"/>
    <w:rsid w:val="00D36F11"/>
    <w:rsid w:val="00D40199"/>
    <w:rsid w:val="00D408AF"/>
    <w:rsid w:val="00D40E12"/>
    <w:rsid w:val="00D421EB"/>
    <w:rsid w:val="00D42429"/>
    <w:rsid w:val="00D42436"/>
    <w:rsid w:val="00D42964"/>
    <w:rsid w:val="00D44463"/>
    <w:rsid w:val="00D444B3"/>
    <w:rsid w:val="00D44AFD"/>
    <w:rsid w:val="00D44CFF"/>
    <w:rsid w:val="00D4564D"/>
    <w:rsid w:val="00D46189"/>
    <w:rsid w:val="00D462E2"/>
    <w:rsid w:val="00D47324"/>
    <w:rsid w:val="00D47EB1"/>
    <w:rsid w:val="00D510AE"/>
    <w:rsid w:val="00D5136D"/>
    <w:rsid w:val="00D52275"/>
    <w:rsid w:val="00D53343"/>
    <w:rsid w:val="00D5341B"/>
    <w:rsid w:val="00D53A00"/>
    <w:rsid w:val="00D55578"/>
    <w:rsid w:val="00D55A44"/>
    <w:rsid w:val="00D55CEF"/>
    <w:rsid w:val="00D56112"/>
    <w:rsid w:val="00D562BE"/>
    <w:rsid w:val="00D5715B"/>
    <w:rsid w:val="00D57629"/>
    <w:rsid w:val="00D61377"/>
    <w:rsid w:val="00D61398"/>
    <w:rsid w:val="00D63B15"/>
    <w:rsid w:val="00D64B1D"/>
    <w:rsid w:val="00D64CF0"/>
    <w:rsid w:val="00D66DA9"/>
    <w:rsid w:val="00D67E5F"/>
    <w:rsid w:val="00D67FB6"/>
    <w:rsid w:val="00D706A5"/>
    <w:rsid w:val="00D70D8B"/>
    <w:rsid w:val="00D73765"/>
    <w:rsid w:val="00D7398C"/>
    <w:rsid w:val="00D73FAF"/>
    <w:rsid w:val="00D74B67"/>
    <w:rsid w:val="00D74BAF"/>
    <w:rsid w:val="00D74D34"/>
    <w:rsid w:val="00D750CF"/>
    <w:rsid w:val="00D7581B"/>
    <w:rsid w:val="00D75C52"/>
    <w:rsid w:val="00D75EA1"/>
    <w:rsid w:val="00D761C0"/>
    <w:rsid w:val="00D76A33"/>
    <w:rsid w:val="00D76F0D"/>
    <w:rsid w:val="00D77C26"/>
    <w:rsid w:val="00D819E7"/>
    <w:rsid w:val="00D824CE"/>
    <w:rsid w:val="00D824D3"/>
    <w:rsid w:val="00D82666"/>
    <w:rsid w:val="00D87190"/>
    <w:rsid w:val="00D91755"/>
    <w:rsid w:val="00D91DA1"/>
    <w:rsid w:val="00D91EA2"/>
    <w:rsid w:val="00D92E03"/>
    <w:rsid w:val="00D92E33"/>
    <w:rsid w:val="00D93C7A"/>
    <w:rsid w:val="00D946A7"/>
    <w:rsid w:val="00D94B19"/>
    <w:rsid w:val="00D94D48"/>
    <w:rsid w:val="00D9503B"/>
    <w:rsid w:val="00D95272"/>
    <w:rsid w:val="00D9702E"/>
    <w:rsid w:val="00D9736C"/>
    <w:rsid w:val="00D97E2F"/>
    <w:rsid w:val="00D97EE9"/>
    <w:rsid w:val="00DA01AC"/>
    <w:rsid w:val="00DA0D51"/>
    <w:rsid w:val="00DA2EF8"/>
    <w:rsid w:val="00DA33E1"/>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D6F"/>
    <w:rsid w:val="00DC3E16"/>
    <w:rsid w:val="00DC52EF"/>
    <w:rsid w:val="00DC5D59"/>
    <w:rsid w:val="00DC5D7A"/>
    <w:rsid w:val="00DC61A4"/>
    <w:rsid w:val="00DC69C4"/>
    <w:rsid w:val="00DC7A5A"/>
    <w:rsid w:val="00DC7C24"/>
    <w:rsid w:val="00DC7D9F"/>
    <w:rsid w:val="00DD0FDB"/>
    <w:rsid w:val="00DD133B"/>
    <w:rsid w:val="00DD1CCF"/>
    <w:rsid w:val="00DD1E1E"/>
    <w:rsid w:val="00DD2B0B"/>
    <w:rsid w:val="00DD2B68"/>
    <w:rsid w:val="00DD2E51"/>
    <w:rsid w:val="00DD2E93"/>
    <w:rsid w:val="00DD363D"/>
    <w:rsid w:val="00DD3DD9"/>
    <w:rsid w:val="00DD53AC"/>
    <w:rsid w:val="00DD5C57"/>
    <w:rsid w:val="00DD660F"/>
    <w:rsid w:val="00DD686A"/>
    <w:rsid w:val="00DD6A41"/>
    <w:rsid w:val="00DD6AAC"/>
    <w:rsid w:val="00DE00F9"/>
    <w:rsid w:val="00DE0A7A"/>
    <w:rsid w:val="00DE0D88"/>
    <w:rsid w:val="00DE195B"/>
    <w:rsid w:val="00DE2E01"/>
    <w:rsid w:val="00DE30A5"/>
    <w:rsid w:val="00DE4A1E"/>
    <w:rsid w:val="00DE4DBB"/>
    <w:rsid w:val="00DE5B8C"/>
    <w:rsid w:val="00DE5E57"/>
    <w:rsid w:val="00DE6998"/>
    <w:rsid w:val="00DE6DC9"/>
    <w:rsid w:val="00DF0799"/>
    <w:rsid w:val="00DF0A30"/>
    <w:rsid w:val="00DF1483"/>
    <w:rsid w:val="00DF14D1"/>
    <w:rsid w:val="00DF1D90"/>
    <w:rsid w:val="00DF2179"/>
    <w:rsid w:val="00DF2290"/>
    <w:rsid w:val="00DF5755"/>
    <w:rsid w:val="00DF5915"/>
    <w:rsid w:val="00DF72CC"/>
    <w:rsid w:val="00DF74CF"/>
    <w:rsid w:val="00DF7616"/>
    <w:rsid w:val="00DF787C"/>
    <w:rsid w:val="00E00A84"/>
    <w:rsid w:val="00E01895"/>
    <w:rsid w:val="00E01D57"/>
    <w:rsid w:val="00E0312A"/>
    <w:rsid w:val="00E03831"/>
    <w:rsid w:val="00E046BA"/>
    <w:rsid w:val="00E049E0"/>
    <w:rsid w:val="00E04C89"/>
    <w:rsid w:val="00E04F75"/>
    <w:rsid w:val="00E0561F"/>
    <w:rsid w:val="00E065F6"/>
    <w:rsid w:val="00E07CDB"/>
    <w:rsid w:val="00E1099E"/>
    <w:rsid w:val="00E11C4D"/>
    <w:rsid w:val="00E12440"/>
    <w:rsid w:val="00E12E6E"/>
    <w:rsid w:val="00E13332"/>
    <w:rsid w:val="00E15681"/>
    <w:rsid w:val="00E15C84"/>
    <w:rsid w:val="00E15D69"/>
    <w:rsid w:val="00E16020"/>
    <w:rsid w:val="00E16373"/>
    <w:rsid w:val="00E16FEA"/>
    <w:rsid w:val="00E1760F"/>
    <w:rsid w:val="00E1763C"/>
    <w:rsid w:val="00E203FA"/>
    <w:rsid w:val="00E2084E"/>
    <w:rsid w:val="00E20CAB"/>
    <w:rsid w:val="00E22095"/>
    <w:rsid w:val="00E22BF8"/>
    <w:rsid w:val="00E23754"/>
    <w:rsid w:val="00E24531"/>
    <w:rsid w:val="00E25B6E"/>
    <w:rsid w:val="00E25BFA"/>
    <w:rsid w:val="00E271C7"/>
    <w:rsid w:val="00E274FD"/>
    <w:rsid w:val="00E27E87"/>
    <w:rsid w:val="00E30164"/>
    <w:rsid w:val="00E30CEA"/>
    <w:rsid w:val="00E30EC9"/>
    <w:rsid w:val="00E31FE4"/>
    <w:rsid w:val="00E32E08"/>
    <w:rsid w:val="00E332F7"/>
    <w:rsid w:val="00E343FA"/>
    <w:rsid w:val="00E408CC"/>
    <w:rsid w:val="00E42153"/>
    <w:rsid w:val="00E44219"/>
    <w:rsid w:val="00E4421E"/>
    <w:rsid w:val="00E444F9"/>
    <w:rsid w:val="00E44D0E"/>
    <w:rsid w:val="00E4531D"/>
    <w:rsid w:val="00E46664"/>
    <w:rsid w:val="00E46683"/>
    <w:rsid w:val="00E46775"/>
    <w:rsid w:val="00E46EE0"/>
    <w:rsid w:val="00E46FEE"/>
    <w:rsid w:val="00E476EE"/>
    <w:rsid w:val="00E47741"/>
    <w:rsid w:val="00E478B4"/>
    <w:rsid w:val="00E50D91"/>
    <w:rsid w:val="00E515F6"/>
    <w:rsid w:val="00E51CFE"/>
    <w:rsid w:val="00E539F5"/>
    <w:rsid w:val="00E5404C"/>
    <w:rsid w:val="00E5459D"/>
    <w:rsid w:val="00E54D18"/>
    <w:rsid w:val="00E5511C"/>
    <w:rsid w:val="00E555F0"/>
    <w:rsid w:val="00E55E12"/>
    <w:rsid w:val="00E562EE"/>
    <w:rsid w:val="00E57F07"/>
    <w:rsid w:val="00E600D1"/>
    <w:rsid w:val="00E6079F"/>
    <w:rsid w:val="00E60A41"/>
    <w:rsid w:val="00E61300"/>
    <w:rsid w:val="00E6161C"/>
    <w:rsid w:val="00E61E5B"/>
    <w:rsid w:val="00E638F6"/>
    <w:rsid w:val="00E64AAB"/>
    <w:rsid w:val="00E669F2"/>
    <w:rsid w:val="00E700B4"/>
    <w:rsid w:val="00E703CB"/>
    <w:rsid w:val="00E703D5"/>
    <w:rsid w:val="00E70A5F"/>
    <w:rsid w:val="00E717FF"/>
    <w:rsid w:val="00E72492"/>
    <w:rsid w:val="00E72E40"/>
    <w:rsid w:val="00E72EAF"/>
    <w:rsid w:val="00E72F7A"/>
    <w:rsid w:val="00E73176"/>
    <w:rsid w:val="00E73D4B"/>
    <w:rsid w:val="00E7544C"/>
    <w:rsid w:val="00E768BE"/>
    <w:rsid w:val="00E76902"/>
    <w:rsid w:val="00E76E5C"/>
    <w:rsid w:val="00E77DE2"/>
    <w:rsid w:val="00E80245"/>
    <w:rsid w:val="00E80D2F"/>
    <w:rsid w:val="00E81672"/>
    <w:rsid w:val="00E82805"/>
    <w:rsid w:val="00E83268"/>
    <w:rsid w:val="00E83754"/>
    <w:rsid w:val="00E8382B"/>
    <w:rsid w:val="00E84380"/>
    <w:rsid w:val="00E84774"/>
    <w:rsid w:val="00E84ADF"/>
    <w:rsid w:val="00E84EA4"/>
    <w:rsid w:val="00E851DC"/>
    <w:rsid w:val="00E85228"/>
    <w:rsid w:val="00E85E2D"/>
    <w:rsid w:val="00E86883"/>
    <w:rsid w:val="00E877EE"/>
    <w:rsid w:val="00E87BAC"/>
    <w:rsid w:val="00E87C80"/>
    <w:rsid w:val="00E87CD9"/>
    <w:rsid w:val="00E901D3"/>
    <w:rsid w:val="00E90639"/>
    <w:rsid w:val="00E90F13"/>
    <w:rsid w:val="00E9265B"/>
    <w:rsid w:val="00E9302F"/>
    <w:rsid w:val="00E93766"/>
    <w:rsid w:val="00E93E2A"/>
    <w:rsid w:val="00E950F4"/>
    <w:rsid w:val="00E9553E"/>
    <w:rsid w:val="00E97192"/>
    <w:rsid w:val="00EA0457"/>
    <w:rsid w:val="00EA1840"/>
    <w:rsid w:val="00EA1DBA"/>
    <w:rsid w:val="00EA242D"/>
    <w:rsid w:val="00EA3051"/>
    <w:rsid w:val="00EA34AA"/>
    <w:rsid w:val="00EA36CC"/>
    <w:rsid w:val="00EA3897"/>
    <w:rsid w:val="00EA3A92"/>
    <w:rsid w:val="00EA3ED8"/>
    <w:rsid w:val="00EA73FF"/>
    <w:rsid w:val="00EA7C85"/>
    <w:rsid w:val="00EA7DA1"/>
    <w:rsid w:val="00EA7E82"/>
    <w:rsid w:val="00EB056F"/>
    <w:rsid w:val="00EB0E37"/>
    <w:rsid w:val="00EB1613"/>
    <w:rsid w:val="00EB1DAD"/>
    <w:rsid w:val="00EB27CB"/>
    <w:rsid w:val="00EB34B7"/>
    <w:rsid w:val="00EB4FD8"/>
    <w:rsid w:val="00EB55AD"/>
    <w:rsid w:val="00EB61C0"/>
    <w:rsid w:val="00EB627E"/>
    <w:rsid w:val="00EB6B6F"/>
    <w:rsid w:val="00EB6F0A"/>
    <w:rsid w:val="00EB79E3"/>
    <w:rsid w:val="00EC0C6E"/>
    <w:rsid w:val="00EC1917"/>
    <w:rsid w:val="00EC1D02"/>
    <w:rsid w:val="00EC2B8A"/>
    <w:rsid w:val="00EC3408"/>
    <w:rsid w:val="00EC3755"/>
    <w:rsid w:val="00EC3DD2"/>
    <w:rsid w:val="00EC4F87"/>
    <w:rsid w:val="00EC5B08"/>
    <w:rsid w:val="00EC758B"/>
    <w:rsid w:val="00EC75C2"/>
    <w:rsid w:val="00EC7738"/>
    <w:rsid w:val="00EC7DD1"/>
    <w:rsid w:val="00EC7DF0"/>
    <w:rsid w:val="00ED074F"/>
    <w:rsid w:val="00ED0D04"/>
    <w:rsid w:val="00ED15D8"/>
    <w:rsid w:val="00ED1DBD"/>
    <w:rsid w:val="00ED34B6"/>
    <w:rsid w:val="00ED46ED"/>
    <w:rsid w:val="00ED4A20"/>
    <w:rsid w:val="00ED5438"/>
    <w:rsid w:val="00ED6089"/>
    <w:rsid w:val="00ED64D7"/>
    <w:rsid w:val="00ED64EC"/>
    <w:rsid w:val="00ED7621"/>
    <w:rsid w:val="00ED7865"/>
    <w:rsid w:val="00ED7AA0"/>
    <w:rsid w:val="00ED7B47"/>
    <w:rsid w:val="00ED7D03"/>
    <w:rsid w:val="00EE068D"/>
    <w:rsid w:val="00EE0953"/>
    <w:rsid w:val="00EE1357"/>
    <w:rsid w:val="00EE1851"/>
    <w:rsid w:val="00EE1AF7"/>
    <w:rsid w:val="00EE21D9"/>
    <w:rsid w:val="00EE3E87"/>
    <w:rsid w:val="00EE3F19"/>
    <w:rsid w:val="00EE4C56"/>
    <w:rsid w:val="00EE5B90"/>
    <w:rsid w:val="00EE6B42"/>
    <w:rsid w:val="00EE6C12"/>
    <w:rsid w:val="00EE7461"/>
    <w:rsid w:val="00EE74FE"/>
    <w:rsid w:val="00EF2FB0"/>
    <w:rsid w:val="00EF3C2B"/>
    <w:rsid w:val="00EF3FD3"/>
    <w:rsid w:val="00EF3FDF"/>
    <w:rsid w:val="00EF444D"/>
    <w:rsid w:val="00EF54C6"/>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68D8"/>
    <w:rsid w:val="00F06B4D"/>
    <w:rsid w:val="00F071B7"/>
    <w:rsid w:val="00F07331"/>
    <w:rsid w:val="00F10874"/>
    <w:rsid w:val="00F10DAE"/>
    <w:rsid w:val="00F1110F"/>
    <w:rsid w:val="00F11460"/>
    <w:rsid w:val="00F11684"/>
    <w:rsid w:val="00F12469"/>
    <w:rsid w:val="00F13435"/>
    <w:rsid w:val="00F140D4"/>
    <w:rsid w:val="00F1479A"/>
    <w:rsid w:val="00F1590B"/>
    <w:rsid w:val="00F16799"/>
    <w:rsid w:val="00F1689B"/>
    <w:rsid w:val="00F17CDF"/>
    <w:rsid w:val="00F17F24"/>
    <w:rsid w:val="00F20455"/>
    <w:rsid w:val="00F2099D"/>
    <w:rsid w:val="00F21AE5"/>
    <w:rsid w:val="00F21EB5"/>
    <w:rsid w:val="00F22191"/>
    <w:rsid w:val="00F22338"/>
    <w:rsid w:val="00F22C06"/>
    <w:rsid w:val="00F23A29"/>
    <w:rsid w:val="00F24686"/>
    <w:rsid w:val="00F24E82"/>
    <w:rsid w:val="00F26AEF"/>
    <w:rsid w:val="00F308CC"/>
    <w:rsid w:val="00F30E57"/>
    <w:rsid w:val="00F31B62"/>
    <w:rsid w:val="00F324C7"/>
    <w:rsid w:val="00F32A73"/>
    <w:rsid w:val="00F32E7C"/>
    <w:rsid w:val="00F32FF5"/>
    <w:rsid w:val="00F34460"/>
    <w:rsid w:val="00F349CD"/>
    <w:rsid w:val="00F34D18"/>
    <w:rsid w:val="00F36038"/>
    <w:rsid w:val="00F36AF1"/>
    <w:rsid w:val="00F372C4"/>
    <w:rsid w:val="00F37318"/>
    <w:rsid w:val="00F37AB0"/>
    <w:rsid w:val="00F37B7E"/>
    <w:rsid w:val="00F40B39"/>
    <w:rsid w:val="00F40BA8"/>
    <w:rsid w:val="00F40DDB"/>
    <w:rsid w:val="00F413AD"/>
    <w:rsid w:val="00F41CF4"/>
    <w:rsid w:val="00F41EF7"/>
    <w:rsid w:val="00F41F4F"/>
    <w:rsid w:val="00F430CB"/>
    <w:rsid w:val="00F45A84"/>
    <w:rsid w:val="00F45C2B"/>
    <w:rsid w:val="00F45DA2"/>
    <w:rsid w:val="00F45ECF"/>
    <w:rsid w:val="00F461A6"/>
    <w:rsid w:val="00F46B33"/>
    <w:rsid w:val="00F46CA2"/>
    <w:rsid w:val="00F47AA5"/>
    <w:rsid w:val="00F47F35"/>
    <w:rsid w:val="00F47FBA"/>
    <w:rsid w:val="00F5050D"/>
    <w:rsid w:val="00F505A7"/>
    <w:rsid w:val="00F510CA"/>
    <w:rsid w:val="00F513E3"/>
    <w:rsid w:val="00F518F7"/>
    <w:rsid w:val="00F51954"/>
    <w:rsid w:val="00F51B48"/>
    <w:rsid w:val="00F526B2"/>
    <w:rsid w:val="00F52D9C"/>
    <w:rsid w:val="00F536BE"/>
    <w:rsid w:val="00F53EFF"/>
    <w:rsid w:val="00F54161"/>
    <w:rsid w:val="00F5455E"/>
    <w:rsid w:val="00F54C70"/>
    <w:rsid w:val="00F553C9"/>
    <w:rsid w:val="00F5628B"/>
    <w:rsid w:val="00F56945"/>
    <w:rsid w:val="00F56A62"/>
    <w:rsid w:val="00F573F0"/>
    <w:rsid w:val="00F6047A"/>
    <w:rsid w:val="00F61C27"/>
    <w:rsid w:val="00F620B4"/>
    <w:rsid w:val="00F64138"/>
    <w:rsid w:val="00F64199"/>
    <w:rsid w:val="00F649A5"/>
    <w:rsid w:val="00F650B4"/>
    <w:rsid w:val="00F65779"/>
    <w:rsid w:val="00F66456"/>
    <w:rsid w:val="00F66460"/>
    <w:rsid w:val="00F664C5"/>
    <w:rsid w:val="00F66C34"/>
    <w:rsid w:val="00F66D25"/>
    <w:rsid w:val="00F67198"/>
    <w:rsid w:val="00F6747D"/>
    <w:rsid w:val="00F67B44"/>
    <w:rsid w:val="00F67E96"/>
    <w:rsid w:val="00F717AC"/>
    <w:rsid w:val="00F71CB0"/>
    <w:rsid w:val="00F71DE5"/>
    <w:rsid w:val="00F71FAD"/>
    <w:rsid w:val="00F72EE2"/>
    <w:rsid w:val="00F73BBB"/>
    <w:rsid w:val="00F73D34"/>
    <w:rsid w:val="00F7621D"/>
    <w:rsid w:val="00F766D7"/>
    <w:rsid w:val="00F772DD"/>
    <w:rsid w:val="00F777CF"/>
    <w:rsid w:val="00F77CD1"/>
    <w:rsid w:val="00F77FDA"/>
    <w:rsid w:val="00F80821"/>
    <w:rsid w:val="00F819D5"/>
    <w:rsid w:val="00F81E6B"/>
    <w:rsid w:val="00F81EA0"/>
    <w:rsid w:val="00F81FE8"/>
    <w:rsid w:val="00F8228C"/>
    <w:rsid w:val="00F82326"/>
    <w:rsid w:val="00F826BF"/>
    <w:rsid w:val="00F83203"/>
    <w:rsid w:val="00F8324E"/>
    <w:rsid w:val="00F835EC"/>
    <w:rsid w:val="00F8428C"/>
    <w:rsid w:val="00F8468F"/>
    <w:rsid w:val="00F87145"/>
    <w:rsid w:val="00F87279"/>
    <w:rsid w:val="00F877C5"/>
    <w:rsid w:val="00F87E3F"/>
    <w:rsid w:val="00F90779"/>
    <w:rsid w:val="00F9082A"/>
    <w:rsid w:val="00F90937"/>
    <w:rsid w:val="00F9107B"/>
    <w:rsid w:val="00F916C8"/>
    <w:rsid w:val="00F917E2"/>
    <w:rsid w:val="00F91861"/>
    <w:rsid w:val="00F92485"/>
    <w:rsid w:val="00F92579"/>
    <w:rsid w:val="00F94042"/>
    <w:rsid w:val="00F94332"/>
    <w:rsid w:val="00F94480"/>
    <w:rsid w:val="00F94665"/>
    <w:rsid w:val="00F95955"/>
    <w:rsid w:val="00F95E4F"/>
    <w:rsid w:val="00F96921"/>
    <w:rsid w:val="00F97487"/>
    <w:rsid w:val="00FA035F"/>
    <w:rsid w:val="00FA1184"/>
    <w:rsid w:val="00FA183D"/>
    <w:rsid w:val="00FA1E5A"/>
    <w:rsid w:val="00FA20A5"/>
    <w:rsid w:val="00FA23F7"/>
    <w:rsid w:val="00FA2B8F"/>
    <w:rsid w:val="00FA2BD3"/>
    <w:rsid w:val="00FA2D34"/>
    <w:rsid w:val="00FA33D7"/>
    <w:rsid w:val="00FA35EB"/>
    <w:rsid w:val="00FA3BB5"/>
    <w:rsid w:val="00FA44BE"/>
    <w:rsid w:val="00FA53B4"/>
    <w:rsid w:val="00FA6681"/>
    <w:rsid w:val="00FA66C7"/>
    <w:rsid w:val="00FA6841"/>
    <w:rsid w:val="00FA7712"/>
    <w:rsid w:val="00FA7CCD"/>
    <w:rsid w:val="00FB116E"/>
    <w:rsid w:val="00FB1406"/>
    <w:rsid w:val="00FB1C63"/>
    <w:rsid w:val="00FB1DF6"/>
    <w:rsid w:val="00FB227A"/>
    <w:rsid w:val="00FB2CD6"/>
    <w:rsid w:val="00FB2F1E"/>
    <w:rsid w:val="00FB3FB6"/>
    <w:rsid w:val="00FB4209"/>
    <w:rsid w:val="00FB49EA"/>
    <w:rsid w:val="00FB50E2"/>
    <w:rsid w:val="00FB5D12"/>
    <w:rsid w:val="00FB69B1"/>
    <w:rsid w:val="00FB6C44"/>
    <w:rsid w:val="00FB6F71"/>
    <w:rsid w:val="00FC1C89"/>
    <w:rsid w:val="00FC2AB0"/>
    <w:rsid w:val="00FC2BD1"/>
    <w:rsid w:val="00FC36CD"/>
    <w:rsid w:val="00FC4430"/>
    <w:rsid w:val="00FC4C09"/>
    <w:rsid w:val="00FC5159"/>
    <w:rsid w:val="00FC515A"/>
    <w:rsid w:val="00FC541E"/>
    <w:rsid w:val="00FC58FE"/>
    <w:rsid w:val="00FC5AC5"/>
    <w:rsid w:val="00FC6048"/>
    <w:rsid w:val="00FC6146"/>
    <w:rsid w:val="00FC6156"/>
    <w:rsid w:val="00FC658F"/>
    <w:rsid w:val="00FC6B82"/>
    <w:rsid w:val="00FC7B0D"/>
    <w:rsid w:val="00FC7FFA"/>
    <w:rsid w:val="00FD0910"/>
    <w:rsid w:val="00FD1BCA"/>
    <w:rsid w:val="00FD2779"/>
    <w:rsid w:val="00FD2DD6"/>
    <w:rsid w:val="00FD2EF5"/>
    <w:rsid w:val="00FD2F04"/>
    <w:rsid w:val="00FD35AB"/>
    <w:rsid w:val="00FD38AE"/>
    <w:rsid w:val="00FD38DB"/>
    <w:rsid w:val="00FD3980"/>
    <w:rsid w:val="00FD4291"/>
    <w:rsid w:val="00FD4EAA"/>
    <w:rsid w:val="00FD5078"/>
    <w:rsid w:val="00FD53D7"/>
    <w:rsid w:val="00FD5D1A"/>
    <w:rsid w:val="00FD5EAF"/>
    <w:rsid w:val="00FD6AC1"/>
    <w:rsid w:val="00FD7BF9"/>
    <w:rsid w:val="00FD7DC8"/>
    <w:rsid w:val="00FE0135"/>
    <w:rsid w:val="00FE1675"/>
    <w:rsid w:val="00FE184C"/>
    <w:rsid w:val="00FE194C"/>
    <w:rsid w:val="00FE1BB3"/>
    <w:rsid w:val="00FE3469"/>
    <w:rsid w:val="00FE37E8"/>
    <w:rsid w:val="00FE4229"/>
    <w:rsid w:val="00FE439F"/>
    <w:rsid w:val="00FE4664"/>
    <w:rsid w:val="00FE4C44"/>
    <w:rsid w:val="00FE56ED"/>
    <w:rsid w:val="00FE5E68"/>
    <w:rsid w:val="00FE70F6"/>
    <w:rsid w:val="00FF05A2"/>
    <w:rsid w:val="00FF0710"/>
    <w:rsid w:val="00FF0957"/>
    <w:rsid w:val="00FF24C5"/>
    <w:rsid w:val="00FF2E50"/>
    <w:rsid w:val="00FF3232"/>
    <w:rsid w:val="00FF359E"/>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30B0C12"/>
  <w15:docId w15:val="{FB5EAE83-34AA-4FC1-870B-C95E50F4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CB"/>
    <w:pPr>
      <w:spacing w:before="120"/>
    </w:pPr>
    <w:rPr>
      <w:sz w:val="22"/>
      <w:szCs w:val="22"/>
      <w:lang w:eastAsia="en-US"/>
    </w:rPr>
  </w:style>
  <w:style w:type="paragraph" w:styleId="Heading1">
    <w:name w:val="heading 1"/>
    <w:basedOn w:val="Normal"/>
    <w:next w:val="Normal"/>
    <w:link w:val="Heading1Char"/>
    <w:uiPriority w:val="9"/>
    <w:qFormat/>
    <w:rsid w:val="002E6628"/>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E6628"/>
    <w:pPr>
      <w:spacing w:before="240" w:after="120"/>
      <w:outlineLvl w:val="1"/>
    </w:pPr>
    <w:rPr>
      <w:b/>
      <w:bCs/>
      <w:sz w:val="28"/>
      <w:szCs w:val="26"/>
    </w:rPr>
  </w:style>
  <w:style w:type="paragraph" w:styleId="Heading3">
    <w:name w:val="heading 3"/>
    <w:basedOn w:val="Normal"/>
    <w:next w:val="Normal"/>
    <w:link w:val="Heading3Char"/>
    <w:uiPriority w:val="9"/>
    <w:unhideWhenUsed/>
    <w:qFormat/>
    <w:rsid w:val="009902B6"/>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A21676"/>
    <w:pPr>
      <w:spacing w:before="80" w:after="80"/>
      <w:outlineLvl w:val="3"/>
    </w:pPr>
    <w:rPr>
      <w:rFonts w:eastAsia="Times New Roman"/>
      <w:b/>
      <w:bCs/>
      <w:szCs w:val="28"/>
    </w:rPr>
  </w:style>
  <w:style w:type="paragraph" w:styleId="Heading5">
    <w:name w:val="heading 5"/>
    <w:basedOn w:val="Normal"/>
    <w:next w:val="Normal"/>
    <w:link w:val="Heading5Char"/>
    <w:uiPriority w:val="9"/>
    <w:semiHidden/>
    <w:unhideWhenUsed/>
    <w:rsid w:val="001528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628"/>
    <w:rPr>
      <w:rFonts w:eastAsia="Times New Roman"/>
      <w:b/>
      <w:bCs/>
      <w:sz w:val="32"/>
      <w:szCs w:val="28"/>
      <w:lang w:eastAsia="en-US"/>
    </w:rPr>
  </w:style>
  <w:style w:type="character" w:customStyle="1" w:styleId="Heading2Char">
    <w:name w:val="Heading 2 Char"/>
    <w:basedOn w:val="DefaultParagraphFont"/>
    <w:link w:val="Heading2"/>
    <w:uiPriority w:val="9"/>
    <w:rsid w:val="002E6628"/>
    <w:rPr>
      <w:b/>
      <w:bCs/>
      <w:sz w:val="28"/>
      <w:szCs w:val="26"/>
      <w:lang w:eastAsia="en-US"/>
    </w:rPr>
  </w:style>
  <w:style w:type="character" w:customStyle="1" w:styleId="Heading3Char">
    <w:name w:val="Heading 3 Char"/>
    <w:basedOn w:val="DefaultParagraphFont"/>
    <w:link w:val="Heading3"/>
    <w:uiPriority w:val="9"/>
    <w:rsid w:val="009902B6"/>
    <w:rPr>
      <w:rFonts w:eastAsia="Times New Roman"/>
      <w:b/>
      <w:bCs/>
      <w:sz w:val="24"/>
      <w:szCs w:val="22"/>
      <w:lang w:eastAsia="en-US"/>
    </w:rPr>
  </w:style>
  <w:style w:type="character" w:customStyle="1" w:styleId="Heading4Char">
    <w:name w:val="Heading 4 Char"/>
    <w:basedOn w:val="DefaultParagraphFont"/>
    <w:link w:val="Heading4"/>
    <w:uiPriority w:val="9"/>
    <w:rsid w:val="00A21676"/>
    <w:rPr>
      <w:rFonts w:eastAsia="Times New Roman"/>
      <w:b/>
      <w:bCs/>
      <w:sz w:val="22"/>
      <w:szCs w:val="28"/>
      <w:lang w:eastAsia="en-US"/>
    </w:rPr>
  </w:style>
  <w:style w:type="character" w:customStyle="1" w:styleId="Heading5Char">
    <w:name w:val="Heading 5 Char"/>
    <w:basedOn w:val="DefaultParagraphFont"/>
    <w:link w:val="Heading5"/>
    <w:uiPriority w:val="9"/>
    <w:semiHidden/>
    <w:rsid w:val="0015289B"/>
    <w:rPr>
      <w:rFonts w:asciiTheme="majorHAnsi" w:eastAsiaTheme="majorEastAsia" w:hAnsiTheme="majorHAnsi" w:cstheme="majorBidi"/>
      <w:color w:val="243F60" w:themeColor="accent1" w:themeShade="7F"/>
      <w:sz w:val="22"/>
      <w:szCs w:val="22"/>
      <w:lang w:eastAsia="en-US"/>
    </w:rPr>
  </w:style>
  <w:style w:type="paragraph" w:styleId="Title">
    <w:name w:val="Title"/>
    <w:basedOn w:val="Normal"/>
    <w:next w:val="Normal"/>
    <w:link w:val="TitleChar"/>
    <w:uiPriority w:val="10"/>
    <w:qFormat/>
    <w:rsid w:val="00A21676"/>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A21676"/>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A21676"/>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A21676"/>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8C2235"/>
    <w:pPr>
      <w:spacing w:before="60" w:after="60"/>
      <w:ind w:left="113"/>
    </w:pPr>
    <w:rPr>
      <w:rFonts w:eastAsia="Times New Roman"/>
      <w:szCs w:val="20"/>
    </w:rPr>
  </w:style>
  <w:style w:type="character" w:customStyle="1" w:styleId="TableTextChar">
    <w:name w:val="Table Text Char"/>
    <w:basedOn w:val="DefaultParagraphFont"/>
    <w:link w:val="TableText"/>
    <w:rsid w:val="008C2235"/>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ntable2">
    <w:name w:val="List Bullet in table 2"/>
    <w:basedOn w:val="Normal"/>
    <w:next w:val="TableText"/>
    <w:link w:val="ListBulletintable2Char"/>
    <w:qFormat/>
    <w:rsid w:val="00191FA9"/>
    <w:pPr>
      <w:numPr>
        <w:numId w:val="2"/>
      </w:numPr>
      <w:tabs>
        <w:tab w:val="left" w:pos="2160"/>
        <w:tab w:val="left" w:pos="3240"/>
        <w:tab w:val="left" w:pos="4320"/>
        <w:tab w:val="left" w:pos="5400"/>
        <w:tab w:val="left" w:pos="6480"/>
        <w:tab w:val="left" w:pos="7560"/>
        <w:tab w:val="left" w:pos="8640"/>
        <w:tab w:val="left" w:pos="9500"/>
      </w:tabs>
      <w:spacing w:before="20"/>
      <w:ind w:left="284" w:hanging="284"/>
      <w:contextualSpacing/>
    </w:pPr>
  </w:style>
  <w:style w:type="character" w:customStyle="1" w:styleId="ListBulletintable2Char">
    <w:name w:val="List Bullet in table 2 Char"/>
    <w:basedOn w:val="DefaultParagraphFont"/>
    <w:link w:val="ListBulletintable2"/>
    <w:rsid w:val="00191FA9"/>
    <w:rPr>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TableText"/>
    <w:next w:val="TableText"/>
    <w:link w:val="TableTextBoldChar"/>
    <w:qFormat/>
    <w:rsid w:val="00967AA4"/>
    <w:pPr>
      <w:spacing w:before="20" w:after="20"/>
    </w:pPr>
    <w:rPr>
      <w:rFonts w:eastAsia="SimSun"/>
      <w:b/>
      <w:color w:val="000000"/>
      <w:szCs w:val="24"/>
    </w:rPr>
  </w:style>
  <w:style w:type="character" w:customStyle="1" w:styleId="TableTextBoldChar">
    <w:name w:val="Table Text Bold Char"/>
    <w:basedOn w:val="DefaultParagraphFont"/>
    <w:link w:val="TableTextBold"/>
    <w:rsid w:val="00967AA4"/>
    <w:rPr>
      <w:rFonts w:eastAsia="SimSun"/>
      <w:b/>
      <w:color w:val="000000"/>
      <w:sz w:val="22"/>
      <w:szCs w:val="24"/>
      <w:lang w:eastAsia="en-US"/>
    </w:rPr>
  </w:style>
  <w:style w:type="paragraph" w:customStyle="1" w:styleId="Normal6ptbefore6ptafter">
    <w:name w:val="Normal 6 pt before 6 pt after"/>
    <w:basedOn w:val="Normal"/>
    <w:next w:val="Normal"/>
    <w:qFormat/>
    <w:rsid w:val="00BD65D9"/>
    <w:pPr>
      <w:spacing w:after="120"/>
    </w:p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
    <w:name w:val="Normal Bold"/>
    <w:basedOn w:val="Header"/>
    <w:qFormat/>
    <w:rsid w:val="007B3275"/>
    <w:pPr>
      <w:tabs>
        <w:tab w:val="clear" w:pos="4513"/>
        <w:tab w:val="clear" w:pos="9026"/>
        <w:tab w:val="right" w:pos="9072"/>
      </w:tabs>
      <w:spacing w:after="120"/>
    </w:pPr>
    <w:rPr>
      <w:rFonts w:eastAsia="Times New Roman" w:cs="Calibri"/>
      <w:b/>
      <w:i w:val="0"/>
      <w:sz w:val="22"/>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styleId="ListBullet">
    <w:name w:val="List Bullet"/>
    <w:basedOn w:val="Normal"/>
    <w:link w:val="ListBulletChar"/>
    <w:rsid w:val="000B5B22"/>
    <w:pPr>
      <w:numPr>
        <w:numId w:val="1"/>
      </w:numPr>
      <w:ind w:left="568" w:hanging="284"/>
    </w:pPr>
    <w:rPr>
      <w:rFonts w:eastAsia="Times New Roman" w:cs="Times New (W1)"/>
    </w:rPr>
  </w:style>
  <w:style w:type="character" w:customStyle="1" w:styleId="ListBulletChar">
    <w:name w:val="List Bullet Char"/>
    <w:basedOn w:val="DefaultParagraphFont"/>
    <w:link w:val="ListBullet"/>
    <w:rsid w:val="000B5B22"/>
    <w:rPr>
      <w:rFonts w:eastAsia="Times New Roman" w:cs="Times New (W1)"/>
      <w:sz w:val="22"/>
      <w:szCs w:val="22"/>
      <w:lang w:eastAsia="en-US"/>
    </w:rPr>
  </w:style>
  <w:style w:type="character" w:styleId="Emphasis">
    <w:name w:val="Emphasis"/>
    <w:basedOn w:val="DefaultParagraphFont"/>
    <w:uiPriority w:val="20"/>
    <w:qFormat/>
    <w:rsid w:val="00F83203"/>
    <w:rPr>
      <w:i/>
      <w:iCs/>
    </w:rPr>
  </w:style>
  <w:style w:type="paragraph" w:customStyle="1" w:styleId="Tabletextcentred10ptBold">
    <w:name w:val="Table text centred 10 pt Bold"/>
    <w:basedOn w:val="Normal"/>
    <w:next w:val="TableText"/>
    <w:link w:val="Tabletextcentred10ptBoldChar"/>
    <w:autoRedefine/>
    <w:qFormat/>
    <w:rsid w:val="00967AA4"/>
    <w:pPr>
      <w:spacing w:before="0"/>
      <w:jc w:val="center"/>
    </w:pPr>
    <w:rPr>
      <w:rFonts w:eastAsia="Times New Roman"/>
      <w:b/>
      <w:bCs/>
      <w:sz w:val="20"/>
    </w:rPr>
  </w:style>
  <w:style w:type="character" w:customStyle="1" w:styleId="Tabletextcentred10ptBoldChar">
    <w:name w:val="Table text centred 10 pt Bold Char"/>
    <w:link w:val="Tabletextcentred10ptBold"/>
    <w:rsid w:val="00644A36"/>
    <w:rPr>
      <w:rFonts w:eastAsia="Times New Roman"/>
      <w:b/>
      <w:bCs/>
      <w:szCs w:val="22"/>
      <w:lang w:eastAsia="en-US"/>
    </w:rPr>
  </w:style>
  <w:style w:type="paragraph" w:customStyle="1" w:styleId="TableTextbullets10pt">
    <w:name w:val="Table Text bullets 10 pt"/>
    <w:basedOn w:val="TableTextbullets11pt"/>
    <w:next w:val="TableText"/>
    <w:link w:val="TableTextbullets10ptChar"/>
    <w:qFormat/>
    <w:rsid w:val="007471E9"/>
    <w:pPr>
      <w:tabs>
        <w:tab w:val="left" w:pos="346"/>
      </w:tabs>
      <w:ind w:left="0" w:firstLine="18"/>
    </w:pPr>
    <w:rPr>
      <w:sz w:val="20"/>
      <w:szCs w:val="16"/>
    </w:rPr>
  </w:style>
  <w:style w:type="paragraph" w:customStyle="1" w:styleId="TableTextbullets11pt">
    <w:name w:val="Table Text bullets 11 pt"/>
    <w:basedOn w:val="TableText"/>
    <w:next w:val="TableText"/>
    <w:link w:val="TableTextbullets11ptChar"/>
    <w:rsid w:val="007471E9"/>
    <w:pPr>
      <w:spacing w:before="20" w:after="0"/>
      <w:ind w:firstLine="284"/>
    </w:pPr>
    <w:rPr>
      <w:rFonts w:cs="Arial"/>
    </w:rPr>
  </w:style>
  <w:style w:type="character" w:customStyle="1" w:styleId="TableTextbullets11ptChar">
    <w:name w:val="Table Text bullets 11 pt Char"/>
    <w:basedOn w:val="TableTextChar"/>
    <w:link w:val="TableTextbullets11pt"/>
    <w:rsid w:val="007471E9"/>
    <w:rPr>
      <w:rFonts w:ascii="Calibri" w:eastAsia="Times New Roman" w:hAnsi="Calibri" w:cs="Arial"/>
      <w:sz w:val="22"/>
      <w:szCs w:val="20"/>
      <w:lang w:eastAsia="en-US"/>
    </w:rPr>
  </w:style>
  <w:style w:type="character" w:customStyle="1" w:styleId="TableTextbullets10ptChar">
    <w:name w:val="Table Text bullets 10 pt Char"/>
    <w:basedOn w:val="TableTextbullets11ptChar"/>
    <w:link w:val="TableTextbullets10pt"/>
    <w:rsid w:val="007471E9"/>
    <w:rPr>
      <w:rFonts w:ascii="Calibri" w:eastAsia="Times New Roman" w:hAnsi="Calibri" w:cs="Arial"/>
      <w:sz w:val="22"/>
      <w:szCs w:val="16"/>
      <w:lang w:eastAsia="en-US"/>
    </w:rPr>
  </w:style>
  <w:style w:type="paragraph" w:customStyle="1" w:styleId="TableTextbullets9pt">
    <w:name w:val="Table Text bullets 9 pt"/>
    <w:basedOn w:val="TableTextbullets10pt"/>
    <w:next w:val="TableText"/>
    <w:link w:val="TableTextbullets9ptChar"/>
    <w:qFormat/>
    <w:rsid w:val="00811426"/>
    <w:rPr>
      <w:sz w:val="18"/>
    </w:rPr>
  </w:style>
  <w:style w:type="character" w:customStyle="1" w:styleId="TableTextbullets9ptChar">
    <w:name w:val="Table Text bullets 9 pt Char"/>
    <w:basedOn w:val="TableTextbullets10ptChar"/>
    <w:link w:val="TableTextbullets9pt"/>
    <w:rsid w:val="00811426"/>
    <w:rPr>
      <w:rFonts w:ascii="Calibri" w:eastAsia="Times New Roman" w:hAnsi="Calibri" w:cs="Arial"/>
      <w:sz w:val="18"/>
      <w:szCs w:val="16"/>
      <w:lang w:eastAsia="en-US"/>
    </w:rPr>
  </w:style>
  <w:style w:type="paragraph" w:customStyle="1" w:styleId="ListBullet10pt">
    <w:name w:val="List Bullet 10 pt"/>
    <w:basedOn w:val="ListBullet"/>
    <w:link w:val="ListBullet10ptChar"/>
    <w:qFormat/>
    <w:rsid w:val="00380F48"/>
    <w:pPr>
      <w:numPr>
        <w:numId w:val="0"/>
      </w:numPr>
      <w:tabs>
        <w:tab w:val="left" w:pos="345"/>
      </w:tabs>
      <w:spacing w:before="0"/>
      <w:ind w:left="340" w:hanging="170"/>
    </w:pPr>
    <w:rPr>
      <w:sz w:val="20"/>
      <w:szCs w:val="20"/>
    </w:rPr>
  </w:style>
  <w:style w:type="character" w:customStyle="1" w:styleId="ListBullet10ptChar">
    <w:name w:val="List Bullet 10 pt Char"/>
    <w:basedOn w:val="ListBulletChar"/>
    <w:link w:val="ListBullet10pt"/>
    <w:rsid w:val="00380F48"/>
    <w:rPr>
      <w:rFonts w:eastAsia="Times New Roman" w:cs="Times New (W1)"/>
      <w:sz w:val="22"/>
      <w:szCs w:val="22"/>
      <w:lang w:eastAsia="en-US"/>
    </w:rPr>
  </w:style>
  <w:style w:type="paragraph" w:customStyle="1" w:styleId="TableTextItalic">
    <w:name w:val="Table Text Italic"/>
    <w:basedOn w:val="TableText"/>
    <w:next w:val="TableText"/>
    <w:link w:val="TableTextItalicChar"/>
    <w:qFormat/>
    <w:rsid w:val="00380F48"/>
    <w:pPr>
      <w:spacing w:before="0" w:after="0"/>
    </w:pPr>
    <w:rPr>
      <w:i/>
      <w:iCs/>
      <w:sz w:val="20"/>
      <w:szCs w:val="24"/>
      <w:lang w:eastAsia="en-AU"/>
    </w:rPr>
  </w:style>
  <w:style w:type="character" w:customStyle="1" w:styleId="TableTextItalicChar">
    <w:name w:val="Table Text Italic Char"/>
    <w:basedOn w:val="TableTextChar"/>
    <w:link w:val="TableTextItalic"/>
    <w:rsid w:val="00380F48"/>
    <w:rPr>
      <w:rFonts w:ascii="Calibri" w:eastAsia="Times New Roman" w:hAnsi="Calibri" w:cs="Times New Roman"/>
      <w:i/>
      <w:iCs/>
      <w:sz w:val="22"/>
      <w:szCs w:val="24"/>
      <w:lang w:eastAsia="en-US"/>
    </w:rPr>
  </w:style>
  <w:style w:type="paragraph" w:customStyle="1" w:styleId="TableTextBoldCentred">
    <w:name w:val="Table Text Bold Centred"/>
    <w:basedOn w:val="TableText"/>
    <w:next w:val="TableText"/>
    <w:link w:val="TableTextBoldCentredChar"/>
    <w:qFormat/>
    <w:rsid w:val="001A2CD0"/>
    <w:pPr>
      <w:spacing w:before="40" w:after="40"/>
      <w:jc w:val="center"/>
    </w:pPr>
    <w:rPr>
      <w:rFonts w:cs="Arial"/>
      <w:b/>
      <w:bCs/>
    </w:rPr>
  </w:style>
  <w:style w:type="character" w:customStyle="1" w:styleId="TableTextBoldCentredChar">
    <w:name w:val="Table Text Bold Centred Char"/>
    <w:basedOn w:val="TableTextChar"/>
    <w:link w:val="TableTextBoldCentred"/>
    <w:rsid w:val="001A2CD0"/>
    <w:rPr>
      <w:rFonts w:ascii="Calibri" w:eastAsia="Times New Roman" w:hAnsi="Calibri" w:cs="Arial"/>
      <w:b/>
      <w:bCs/>
      <w:sz w:val="22"/>
      <w:szCs w:val="20"/>
      <w:lang w:eastAsia="en-US"/>
    </w:rPr>
  </w:style>
  <w:style w:type="paragraph" w:customStyle="1" w:styleId="TableText10pt">
    <w:name w:val="Table Text 10 pt"/>
    <w:basedOn w:val="TableText"/>
    <w:link w:val="TableText10ptChar"/>
    <w:rsid w:val="00C1626E"/>
    <w:pPr>
      <w:spacing w:before="40" w:after="40"/>
    </w:pPr>
    <w:rPr>
      <w:rFonts w:cs="Arial"/>
      <w:sz w:val="20"/>
    </w:rPr>
  </w:style>
  <w:style w:type="character" w:customStyle="1" w:styleId="TableText10ptChar">
    <w:name w:val="Table Text 10 pt Char"/>
    <w:basedOn w:val="TableTextChar"/>
    <w:link w:val="TableText10pt"/>
    <w:rsid w:val="00C1626E"/>
    <w:rPr>
      <w:rFonts w:ascii="Calibri" w:eastAsia="Times New Roman" w:hAnsi="Calibri" w:cs="Arial"/>
      <w:sz w:val="22"/>
      <w:szCs w:val="20"/>
      <w:lang w:eastAsia="en-US"/>
    </w:rPr>
  </w:style>
  <w:style w:type="paragraph" w:styleId="TOC2">
    <w:name w:val="toc 2"/>
    <w:basedOn w:val="Normal"/>
    <w:next w:val="Normal"/>
    <w:autoRedefine/>
    <w:uiPriority w:val="39"/>
    <w:semiHidden/>
    <w:unhideWhenUsed/>
    <w:rsid w:val="000746CA"/>
    <w:pPr>
      <w:spacing w:after="100"/>
      <w:ind w:left="220"/>
    </w:pPr>
  </w:style>
  <w:style w:type="character" w:customStyle="1" w:styleId="BodyTextChar">
    <w:name w:val="Body Text Char"/>
    <w:basedOn w:val="DefaultParagraphFont"/>
    <w:semiHidden/>
    <w:rsid w:val="00387B96"/>
    <w:rPr>
      <w:sz w:val="22"/>
      <w:szCs w:val="22"/>
      <w:lang w:eastAsia="en-US"/>
    </w:rPr>
  </w:style>
  <w:style w:type="paragraph" w:customStyle="1" w:styleId="TableTextItalicCentred">
    <w:name w:val="Table Text Italic Centred"/>
    <w:basedOn w:val="TableText"/>
    <w:next w:val="TableText"/>
    <w:link w:val="TableTextItalicCentredChar"/>
    <w:qFormat/>
    <w:rsid w:val="00BD65D9"/>
    <w:pPr>
      <w:spacing w:before="20" w:after="20"/>
      <w:jc w:val="center"/>
    </w:pPr>
    <w:rPr>
      <w:i/>
    </w:rPr>
  </w:style>
  <w:style w:type="character" w:customStyle="1" w:styleId="TableTextItalicCentredChar">
    <w:name w:val="Table Text Italic Centred Char"/>
    <w:basedOn w:val="TableTextChar"/>
    <w:link w:val="TableTextItalicCentred"/>
    <w:rsid w:val="00BD65D9"/>
    <w:rPr>
      <w:rFonts w:ascii="Calibri" w:eastAsia="Times New Roman" w:hAnsi="Calibri" w:cs="Times New Roman"/>
      <w:i/>
      <w:sz w:val="22"/>
      <w:szCs w:val="20"/>
      <w:lang w:eastAsia="en-US"/>
    </w:rPr>
  </w:style>
  <w:style w:type="paragraph" w:customStyle="1" w:styleId="TableTextCentred">
    <w:name w:val="Table Text Centred"/>
    <w:basedOn w:val="TableTextBoldCentred"/>
    <w:link w:val="TableTextCentredChar"/>
    <w:qFormat/>
    <w:rsid w:val="00387B96"/>
    <w:pPr>
      <w:autoSpaceDE w:val="0"/>
      <w:autoSpaceDN w:val="0"/>
      <w:adjustRightInd w:val="0"/>
    </w:pPr>
    <w:rPr>
      <w:b w:val="0"/>
      <w:lang w:val="en-US"/>
    </w:rPr>
  </w:style>
  <w:style w:type="character" w:customStyle="1" w:styleId="TableTextCentredChar">
    <w:name w:val="Table Text Centred Char"/>
    <w:basedOn w:val="TableTextChar"/>
    <w:link w:val="TableTextCentred"/>
    <w:rsid w:val="00387B96"/>
    <w:rPr>
      <w:rFonts w:ascii="Calibri" w:eastAsia="Times New Roman" w:hAnsi="Calibri" w:cs="Arial"/>
      <w:bCs/>
      <w:sz w:val="22"/>
      <w:szCs w:val="20"/>
      <w:lang w:val="en-US" w:eastAsia="en-US"/>
    </w:rPr>
  </w:style>
  <w:style w:type="character" w:styleId="FollowedHyperlink">
    <w:name w:val="FollowedHyperlink"/>
    <w:basedOn w:val="DefaultParagraphFont"/>
    <w:uiPriority w:val="99"/>
    <w:semiHidden/>
    <w:unhideWhenUsed/>
    <w:rsid w:val="00D104DF"/>
    <w:rPr>
      <w:color w:val="800080" w:themeColor="followedHyperlink"/>
      <w:u w:val="single"/>
    </w:rPr>
  </w:style>
  <w:style w:type="paragraph" w:styleId="ListParagraph">
    <w:name w:val="List Paragraph"/>
    <w:basedOn w:val="Normal"/>
    <w:link w:val="ListParagraphChar"/>
    <w:uiPriority w:val="34"/>
    <w:qFormat/>
    <w:rsid w:val="00827EE6"/>
    <w:pPr>
      <w:ind w:left="720"/>
      <w:contextualSpacing/>
    </w:pPr>
  </w:style>
  <w:style w:type="character" w:customStyle="1" w:styleId="ListParagraphChar">
    <w:name w:val="List Paragraph Char"/>
    <w:link w:val="ListParagraph"/>
    <w:uiPriority w:val="34"/>
    <w:rsid w:val="00827EE6"/>
    <w:rPr>
      <w:sz w:val="22"/>
      <w:szCs w:val="22"/>
      <w:lang w:eastAsia="en-US"/>
    </w:rPr>
  </w:style>
  <w:style w:type="paragraph" w:customStyle="1" w:styleId="Default">
    <w:name w:val="Default"/>
    <w:rsid w:val="008E0F3B"/>
    <w:pPr>
      <w:widowControl w:val="0"/>
      <w:autoSpaceDE w:val="0"/>
      <w:autoSpaceDN w:val="0"/>
      <w:adjustRightInd w:val="0"/>
    </w:pPr>
    <w:rPr>
      <w:rFonts w:ascii="Times New Roman" w:eastAsia="Times New Roman" w:hAnsi="Times New Roman"/>
      <w:color w:val="000000"/>
      <w:sz w:val="24"/>
      <w:szCs w:val="24"/>
    </w:rPr>
  </w:style>
  <w:style w:type="paragraph" w:customStyle="1" w:styleId="ListbulletGradeDescriptors8pt">
    <w:name w:val="List bullet Grade Descriptors 8 pt"/>
    <w:basedOn w:val="Normal"/>
    <w:next w:val="TableText"/>
    <w:qFormat/>
    <w:rsid w:val="00DD1CCF"/>
    <w:pPr>
      <w:tabs>
        <w:tab w:val="left" w:pos="271"/>
      </w:tabs>
      <w:spacing w:before="0" w:after="40"/>
      <w:ind w:firstLine="5"/>
    </w:pPr>
    <w:rPr>
      <w:rFonts w:eastAsia="Times New Roman" w:cs="Arial"/>
      <w:sz w:val="16"/>
      <w:szCs w:val="20"/>
    </w:rPr>
  </w:style>
  <w:style w:type="paragraph" w:customStyle="1" w:styleId="ListBullets">
    <w:name w:val="List Bullets"/>
    <w:basedOn w:val="Normal"/>
    <w:next w:val="Normal"/>
    <w:link w:val="ListBulletsChar"/>
    <w:qFormat/>
    <w:rsid w:val="009E693A"/>
    <w:pPr>
      <w:ind w:left="568" w:hanging="284"/>
    </w:pPr>
    <w:rPr>
      <w:rFonts w:eastAsia="Times New Roman" w:cs="Calibri"/>
    </w:rPr>
  </w:style>
  <w:style w:type="character" w:customStyle="1" w:styleId="ListBulletsChar">
    <w:name w:val="List Bullets Char"/>
    <w:basedOn w:val="DefaultParagraphFont"/>
    <w:link w:val="ListBullets"/>
    <w:rsid w:val="009E693A"/>
    <w:rPr>
      <w:rFonts w:eastAsia="Times New Roman" w:cs="Calibri"/>
      <w:sz w:val="22"/>
      <w:szCs w:val="22"/>
      <w:lang w:eastAsia="en-US"/>
    </w:rPr>
  </w:style>
  <w:style w:type="paragraph" w:styleId="ListNumber">
    <w:name w:val="List Number"/>
    <w:basedOn w:val="Normal"/>
    <w:rsid w:val="009E693A"/>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9E693A"/>
    <w:pPr>
      <w:spacing w:before="60"/>
      <w:ind w:left="284"/>
    </w:pPr>
    <w:rPr>
      <w:rFonts w:eastAsia="Times New Roman"/>
      <w:i/>
      <w:szCs w:val="20"/>
    </w:rPr>
  </w:style>
  <w:style w:type="character" w:customStyle="1" w:styleId="NormalItalicindentedChar">
    <w:name w:val="Normal Italic indented Char"/>
    <w:link w:val="NormalItalicindented"/>
    <w:rsid w:val="009E693A"/>
    <w:rPr>
      <w:rFonts w:eastAsia="Times New Roman"/>
      <w:i/>
      <w:sz w:val="22"/>
      <w:lang w:eastAsia="en-US"/>
    </w:rPr>
  </w:style>
  <w:style w:type="paragraph" w:customStyle="1" w:styleId="ListBulletGradedescriptors105">
    <w:name w:val="List Bullet Grade descriptors 10.5."/>
    <w:basedOn w:val="Normal"/>
    <w:rsid w:val="009E693A"/>
    <w:pPr>
      <w:numPr>
        <w:numId w:val="15"/>
      </w:numPr>
      <w:tabs>
        <w:tab w:val="left" w:pos="65"/>
      </w:tabs>
      <w:spacing w:before="40"/>
    </w:pPr>
    <w:rPr>
      <w:rFonts w:asciiTheme="minorHAnsi" w:eastAsia="Times New Roman" w:hAnsiTheme="minorHAnsi"/>
      <w:sz w:val="21"/>
      <w:szCs w:val="20"/>
    </w:rPr>
  </w:style>
  <w:style w:type="paragraph" w:customStyle="1" w:styleId="TabletextBold0">
    <w:name w:val="Table text Bold"/>
    <w:basedOn w:val="TableText"/>
    <w:next w:val="Normal"/>
    <w:link w:val="TabletextBoldChar0"/>
    <w:qFormat/>
    <w:rsid w:val="008C2235"/>
    <w:pPr>
      <w:spacing w:before="40" w:after="40"/>
    </w:pPr>
    <w:rPr>
      <w:b/>
      <w:szCs w:val="22"/>
    </w:rPr>
  </w:style>
  <w:style w:type="character" w:customStyle="1" w:styleId="TabletextBoldChar0">
    <w:name w:val="Table text Bold Char"/>
    <w:link w:val="TabletextBold0"/>
    <w:rsid w:val="008C2235"/>
    <w:rPr>
      <w:rFonts w:eastAsia="Times New Roman"/>
      <w:b/>
      <w:sz w:val="22"/>
      <w:szCs w:val="22"/>
      <w:lang w:eastAsia="en-US"/>
    </w:rPr>
  </w:style>
  <w:style w:type="paragraph" w:customStyle="1" w:styleId="TableTextBoldcentred0">
    <w:name w:val="Table Text Bold centred"/>
    <w:basedOn w:val="TableTextBold"/>
    <w:link w:val="TableTextBoldcentredChar0"/>
    <w:qFormat/>
    <w:rsid w:val="003B3DC0"/>
    <w:pPr>
      <w:spacing w:before="60" w:after="60"/>
      <w:jc w:val="center"/>
    </w:pPr>
  </w:style>
  <w:style w:type="character" w:customStyle="1" w:styleId="TableTextBoldcentredChar0">
    <w:name w:val="Table Text Bold centred Char"/>
    <w:basedOn w:val="TableTextBoldChar"/>
    <w:link w:val="TableTextBoldcentred0"/>
    <w:rsid w:val="003B3DC0"/>
    <w:rPr>
      <w:rFonts w:eastAsia="SimSun"/>
      <w:b/>
      <w:color w:val="000000"/>
      <w:sz w:val="22"/>
      <w:szCs w:val="24"/>
      <w:lang w:eastAsia="en-US"/>
    </w:rPr>
  </w:style>
  <w:style w:type="paragraph" w:customStyle="1" w:styleId="ListBulletGradedescriptors">
    <w:name w:val="List Bullet Grade descriptors"/>
    <w:basedOn w:val="TableText"/>
    <w:next w:val="TableText"/>
    <w:link w:val="ListBulletGradedescriptorsChar"/>
    <w:qFormat/>
    <w:rsid w:val="003B3DC0"/>
    <w:pPr>
      <w:numPr>
        <w:numId w:val="18"/>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3B3DC0"/>
    <w:rPr>
      <w:rFonts w:eastAsia="Times New Roman"/>
      <w:sz w:val="18"/>
      <w:lang w:eastAsia="en-US"/>
    </w:rPr>
  </w:style>
  <w:style w:type="paragraph" w:customStyle="1" w:styleId="TableTextcentred11ptItalic">
    <w:name w:val="Table Text centred 11 pt Italic"/>
    <w:basedOn w:val="TableText"/>
    <w:link w:val="TableTextcentred11ptItalicChar"/>
    <w:rsid w:val="003B3DC0"/>
    <w:pPr>
      <w:spacing w:before="40" w:after="40"/>
      <w:jc w:val="center"/>
    </w:pPr>
    <w:rPr>
      <w:i/>
      <w:iCs/>
    </w:rPr>
  </w:style>
  <w:style w:type="character" w:customStyle="1" w:styleId="TableTextcentred11ptItalicChar">
    <w:name w:val="Table Text centred 11 pt Italic Char"/>
    <w:basedOn w:val="TableTextChar"/>
    <w:link w:val="TableTextcentred11ptItalic"/>
    <w:rsid w:val="003B3DC0"/>
    <w:rPr>
      <w:rFonts w:eastAsia="Times New Roman"/>
      <w:i/>
      <w:iCs/>
      <w:sz w:val="22"/>
      <w:lang w:eastAsia="en-US"/>
    </w:rPr>
  </w:style>
  <w:style w:type="paragraph" w:customStyle="1" w:styleId="Heading311pt">
    <w:name w:val="Heading 3 + 11 pt"/>
    <w:basedOn w:val="Heading3"/>
    <w:rsid w:val="003B3DC0"/>
    <w:pPr>
      <w:tabs>
        <w:tab w:val="right" w:pos="9072"/>
      </w:tabs>
      <w:spacing w:before="60" w:after="60"/>
    </w:pPr>
    <w:rPr>
      <w:bCs w:val="0"/>
      <w:sz w:val="22"/>
    </w:rPr>
  </w:style>
  <w:style w:type="paragraph" w:customStyle="1" w:styleId="Tabletextbold1">
    <w:name w:val="Table text bold"/>
    <w:basedOn w:val="TableText"/>
    <w:link w:val="TabletextboldChar1"/>
    <w:qFormat/>
    <w:rsid w:val="00B127CB"/>
    <w:rPr>
      <w:b/>
    </w:rPr>
  </w:style>
  <w:style w:type="character" w:customStyle="1" w:styleId="TabletextboldChar1">
    <w:name w:val="Table text bold Char"/>
    <w:basedOn w:val="TableTextChar"/>
    <w:link w:val="Tabletextbold1"/>
    <w:rsid w:val="00B127CB"/>
    <w:rPr>
      <w:rFonts w:eastAsia="Times New Roman"/>
      <w:b/>
      <w:sz w:val="22"/>
      <w:lang w:eastAsia="en-US"/>
    </w:rPr>
  </w:style>
  <w:style w:type="paragraph" w:customStyle="1" w:styleId="TabletextCentered">
    <w:name w:val="Table text Centered"/>
    <w:basedOn w:val="Tabletextbold1"/>
    <w:rsid w:val="00BB7B2D"/>
    <w:pPr>
      <w:spacing w:before="40" w:after="40"/>
      <w:jc w:val="center"/>
    </w:pPr>
    <w:rPr>
      <w:b w:val="0"/>
    </w:rPr>
  </w:style>
  <w:style w:type="paragraph" w:customStyle="1" w:styleId="Heading3subheading">
    <w:name w:val="Heading 3 sub heading"/>
    <w:basedOn w:val="Normal"/>
    <w:rsid w:val="008847DD"/>
    <w:pPr>
      <w:tabs>
        <w:tab w:val="right" w:pos="9072"/>
      </w:tabs>
      <w:spacing w:before="40"/>
    </w:pPr>
    <w:rPr>
      <w:b/>
      <w:bCs/>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768">
      <w:bodyDiv w:val="1"/>
      <w:marLeft w:val="0"/>
      <w:marRight w:val="0"/>
      <w:marTop w:val="0"/>
      <w:marBottom w:val="0"/>
      <w:divBdr>
        <w:top w:val="none" w:sz="0" w:space="0" w:color="auto"/>
        <w:left w:val="none" w:sz="0" w:space="0" w:color="auto"/>
        <w:bottom w:val="none" w:sz="0" w:space="0" w:color="auto"/>
        <w:right w:val="none" w:sz="0" w:space="0" w:color="auto"/>
      </w:divBdr>
      <w:divsChild>
        <w:div w:id="605038595">
          <w:marLeft w:val="0"/>
          <w:marRight w:val="0"/>
          <w:marTop w:val="0"/>
          <w:marBottom w:val="0"/>
          <w:divBdr>
            <w:top w:val="none" w:sz="0" w:space="0" w:color="auto"/>
            <w:left w:val="none" w:sz="0" w:space="0" w:color="auto"/>
            <w:bottom w:val="none" w:sz="0" w:space="0" w:color="auto"/>
            <w:right w:val="none" w:sz="0" w:space="0" w:color="auto"/>
          </w:divBdr>
          <w:divsChild>
            <w:div w:id="183789753">
              <w:marLeft w:val="0"/>
              <w:marRight w:val="0"/>
              <w:marTop w:val="0"/>
              <w:marBottom w:val="0"/>
              <w:divBdr>
                <w:top w:val="none" w:sz="0" w:space="0" w:color="auto"/>
                <w:left w:val="none" w:sz="0" w:space="0" w:color="auto"/>
                <w:bottom w:val="none" w:sz="0" w:space="0" w:color="auto"/>
                <w:right w:val="none" w:sz="0" w:space="0" w:color="auto"/>
              </w:divBdr>
              <w:divsChild>
                <w:div w:id="1825465875">
                  <w:marLeft w:val="0"/>
                  <w:marRight w:val="0"/>
                  <w:marTop w:val="0"/>
                  <w:marBottom w:val="0"/>
                  <w:divBdr>
                    <w:top w:val="none" w:sz="0" w:space="0" w:color="auto"/>
                    <w:left w:val="none" w:sz="0" w:space="0" w:color="auto"/>
                    <w:bottom w:val="none" w:sz="0" w:space="0" w:color="auto"/>
                    <w:right w:val="none" w:sz="0" w:space="0" w:color="auto"/>
                  </w:divBdr>
                  <w:divsChild>
                    <w:div w:id="1068655112">
                      <w:marLeft w:val="0"/>
                      <w:marRight w:val="0"/>
                      <w:marTop w:val="0"/>
                      <w:marBottom w:val="0"/>
                      <w:divBdr>
                        <w:top w:val="none" w:sz="0" w:space="0" w:color="auto"/>
                        <w:left w:val="none" w:sz="0" w:space="0" w:color="auto"/>
                        <w:bottom w:val="none" w:sz="0" w:space="0" w:color="auto"/>
                        <w:right w:val="none" w:sz="0" w:space="0" w:color="auto"/>
                      </w:divBdr>
                      <w:divsChild>
                        <w:div w:id="2047213670">
                          <w:marLeft w:val="0"/>
                          <w:marRight w:val="0"/>
                          <w:marTop w:val="0"/>
                          <w:marBottom w:val="0"/>
                          <w:divBdr>
                            <w:top w:val="none" w:sz="0" w:space="0" w:color="auto"/>
                            <w:left w:val="none" w:sz="0" w:space="0" w:color="auto"/>
                            <w:bottom w:val="none" w:sz="0" w:space="0" w:color="auto"/>
                            <w:right w:val="none" w:sz="0" w:space="0" w:color="auto"/>
                          </w:divBdr>
                          <w:divsChild>
                            <w:div w:id="2038046448">
                              <w:marLeft w:val="0"/>
                              <w:marRight w:val="0"/>
                              <w:marTop w:val="0"/>
                              <w:marBottom w:val="0"/>
                              <w:divBdr>
                                <w:top w:val="none" w:sz="0" w:space="0" w:color="auto"/>
                                <w:left w:val="none" w:sz="0" w:space="0" w:color="auto"/>
                                <w:bottom w:val="none" w:sz="0" w:space="0" w:color="auto"/>
                                <w:right w:val="none" w:sz="0" w:space="0" w:color="auto"/>
                              </w:divBdr>
                              <w:divsChild>
                                <w:div w:id="2044594299">
                                  <w:marLeft w:val="0"/>
                                  <w:marRight w:val="0"/>
                                  <w:marTop w:val="0"/>
                                  <w:marBottom w:val="480"/>
                                  <w:divBdr>
                                    <w:top w:val="none" w:sz="0" w:space="0" w:color="auto"/>
                                    <w:left w:val="none" w:sz="0" w:space="0" w:color="auto"/>
                                    <w:bottom w:val="none" w:sz="0" w:space="0" w:color="auto"/>
                                    <w:right w:val="none" w:sz="0" w:space="0" w:color="auto"/>
                                  </w:divBdr>
                                  <w:divsChild>
                                    <w:div w:id="1210146048">
                                      <w:marLeft w:val="0"/>
                                      <w:marRight w:val="0"/>
                                      <w:marTop w:val="0"/>
                                      <w:marBottom w:val="0"/>
                                      <w:divBdr>
                                        <w:top w:val="none" w:sz="0" w:space="0" w:color="auto"/>
                                        <w:left w:val="none" w:sz="0" w:space="0" w:color="auto"/>
                                        <w:bottom w:val="none" w:sz="0" w:space="0" w:color="auto"/>
                                        <w:right w:val="none" w:sz="0" w:space="0" w:color="auto"/>
                                      </w:divBdr>
                                      <w:divsChild>
                                        <w:div w:id="1323388115">
                                          <w:marLeft w:val="0"/>
                                          <w:marRight w:val="0"/>
                                          <w:marTop w:val="0"/>
                                          <w:marBottom w:val="0"/>
                                          <w:divBdr>
                                            <w:top w:val="none" w:sz="0" w:space="0" w:color="auto"/>
                                            <w:left w:val="none" w:sz="0" w:space="0" w:color="auto"/>
                                            <w:bottom w:val="none" w:sz="0" w:space="0" w:color="auto"/>
                                            <w:right w:val="none" w:sz="0" w:space="0" w:color="auto"/>
                                          </w:divBdr>
                                        </w:div>
                                      </w:divsChild>
                                    </w:div>
                                    <w:div w:id="225576111">
                                      <w:marLeft w:val="0"/>
                                      <w:marRight w:val="0"/>
                                      <w:marTop w:val="0"/>
                                      <w:marBottom w:val="0"/>
                                      <w:divBdr>
                                        <w:top w:val="none" w:sz="0" w:space="0" w:color="auto"/>
                                        <w:left w:val="none" w:sz="0" w:space="0" w:color="auto"/>
                                        <w:bottom w:val="none" w:sz="0" w:space="0" w:color="auto"/>
                                        <w:right w:val="none" w:sz="0" w:space="0" w:color="auto"/>
                                      </w:divBdr>
                                      <w:divsChild>
                                        <w:div w:id="1613324885">
                                          <w:marLeft w:val="0"/>
                                          <w:marRight w:val="0"/>
                                          <w:marTop w:val="0"/>
                                          <w:marBottom w:val="0"/>
                                          <w:divBdr>
                                            <w:top w:val="none" w:sz="0" w:space="0" w:color="auto"/>
                                            <w:left w:val="none" w:sz="0" w:space="0" w:color="auto"/>
                                            <w:bottom w:val="none" w:sz="0" w:space="0" w:color="auto"/>
                                            <w:right w:val="none" w:sz="0" w:space="0" w:color="auto"/>
                                          </w:divBdr>
                                        </w:div>
                                      </w:divsChild>
                                    </w:div>
                                    <w:div w:id="327948369">
                                      <w:marLeft w:val="0"/>
                                      <w:marRight w:val="0"/>
                                      <w:marTop w:val="0"/>
                                      <w:marBottom w:val="0"/>
                                      <w:divBdr>
                                        <w:top w:val="none" w:sz="0" w:space="0" w:color="auto"/>
                                        <w:left w:val="none" w:sz="0" w:space="0" w:color="auto"/>
                                        <w:bottom w:val="none" w:sz="0" w:space="0" w:color="auto"/>
                                        <w:right w:val="none" w:sz="0" w:space="0" w:color="auto"/>
                                      </w:divBdr>
                                      <w:divsChild>
                                        <w:div w:id="721172244">
                                          <w:marLeft w:val="0"/>
                                          <w:marRight w:val="0"/>
                                          <w:marTop w:val="0"/>
                                          <w:marBottom w:val="0"/>
                                          <w:divBdr>
                                            <w:top w:val="none" w:sz="0" w:space="0" w:color="auto"/>
                                            <w:left w:val="none" w:sz="0" w:space="0" w:color="auto"/>
                                            <w:bottom w:val="none" w:sz="0" w:space="0" w:color="auto"/>
                                            <w:right w:val="none" w:sz="0" w:space="0" w:color="auto"/>
                                          </w:divBdr>
                                        </w:div>
                                      </w:divsChild>
                                    </w:div>
                                    <w:div w:id="328409331">
                                      <w:marLeft w:val="0"/>
                                      <w:marRight w:val="0"/>
                                      <w:marTop w:val="0"/>
                                      <w:marBottom w:val="0"/>
                                      <w:divBdr>
                                        <w:top w:val="none" w:sz="0" w:space="0" w:color="auto"/>
                                        <w:left w:val="none" w:sz="0" w:space="0" w:color="auto"/>
                                        <w:bottom w:val="none" w:sz="0" w:space="0" w:color="auto"/>
                                        <w:right w:val="none" w:sz="0" w:space="0" w:color="auto"/>
                                      </w:divBdr>
                                      <w:divsChild>
                                        <w:div w:id="1669560082">
                                          <w:marLeft w:val="0"/>
                                          <w:marRight w:val="0"/>
                                          <w:marTop w:val="0"/>
                                          <w:marBottom w:val="0"/>
                                          <w:divBdr>
                                            <w:top w:val="none" w:sz="0" w:space="0" w:color="auto"/>
                                            <w:left w:val="none" w:sz="0" w:space="0" w:color="auto"/>
                                            <w:bottom w:val="none" w:sz="0" w:space="0" w:color="auto"/>
                                            <w:right w:val="none" w:sz="0" w:space="0" w:color="auto"/>
                                          </w:divBdr>
                                        </w:div>
                                      </w:divsChild>
                                    </w:div>
                                    <w:div w:id="1835025111">
                                      <w:marLeft w:val="0"/>
                                      <w:marRight w:val="0"/>
                                      <w:marTop w:val="0"/>
                                      <w:marBottom w:val="0"/>
                                      <w:divBdr>
                                        <w:top w:val="none" w:sz="0" w:space="0" w:color="auto"/>
                                        <w:left w:val="none" w:sz="0" w:space="0" w:color="auto"/>
                                        <w:bottom w:val="none" w:sz="0" w:space="0" w:color="auto"/>
                                        <w:right w:val="none" w:sz="0" w:space="0" w:color="auto"/>
                                      </w:divBdr>
                                      <w:divsChild>
                                        <w:div w:id="502202798">
                                          <w:marLeft w:val="0"/>
                                          <w:marRight w:val="0"/>
                                          <w:marTop w:val="0"/>
                                          <w:marBottom w:val="0"/>
                                          <w:divBdr>
                                            <w:top w:val="none" w:sz="0" w:space="0" w:color="auto"/>
                                            <w:left w:val="none" w:sz="0" w:space="0" w:color="auto"/>
                                            <w:bottom w:val="none" w:sz="0" w:space="0" w:color="auto"/>
                                            <w:right w:val="none" w:sz="0" w:space="0" w:color="auto"/>
                                          </w:divBdr>
                                        </w:div>
                                      </w:divsChild>
                                    </w:div>
                                    <w:div w:id="1934779707">
                                      <w:marLeft w:val="0"/>
                                      <w:marRight w:val="0"/>
                                      <w:marTop w:val="0"/>
                                      <w:marBottom w:val="0"/>
                                      <w:divBdr>
                                        <w:top w:val="none" w:sz="0" w:space="0" w:color="auto"/>
                                        <w:left w:val="none" w:sz="0" w:space="0" w:color="auto"/>
                                        <w:bottom w:val="none" w:sz="0" w:space="0" w:color="auto"/>
                                        <w:right w:val="none" w:sz="0" w:space="0" w:color="auto"/>
                                      </w:divBdr>
                                      <w:divsChild>
                                        <w:div w:id="1199393393">
                                          <w:marLeft w:val="0"/>
                                          <w:marRight w:val="0"/>
                                          <w:marTop w:val="0"/>
                                          <w:marBottom w:val="0"/>
                                          <w:divBdr>
                                            <w:top w:val="none" w:sz="0" w:space="0" w:color="auto"/>
                                            <w:left w:val="none" w:sz="0" w:space="0" w:color="auto"/>
                                            <w:bottom w:val="none" w:sz="0" w:space="0" w:color="auto"/>
                                            <w:right w:val="none" w:sz="0" w:space="0" w:color="auto"/>
                                          </w:divBdr>
                                        </w:div>
                                      </w:divsChild>
                                    </w:div>
                                    <w:div w:id="1749499144">
                                      <w:marLeft w:val="0"/>
                                      <w:marRight w:val="0"/>
                                      <w:marTop w:val="0"/>
                                      <w:marBottom w:val="0"/>
                                      <w:divBdr>
                                        <w:top w:val="none" w:sz="0" w:space="0" w:color="auto"/>
                                        <w:left w:val="none" w:sz="0" w:space="0" w:color="auto"/>
                                        <w:bottom w:val="none" w:sz="0" w:space="0" w:color="auto"/>
                                        <w:right w:val="none" w:sz="0" w:space="0" w:color="auto"/>
                                      </w:divBdr>
                                      <w:divsChild>
                                        <w:div w:id="68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7450">
                                  <w:marLeft w:val="0"/>
                                  <w:marRight w:val="0"/>
                                  <w:marTop w:val="0"/>
                                  <w:marBottom w:val="480"/>
                                  <w:divBdr>
                                    <w:top w:val="none" w:sz="0" w:space="0" w:color="auto"/>
                                    <w:left w:val="none" w:sz="0" w:space="0" w:color="auto"/>
                                    <w:bottom w:val="none" w:sz="0" w:space="0" w:color="auto"/>
                                    <w:right w:val="none" w:sz="0" w:space="0" w:color="auto"/>
                                  </w:divBdr>
                                  <w:divsChild>
                                    <w:div w:id="658120880">
                                      <w:marLeft w:val="0"/>
                                      <w:marRight w:val="0"/>
                                      <w:marTop w:val="0"/>
                                      <w:marBottom w:val="0"/>
                                      <w:divBdr>
                                        <w:top w:val="none" w:sz="0" w:space="0" w:color="auto"/>
                                        <w:left w:val="none" w:sz="0" w:space="0" w:color="auto"/>
                                        <w:bottom w:val="none" w:sz="0" w:space="0" w:color="auto"/>
                                        <w:right w:val="none" w:sz="0" w:space="0" w:color="auto"/>
                                      </w:divBdr>
                                      <w:divsChild>
                                        <w:div w:id="531917545">
                                          <w:marLeft w:val="0"/>
                                          <w:marRight w:val="0"/>
                                          <w:marTop w:val="0"/>
                                          <w:marBottom w:val="0"/>
                                          <w:divBdr>
                                            <w:top w:val="none" w:sz="0" w:space="0" w:color="auto"/>
                                            <w:left w:val="none" w:sz="0" w:space="0" w:color="auto"/>
                                            <w:bottom w:val="none" w:sz="0" w:space="0" w:color="auto"/>
                                            <w:right w:val="none" w:sz="0" w:space="0" w:color="auto"/>
                                          </w:divBdr>
                                        </w:div>
                                      </w:divsChild>
                                    </w:div>
                                    <w:div w:id="1969430803">
                                      <w:marLeft w:val="0"/>
                                      <w:marRight w:val="0"/>
                                      <w:marTop w:val="0"/>
                                      <w:marBottom w:val="0"/>
                                      <w:divBdr>
                                        <w:top w:val="none" w:sz="0" w:space="0" w:color="auto"/>
                                        <w:left w:val="none" w:sz="0" w:space="0" w:color="auto"/>
                                        <w:bottom w:val="none" w:sz="0" w:space="0" w:color="auto"/>
                                        <w:right w:val="none" w:sz="0" w:space="0" w:color="auto"/>
                                      </w:divBdr>
                                      <w:divsChild>
                                        <w:div w:id="56127449">
                                          <w:marLeft w:val="0"/>
                                          <w:marRight w:val="0"/>
                                          <w:marTop w:val="0"/>
                                          <w:marBottom w:val="0"/>
                                          <w:divBdr>
                                            <w:top w:val="none" w:sz="0" w:space="0" w:color="auto"/>
                                            <w:left w:val="none" w:sz="0" w:space="0" w:color="auto"/>
                                            <w:bottom w:val="none" w:sz="0" w:space="0" w:color="auto"/>
                                            <w:right w:val="none" w:sz="0" w:space="0" w:color="auto"/>
                                          </w:divBdr>
                                        </w:div>
                                      </w:divsChild>
                                    </w:div>
                                    <w:div w:id="832916124">
                                      <w:marLeft w:val="0"/>
                                      <w:marRight w:val="0"/>
                                      <w:marTop w:val="0"/>
                                      <w:marBottom w:val="0"/>
                                      <w:divBdr>
                                        <w:top w:val="none" w:sz="0" w:space="0" w:color="auto"/>
                                        <w:left w:val="none" w:sz="0" w:space="0" w:color="auto"/>
                                        <w:bottom w:val="none" w:sz="0" w:space="0" w:color="auto"/>
                                        <w:right w:val="none" w:sz="0" w:space="0" w:color="auto"/>
                                      </w:divBdr>
                                      <w:divsChild>
                                        <w:div w:id="1578200997">
                                          <w:marLeft w:val="0"/>
                                          <w:marRight w:val="0"/>
                                          <w:marTop w:val="0"/>
                                          <w:marBottom w:val="0"/>
                                          <w:divBdr>
                                            <w:top w:val="none" w:sz="0" w:space="0" w:color="auto"/>
                                            <w:left w:val="none" w:sz="0" w:space="0" w:color="auto"/>
                                            <w:bottom w:val="none" w:sz="0" w:space="0" w:color="auto"/>
                                            <w:right w:val="none" w:sz="0" w:space="0" w:color="auto"/>
                                          </w:divBdr>
                                        </w:div>
                                      </w:divsChild>
                                    </w:div>
                                    <w:div w:id="130443508">
                                      <w:marLeft w:val="0"/>
                                      <w:marRight w:val="0"/>
                                      <w:marTop w:val="0"/>
                                      <w:marBottom w:val="0"/>
                                      <w:divBdr>
                                        <w:top w:val="none" w:sz="0" w:space="0" w:color="auto"/>
                                        <w:left w:val="none" w:sz="0" w:space="0" w:color="auto"/>
                                        <w:bottom w:val="none" w:sz="0" w:space="0" w:color="auto"/>
                                        <w:right w:val="none" w:sz="0" w:space="0" w:color="auto"/>
                                      </w:divBdr>
                                      <w:divsChild>
                                        <w:div w:id="1315833346">
                                          <w:marLeft w:val="0"/>
                                          <w:marRight w:val="0"/>
                                          <w:marTop w:val="0"/>
                                          <w:marBottom w:val="0"/>
                                          <w:divBdr>
                                            <w:top w:val="none" w:sz="0" w:space="0" w:color="auto"/>
                                            <w:left w:val="none" w:sz="0" w:space="0" w:color="auto"/>
                                            <w:bottom w:val="none" w:sz="0" w:space="0" w:color="auto"/>
                                            <w:right w:val="none" w:sz="0" w:space="0" w:color="auto"/>
                                          </w:divBdr>
                                        </w:div>
                                      </w:divsChild>
                                    </w:div>
                                    <w:div w:id="185296651">
                                      <w:marLeft w:val="0"/>
                                      <w:marRight w:val="0"/>
                                      <w:marTop w:val="0"/>
                                      <w:marBottom w:val="0"/>
                                      <w:divBdr>
                                        <w:top w:val="none" w:sz="0" w:space="0" w:color="auto"/>
                                        <w:left w:val="none" w:sz="0" w:space="0" w:color="auto"/>
                                        <w:bottom w:val="none" w:sz="0" w:space="0" w:color="auto"/>
                                        <w:right w:val="none" w:sz="0" w:space="0" w:color="auto"/>
                                      </w:divBdr>
                                      <w:divsChild>
                                        <w:div w:id="1874994536">
                                          <w:marLeft w:val="0"/>
                                          <w:marRight w:val="0"/>
                                          <w:marTop w:val="0"/>
                                          <w:marBottom w:val="0"/>
                                          <w:divBdr>
                                            <w:top w:val="none" w:sz="0" w:space="0" w:color="auto"/>
                                            <w:left w:val="none" w:sz="0" w:space="0" w:color="auto"/>
                                            <w:bottom w:val="none" w:sz="0" w:space="0" w:color="auto"/>
                                            <w:right w:val="none" w:sz="0" w:space="0" w:color="auto"/>
                                          </w:divBdr>
                                        </w:div>
                                      </w:divsChild>
                                    </w:div>
                                    <w:div w:id="80680436">
                                      <w:marLeft w:val="0"/>
                                      <w:marRight w:val="0"/>
                                      <w:marTop w:val="0"/>
                                      <w:marBottom w:val="0"/>
                                      <w:divBdr>
                                        <w:top w:val="none" w:sz="0" w:space="0" w:color="auto"/>
                                        <w:left w:val="none" w:sz="0" w:space="0" w:color="auto"/>
                                        <w:bottom w:val="none" w:sz="0" w:space="0" w:color="auto"/>
                                        <w:right w:val="none" w:sz="0" w:space="0" w:color="auto"/>
                                      </w:divBdr>
                                      <w:divsChild>
                                        <w:div w:id="941690517">
                                          <w:marLeft w:val="0"/>
                                          <w:marRight w:val="0"/>
                                          <w:marTop w:val="0"/>
                                          <w:marBottom w:val="0"/>
                                          <w:divBdr>
                                            <w:top w:val="none" w:sz="0" w:space="0" w:color="auto"/>
                                            <w:left w:val="none" w:sz="0" w:space="0" w:color="auto"/>
                                            <w:bottom w:val="none" w:sz="0" w:space="0" w:color="auto"/>
                                            <w:right w:val="none" w:sz="0" w:space="0" w:color="auto"/>
                                          </w:divBdr>
                                        </w:div>
                                      </w:divsChild>
                                    </w:div>
                                    <w:div w:id="1540238578">
                                      <w:marLeft w:val="0"/>
                                      <w:marRight w:val="0"/>
                                      <w:marTop w:val="0"/>
                                      <w:marBottom w:val="0"/>
                                      <w:divBdr>
                                        <w:top w:val="none" w:sz="0" w:space="0" w:color="auto"/>
                                        <w:left w:val="none" w:sz="0" w:space="0" w:color="auto"/>
                                        <w:bottom w:val="none" w:sz="0" w:space="0" w:color="auto"/>
                                        <w:right w:val="none" w:sz="0" w:space="0" w:color="auto"/>
                                      </w:divBdr>
                                      <w:divsChild>
                                        <w:div w:id="1290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869">
                                  <w:marLeft w:val="0"/>
                                  <w:marRight w:val="0"/>
                                  <w:marTop w:val="0"/>
                                  <w:marBottom w:val="480"/>
                                  <w:divBdr>
                                    <w:top w:val="none" w:sz="0" w:space="0" w:color="auto"/>
                                    <w:left w:val="none" w:sz="0" w:space="0" w:color="auto"/>
                                    <w:bottom w:val="none" w:sz="0" w:space="0" w:color="auto"/>
                                    <w:right w:val="none" w:sz="0" w:space="0" w:color="auto"/>
                                  </w:divBdr>
                                  <w:divsChild>
                                    <w:div w:id="1620455861">
                                      <w:marLeft w:val="0"/>
                                      <w:marRight w:val="0"/>
                                      <w:marTop w:val="0"/>
                                      <w:marBottom w:val="0"/>
                                      <w:divBdr>
                                        <w:top w:val="none" w:sz="0" w:space="0" w:color="auto"/>
                                        <w:left w:val="none" w:sz="0" w:space="0" w:color="auto"/>
                                        <w:bottom w:val="none" w:sz="0" w:space="0" w:color="auto"/>
                                        <w:right w:val="none" w:sz="0" w:space="0" w:color="auto"/>
                                      </w:divBdr>
                                      <w:divsChild>
                                        <w:div w:id="1455557955">
                                          <w:marLeft w:val="0"/>
                                          <w:marRight w:val="0"/>
                                          <w:marTop w:val="0"/>
                                          <w:marBottom w:val="0"/>
                                          <w:divBdr>
                                            <w:top w:val="none" w:sz="0" w:space="0" w:color="auto"/>
                                            <w:left w:val="none" w:sz="0" w:space="0" w:color="auto"/>
                                            <w:bottom w:val="none" w:sz="0" w:space="0" w:color="auto"/>
                                            <w:right w:val="none" w:sz="0" w:space="0" w:color="auto"/>
                                          </w:divBdr>
                                          <w:divsChild>
                                            <w:div w:id="92022883">
                                              <w:marLeft w:val="0"/>
                                              <w:marRight w:val="0"/>
                                              <w:marTop w:val="0"/>
                                              <w:marBottom w:val="0"/>
                                              <w:divBdr>
                                                <w:top w:val="none" w:sz="0" w:space="0" w:color="auto"/>
                                                <w:left w:val="none" w:sz="0" w:space="0" w:color="auto"/>
                                                <w:bottom w:val="none" w:sz="0" w:space="0" w:color="auto"/>
                                                <w:right w:val="none" w:sz="0" w:space="0" w:color="auto"/>
                                              </w:divBdr>
                                              <w:divsChild>
                                                <w:div w:id="456798168">
                                                  <w:marLeft w:val="0"/>
                                                  <w:marRight w:val="0"/>
                                                  <w:marTop w:val="0"/>
                                                  <w:marBottom w:val="0"/>
                                                  <w:divBdr>
                                                    <w:top w:val="none" w:sz="0" w:space="0" w:color="auto"/>
                                                    <w:left w:val="none" w:sz="0" w:space="0" w:color="auto"/>
                                                    <w:bottom w:val="none" w:sz="0" w:space="0" w:color="auto"/>
                                                    <w:right w:val="none" w:sz="0" w:space="0" w:color="auto"/>
                                                  </w:divBdr>
                                                </w:div>
                                              </w:divsChild>
                                            </w:div>
                                            <w:div w:id="1257595454">
                                              <w:marLeft w:val="0"/>
                                              <w:marRight w:val="0"/>
                                              <w:marTop w:val="0"/>
                                              <w:marBottom w:val="0"/>
                                              <w:divBdr>
                                                <w:top w:val="none" w:sz="0" w:space="0" w:color="auto"/>
                                                <w:left w:val="none" w:sz="0" w:space="0" w:color="auto"/>
                                                <w:bottom w:val="none" w:sz="0" w:space="0" w:color="auto"/>
                                                <w:right w:val="none" w:sz="0" w:space="0" w:color="auto"/>
                                              </w:divBdr>
                                              <w:divsChild>
                                                <w:div w:id="1700625539">
                                                  <w:marLeft w:val="0"/>
                                                  <w:marRight w:val="0"/>
                                                  <w:marTop w:val="0"/>
                                                  <w:marBottom w:val="0"/>
                                                  <w:divBdr>
                                                    <w:top w:val="none" w:sz="0" w:space="0" w:color="auto"/>
                                                    <w:left w:val="none" w:sz="0" w:space="0" w:color="auto"/>
                                                    <w:bottom w:val="none" w:sz="0" w:space="0" w:color="auto"/>
                                                    <w:right w:val="none" w:sz="0" w:space="0" w:color="auto"/>
                                                  </w:divBdr>
                                                </w:div>
                                              </w:divsChild>
                                            </w:div>
                                            <w:div w:id="837311597">
                                              <w:marLeft w:val="0"/>
                                              <w:marRight w:val="0"/>
                                              <w:marTop w:val="0"/>
                                              <w:marBottom w:val="0"/>
                                              <w:divBdr>
                                                <w:top w:val="none" w:sz="0" w:space="0" w:color="auto"/>
                                                <w:left w:val="none" w:sz="0" w:space="0" w:color="auto"/>
                                                <w:bottom w:val="none" w:sz="0" w:space="0" w:color="auto"/>
                                                <w:right w:val="none" w:sz="0" w:space="0" w:color="auto"/>
                                              </w:divBdr>
                                              <w:divsChild>
                                                <w:div w:id="408042678">
                                                  <w:marLeft w:val="0"/>
                                                  <w:marRight w:val="0"/>
                                                  <w:marTop w:val="0"/>
                                                  <w:marBottom w:val="0"/>
                                                  <w:divBdr>
                                                    <w:top w:val="none" w:sz="0" w:space="0" w:color="auto"/>
                                                    <w:left w:val="none" w:sz="0" w:space="0" w:color="auto"/>
                                                    <w:bottom w:val="none" w:sz="0" w:space="0" w:color="auto"/>
                                                    <w:right w:val="none" w:sz="0" w:space="0" w:color="auto"/>
                                                  </w:divBdr>
                                                </w:div>
                                              </w:divsChild>
                                            </w:div>
                                            <w:div w:id="991760801">
                                              <w:marLeft w:val="0"/>
                                              <w:marRight w:val="0"/>
                                              <w:marTop w:val="0"/>
                                              <w:marBottom w:val="0"/>
                                              <w:divBdr>
                                                <w:top w:val="none" w:sz="0" w:space="0" w:color="auto"/>
                                                <w:left w:val="none" w:sz="0" w:space="0" w:color="auto"/>
                                                <w:bottom w:val="none" w:sz="0" w:space="0" w:color="auto"/>
                                                <w:right w:val="none" w:sz="0" w:space="0" w:color="auto"/>
                                              </w:divBdr>
                                              <w:divsChild>
                                                <w:div w:id="1999527877">
                                                  <w:marLeft w:val="0"/>
                                                  <w:marRight w:val="0"/>
                                                  <w:marTop w:val="0"/>
                                                  <w:marBottom w:val="0"/>
                                                  <w:divBdr>
                                                    <w:top w:val="none" w:sz="0" w:space="0" w:color="auto"/>
                                                    <w:left w:val="none" w:sz="0" w:space="0" w:color="auto"/>
                                                    <w:bottom w:val="none" w:sz="0" w:space="0" w:color="auto"/>
                                                    <w:right w:val="none" w:sz="0" w:space="0" w:color="auto"/>
                                                  </w:divBdr>
                                                </w:div>
                                              </w:divsChild>
                                            </w:div>
                                            <w:div w:id="185559283">
                                              <w:marLeft w:val="0"/>
                                              <w:marRight w:val="0"/>
                                              <w:marTop w:val="0"/>
                                              <w:marBottom w:val="0"/>
                                              <w:divBdr>
                                                <w:top w:val="none" w:sz="0" w:space="0" w:color="auto"/>
                                                <w:left w:val="none" w:sz="0" w:space="0" w:color="auto"/>
                                                <w:bottom w:val="none" w:sz="0" w:space="0" w:color="auto"/>
                                                <w:right w:val="none" w:sz="0" w:space="0" w:color="auto"/>
                                              </w:divBdr>
                                              <w:divsChild>
                                                <w:div w:id="1679504738">
                                                  <w:marLeft w:val="0"/>
                                                  <w:marRight w:val="0"/>
                                                  <w:marTop w:val="0"/>
                                                  <w:marBottom w:val="0"/>
                                                  <w:divBdr>
                                                    <w:top w:val="none" w:sz="0" w:space="0" w:color="auto"/>
                                                    <w:left w:val="none" w:sz="0" w:space="0" w:color="auto"/>
                                                    <w:bottom w:val="none" w:sz="0" w:space="0" w:color="auto"/>
                                                    <w:right w:val="none" w:sz="0" w:space="0" w:color="auto"/>
                                                  </w:divBdr>
                                                </w:div>
                                              </w:divsChild>
                                            </w:div>
                                            <w:div w:id="878739193">
                                              <w:marLeft w:val="0"/>
                                              <w:marRight w:val="0"/>
                                              <w:marTop w:val="0"/>
                                              <w:marBottom w:val="0"/>
                                              <w:divBdr>
                                                <w:top w:val="none" w:sz="0" w:space="0" w:color="auto"/>
                                                <w:left w:val="none" w:sz="0" w:space="0" w:color="auto"/>
                                                <w:bottom w:val="none" w:sz="0" w:space="0" w:color="auto"/>
                                                <w:right w:val="none" w:sz="0" w:space="0" w:color="auto"/>
                                              </w:divBdr>
                                              <w:divsChild>
                                                <w:div w:id="1309624623">
                                                  <w:marLeft w:val="0"/>
                                                  <w:marRight w:val="0"/>
                                                  <w:marTop w:val="0"/>
                                                  <w:marBottom w:val="0"/>
                                                  <w:divBdr>
                                                    <w:top w:val="none" w:sz="0" w:space="0" w:color="auto"/>
                                                    <w:left w:val="none" w:sz="0" w:space="0" w:color="auto"/>
                                                    <w:bottom w:val="none" w:sz="0" w:space="0" w:color="auto"/>
                                                    <w:right w:val="none" w:sz="0" w:space="0" w:color="auto"/>
                                                  </w:divBdr>
                                                </w:div>
                                              </w:divsChild>
                                            </w:div>
                                            <w:div w:id="98768442">
                                              <w:marLeft w:val="0"/>
                                              <w:marRight w:val="0"/>
                                              <w:marTop w:val="0"/>
                                              <w:marBottom w:val="0"/>
                                              <w:divBdr>
                                                <w:top w:val="none" w:sz="0" w:space="0" w:color="auto"/>
                                                <w:left w:val="none" w:sz="0" w:space="0" w:color="auto"/>
                                                <w:bottom w:val="none" w:sz="0" w:space="0" w:color="auto"/>
                                                <w:right w:val="none" w:sz="0" w:space="0" w:color="auto"/>
                                              </w:divBdr>
                                              <w:divsChild>
                                                <w:div w:id="1087387752">
                                                  <w:marLeft w:val="0"/>
                                                  <w:marRight w:val="0"/>
                                                  <w:marTop w:val="0"/>
                                                  <w:marBottom w:val="0"/>
                                                  <w:divBdr>
                                                    <w:top w:val="none" w:sz="0" w:space="0" w:color="auto"/>
                                                    <w:left w:val="none" w:sz="0" w:space="0" w:color="auto"/>
                                                    <w:bottom w:val="none" w:sz="0" w:space="0" w:color="auto"/>
                                                    <w:right w:val="none" w:sz="0" w:space="0" w:color="auto"/>
                                                  </w:divBdr>
                                                </w:div>
                                              </w:divsChild>
                                            </w:div>
                                            <w:div w:id="1164199686">
                                              <w:marLeft w:val="0"/>
                                              <w:marRight w:val="0"/>
                                              <w:marTop w:val="0"/>
                                              <w:marBottom w:val="0"/>
                                              <w:divBdr>
                                                <w:top w:val="none" w:sz="0" w:space="0" w:color="auto"/>
                                                <w:left w:val="none" w:sz="0" w:space="0" w:color="auto"/>
                                                <w:bottom w:val="none" w:sz="0" w:space="0" w:color="auto"/>
                                                <w:right w:val="none" w:sz="0" w:space="0" w:color="auto"/>
                                              </w:divBdr>
                                              <w:divsChild>
                                                <w:div w:id="884220262">
                                                  <w:marLeft w:val="0"/>
                                                  <w:marRight w:val="0"/>
                                                  <w:marTop w:val="0"/>
                                                  <w:marBottom w:val="0"/>
                                                  <w:divBdr>
                                                    <w:top w:val="none" w:sz="0" w:space="0" w:color="auto"/>
                                                    <w:left w:val="none" w:sz="0" w:space="0" w:color="auto"/>
                                                    <w:bottom w:val="none" w:sz="0" w:space="0" w:color="auto"/>
                                                    <w:right w:val="none" w:sz="0" w:space="0" w:color="auto"/>
                                                  </w:divBdr>
                                                </w:div>
                                              </w:divsChild>
                                            </w:div>
                                            <w:div w:id="1393121460">
                                              <w:marLeft w:val="0"/>
                                              <w:marRight w:val="0"/>
                                              <w:marTop w:val="0"/>
                                              <w:marBottom w:val="0"/>
                                              <w:divBdr>
                                                <w:top w:val="none" w:sz="0" w:space="0" w:color="auto"/>
                                                <w:left w:val="none" w:sz="0" w:space="0" w:color="auto"/>
                                                <w:bottom w:val="none" w:sz="0" w:space="0" w:color="auto"/>
                                                <w:right w:val="none" w:sz="0" w:space="0" w:color="auto"/>
                                              </w:divBdr>
                                              <w:divsChild>
                                                <w:div w:id="1147554119">
                                                  <w:marLeft w:val="0"/>
                                                  <w:marRight w:val="0"/>
                                                  <w:marTop w:val="0"/>
                                                  <w:marBottom w:val="0"/>
                                                  <w:divBdr>
                                                    <w:top w:val="none" w:sz="0" w:space="0" w:color="auto"/>
                                                    <w:left w:val="none" w:sz="0" w:space="0" w:color="auto"/>
                                                    <w:bottom w:val="none" w:sz="0" w:space="0" w:color="auto"/>
                                                    <w:right w:val="none" w:sz="0" w:space="0" w:color="auto"/>
                                                  </w:divBdr>
                                                </w:div>
                                              </w:divsChild>
                                            </w:div>
                                            <w:div w:id="449279459">
                                              <w:marLeft w:val="0"/>
                                              <w:marRight w:val="0"/>
                                              <w:marTop w:val="0"/>
                                              <w:marBottom w:val="0"/>
                                              <w:divBdr>
                                                <w:top w:val="none" w:sz="0" w:space="0" w:color="auto"/>
                                                <w:left w:val="none" w:sz="0" w:space="0" w:color="auto"/>
                                                <w:bottom w:val="none" w:sz="0" w:space="0" w:color="auto"/>
                                                <w:right w:val="none" w:sz="0" w:space="0" w:color="auto"/>
                                              </w:divBdr>
                                              <w:divsChild>
                                                <w:div w:id="582222936">
                                                  <w:marLeft w:val="0"/>
                                                  <w:marRight w:val="0"/>
                                                  <w:marTop w:val="0"/>
                                                  <w:marBottom w:val="0"/>
                                                  <w:divBdr>
                                                    <w:top w:val="none" w:sz="0" w:space="0" w:color="auto"/>
                                                    <w:left w:val="none" w:sz="0" w:space="0" w:color="auto"/>
                                                    <w:bottom w:val="none" w:sz="0" w:space="0" w:color="auto"/>
                                                    <w:right w:val="none" w:sz="0" w:space="0" w:color="auto"/>
                                                  </w:divBdr>
                                                </w:div>
                                              </w:divsChild>
                                            </w:div>
                                            <w:div w:id="2101557795">
                                              <w:marLeft w:val="0"/>
                                              <w:marRight w:val="0"/>
                                              <w:marTop w:val="0"/>
                                              <w:marBottom w:val="0"/>
                                              <w:divBdr>
                                                <w:top w:val="none" w:sz="0" w:space="0" w:color="auto"/>
                                                <w:left w:val="none" w:sz="0" w:space="0" w:color="auto"/>
                                                <w:bottom w:val="none" w:sz="0" w:space="0" w:color="auto"/>
                                                <w:right w:val="none" w:sz="0" w:space="0" w:color="auto"/>
                                              </w:divBdr>
                                              <w:divsChild>
                                                <w:div w:id="550770746">
                                                  <w:marLeft w:val="0"/>
                                                  <w:marRight w:val="0"/>
                                                  <w:marTop w:val="0"/>
                                                  <w:marBottom w:val="0"/>
                                                  <w:divBdr>
                                                    <w:top w:val="none" w:sz="0" w:space="0" w:color="auto"/>
                                                    <w:left w:val="none" w:sz="0" w:space="0" w:color="auto"/>
                                                    <w:bottom w:val="none" w:sz="0" w:space="0" w:color="auto"/>
                                                    <w:right w:val="none" w:sz="0" w:space="0" w:color="auto"/>
                                                  </w:divBdr>
                                                </w:div>
                                              </w:divsChild>
                                            </w:div>
                                            <w:div w:id="1652833595">
                                              <w:marLeft w:val="0"/>
                                              <w:marRight w:val="0"/>
                                              <w:marTop w:val="0"/>
                                              <w:marBottom w:val="0"/>
                                              <w:divBdr>
                                                <w:top w:val="none" w:sz="0" w:space="0" w:color="auto"/>
                                                <w:left w:val="none" w:sz="0" w:space="0" w:color="auto"/>
                                                <w:bottom w:val="none" w:sz="0" w:space="0" w:color="auto"/>
                                                <w:right w:val="none" w:sz="0" w:space="0" w:color="auto"/>
                                              </w:divBdr>
                                              <w:divsChild>
                                                <w:div w:id="1561788589">
                                                  <w:marLeft w:val="0"/>
                                                  <w:marRight w:val="0"/>
                                                  <w:marTop w:val="0"/>
                                                  <w:marBottom w:val="0"/>
                                                  <w:divBdr>
                                                    <w:top w:val="none" w:sz="0" w:space="0" w:color="auto"/>
                                                    <w:left w:val="none" w:sz="0" w:space="0" w:color="auto"/>
                                                    <w:bottom w:val="none" w:sz="0" w:space="0" w:color="auto"/>
                                                    <w:right w:val="none" w:sz="0" w:space="0" w:color="auto"/>
                                                  </w:divBdr>
                                                </w:div>
                                              </w:divsChild>
                                            </w:div>
                                            <w:div w:id="911426393">
                                              <w:marLeft w:val="0"/>
                                              <w:marRight w:val="0"/>
                                              <w:marTop w:val="0"/>
                                              <w:marBottom w:val="0"/>
                                              <w:divBdr>
                                                <w:top w:val="none" w:sz="0" w:space="0" w:color="auto"/>
                                                <w:left w:val="none" w:sz="0" w:space="0" w:color="auto"/>
                                                <w:bottom w:val="none" w:sz="0" w:space="0" w:color="auto"/>
                                                <w:right w:val="none" w:sz="0" w:space="0" w:color="auto"/>
                                              </w:divBdr>
                                              <w:divsChild>
                                                <w:div w:id="46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933">
                                      <w:marLeft w:val="0"/>
                                      <w:marRight w:val="0"/>
                                      <w:marTop w:val="0"/>
                                      <w:marBottom w:val="0"/>
                                      <w:divBdr>
                                        <w:top w:val="none" w:sz="0" w:space="0" w:color="auto"/>
                                        <w:left w:val="none" w:sz="0" w:space="0" w:color="auto"/>
                                        <w:bottom w:val="none" w:sz="0" w:space="0" w:color="auto"/>
                                        <w:right w:val="none" w:sz="0" w:space="0" w:color="auto"/>
                                      </w:divBdr>
                                      <w:divsChild>
                                        <w:div w:id="2123762037">
                                          <w:marLeft w:val="0"/>
                                          <w:marRight w:val="0"/>
                                          <w:marTop w:val="0"/>
                                          <w:marBottom w:val="0"/>
                                          <w:divBdr>
                                            <w:top w:val="none" w:sz="0" w:space="0" w:color="auto"/>
                                            <w:left w:val="none" w:sz="0" w:space="0" w:color="auto"/>
                                            <w:bottom w:val="none" w:sz="0" w:space="0" w:color="auto"/>
                                            <w:right w:val="none" w:sz="0" w:space="0" w:color="auto"/>
                                          </w:divBdr>
                                          <w:divsChild>
                                            <w:div w:id="603003175">
                                              <w:marLeft w:val="0"/>
                                              <w:marRight w:val="0"/>
                                              <w:marTop w:val="0"/>
                                              <w:marBottom w:val="0"/>
                                              <w:divBdr>
                                                <w:top w:val="none" w:sz="0" w:space="0" w:color="auto"/>
                                                <w:left w:val="none" w:sz="0" w:space="0" w:color="auto"/>
                                                <w:bottom w:val="none" w:sz="0" w:space="0" w:color="auto"/>
                                                <w:right w:val="none" w:sz="0" w:space="0" w:color="auto"/>
                                              </w:divBdr>
                                              <w:divsChild>
                                                <w:div w:id="937713451">
                                                  <w:marLeft w:val="0"/>
                                                  <w:marRight w:val="0"/>
                                                  <w:marTop w:val="0"/>
                                                  <w:marBottom w:val="0"/>
                                                  <w:divBdr>
                                                    <w:top w:val="none" w:sz="0" w:space="0" w:color="auto"/>
                                                    <w:left w:val="none" w:sz="0" w:space="0" w:color="auto"/>
                                                    <w:bottom w:val="none" w:sz="0" w:space="0" w:color="auto"/>
                                                    <w:right w:val="none" w:sz="0" w:space="0" w:color="auto"/>
                                                  </w:divBdr>
                                                </w:div>
                                              </w:divsChild>
                                            </w:div>
                                            <w:div w:id="1426610739">
                                              <w:marLeft w:val="0"/>
                                              <w:marRight w:val="0"/>
                                              <w:marTop w:val="0"/>
                                              <w:marBottom w:val="0"/>
                                              <w:divBdr>
                                                <w:top w:val="none" w:sz="0" w:space="0" w:color="auto"/>
                                                <w:left w:val="none" w:sz="0" w:space="0" w:color="auto"/>
                                                <w:bottom w:val="none" w:sz="0" w:space="0" w:color="auto"/>
                                                <w:right w:val="none" w:sz="0" w:space="0" w:color="auto"/>
                                              </w:divBdr>
                                              <w:divsChild>
                                                <w:div w:id="92020914">
                                                  <w:marLeft w:val="0"/>
                                                  <w:marRight w:val="0"/>
                                                  <w:marTop w:val="0"/>
                                                  <w:marBottom w:val="0"/>
                                                  <w:divBdr>
                                                    <w:top w:val="none" w:sz="0" w:space="0" w:color="auto"/>
                                                    <w:left w:val="none" w:sz="0" w:space="0" w:color="auto"/>
                                                    <w:bottom w:val="none" w:sz="0" w:space="0" w:color="auto"/>
                                                    <w:right w:val="none" w:sz="0" w:space="0" w:color="auto"/>
                                                  </w:divBdr>
                                                </w:div>
                                              </w:divsChild>
                                            </w:div>
                                            <w:div w:id="330135865">
                                              <w:marLeft w:val="0"/>
                                              <w:marRight w:val="0"/>
                                              <w:marTop w:val="0"/>
                                              <w:marBottom w:val="0"/>
                                              <w:divBdr>
                                                <w:top w:val="none" w:sz="0" w:space="0" w:color="auto"/>
                                                <w:left w:val="none" w:sz="0" w:space="0" w:color="auto"/>
                                                <w:bottom w:val="none" w:sz="0" w:space="0" w:color="auto"/>
                                                <w:right w:val="none" w:sz="0" w:space="0" w:color="auto"/>
                                              </w:divBdr>
                                              <w:divsChild>
                                                <w:div w:id="1891332825">
                                                  <w:marLeft w:val="0"/>
                                                  <w:marRight w:val="0"/>
                                                  <w:marTop w:val="0"/>
                                                  <w:marBottom w:val="0"/>
                                                  <w:divBdr>
                                                    <w:top w:val="none" w:sz="0" w:space="0" w:color="auto"/>
                                                    <w:left w:val="none" w:sz="0" w:space="0" w:color="auto"/>
                                                    <w:bottom w:val="none" w:sz="0" w:space="0" w:color="auto"/>
                                                    <w:right w:val="none" w:sz="0" w:space="0" w:color="auto"/>
                                                  </w:divBdr>
                                                </w:div>
                                              </w:divsChild>
                                            </w:div>
                                            <w:div w:id="1975521249">
                                              <w:marLeft w:val="0"/>
                                              <w:marRight w:val="0"/>
                                              <w:marTop w:val="0"/>
                                              <w:marBottom w:val="0"/>
                                              <w:divBdr>
                                                <w:top w:val="none" w:sz="0" w:space="0" w:color="auto"/>
                                                <w:left w:val="none" w:sz="0" w:space="0" w:color="auto"/>
                                                <w:bottom w:val="none" w:sz="0" w:space="0" w:color="auto"/>
                                                <w:right w:val="none" w:sz="0" w:space="0" w:color="auto"/>
                                              </w:divBdr>
                                              <w:divsChild>
                                                <w:div w:id="660236478">
                                                  <w:marLeft w:val="0"/>
                                                  <w:marRight w:val="0"/>
                                                  <w:marTop w:val="0"/>
                                                  <w:marBottom w:val="0"/>
                                                  <w:divBdr>
                                                    <w:top w:val="none" w:sz="0" w:space="0" w:color="auto"/>
                                                    <w:left w:val="none" w:sz="0" w:space="0" w:color="auto"/>
                                                    <w:bottom w:val="none" w:sz="0" w:space="0" w:color="auto"/>
                                                    <w:right w:val="none" w:sz="0" w:space="0" w:color="auto"/>
                                                  </w:divBdr>
                                                </w:div>
                                              </w:divsChild>
                                            </w:div>
                                            <w:div w:id="274289380">
                                              <w:marLeft w:val="0"/>
                                              <w:marRight w:val="0"/>
                                              <w:marTop w:val="0"/>
                                              <w:marBottom w:val="0"/>
                                              <w:divBdr>
                                                <w:top w:val="none" w:sz="0" w:space="0" w:color="auto"/>
                                                <w:left w:val="none" w:sz="0" w:space="0" w:color="auto"/>
                                                <w:bottom w:val="none" w:sz="0" w:space="0" w:color="auto"/>
                                                <w:right w:val="none" w:sz="0" w:space="0" w:color="auto"/>
                                              </w:divBdr>
                                              <w:divsChild>
                                                <w:div w:id="976253790">
                                                  <w:marLeft w:val="0"/>
                                                  <w:marRight w:val="0"/>
                                                  <w:marTop w:val="0"/>
                                                  <w:marBottom w:val="0"/>
                                                  <w:divBdr>
                                                    <w:top w:val="none" w:sz="0" w:space="0" w:color="auto"/>
                                                    <w:left w:val="none" w:sz="0" w:space="0" w:color="auto"/>
                                                    <w:bottom w:val="none" w:sz="0" w:space="0" w:color="auto"/>
                                                    <w:right w:val="none" w:sz="0" w:space="0" w:color="auto"/>
                                                  </w:divBdr>
                                                </w:div>
                                              </w:divsChild>
                                            </w:div>
                                            <w:div w:id="287903419">
                                              <w:marLeft w:val="0"/>
                                              <w:marRight w:val="0"/>
                                              <w:marTop w:val="0"/>
                                              <w:marBottom w:val="0"/>
                                              <w:divBdr>
                                                <w:top w:val="none" w:sz="0" w:space="0" w:color="auto"/>
                                                <w:left w:val="none" w:sz="0" w:space="0" w:color="auto"/>
                                                <w:bottom w:val="none" w:sz="0" w:space="0" w:color="auto"/>
                                                <w:right w:val="none" w:sz="0" w:space="0" w:color="auto"/>
                                              </w:divBdr>
                                              <w:divsChild>
                                                <w:div w:id="409541477">
                                                  <w:marLeft w:val="0"/>
                                                  <w:marRight w:val="0"/>
                                                  <w:marTop w:val="0"/>
                                                  <w:marBottom w:val="0"/>
                                                  <w:divBdr>
                                                    <w:top w:val="none" w:sz="0" w:space="0" w:color="auto"/>
                                                    <w:left w:val="none" w:sz="0" w:space="0" w:color="auto"/>
                                                    <w:bottom w:val="none" w:sz="0" w:space="0" w:color="auto"/>
                                                    <w:right w:val="none" w:sz="0" w:space="0" w:color="auto"/>
                                                  </w:divBdr>
                                                </w:div>
                                              </w:divsChild>
                                            </w:div>
                                            <w:div w:id="146897594">
                                              <w:marLeft w:val="0"/>
                                              <w:marRight w:val="0"/>
                                              <w:marTop w:val="0"/>
                                              <w:marBottom w:val="0"/>
                                              <w:divBdr>
                                                <w:top w:val="none" w:sz="0" w:space="0" w:color="auto"/>
                                                <w:left w:val="none" w:sz="0" w:space="0" w:color="auto"/>
                                                <w:bottom w:val="none" w:sz="0" w:space="0" w:color="auto"/>
                                                <w:right w:val="none" w:sz="0" w:space="0" w:color="auto"/>
                                              </w:divBdr>
                                              <w:divsChild>
                                                <w:div w:id="515197417">
                                                  <w:marLeft w:val="0"/>
                                                  <w:marRight w:val="0"/>
                                                  <w:marTop w:val="0"/>
                                                  <w:marBottom w:val="0"/>
                                                  <w:divBdr>
                                                    <w:top w:val="none" w:sz="0" w:space="0" w:color="auto"/>
                                                    <w:left w:val="none" w:sz="0" w:space="0" w:color="auto"/>
                                                    <w:bottom w:val="none" w:sz="0" w:space="0" w:color="auto"/>
                                                    <w:right w:val="none" w:sz="0" w:space="0" w:color="auto"/>
                                                  </w:divBdr>
                                                </w:div>
                                              </w:divsChild>
                                            </w:div>
                                            <w:div w:id="402683415">
                                              <w:marLeft w:val="0"/>
                                              <w:marRight w:val="0"/>
                                              <w:marTop w:val="0"/>
                                              <w:marBottom w:val="0"/>
                                              <w:divBdr>
                                                <w:top w:val="none" w:sz="0" w:space="0" w:color="auto"/>
                                                <w:left w:val="none" w:sz="0" w:space="0" w:color="auto"/>
                                                <w:bottom w:val="none" w:sz="0" w:space="0" w:color="auto"/>
                                                <w:right w:val="none" w:sz="0" w:space="0" w:color="auto"/>
                                              </w:divBdr>
                                              <w:divsChild>
                                                <w:div w:id="1792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82390">
      <w:bodyDiv w:val="1"/>
      <w:marLeft w:val="0"/>
      <w:marRight w:val="0"/>
      <w:marTop w:val="0"/>
      <w:marBottom w:val="0"/>
      <w:divBdr>
        <w:top w:val="none" w:sz="0" w:space="0" w:color="auto"/>
        <w:left w:val="none" w:sz="0" w:space="0" w:color="auto"/>
        <w:bottom w:val="none" w:sz="0" w:space="0" w:color="auto"/>
        <w:right w:val="none" w:sz="0" w:space="0" w:color="auto"/>
      </w:divBdr>
      <w:divsChild>
        <w:div w:id="2013336334">
          <w:marLeft w:val="0"/>
          <w:marRight w:val="0"/>
          <w:marTop w:val="0"/>
          <w:marBottom w:val="0"/>
          <w:divBdr>
            <w:top w:val="none" w:sz="0" w:space="0" w:color="auto"/>
            <w:left w:val="none" w:sz="0" w:space="0" w:color="auto"/>
            <w:bottom w:val="none" w:sz="0" w:space="0" w:color="auto"/>
            <w:right w:val="none" w:sz="0" w:space="0" w:color="auto"/>
          </w:divBdr>
          <w:divsChild>
            <w:div w:id="1489905553">
              <w:marLeft w:val="0"/>
              <w:marRight w:val="0"/>
              <w:marTop w:val="0"/>
              <w:marBottom w:val="0"/>
              <w:divBdr>
                <w:top w:val="none" w:sz="0" w:space="0" w:color="auto"/>
                <w:left w:val="none" w:sz="0" w:space="0" w:color="auto"/>
                <w:bottom w:val="none" w:sz="0" w:space="0" w:color="auto"/>
                <w:right w:val="none" w:sz="0" w:space="0" w:color="auto"/>
              </w:divBdr>
              <w:divsChild>
                <w:div w:id="1941377725">
                  <w:marLeft w:val="0"/>
                  <w:marRight w:val="0"/>
                  <w:marTop w:val="0"/>
                  <w:marBottom w:val="0"/>
                  <w:divBdr>
                    <w:top w:val="none" w:sz="0" w:space="0" w:color="auto"/>
                    <w:left w:val="none" w:sz="0" w:space="0" w:color="auto"/>
                    <w:bottom w:val="none" w:sz="0" w:space="0" w:color="auto"/>
                    <w:right w:val="none" w:sz="0" w:space="0" w:color="auto"/>
                  </w:divBdr>
                  <w:divsChild>
                    <w:div w:id="1470855663">
                      <w:marLeft w:val="0"/>
                      <w:marRight w:val="0"/>
                      <w:marTop w:val="0"/>
                      <w:marBottom w:val="0"/>
                      <w:divBdr>
                        <w:top w:val="none" w:sz="0" w:space="0" w:color="auto"/>
                        <w:left w:val="none" w:sz="0" w:space="0" w:color="auto"/>
                        <w:bottom w:val="none" w:sz="0" w:space="0" w:color="auto"/>
                        <w:right w:val="none" w:sz="0" w:space="0" w:color="auto"/>
                      </w:divBdr>
                      <w:divsChild>
                        <w:div w:id="9416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8755">
      <w:bodyDiv w:val="1"/>
      <w:marLeft w:val="0"/>
      <w:marRight w:val="0"/>
      <w:marTop w:val="0"/>
      <w:marBottom w:val="0"/>
      <w:divBdr>
        <w:top w:val="none" w:sz="0" w:space="0" w:color="auto"/>
        <w:left w:val="none" w:sz="0" w:space="0" w:color="auto"/>
        <w:bottom w:val="none" w:sz="0" w:space="0" w:color="auto"/>
        <w:right w:val="none" w:sz="0" w:space="0" w:color="auto"/>
      </w:divBdr>
    </w:div>
    <w:div w:id="133908530">
      <w:bodyDiv w:val="1"/>
      <w:marLeft w:val="0"/>
      <w:marRight w:val="0"/>
      <w:marTop w:val="0"/>
      <w:marBottom w:val="0"/>
      <w:divBdr>
        <w:top w:val="none" w:sz="0" w:space="0" w:color="auto"/>
        <w:left w:val="none" w:sz="0" w:space="0" w:color="auto"/>
        <w:bottom w:val="none" w:sz="0" w:space="0" w:color="auto"/>
        <w:right w:val="none" w:sz="0" w:space="0" w:color="auto"/>
      </w:divBdr>
      <w:divsChild>
        <w:div w:id="1950430542">
          <w:marLeft w:val="0"/>
          <w:marRight w:val="0"/>
          <w:marTop w:val="0"/>
          <w:marBottom w:val="0"/>
          <w:divBdr>
            <w:top w:val="none" w:sz="0" w:space="0" w:color="auto"/>
            <w:left w:val="none" w:sz="0" w:space="0" w:color="auto"/>
            <w:bottom w:val="none" w:sz="0" w:space="0" w:color="auto"/>
            <w:right w:val="none" w:sz="0" w:space="0" w:color="auto"/>
          </w:divBdr>
          <w:divsChild>
            <w:div w:id="1431971225">
              <w:marLeft w:val="0"/>
              <w:marRight w:val="0"/>
              <w:marTop w:val="0"/>
              <w:marBottom w:val="0"/>
              <w:divBdr>
                <w:top w:val="none" w:sz="0" w:space="0" w:color="auto"/>
                <w:left w:val="none" w:sz="0" w:space="0" w:color="auto"/>
                <w:bottom w:val="none" w:sz="0" w:space="0" w:color="auto"/>
                <w:right w:val="none" w:sz="0" w:space="0" w:color="auto"/>
              </w:divBdr>
              <w:divsChild>
                <w:div w:id="1314675791">
                  <w:marLeft w:val="0"/>
                  <w:marRight w:val="0"/>
                  <w:marTop w:val="0"/>
                  <w:marBottom w:val="0"/>
                  <w:divBdr>
                    <w:top w:val="none" w:sz="0" w:space="0" w:color="auto"/>
                    <w:left w:val="none" w:sz="0" w:space="0" w:color="auto"/>
                    <w:bottom w:val="none" w:sz="0" w:space="0" w:color="auto"/>
                    <w:right w:val="none" w:sz="0" w:space="0" w:color="auto"/>
                  </w:divBdr>
                  <w:divsChild>
                    <w:div w:id="935484071">
                      <w:marLeft w:val="0"/>
                      <w:marRight w:val="0"/>
                      <w:marTop w:val="0"/>
                      <w:marBottom w:val="0"/>
                      <w:divBdr>
                        <w:top w:val="none" w:sz="0" w:space="0" w:color="auto"/>
                        <w:left w:val="none" w:sz="0" w:space="0" w:color="auto"/>
                        <w:bottom w:val="none" w:sz="0" w:space="0" w:color="auto"/>
                        <w:right w:val="none" w:sz="0" w:space="0" w:color="auto"/>
                      </w:divBdr>
                      <w:divsChild>
                        <w:div w:id="1338463566">
                          <w:marLeft w:val="0"/>
                          <w:marRight w:val="0"/>
                          <w:marTop w:val="0"/>
                          <w:marBottom w:val="0"/>
                          <w:divBdr>
                            <w:top w:val="none" w:sz="0" w:space="0" w:color="auto"/>
                            <w:left w:val="none" w:sz="0" w:space="0" w:color="auto"/>
                            <w:bottom w:val="none" w:sz="0" w:space="0" w:color="auto"/>
                            <w:right w:val="none" w:sz="0" w:space="0" w:color="auto"/>
                          </w:divBdr>
                          <w:divsChild>
                            <w:div w:id="151258141">
                              <w:marLeft w:val="0"/>
                              <w:marRight w:val="0"/>
                              <w:marTop w:val="0"/>
                              <w:marBottom w:val="0"/>
                              <w:divBdr>
                                <w:top w:val="none" w:sz="0" w:space="0" w:color="auto"/>
                                <w:left w:val="none" w:sz="0" w:space="0" w:color="auto"/>
                                <w:bottom w:val="none" w:sz="0" w:space="0" w:color="auto"/>
                                <w:right w:val="none" w:sz="0" w:space="0" w:color="auto"/>
                              </w:divBdr>
                              <w:divsChild>
                                <w:div w:id="944969203">
                                  <w:marLeft w:val="0"/>
                                  <w:marRight w:val="0"/>
                                  <w:marTop w:val="0"/>
                                  <w:marBottom w:val="0"/>
                                  <w:divBdr>
                                    <w:top w:val="none" w:sz="0" w:space="0" w:color="auto"/>
                                    <w:left w:val="none" w:sz="0" w:space="0" w:color="auto"/>
                                    <w:bottom w:val="none" w:sz="0" w:space="0" w:color="auto"/>
                                    <w:right w:val="none" w:sz="0" w:space="0" w:color="auto"/>
                                  </w:divBdr>
                                  <w:divsChild>
                                    <w:div w:id="17472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0246">
      <w:bodyDiv w:val="1"/>
      <w:marLeft w:val="0"/>
      <w:marRight w:val="0"/>
      <w:marTop w:val="0"/>
      <w:marBottom w:val="0"/>
      <w:divBdr>
        <w:top w:val="none" w:sz="0" w:space="0" w:color="auto"/>
        <w:left w:val="none" w:sz="0" w:space="0" w:color="auto"/>
        <w:bottom w:val="none" w:sz="0" w:space="0" w:color="auto"/>
        <w:right w:val="none" w:sz="0" w:space="0" w:color="auto"/>
      </w:divBdr>
      <w:divsChild>
        <w:div w:id="1388534070">
          <w:marLeft w:val="0"/>
          <w:marRight w:val="0"/>
          <w:marTop w:val="0"/>
          <w:marBottom w:val="0"/>
          <w:divBdr>
            <w:top w:val="none" w:sz="0" w:space="0" w:color="auto"/>
            <w:left w:val="none" w:sz="0" w:space="0" w:color="auto"/>
            <w:bottom w:val="none" w:sz="0" w:space="0" w:color="auto"/>
            <w:right w:val="none" w:sz="0" w:space="0" w:color="auto"/>
          </w:divBdr>
          <w:divsChild>
            <w:div w:id="1889997183">
              <w:marLeft w:val="0"/>
              <w:marRight w:val="0"/>
              <w:marTop w:val="0"/>
              <w:marBottom w:val="0"/>
              <w:divBdr>
                <w:top w:val="none" w:sz="0" w:space="0" w:color="auto"/>
                <w:left w:val="none" w:sz="0" w:space="0" w:color="auto"/>
                <w:bottom w:val="none" w:sz="0" w:space="0" w:color="auto"/>
                <w:right w:val="none" w:sz="0" w:space="0" w:color="auto"/>
              </w:divBdr>
              <w:divsChild>
                <w:div w:id="564268126">
                  <w:marLeft w:val="0"/>
                  <w:marRight w:val="0"/>
                  <w:marTop w:val="0"/>
                  <w:marBottom w:val="0"/>
                  <w:divBdr>
                    <w:top w:val="none" w:sz="0" w:space="0" w:color="auto"/>
                    <w:left w:val="none" w:sz="0" w:space="0" w:color="auto"/>
                    <w:bottom w:val="none" w:sz="0" w:space="0" w:color="auto"/>
                    <w:right w:val="none" w:sz="0" w:space="0" w:color="auto"/>
                  </w:divBdr>
                  <w:divsChild>
                    <w:div w:id="373240069">
                      <w:marLeft w:val="0"/>
                      <w:marRight w:val="0"/>
                      <w:marTop w:val="0"/>
                      <w:marBottom w:val="0"/>
                      <w:divBdr>
                        <w:top w:val="none" w:sz="0" w:space="0" w:color="auto"/>
                        <w:left w:val="none" w:sz="0" w:space="0" w:color="auto"/>
                        <w:bottom w:val="none" w:sz="0" w:space="0" w:color="auto"/>
                        <w:right w:val="none" w:sz="0" w:space="0" w:color="auto"/>
                      </w:divBdr>
                      <w:divsChild>
                        <w:div w:id="1379158896">
                          <w:marLeft w:val="0"/>
                          <w:marRight w:val="0"/>
                          <w:marTop w:val="0"/>
                          <w:marBottom w:val="0"/>
                          <w:divBdr>
                            <w:top w:val="none" w:sz="0" w:space="0" w:color="auto"/>
                            <w:left w:val="none" w:sz="0" w:space="0" w:color="auto"/>
                            <w:bottom w:val="none" w:sz="0" w:space="0" w:color="auto"/>
                            <w:right w:val="none" w:sz="0" w:space="0" w:color="auto"/>
                          </w:divBdr>
                          <w:divsChild>
                            <w:div w:id="1998798981">
                              <w:marLeft w:val="0"/>
                              <w:marRight w:val="0"/>
                              <w:marTop w:val="0"/>
                              <w:marBottom w:val="0"/>
                              <w:divBdr>
                                <w:top w:val="none" w:sz="0" w:space="0" w:color="auto"/>
                                <w:left w:val="none" w:sz="0" w:space="0" w:color="auto"/>
                                <w:bottom w:val="none" w:sz="0" w:space="0" w:color="auto"/>
                                <w:right w:val="none" w:sz="0" w:space="0" w:color="auto"/>
                              </w:divBdr>
                              <w:divsChild>
                                <w:div w:id="859197218">
                                  <w:marLeft w:val="0"/>
                                  <w:marRight w:val="0"/>
                                  <w:marTop w:val="0"/>
                                  <w:marBottom w:val="0"/>
                                  <w:divBdr>
                                    <w:top w:val="none" w:sz="0" w:space="0" w:color="auto"/>
                                    <w:left w:val="none" w:sz="0" w:space="0" w:color="auto"/>
                                    <w:bottom w:val="none" w:sz="0" w:space="0" w:color="auto"/>
                                    <w:right w:val="none" w:sz="0" w:space="0" w:color="auto"/>
                                  </w:divBdr>
                                  <w:divsChild>
                                    <w:div w:id="16746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0346">
      <w:bodyDiv w:val="1"/>
      <w:marLeft w:val="0"/>
      <w:marRight w:val="0"/>
      <w:marTop w:val="0"/>
      <w:marBottom w:val="0"/>
      <w:divBdr>
        <w:top w:val="none" w:sz="0" w:space="0" w:color="auto"/>
        <w:left w:val="none" w:sz="0" w:space="0" w:color="auto"/>
        <w:bottom w:val="none" w:sz="0" w:space="0" w:color="auto"/>
        <w:right w:val="none" w:sz="0" w:space="0" w:color="auto"/>
      </w:divBdr>
      <w:divsChild>
        <w:div w:id="1527062010">
          <w:marLeft w:val="0"/>
          <w:marRight w:val="0"/>
          <w:marTop w:val="0"/>
          <w:marBottom w:val="0"/>
          <w:divBdr>
            <w:top w:val="none" w:sz="0" w:space="0" w:color="auto"/>
            <w:left w:val="none" w:sz="0" w:space="0" w:color="auto"/>
            <w:bottom w:val="none" w:sz="0" w:space="0" w:color="auto"/>
            <w:right w:val="none" w:sz="0" w:space="0" w:color="auto"/>
          </w:divBdr>
          <w:divsChild>
            <w:div w:id="881402821">
              <w:marLeft w:val="0"/>
              <w:marRight w:val="0"/>
              <w:marTop w:val="0"/>
              <w:marBottom w:val="0"/>
              <w:divBdr>
                <w:top w:val="none" w:sz="0" w:space="0" w:color="auto"/>
                <w:left w:val="none" w:sz="0" w:space="0" w:color="auto"/>
                <w:bottom w:val="none" w:sz="0" w:space="0" w:color="auto"/>
                <w:right w:val="none" w:sz="0" w:space="0" w:color="auto"/>
              </w:divBdr>
              <w:divsChild>
                <w:div w:id="1229339904">
                  <w:marLeft w:val="0"/>
                  <w:marRight w:val="0"/>
                  <w:marTop w:val="0"/>
                  <w:marBottom w:val="0"/>
                  <w:divBdr>
                    <w:top w:val="none" w:sz="0" w:space="0" w:color="auto"/>
                    <w:left w:val="none" w:sz="0" w:space="0" w:color="auto"/>
                    <w:bottom w:val="none" w:sz="0" w:space="0" w:color="auto"/>
                    <w:right w:val="none" w:sz="0" w:space="0" w:color="auto"/>
                  </w:divBdr>
                  <w:divsChild>
                    <w:div w:id="2023388544">
                      <w:marLeft w:val="0"/>
                      <w:marRight w:val="0"/>
                      <w:marTop w:val="0"/>
                      <w:marBottom w:val="0"/>
                      <w:divBdr>
                        <w:top w:val="none" w:sz="0" w:space="0" w:color="auto"/>
                        <w:left w:val="none" w:sz="0" w:space="0" w:color="auto"/>
                        <w:bottom w:val="none" w:sz="0" w:space="0" w:color="auto"/>
                        <w:right w:val="none" w:sz="0" w:space="0" w:color="auto"/>
                      </w:divBdr>
                      <w:divsChild>
                        <w:div w:id="730813399">
                          <w:marLeft w:val="0"/>
                          <w:marRight w:val="0"/>
                          <w:marTop w:val="0"/>
                          <w:marBottom w:val="0"/>
                          <w:divBdr>
                            <w:top w:val="none" w:sz="0" w:space="0" w:color="auto"/>
                            <w:left w:val="none" w:sz="0" w:space="0" w:color="auto"/>
                            <w:bottom w:val="none" w:sz="0" w:space="0" w:color="auto"/>
                            <w:right w:val="none" w:sz="0" w:space="0" w:color="auto"/>
                          </w:divBdr>
                          <w:divsChild>
                            <w:div w:id="1350646125">
                              <w:marLeft w:val="0"/>
                              <w:marRight w:val="0"/>
                              <w:marTop w:val="0"/>
                              <w:marBottom w:val="0"/>
                              <w:divBdr>
                                <w:top w:val="none" w:sz="0" w:space="0" w:color="auto"/>
                                <w:left w:val="none" w:sz="0" w:space="0" w:color="auto"/>
                                <w:bottom w:val="none" w:sz="0" w:space="0" w:color="auto"/>
                                <w:right w:val="none" w:sz="0" w:space="0" w:color="auto"/>
                              </w:divBdr>
                              <w:divsChild>
                                <w:div w:id="727534796">
                                  <w:marLeft w:val="0"/>
                                  <w:marRight w:val="0"/>
                                  <w:marTop w:val="0"/>
                                  <w:marBottom w:val="0"/>
                                  <w:divBdr>
                                    <w:top w:val="none" w:sz="0" w:space="0" w:color="auto"/>
                                    <w:left w:val="none" w:sz="0" w:space="0" w:color="auto"/>
                                    <w:bottom w:val="none" w:sz="0" w:space="0" w:color="auto"/>
                                    <w:right w:val="none" w:sz="0" w:space="0" w:color="auto"/>
                                  </w:divBdr>
                                  <w:divsChild>
                                    <w:div w:id="441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677512">
      <w:bodyDiv w:val="1"/>
      <w:marLeft w:val="0"/>
      <w:marRight w:val="0"/>
      <w:marTop w:val="0"/>
      <w:marBottom w:val="0"/>
      <w:divBdr>
        <w:top w:val="none" w:sz="0" w:space="0" w:color="auto"/>
        <w:left w:val="none" w:sz="0" w:space="0" w:color="auto"/>
        <w:bottom w:val="none" w:sz="0" w:space="0" w:color="auto"/>
        <w:right w:val="none" w:sz="0" w:space="0" w:color="auto"/>
      </w:divBdr>
      <w:divsChild>
        <w:div w:id="261958446">
          <w:marLeft w:val="0"/>
          <w:marRight w:val="0"/>
          <w:marTop w:val="0"/>
          <w:marBottom w:val="0"/>
          <w:divBdr>
            <w:top w:val="none" w:sz="0" w:space="0" w:color="auto"/>
            <w:left w:val="none" w:sz="0" w:space="0" w:color="auto"/>
            <w:bottom w:val="none" w:sz="0" w:space="0" w:color="auto"/>
            <w:right w:val="none" w:sz="0" w:space="0" w:color="auto"/>
          </w:divBdr>
          <w:divsChild>
            <w:div w:id="1016495500">
              <w:marLeft w:val="0"/>
              <w:marRight w:val="0"/>
              <w:marTop w:val="0"/>
              <w:marBottom w:val="0"/>
              <w:divBdr>
                <w:top w:val="none" w:sz="0" w:space="0" w:color="auto"/>
                <w:left w:val="none" w:sz="0" w:space="0" w:color="auto"/>
                <w:bottom w:val="none" w:sz="0" w:space="0" w:color="auto"/>
                <w:right w:val="none" w:sz="0" w:space="0" w:color="auto"/>
              </w:divBdr>
              <w:divsChild>
                <w:div w:id="1300186582">
                  <w:marLeft w:val="0"/>
                  <w:marRight w:val="0"/>
                  <w:marTop w:val="0"/>
                  <w:marBottom w:val="0"/>
                  <w:divBdr>
                    <w:top w:val="none" w:sz="0" w:space="0" w:color="auto"/>
                    <w:left w:val="none" w:sz="0" w:space="0" w:color="auto"/>
                    <w:bottom w:val="none" w:sz="0" w:space="0" w:color="auto"/>
                    <w:right w:val="none" w:sz="0" w:space="0" w:color="auto"/>
                  </w:divBdr>
                  <w:divsChild>
                    <w:div w:id="2108647196">
                      <w:marLeft w:val="0"/>
                      <w:marRight w:val="0"/>
                      <w:marTop w:val="0"/>
                      <w:marBottom w:val="0"/>
                      <w:divBdr>
                        <w:top w:val="none" w:sz="0" w:space="0" w:color="auto"/>
                        <w:left w:val="none" w:sz="0" w:space="0" w:color="auto"/>
                        <w:bottom w:val="none" w:sz="0" w:space="0" w:color="auto"/>
                        <w:right w:val="none" w:sz="0" w:space="0" w:color="auto"/>
                      </w:divBdr>
                      <w:divsChild>
                        <w:div w:id="257450638">
                          <w:marLeft w:val="0"/>
                          <w:marRight w:val="0"/>
                          <w:marTop w:val="0"/>
                          <w:marBottom w:val="0"/>
                          <w:divBdr>
                            <w:top w:val="none" w:sz="0" w:space="0" w:color="auto"/>
                            <w:left w:val="none" w:sz="0" w:space="0" w:color="auto"/>
                            <w:bottom w:val="none" w:sz="0" w:space="0" w:color="auto"/>
                            <w:right w:val="none" w:sz="0" w:space="0" w:color="auto"/>
                          </w:divBdr>
                          <w:divsChild>
                            <w:div w:id="1325815104">
                              <w:marLeft w:val="0"/>
                              <w:marRight w:val="0"/>
                              <w:marTop w:val="0"/>
                              <w:marBottom w:val="0"/>
                              <w:divBdr>
                                <w:top w:val="none" w:sz="0" w:space="0" w:color="auto"/>
                                <w:left w:val="none" w:sz="0" w:space="0" w:color="auto"/>
                                <w:bottom w:val="none" w:sz="0" w:space="0" w:color="auto"/>
                                <w:right w:val="none" w:sz="0" w:space="0" w:color="auto"/>
                              </w:divBdr>
                              <w:divsChild>
                                <w:div w:id="1175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18550">
      <w:bodyDiv w:val="1"/>
      <w:marLeft w:val="0"/>
      <w:marRight w:val="0"/>
      <w:marTop w:val="0"/>
      <w:marBottom w:val="0"/>
      <w:divBdr>
        <w:top w:val="none" w:sz="0" w:space="0" w:color="auto"/>
        <w:left w:val="none" w:sz="0" w:space="0" w:color="auto"/>
        <w:bottom w:val="none" w:sz="0" w:space="0" w:color="auto"/>
        <w:right w:val="none" w:sz="0" w:space="0" w:color="auto"/>
      </w:divBdr>
    </w:div>
    <w:div w:id="387190697">
      <w:bodyDiv w:val="1"/>
      <w:marLeft w:val="0"/>
      <w:marRight w:val="0"/>
      <w:marTop w:val="0"/>
      <w:marBottom w:val="0"/>
      <w:divBdr>
        <w:top w:val="none" w:sz="0" w:space="0" w:color="auto"/>
        <w:left w:val="none" w:sz="0" w:space="0" w:color="auto"/>
        <w:bottom w:val="none" w:sz="0" w:space="0" w:color="auto"/>
        <w:right w:val="none" w:sz="0" w:space="0" w:color="auto"/>
      </w:divBdr>
      <w:divsChild>
        <w:div w:id="1381325374">
          <w:marLeft w:val="0"/>
          <w:marRight w:val="0"/>
          <w:marTop w:val="0"/>
          <w:marBottom w:val="0"/>
          <w:divBdr>
            <w:top w:val="none" w:sz="0" w:space="0" w:color="auto"/>
            <w:left w:val="none" w:sz="0" w:space="0" w:color="auto"/>
            <w:bottom w:val="none" w:sz="0" w:space="0" w:color="auto"/>
            <w:right w:val="none" w:sz="0" w:space="0" w:color="auto"/>
          </w:divBdr>
          <w:divsChild>
            <w:div w:id="1051729607">
              <w:marLeft w:val="0"/>
              <w:marRight w:val="0"/>
              <w:marTop w:val="0"/>
              <w:marBottom w:val="0"/>
              <w:divBdr>
                <w:top w:val="none" w:sz="0" w:space="0" w:color="auto"/>
                <w:left w:val="none" w:sz="0" w:space="0" w:color="auto"/>
                <w:bottom w:val="none" w:sz="0" w:space="0" w:color="auto"/>
                <w:right w:val="none" w:sz="0" w:space="0" w:color="auto"/>
              </w:divBdr>
              <w:divsChild>
                <w:div w:id="833648159">
                  <w:marLeft w:val="0"/>
                  <w:marRight w:val="0"/>
                  <w:marTop w:val="0"/>
                  <w:marBottom w:val="0"/>
                  <w:divBdr>
                    <w:top w:val="none" w:sz="0" w:space="0" w:color="auto"/>
                    <w:left w:val="none" w:sz="0" w:space="0" w:color="auto"/>
                    <w:bottom w:val="none" w:sz="0" w:space="0" w:color="auto"/>
                    <w:right w:val="none" w:sz="0" w:space="0" w:color="auto"/>
                  </w:divBdr>
                  <w:divsChild>
                    <w:div w:id="13388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8030">
      <w:bodyDiv w:val="1"/>
      <w:marLeft w:val="0"/>
      <w:marRight w:val="0"/>
      <w:marTop w:val="0"/>
      <w:marBottom w:val="0"/>
      <w:divBdr>
        <w:top w:val="none" w:sz="0" w:space="0" w:color="auto"/>
        <w:left w:val="none" w:sz="0" w:space="0" w:color="auto"/>
        <w:bottom w:val="none" w:sz="0" w:space="0" w:color="auto"/>
        <w:right w:val="none" w:sz="0" w:space="0" w:color="auto"/>
      </w:divBdr>
      <w:divsChild>
        <w:div w:id="920335608">
          <w:marLeft w:val="0"/>
          <w:marRight w:val="0"/>
          <w:marTop w:val="0"/>
          <w:marBottom w:val="0"/>
          <w:divBdr>
            <w:top w:val="none" w:sz="0" w:space="0" w:color="auto"/>
            <w:left w:val="none" w:sz="0" w:space="0" w:color="auto"/>
            <w:bottom w:val="none" w:sz="0" w:space="0" w:color="auto"/>
            <w:right w:val="none" w:sz="0" w:space="0" w:color="auto"/>
          </w:divBdr>
          <w:divsChild>
            <w:div w:id="1508445470">
              <w:marLeft w:val="0"/>
              <w:marRight w:val="0"/>
              <w:marTop w:val="0"/>
              <w:marBottom w:val="0"/>
              <w:divBdr>
                <w:top w:val="none" w:sz="0" w:space="0" w:color="auto"/>
                <w:left w:val="none" w:sz="0" w:space="0" w:color="auto"/>
                <w:bottom w:val="none" w:sz="0" w:space="0" w:color="auto"/>
                <w:right w:val="none" w:sz="0" w:space="0" w:color="auto"/>
              </w:divBdr>
              <w:divsChild>
                <w:div w:id="1029988344">
                  <w:marLeft w:val="0"/>
                  <w:marRight w:val="0"/>
                  <w:marTop w:val="0"/>
                  <w:marBottom w:val="0"/>
                  <w:divBdr>
                    <w:top w:val="none" w:sz="0" w:space="0" w:color="auto"/>
                    <w:left w:val="none" w:sz="0" w:space="0" w:color="auto"/>
                    <w:bottom w:val="none" w:sz="0" w:space="0" w:color="auto"/>
                    <w:right w:val="none" w:sz="0" w:space="0" w:color="auto"/>
                  </w:divBdr>
                  <w:divsChild>
                    <w:div w:id="900869508">
                      <w:marLeft w:val="0"/>
                      <w:marRight w:val="0"/>
                      <w:marTop w:val="0"/>
                      <w:marBottom w:val="0"/>
                      <w:divBdr>
                        <w:top w:val="none" w:sz="0" w:space="0" w:color="auto"/>
                        <w:left w:val="none" w:sz="0" w:space="0" w:color="auto"/>
                        <w:bottom w:val="none" w:sz="0" w:space="0" w:color="auto"/>
                        <w:right w:val="none" w:sz="0" w:space="0" w:color="auto"/>
                      </w:divBdr>
                      <w:divsChild>
                        <w:div w:id="112411741">
                          <w:marLeft w:val="0"/>
                          <w:marRight w:val="0"/>
                          <w:marTop w:val="0"/>
                          <w:marBottom w:val="0"/>
                          <w:divBdr>
                            <w:top w:val="none" w:sz="0" w:space="0" w:color="auto"/>
                            <w:left w:val="none" w:sz="0" w:space="0" w:color="auto"/>
                            <w:bottom w:val="none" w:sz="0" w:space="0" w:color="auto"/>
                            <w:right w:val="none" w:sz="0" w:space="0" w:color="auto"/>
                          </w:divBdr>
                          <w:divsChild>
                            <w:div w:id="1975867698">
                              <w:marLeft w:val="0"/>
                              <w:marRight w:val="0"/>
                              <w:marTop w:val="0"/>
                              <w:marBottom w:val="0"/>
                              <w:divBdr>
                                <w:top w:val="none" w:sz="0" w:space="0" w:color="auto"/>
                                <w:left w:val="none" w:sz="0" w:space="0" w:color="auto"/>
                                <w:bottom w:val="none" w:sz="0" w:space="0" w:color="auto"/>
                                <w:right w:val="none" w:sz="0" w:space="0" w:color="auto"/>
                              </w:divBdr>
                              <w:divsChild>
                                <w:div w:id="1993606850">
                                  <w:marLeft w:val="0"/>
                                  <w:marRight w:val="0"/>
                                  <w:marTop w:val="0"/>
                                  <w:marBottom w:val="480"/>
                                  <w:divBdr>
                                    <w:top w:val="none" w:sz="0" w:space="0" w:color="auto"/>
                                    <w:left w:val="none" w:sz="0" w:space="0" w:color="auto"/>
                                    <w:bottom w:val="none" w:sz="0" w:space="0" w:color="auto"/>
                                    <w:right w:val="none" w:sz="0" w:space="0" w:color="auto"/>
                                  </w:divBdr>
                                  <w:divsChild>
                                    <w:div w:id="850411088">
                                      <w:marLeft w:val="0"/>
                                      <w:marRight w:val="0"/>
                                      <w:marTop w:val="0"/>
                                      <w:marBottom w:val="0"/>
                                      <w:divBdr>
                                        <w:top w:val="none" w:sz="0" w:space="0" w:color="auto"/>
                                        <w:left w:val="none" w:sz="0" w:space="0" w:color="auto"/>
                                        <w:bottom w:val="none" w:sz="0" w:space="0" w:color="auto"/>
                                        <w:right w:val="none" w:sz="0" w:space="0" w:color="auto"/>
                                      </w:divBdr>
                                      <w:divsChild>
                                        <w:div w:id="867447166">
                                          <w:marLeft w:val="0"/>
                                          <w:marRight w:val="0"/>
                                          <w:marTop w:val="0"/>
                                          <w:marBottom w:val="0"/>
                                          <w:divBdr>
                                            <w:top w:val="none" w:sz="0" w:space="0" w:color="auto"/>
                                            <w:left w:val="none" w:sz="0" w:space="0" w:color="auto"/>
                                            <w:bottom w:val="none" w:sz="0" w:space="0" w:color="auto"/>
                                            <w:right w:val="none" w:sz="0" w:space="0" w:color="auto"/>
                                          </w:divBdr>
                                        </w:div>
                                      </w:divsChild>
                                    </w:div>
                                    <w:div w:id="1048841075">
                                      <w:marLeft w:val="0"/>
                                      <w:marRight w:val="0"/>
                                      <w:marTop w:val="0"/>
                                      <w:marBottom w:val="0"/>
                                      <w:divBdr>
                                        <w:top w:val="none" w:sz="0" w:space="0" w:color="auto"/>
                                        <w:left w:val="none" w:sz="0" w:space="0" w:color="auto"/>
                                        <w:bottom w:val="none" w:sz="0" w:space="0" w:color="auto"/>
                                        <w:right w:val="none" w:sz="0" w:space="0" w:color="auto"/>
                                      </w:divBdr>
                                      <w:divsChild>
                                        <w:div w:id="774642041">
                                          <w:marLeft w:val="0"/>
                                          <w:marRight w:val="0"/>
                                          <w:marTop w:val="0"/>
                                          <w:marBottom w:val="0"/>
                                          <w:divBdr>
                                            <w:top w:val="none" w:sz="0" w:space="0" w:color="auto"/>
                                            <w:left w:val="none" w:sz="0" w:space="0" w:color="auto"/>
                                            <w:bottom w:val="none" w:sz="0" w:space="0" w:color="auto"/>
                                            <w:right w:val="none" w:sz="0" w:space="0" w:color="auto"/>
                                          </w:divBdr>
                                        </w:div>
                                      </w:divsChild>
                                    </w:div>
                                    <w:div w:id="682167323">
                                      <w:marLeft w:val="0"/>
                                      <w:marRight w:val="0"/>
                                      <w:marTop w:val="0"/>
                                      <w:marBottom w:val="0"/>
                                      <w:divBdr>
                                        <w:top w:val="none" w:sz="0" w:space="0" w:color="auto"/>
                                        <w:left w:val="none" w:sz="0" w:space="0" w:color="auto"/>
                                        <w:bottom w:val="none" w:sz="0" w:space="0" w:color="auto"/>
                                        <w:right w:val="none" w:sz="0" w:space="0" w:color="auto"/>
                                      </w:divBdr>
                                      <w:divsChild>
                                        <w:div w:id="896011880">
                                          <w:marLeft w:val="0"/>
                                          <w:marRight w:val="0"/>
                                          <w:marTop w:val="0"/>
                                          <w:marBottom w:val="0"/>
                                          <w:divBdr>
                                            <w:top w:val="none" w:sz="0" w:space="0" w:color="auto"/>
                                            <w:left w:val="none" w:sz="0" w:space="0" w:color="auto"/>
                                            <w:bottom w:val="none" w:sz="0" w:space="0" w:color="auto"/>
                                            <w:right w:val="none" w:sz="0" w:space="0" w:color="auto"/>
                                          </w:divBdr>
                                        </w:div>
                                      </w:divsChild>
                                    </w:div>
                                    <w:div w:id="229538158">
                                      <w:marLeft w:val="0"/>
                                      <w:marRight w:val="0"/>
                                      <w:marTop w:val="0"/>
                                      <w:marBottom w:val="0"/>
                                      <w:divBdr>
                                        <w:top w:val="none" w:sz="0" w:space="0" w:color="auto"/>
                                        <w:left w:val="none" w:sz="0" w:space="0" w:color="auto"/>
                                        <w:bottom w:val="none" w:sz="0" w:space="0" w:color="auto"/>
                                        <w:right w:val="none" w:sz="0" w:space="0" w:color="auto"/>
                                      </w:divBdr>
                                      <w:divsChild>
                                        <w:div w:id="1616985753">
                                          <w:marLeft w:val="0"/>
                                          <w:marRight w:val="0"/>
                                          <w:marTop w:val="0"/>
                                          <w:marBottom w:val="0"/>
                                          <w:divBdr>
                                            <w:top w:val="none" w:sz="0" w:space="0" w:color="auto"/>
                                            <w:left w:val="none" w:sz="0" w:space="0" w:color="auto"/>
                                            <w:bottom w:val="none" w:sz="0" w:space="0" w:color="auto"/>
                                            <w:right w:val="none" w:sz="0" w:space="0" w:color="auto"/>
                                          </w:divBdr>
                                        </w:div>
                                      </w:divsChild>
                                    </w:div>
                                    <w:div w:id="1795518976">
                                      <w:marLeft w:val="0"/>
                                      <w:marRight w:val="0"/>
                                      <w:marTop w:val="0"/>
                                      <w:marBottom w:val="0"/>
                                      <w:divBdr>
                                        <w:top w:val="none" w:sz="0" w:space="0" w:color="auto"/>
                                        <w:left w:val="none" w:sz="0" w:space="0" w:color="auto"/>
                                        <w:bottom w:val="none" w:sz="0" w:space="0" w:color="auto"/>
                                        <w:right w:val="none" w:sz="0" w:space="0" w:color="auto"/>
                                      </w:divBdr>
                                      <w:divsChild>
                                        <w:div w:id="403113146">
                                          <w:marLeft w:val="0"/>
                                          <w:marRight w:val="0"/>
                                          <w:marTop w:val="0"/>
                                          <w:marBottom w:val="0"/>
                                          <w:divBdr>
                                            <w:top w:val="none" w:sz="0" w:space="0" w:color="auto"/>
                                            <w:left w:val="none" w:sz="0" w:space="0" w:color="auto"/>
                                            <w:bottom w:val="none" w:sz="0" w:space="0" w:color="auto"/>
                                            <w:right w:val="none" w:sz="0" w:space="0" w:color="auto"/>
                                          </w:divBdr>
                                        </w:div>
                                      </w:divsChild>
                                    </w:div>
                                    <w:div w:id="2100516705">
                                      <w:marLeft w:val="0"/>
                                      <w:marRight w:val="0"/>
                                      <w:marTop w:val="0"/>
                                      <w:marBottom w:val="0"/>
                                      <w:divBdr>
                                        <w:top w:val="none" w:sz="0" w:space="0" w:color="auto"/>
                                        <w:left w:val="none" w:sz="0" w:space="0" w:color="auto"/>
                                        <w:bottom w:val="none" w:sz="0" w:space="0" w:color="auto"/>
                                        <w:right w:val="none" w:sz="0" w:space="0" w:color="auto"/>
                                      </w:divBdr>
                                      <w:divsChild>
                                        <w:div w:id="136266266">
                                          <w:marLeft w:val="0"/>
                                          <w:marRight w:val="0"/>
                                          <w:marTop w:val="0"/>
                                          <w:marBottom w:val="0"/>
                                          <w:divBdr>
                                            <w:top w:val="none" w:sz="0" w:space="0" w:color="auto"/>
                                            <w:left w:val="none" w:sz="0" w:space="0" w:color="auto"/>
                                            <w:bottom w:val="none" w:sz="0" w:space="0" w:color="auto"/>
                                            <w:right w:val="none" w:sz="0" w:space="0" w:color="auto"/>
                                          </w:divBdr>
                                        </w:div>
                                      </w:divsChild>
                                    </w:div>
                                    <w:div w:id="174030386">
                                      <w:marLeft w:val="0"/>
                                      <w:marRight w:val="0"/>
                                      <w:marTop w:val="0"/>
                                      <w:marBottom w:val="0"/>
                                      <w:divBdr>
                                        <w:top w:val="none" w:sz="0" w:space="0" w:color="auto"/>
                                        <w:left w:val="none" w:sz="0" w:space="0" w:color="auto"/>
                                        <w:bottom w:val="none" w:sz="0" w:space="0" w:color="auto"/>
                                        <w:right w:val="none" w:sz="0" w:space="0" w:color="auto"/>
                                      </w:divBdr>
                                      <w:divsChild>
                                        <w:div w:id="1379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212">
                                  <w:marLeft w:val="0"/>
                                  <w:marRight w:val="0"/>
                                  <w:marTop w:val="0"/>
                                  <w:marBottom w:val="480"/>
                                  <w:divBdr>
                                    <w:top w:val="none" w:sz="0" w:space="0" w:color="auto"/>
                                    <w:left w:val="none" w:sz="0" w:space="0" w:color="auto"/>
                                    <w:bottom w:val="none" w:sz="0" w:space="0" w:color="auto"/>
                                    <w:right w:val="none" w:sz="0" w:space="0" w:color="auto"/>
                                  </w:divBdr>
                                  <w:divsChild>
                                    <w:div w:id="1697732872">
                                      <w:marLeft w:val="0"/>
                                      <w:marRight w:val="0"/>
                                      <w:marTop w:val="0"/>
                                      <w:marBottom w:val="0"/>
                                      <w:divBdr>
                                        <w:top w:val="none" w:sz="0" w:space="0" w:color="auto"/>
                                        <w:left w:val="none" w:sz="0" w:space="0" w:color="auto"/>
                                        <w:bottom w:val="none" w:sz="0" w:space="0" w:color="auto"/>
                                        <w:right w:val="none" w:sz="0" w:space="0" w:color="auto"/>
                                      </w:divBdr>
                                      <w:divsChild>
                                        <w:div w:id="1717047620">
                                          <w:marLeft w:val="0"/>
                                          <w:marRight w:val="0"/>
                                          <w:marTop w:val="0"/>
                                          <w:marBottom w:val="0"/>
                                          <w:divBdr>
                                            <w:top w:val="none" w:sz="0" w:space="0" w:color="auto"/>
                                            <w:left w:val="none" w:sz="0" w:space="0" w:color="auto"/>
                                            <w:bottom w:val="none" w:sz="0" w:space="0" w:color="auto"/>
                                            <w:right w:val="none" w:sz="0" w:space="0" w:color="auto"/>
                                          </w:divBdr>
                                        </w:div>
                                      </w:divsChild>
                                    </w:div>
                                    <w:div w:id="154805077">
                                      <w:marLeft w:val="0"/>
                                      <w:marRight w:val="0"/>
                                      <w:marTop w:val="0"/>
                                      <w:marBottom w:val="0"/>
                                      <w:divBdr>
                                        <w:top w:val="none" w:sz="0" w:space="0" w:color="auto"/>
                                        <w:left w:val="none" w:sz="0" w:space="0" w:color="auto"/>
                                        <w:bottom w:val="none" w:sz="0" w:space="0" w:color="auto"/>
                                        <w:right w:val="none" w:sz="0" w:space="0" w:color="auto"/>
                                      </w:divBdr>
                                      <w:divsChild>
                                        <w:div w:id="669989602">
                                          <w:marLeft w:val="0"/>
                                          <w:marRight w:val="0"/>
                                          <w:marTop w:val="0"/>
                                          <w:marBottom w:val="0"/>
                                          <w:divBdr>
                                            <w:top w:val="none" w:sz="0" w:space="0" w:color="auto"/>
                                            <w:left w:val="none" w:sz="0" w:space="0" w:color="auto"/>
                                            <w:bottom w:val="none" w:sz="0" w:space="0" w:color="auto"/>
                                            <w:right w:val="none" w:sz="0" w:space="0" w:color="auto"/>
                                          </w:divBdr>
                                        </w:div>
                                      </w:divsChild>
                                    </w:div>
                                    <w:div w:id="882524502">
                                      <w:marLeft w:val="0"/>
                                      <w:marRight w:val="0"/>
                                      <w:marTop w:val="0"/>
                                      <w:marBottom w:val="0"/>
                                      <w:divBdr>
                                        <w:top w:val="none" w:sz="0" w:space="0" w:color="auto"/>
                                        <w:left w:val="none" w:sz="0" w:space="0" w:color="auto"/>
                                        <w:bottom w:val="none" w:sz="0" w:space="0" w:color="auto"/>
                                        <w:right w:val="none" w:sz="0" w:space="0" w:color="auto"/>
                                      </w:divBdr>
                                      <w:divsChild>
                                        <w:div w:id="1969503164">
                                          <w:marLeft w:val="0"/>
                                          <w:marRight w:val="0"/>
                                          <w:marTop w:val="0"/>
                                          <w:marBottom w:val="0"/>
                                          <w:divBdr>
                                            <w:top w:val="none" w:sz="0" w:space="0" w:color="auto"/>
                                            <w:left w:val="none" w:sz="0" w:space="0" w:color="auto"/>
                                            <w:bottom w:val="none" w:sz="0" w:space="0" w:color="auto"/>
                                            <w:right w:val="none" w:sz="0" w:space="0" w:color="auto"/>
                                          </w:divBdr>
                                        </w:div>
                                      </w:divsChild>
                                    </w:div>
                                    <w:div w:id="843252670">
                                      <w:marLeft w:val="0"/>
                                      <w:marRight w:val="0"/>
                                      <w:marTop w:val="0"/>
                                      <w:marBottom w:val="0"/>
                                      <w:divBdr>
                                        <w:top w:val="none" w:sz="0" w:space="0" w:color="auto"/>
                                        <w:left w:val="none" w:sz="0" w:space="0" w:color="auto"/>
                                        <w:bottom w:val="none" w:sz="0" w:space="0" w:color="auto"/>
                                        <w:right w:val="none" w:sz="0" w:space="0" w:color="auto"/>
                                      </w:divBdr>
                                      <w:divsChild>
                                        <w:div w:id="488714201">
                                          <w:marLeft w:val="0"/>
                                          <w:marRight w:val="0"/>
                                          <w:marTop w:val="0"/>
                                          <w:marBottom w:val="0"/>
                                          <w:divBdr>
                                            <w:top w:val="none" w:sz="0" w:space="0" w:color="auto"/>
                                            <w:left w:val="none" w:sz="0" w:space="0" w:color="auto"/>
                                            <w:bottom w:val="none" w:sz="0" w:space="0" w:color="auto"/>
                                            <w:right w:val="none" w:sz="0" w:space="0" w:color="auto"/>
                                          </w:divBdr>
                                        </w:div>
                                      </w:divsChild>
                                    </w:div>
                                    <w:div w:id="1392460741">
                                      <w:marLeft w:val="0"/>
                                      <w:marRight w:val="0"/>
                                      <w:marTop w:val="0"/>
                                      <w:marBottom w:val="0"/>
                                      <w:divBdr>
                                        <w:top w:val="none" w:sz="0" w:space="0" w:color="auto"/>
                                        <w:left w:val="none" w:sz="0" w:space="0" w:color="auto"/>
                                        <w:bottom w:val="none" w:sz="0" w:space="0" w:color="auto"/>
                                        <w:right w:val="none" w:sz="0" w:space="0" w:color="auto"/>
                                      </w:divBdr>
                                      <w:divsChild>
                                        <w:div w:id="201940367">
                                          <w:marLeft w:val="0"/>
                                          <w:marRight w:val="0"/>
                                          <w:marTop w:val="0"/>
                                          <w:marBottom w:val="0"/>
                                          <w:divBdr>
                                            <w:top w:val="none" w:sz="0" w:space="0" w:color="auto"/>
                                            <w:left w:val="none" w:sz="0" w:space="0" w:color="auto"/>
                                            <w:bottom w:val="none" w:sz="0" w:space="0" w:color="auto"/>
                                            <w:right w:val="none" w:sz="0" w:space="0" w:color="auto"/>
                                          </w:divBdr>
                                        </w:div>
                                      </w:divsChild>
                                    </w:div>
                                    <w:div w:id="733816082">
                                      <w:marLeft w:val="0"/>
                                      <w:marRight w:val="0"/>
                                      <w:marTop w:val="0"/>
                                      <w:marBottom w:val="0"/>
                                      <w:divBdr>
                                        <w:top w:val="none" w:sz="0" w:space="0" w:color="auto"/>
                                        <w:left w:val="none" w:sz="0" w:space="0" w:color="auto"/>
                                        <w:bottom w:val="none" w:sz="0" w:space="0" w:color="auto"/>
                                        <w:right w:val="none" w:sz="0" w:space="0" w:color="auto"/>
                                      </w:divBdr>
                                      <w:divsChild>
                                        <w:div w:id="1801339910">
                                          <w:marLeft w:val="0"/>
                                          <w:marRight w:val="0"/>
                                          <w:marTop w:val="0"/>
                                          <w:marBottom w:val="0"/>
                                          <w:divBdr>
                                            <w:top w:val="none" w:sz="0" w:space="0" w:color="auto"/>
                                            <w:left w:val="none" w:sz="0" w:space="0" w:color="auto"/>
                                            <w:bottom w:val="none" w:sz="0" w:space="0" w:color="auto"/>
                                            <w:right w:val="none" w:sz="0" w:space="0" w:color="auto"/>
                                          </w:divBdr>
                                        </w:div>
                                      </w:divsChild>
                                    </w:div>
                                    <w:div w:id="1727560436">
                                      <w:marLeft w:val="0"/>
                                      <w:marRight w:val="0"/>
                                      <w:marTop w:val="0"/>
                                      <w:marBottom w:val="0"/>
                                      <w:divBdr>
                                        <w:top w:val="none" w:sz="0" w:space="0" w:color="auto"/>
                                        <w:left w:val="none" w:sz="0" w:space="0" w:color="auto"/>
                                        <w:bottom w:val="none" w:sz="0" w:space="0" w:color="auto"/>
                                        <w:right w:val="none" w:sz="0" w:space="0" w:color="auto"/>
                                      </w:divBdr>
                                      <w:divsChild>
                                        <w:div w:id="11694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9134">
                                  <w:marLeft w:val="0"/>
                                  <w:marRight w:val="0"/>
                                  <w:marTop w:val="0"/>
                                  <w:marBottom w:val="480"/>
                                  <w:divBdr>
                                    <w:top w:val="none" w:sz="0" w:space="0" w:color="auto"/>
                                    <w:left w:val="none" w:sz="0" w:space="0" w:color="auto"/>
                                    <w:bottom w:val="none" w:sz="0" w:space="0" w:color="auto"/>
                                    <w:right w:val="none" w:sz="0" w:space="0" w:color="auto"/>
                                  </w:divBdr>
                                  <w:divsChild>
                                    <w:div w:id="1654332020">
                                      <w:marLeft w:val="0"/>
                                      <w:marRight w:val="0"/>
                                      <w:marTop w:val="0"/>
                                      <w:marBottom w:val="0"/>
                                      <w:divBdr>
                                        <w:top w:val="none" w:sz="0" w:space="0" w:color="auto"/>
                                        <w:left w:val="none" w:sz="0" w:space="0" w:color="auto"/>
                                        <w:bottom w:val="none" w:sz="0" w:space="0" w:color="auto"/>
                                        <w:right w:val="none" w:sz="0" w:space="0" w:color="auto"/>
                                      </w:divBdr>
                                      <w:divsChild>
                                        <w:div w:id="1898588702">
                                          <w:marLeft w:val="0"/>
                                          <w:marRight w:val="0"/>
                                          <w:marTop w:val="0"/>
                                          <w:marBottom w:val="0"/>
                                          <w:divBdr>
                                            <w:top w:val="none" w:sz="0" w:space="0" w:color="auto"/>
                                            <w:left w:val="none" w:sz="0" w:space="0" w:color="auto"/>
                                            <w:bottom w:val="none" w:sz="0" w:space="0" w:color="auto"/>
                                            <w:right w:val="none" w:sz="0" w:space="0" w:color="auto"/>
                                          </w:divBdr>
                                          <w:divsChild>
                                            <w:div w:id="1205866370">
                                              <w:marLeft w:val="0"/>
                                              <w:marRight w:val="0"/>
                                              <w:marTop w:val="0"/>
                                              <w:marBottom w:val="0"/>
                                              <w:divBdr>
                                                <w:top w:val="none" w:sz="0" w:space="0" w:color="auto"/>
                                                <w:left w:val="none" w:sz="0" w:space="0" w:color="auto"/>
                                                <w:bottom w:val="none" w:sz="0" w:space="0" w:color="auto"/>
                                                <w:right w:val="none" w:sz="0" w:space="0" w:color="auto"/>
                                              </w:divBdr>
                                              <w:divsChild>
                                                <w:div w:id="830213756">
                                                  <w:marLeft w:val="0"/>
                                                  <w:marRight w:val="0"/>
                                                  <w:marTop w:val="0"/>
                                                  <w:marBottom w:val="0"/>
                                                  <w:divBdr>
                                                    <w:top w:val="none" w:sz="0" w:space="0" w:color="auto"/>
                                                    <w:left w:val="none" w:sz="0" w:space="0" w:color="auto"/>
                                                    <w:bottom w:val="none" w:sz="0" w:space="0" w:color="auto"/>
                                                    <w:right w:val="none" w:sz="0" w:space="0" w:color="auto"/>
                                                  </w:divBdr>
                                                </w:div>
                                              </w:divsChild>
                                            </w:div>
                                            <w:div w:id="1986623723">
                                              <w:marLeft w:val="0"/>
                                              <w:marRight w:val="0"/>
                                              <w:marTop w:val="0"/>
                                              <w:marBottom w:val="0"/>
                                              <w:divBdr>
                                                <w:top w:val="none" w:sz="0" w:space="0" w:color="auto"/>
                                                <w:left w:val="none" w:sz="0" w:space="0" w:color="auto"/>
                                                <w:bottom w:val="none" w:sz="0" w:space="0" w:color="auto"/>
                                                <w:right w:val="none" w:sz="0" w:space="0" w:color="auto"/>
                                              </w:divBdr>
                                              <w:divsChild>
                                                <w:div w:id="1869680023">
                                                  <w:marLeft w:val="0"/>
                                                  <w:marRight w:val="0"/>
                                                  <w:marTop w:val="0"/>
                                                  <w:marBottom w:val="0"/>
                                                  <w:divBdr>
                                                    <w:top w:val="none" w:sz="0" w:space="0" w:color="auto"/>
                                                    <w:left w:val="none" w:sz="0" w:space="0" w:color="auto"/>
                                                    <w:bottom w:val="none" w:sz="0" w:space="0" w:color="auto"/>
                                                    <w:right w:val="none" w:sz="0" w:space="0" w:color="auto"/>
                                                  </w:divBdr>
                                                </w:div>
                                              </w:divsChild>
                                            </w:div>
                                            <w:div w:id="619385050">
                                              <w:marLeft w:val="0"/>
                                              <w:marRight w:val="0"/>
                                              <w:marTop w:val="0"/>
                                              <w:marBottom w:val="0"/>
                                              <w:divBdr>
                                                <w:top w:val="none" w:sz="0" w:space="0" w:color="auto"/>
                                                <w:left w:val="none" w:sz="0" w:space="0" w:color="auto"/>
                                                <w:bottom w:val="none" w:sz="0" w:space="0" w:color="auto"/>
                                                <w:right w:val="none" w:sz="0" w:space="0" w:color="auto"/>
                                              </w:divBdr>
                                              <w:divsChild>
                                                <w:div w:id="2144343926">
                                                  <w:marLeft w:val="0"/>
                                                  <w:marRight w:val="0"/>
                                                  <w:marTop w:val="0"/>
                                                  <w:marBottom w:val="0"/>
                                                  <w:divBdr>
                                                    <w:top w:val="none" w:sz="0" w:space="0" w:color="auto"/>
                                                    <w:left w:val="none" w:sz="0" w:space="0" w:color="auto"/>
                                                    <w:bottom w:val="none" w:sz="0" w:space="0" w:color="auto"/>
                                                    <w:right w:val="none" w:sz="0" w:space="0" w:color="auto"/>
                                                  </w:divBdr>
                                                </w:div>
                                              </w:divsChild>
                                            </w:div>
                                            <w:div w:id="372005572">
                                              <w:marLeft w:val="0"/>
                                              <w:marRight w:val="0"/>
                                              <w:marTop w:val="0"/>
                                              <w:marBottom w:val="0"/>
                                              <w:divBdr>
                                                <w:top w:val="none" w:sz="0" w:space="0" w:color="auto"/>
                                                <w:left w:val="none" w:sz="0" w:space="0" w:color="auto"/>
                                                <w:bottom w:val="none" w:sz="0" w:space="0" w:color="auto"/>
                                                <w:right w:val="none" w:sz="0" w:space="0" w:color="auto"/>
                                              </w:divBdr>
                                              <w:divsChild>
                                                <w:div w:id="182675304">
                                                  <w:marLeft w:val="0"/>
                                                  <w:marRight w:val="0"/>
                                                  <w:marTop w:val="0"/>
                                                  <w:marBottom w:val="0"/>
                                                  <w:divBdr>
                                                    <w:top w:val="none" w:sz="0" w:space="0" w:color="auto"/>
                                                    <w:left w:val="none" w:sz="0" w:space="0" w:color="auto"/>
                                                    <w:bottom w:val="none" w:sz="0" w:space="0" w:color="auto"/>
                                                    <w:right w:val="none" w:sz="0" w:space="0" w:color="auto"/>
                                                  </w:divBdr>
                                                </w:div>
                                              </w:divsChild>
                                            </w:div>
                                            <w:div w:id="642933824">
                                              <w:marLeft w:val="0"/>
                                              <w:marRight w:val="0"/>
                                              <w:marTop w:val="0"/>
                                              <w:marBottom w:val="0"/>
                                              <w:divBdr>
                                                <w:top w:val="none" w:sz="0" w:space="0" w:color="auto"/>
                                                <w:left w:val="none" w:sz="0" w:space="0" w:color="auto"/>
                                                <w:bottom w:val="none" w:sz="0" w:space="0" w:color="auto"/>
                                                <w:right w:val="none" w:sz="0" w:space="0" w:color="auto"/>
                                              </w:divBdr>
                                              <w:divsChild>
                                                <w:div w:id="872840061">
                                                  <w:marLeft w:val="0"/>
                                                  <w:marRight w:val="0"/>
                                                  <w:marTop w:val="0"/>
                                                  <w:marBottom w:val="0"/>
                                                  <w:divBdr>
                                                    <w:top w:val="none" w:sz="0" w:space="0" w:color="auto"/>
                                                    <w:left w:val="none" w:sz="0" w:space="0" w:color="auto"/>
                                                    <w:bottom w:val="none" w:sz="0" w:space="0" w:color="auto"/>
                                                    <w:right w:val="none" w:sz="0" w:space="0" w:color="auto"/>
                                                  </w:divBdr>
                                                </w:div>
                                              </w:divsChild>
                                            </w:div>
                                            <w:div w:id="400175576">
                                              <w:marLeft w:val="0"/>
                                              <w:marRight w:val="0"/>
                                              <w:marTop w:val="0"/>
                                              <w:marBottom w:val="0"/>
                                              <w:divBdr>
                                                <w:top w:val="none" w:sz="0" w:space="0" w:color="auto"/>
                                                <w:left w:val="none" w:sz="0" w:space="0" w:color="auto"/>
                                                <w:bottom w:val="none" w:sz="0" w:space="0" w:color="auto"/>
                                                <w:right w:val="none" w:sz="0" w:space="0" w:color="auto"/>
                                              </w:divBdr>
                                              <w:divsChild>
                                                <w:div w:id="310060289">
                                                  <w:marLeft w:val="0"/>
                                                  <w:marRight w:val="0"/>
                                                  <w:marTop w:val="0"/>
                                                  <w:marBottom w:val="0"/>
                                                  <w:divBdr>
                                                    <w:top w:val="none" w:sz="0" w:space="0" w:color="auto"/>
                                                    <w:left w:val="none" w:sz="0" w:space="0" w:color="auto"/>
                                                    <w:bottom w:val="none" w:sz="0" w:space="0" w:color="auto"/>
                                                    <w:right w:val="none" w:sz="0" w:space="0" w:color="auto"/>
                                                  </w:divBdr>
                                                </w:div>
                                              </w:divsChild>
                                            </w:div>
                                            <w:div w:id="1332024334">
                                              <w:marLeft w:val="0"/>
                                              <w:marRight w:val="0"/>
                                              <w:marTop w:val="0"/>
                                              <w:marBottom w:val="0"/>
                                              <w:divBdr>
                                                <w:top w:val="none" w:sz="0" w:space="0" w:color="auto"/>
                                                <w:left w:val="none" w:sz="0" w:space="0" w:color="auto"/>
                                                <w:bottom w:val="none" w:sz="0" w:space="0" w:color="auto"/>
                                                <w:right w:val="none" w:sz="0" w:space="0" w:color="auto"/>
                                              </w:divBdr>
                                              <w:divsChild>
                                                <w:div w:id="8673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723">
                                      <w:marLeft w:val="0"/>
                                      <w:marRight w:val="0"/>
                                      <w:marTop w:val="0"/>
                                      <w:marBottom w:val="0"/>
                                      <w:divBdr>
                                        <w:top w:val="none" w:sz="0" w:space="0" w:color="auto"/>
                                        <w:left w:val="none" w:sz="0" w:space="0" w:color="auto"/>
                                        <w:bottom w:val="none" w:sz="0" w:space="0" w:color="auto"/>
                                        <w:right w:val="none" w:sz="0" w:space="0" w:color="auto"/>
                                      </w:divBdr>
                                      <w:divsChild>
                                        <w:div w:id="185868370">
                                          <w:marLeft w:val="0"/>
                                          <w:marRight w:val="0"/>
                                          <w:marTop w:val="0"/>
                                          <w:marBottom w:val="0"/>
                                          <w:divBdr>
                                            <w:top w:val="none" w:sz="0" w:space="0" w:color="auto"/>
                                            <w:left w:val="none" w:sz="0" w:space="0" w:color="auto"/>
                                            <w:bottom w:val="none" w:sz="0" w:space="0" w:color="auto"/>
                                            <w:right w:val="none" w:sz="0" w:space="0" w:color="auto"/>
                                          </w:divBdr>
                                          <w:divsChild>
                                            <w:div w:id="377364748">
                                              <w:marLeft w:val="0"/>
                                              <w:marRight w:val="0"/>
                                              <w:marTop w:val="0"/>
                                              <w:marBottom w:val="0"/>
                                              <w:divBdr>
                                                <w:top w:val="none" w:sz="0" w:space="0" w:color="auto"/>
                                                <w:left w:val="none" w:sz="0" w:space="0" w:color="auto"/>
                                                <w:bottom w:val="none" w:sz="0" w:space="0" w:color="auto"/>
                                                <w:right w:val="none" w:sz="0" w:space="0" w:color="auto"/>
                                              </w:divBdr>
                                              <w:divsChild>
                                                <w:div w:id="394936465">
                                                  <w:marLeft w:val="0"/>
                                                  <w:marRight w:val="0"/>
                                                  <w:marTop w:val="0"/>
                                                  <w:marBottom w:val="0"/>
                                                  <w:divBdr>
                                                    <w:top w:val="none" w:sz="0" w:space="0" w:color="auto"/>
                                                    <w:left w:val="none" w:sz="0" w:space="0" w:color="auto"/>
                                                    <w:bottom w:val="none" w:sz="0" w:space="0" w:color="auto"/>
                                                    <w:right w:val="none" w:sz="0" w:space="0" w:color="auto"/>
                                                  </w:divBdr>
                                                </w:div>
                                              </w:divsChild>
                                            </w:div>
                                            <w:div w:id="1157258119">
                                              <w:marLeft w:val="0"/>
                                              <w:marRight w:val="0"/>
                                              <w:marTop w:val="0"/>
                                              <w:marBottom w:val="0"/>
                                              <w:divBdr>
                                                <w:top w:val="none" w:sz="0" w:space="0" w:color="auto"/>
                                                <w:left w:val="none" w:sz="0" w:space="0" w:color="auto"/>
                                                <w:bottom w:val="none" w:sz="0" w:space="0" w:color="auto"/>
                                                <w:right w:val="none" w:sz="0" w:space="0" w:color="auto"/>
                                              </w:divBdr>
                                              <w:divsChild>
                                                <w:div w:id="1506363319">
                                                  <w:marLeft w:val="0"/>
                                                  <w:marRight w:val="0"/>
                                                  <w:marTop w:val="0"/>
                                                  <w:marBottom w:val="0"/>
                                                  <w:divBdr>
                                                    <w:top w:val="none" w:sz="0" w:space="0" w:color="auto"/>
                                                    <w:left w:val="none" w:sz="0" w:space="0" w:color="auto"/>
                                                    <w:bottom w:val="none" w:sz="0" w:space="0" w:color="auto"/>
                                                    <w:right w:val="none" w:sz="0" w:space="0" w:color="auto"/>
                                                  </w:divBdr>
                                                </w:div>
                                              </w:divsChild>
                                            </w:div>
                                            <w:div w:id="1567492554">
                                              <w:marLeft w:val="0"/>
                                              <w:marRight w:val="0"/>
                                              <w:marTop w:val="0"/>
                                              <w:marBottom w:val="0"/>
                                              <w:divBdr>
                                                <w:top w:val="none" w:sz="0" w:space="0" w:color="auto"/>
                                                <w:left w:val="none" w:sz="0" w:space="0" w:color="auto"/>
                                                <w:bottom w:val="none" w:sz="0" w:space="0" w:color="auto"/>
                                                <w:right w:val="none" w:sz="0" w:space="0" w:color="auto"/>
                                              </w:divBdr>
                                              <w:divsChild>
                                                <w:div w:id="1996687359">
                                                  <w:marLeft w:val="0"/>
                                                  <w:marRight w:val="0"/>
                                                  <w:marTop w:val="0"/>
                                                  <w:marBottom w:val="0"/>
                                                  <w:divBdr>
                                                    <w:top w:val="none" w:sz="0" w:space="0" w:color="auto"/>
                                                    <w:left w:val="none" w:sz="0" w:space="0" w:color="auto"/>
                                                    <w:bottom w:val="none" w:sz="0" w:space="0" w:color="auto"/>
                                                    <w:right w:val="none" w:sz="0" w:space="0" w:color="auto"/>
                                                  </w:divBdr>
                                                </w:div>
                                              </w:divsChild>
                                            </w:div>
                                            <w:div w:id="454835969">
                                              <w:marLeft w:val="0"/>
                                              <w:marRight w:val="0"/>
                                              <w:marTop w:val="0"/>
                                              <w:marBottom w:val="0"/>
                                              <w:divBdr>
                                                <w:top w:val="none" w:sz="0" w:space="0" w:color="auto"/>
                                                <w:left w:val="none" w:sz="0" w:space="0" w:color="auto"/>
                                                <w:bottom w:val="none" w:sz="0" w:space="0" w:color="auto"/>
                                                <w:right w:val="none" w:sz="0" w:space="0" w:color="auto"/>
                                              </w:divBdr>
                                              <w:divsChild>
                                                <w:div w:id="495539453">
                                                  <w:marLeft w:val="0"/>
                                                  <w:marRight w:val="0"/>
                                                  <w:marTop w:val="0"/>
                                                  <w:marBottom w:val="0"/>
                                                  <w:divBdr>
                                                    <w:top w:val="none" w:sz="0" w:space="0" w:color="auto"/>
                                                    <w:left w:val="none" w:sz="0" w:space="0" w:color="auto"/>
                                                    <w:bottom w:val="none" w:sz="0" w:space="0" w:color="auto"/>
                                                    <w:right w:val="none" w:sz="0" w:space="0" w:color="auto"/>
                                                  </w:divBdr>
                                                </w:div>
                                              </w:divsChild>
                                            </w:div>
                                            <w:div w:id="1243294207">
                                              <w:marLeft w:val="0"/>
                                              <w:marRight w:val="0"/>
                                              <w:marTop w:val="0"/>
                                              <w:marBottom w:val="0"/>
                                              <w:divBdr>
                                                <w:top w:val="none" w:sz="0" w:space="0" w:color="auto"/>
                                                <w:left w:val="none" w:sz="0" w:space="0" w:color="auto"/>
                                                <w:bottom w:val="none" w:sz="0" w:space="0" w:color="auto"/>
                                                <w:right w:val="none" w:sz="0" w:space="0" w:color="auto"/>
                                              </w:divBdr>
                                              <w:divsChild>
                                                <w:div w:id="336687954">
                                                  <w:marLeft w:val="0"/>
                                                  <w:marRight w:val="0"/>
                                                  <w:marTop w:val="0"/>
                                                  <w:marBottom w:val="0"/>
                                                  <w:divBdr>
                                                    <w:top w:val="none" w:sz="0" w:space="0" w:color="auto"/>
                                                    <w:left w:val="none" w:sz="0" w:space="0" w:color="auto"/>
                                                    <w:bottom w:val="none" w:sz="0" w:space="0" w:color="auto"/>
                                                    <w:right w:val="none" w:sz="0" w:space="0" w:color="auto"/>
                                                  </w:divBdr>
                                                </w:div>
                                              </w:divsChild>
                                            </w:div>
                                            <w:div w:id="1425540682">
                                              <w:marLeft w:val="0"/>
                                              <w:marRight w:val="0"/>
                                              <w:marTop w:val="0"/>
                                              <w:marBottom w:val="0"/>
                                              <w:divBdr>
                                                <w:top w:val="none" w:sz="0" w:space="0" w:color="auto"/>
                                                <w:left w:val="none" w:sz="0" w:space="0" w:color="auto"/>
                                                <w:bottom w:val="none" w:sz="0" w:space="0" w:color="auto"/>
                                                <w:right w:val="none" w:sz="0" w:space="0" w:color="auto"/>
                                              </w:divBdr>
                                              <w:divsChild>
                                                <w:div w:id="988635946">
                                                  <w:marLeft w:val="0"/>
                                                  <w:marRight w:val="0"/>
                                                  <w:marTop w:val="0"/>
                                                  <w:marBottom w:val="0"/>
                                                  <w:divBdr>
                                                    <w:top w:val="none" w:sz="0" w:space="0" w:color="auto"/>
                                                    <w:left w:val="none" w:sz="0" w:space="0" w:color="auto"/>
                                                    <w:bottom w:val="none" w:sz="0" w:space="0" w:color="auto"/>
                                                    <w:right w:val="none" w:sz="0" w:space="0" w:color="auto"/>
                                                  </w:divBdr>
                                                </w:div>
                                              </w:divsChild>
                                            </w:div>
                                            <w:div w:id="862551815">
                                              <w:marLeft w:val="0"/>
                                              <w:marRight w:val="0"/>
                                              <w:marTop w:val="0"/>
                                              <w:marBottom w:val="0"/>
                                              <w:divBdr>
                                                <w:top w:val="none" w:sz="0" w:space="0" w:color="auto"/>
                                                <w:left w:val="none" w:sz="0" w:space="0" w:color="auto"/>
                                                <w:bottom w:val="none" w:sz="0" w:space="0" w:color="auto"/>
                                                <w:right w:val="none" w:sz="0" w:space="0" w:color="auto"/>
                                              </w:divBdr>
                                              <w:divsChild>
                                                <w:div w:id="1440177383">
                                                  <w:marLeft w:val="0"/>
                                                  <w:marRight w:val="0"/>
                                                  <w:marTop w:val="0"/>
                                                  <w:marBottom w:val="0"/>
                                                  <w:divBdr>
                                                    <w:top w:val="none" w:sz="0" w:space="0" w:color="auto"/>
                                                    <w:left w:val="none" w:sz="0" w:space="0" w:color="auto"/>
                                                    <w:bottom w:val="none" w:sz="0" w:space="0" w:color="auto"/>
                                                    <w:right w:val="none" w:sz="0" w:space="0" w:color="auto"/>
                                                  </w:divBdr>
                                                </w:div>
                                              </w:divsChild>
                                            </w:div>
                                            <w:div w:id="1217469879">
                                              <w:marLeft w:val="0"/>
                                              <w:marRight w:val="0"/>
                                              <w:marTop w:val="0"/>
                                              <w:marBottom w:val="0"/>
                                              <w:divBdr>
                                                <w:top w:val="none" w:sz="0" w:space="0" w:color="auto"/>
                                                <w:left w:val="none" w:sz="0" w:space="0" w:color="auto"/>
                                                <w:bottom w:val="none" w:sz="0" w:space="0" w:color="auto"/>
                                                <w:right w:val="none" w:sz="0" w:space="0" w:color="auto"/>
                                              </w:divBdr>
                                              <w:divsChild>
                                                <w:div w:id="15770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384724">
      <w:bodyDiv w:val="1"/>
      <w:marLeft w:val="0"/>
      <w:marRight w:val="0"/>
      <w:marTop w:val="0"/>
      <w:marBottom w:val="0"/>
      <w:divBdr>
        <w:top w:val="none" w:sz="0" w:space="0" w:color="auto"/>
        <w:left w:val="none" w:sz="0" w:space="0" w:color="auto"/>
        <w:bottom w:val="none" w:sz="0" w:space="0" w:color="auto"/>
        <w:right w:val="none" w:sz="0" w:space="0" w:color="auto"/>
      </w:divBdr>
      <w:divsChild>
        <w:div w:id="93281647">
          <w:marLeft w:val="0"/>
          <w:marRight w:val="0"/>
          <w:marTop w:val="0"/>
          <w:marBottom w:val="0"/>
          <w:divBdr>
            <w:top w:val="none" w:sz="0" w:space="0" w:color="auto"/>
            <w:left w:val="none" w:sz="0" w:space="0" w:color="auto"/>
            <w:bottom w:val="none" w:sz="0" w:space="0" w:color="auto"/>
            <w:right w:val="none" w:sz="0" w:space="0" w:color="auto"/>
          </w:divBdr>
          <w:divsChild>
            <w:div w:id="324748346">
              <w:marLeft w:val="0"/>
              <w:marRight w:val="0"/>
              <w:marTop w:val="0"/>
              <w:marBottom w:val="0"/>
              <w:divBdr>
                <w:top w:val="none" w:sz="0" w:space="0" w:color="auto"/>
                <w:left w:val="none" w:sz="0" w:space="0" w:color="auto"/>
                <w:bottom w:val="none" w:sz="0" w:space="0" w:color="auto"/>
                <w:right w:val="none" w:sz="0" w:space="0" w:color="auto"/>
              </w:divBdr>
              <w:divsChild>
                <w:div w:id="1528104741">
                  <w:marLeft w:val="0"/>
                  <w:marRight w:val="0"/>
                  <w:marTop w:val="0"/>
                  <w:marBottom w:val="0"/>
                  <w:divBdr>
                    <w:top w:val="none" w:sz="0" w:space="0" w:color="auto"/>
                    <w:left w:val="none" w:sz="0" w:space="0" w:color="auto"/>
                    <w:bottom w:val="none" w:sz="0" w:space="0" w:color="auto"/>
                    <w:right w:val="none" w:sz="0" w:space="0" w:color="auto"/>
                  </w:divBdr>
                  <w:divsChild>
                    <w:div w:id="8791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74">
      <w:bodyDiv w:val="1"/>
      <w:marLeft w:val="0"/>
      <w:marRight w:val="0"/>
      <w:marTop w:val="0"/>
      <w:marBottom w:val="0"/>
      <w:divBdr>
        <w:top w:val="none" w:sz="0" w:space="0" w:color="auto"/>
        <w:left w:val="none" w:sz="0" w:space="0" w:color="auto"/>
        <w:bottom w:val="none" w:sz="0" w:space="0" w:color="auto"/>
        <w:right w:val="none" w:sz="0" w:space="0" w:color="auto"/>
      </w:divBdr>
      <w:divsChild>
        <w:div w:id="2038582411">
          <w:marLeft w:val="0"/>
          <w:marRight w:val="0"/>
          <w:marTop w:val="0"/>
          <w:marBottom w:val="0"/>
          <w:divBdr>
            <w:top w:val="none" w:sz="0" w:space="0" w:color="auto"/>
            <w:left w:val="none" w:sz="0" w:space="0" w:color="auto"/>
            <w:bottom w:val="none" w:sz="0" w:space="0" w:color="auto"/>
            <w:right w:val="none" w:sz="0" w:space="0" w:color="auto"/>
          </w:divBdr>
          <w:divsChild>
            <w:div w:id="1638101156">
              <w:marLeft w:val="0"/>
              <w:marRight w:val="0"/>
              <w:marTop w:val="0"/>
              <w:marBottom w:val="0"/>
              <w:divBdr>
                <w:top w:val="none" w:sz="0" w:space="0" w:color="auto"/>
                <w:left w:val="none" w:sz="0" w:space="0" w:color="auto"/>
                <w:bottom w:val="none" w:sz="0" w:space="0" w:color="auto"/>
                <w:right w:val="none" w:sz="0" w:space="0" w:color="auto"/>
              </w:divBdr>
              <w:divsChild>
                <w:div w:id="80833062">
                  <w:marLeft w:val="0"/>
                  <w:marRight w:val="0"/>
                  <w:marTop w:val="0"/>
                  <w:marBottom w:val="0"/>
                  <w:divBdr>
                    <w:top w:val="none" w:sz="0" w:space="0" w:color="auto"/>
                    <w:left w:val="none" w:sz="0" w:space="0" w:color="auto"/>
                    <w:bottom w:val="none" w:sz="0" w:space="0" w:color="auto"/>
                    <w:right w:val="none" w:sz="0" w:space="0" w:color="auto"/>
                  </w:divBdr>
                  <w:divsChild>
                    <w:div w:id="196967066">
                      <w:marLeft w:val="0"/>
                      <w:marRight w:val="0"/>
                      <w:marTop w:val="0"/>
                      <w:marBottom w:val="0"/>
                      <w:divBdr>
                        <w:top w:val="none" w:sz="0" w:space="0" w:color="auto"/>
                        <w:left w:val="none" w:sz="0" w:space="0" w:color="auto"/>
                        <w:bottom w:val="none" w:sz="0" w:space="0" w:color="auto"/>
                        <w:right w:val="none" w:sz="0" w:space="0" w:color="auto"/>
                      </w:divBdr>
                      <w:divsChild>
                        <w:div w:id="245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6859">
      <w:bodyDiv w:val="1"/>
      <w:marLeft w:val="0"/>
      <w:marRight w:val="0"/>
      <w:marTop w:val="0"/>
      <w:marBottom w:val="0"/>
      <w:divBdr>
        <w:top w:val="none" w:sz="0" w:space="0" w:color="auto"/>
        <w:left w:val="none" w:sz="0" w:space="0" w:color="auto"/>
        <w:bottom w:val="none" w:sz="0" w:space="0" w:color="auto"/>
        <w:right w:val="none" w:sz="0" w:space="0" w:color="auto"/>
      </w:divBdr>
      <w:divsChild>
        <w:div w:id="1006245947">
          <w:marLeft w:val="0"/>
          <w:marRight w:val="0"/>
          <w:marTop w:val="0"/>
          <w:marBottom w:val="0"/>
          <w:divBdr>
            <w:top w:val="none" w:sz="0" w:space="0" w:color="auto"/>
            <w:left w:val="none" w:sz="0" w:space="0" w:color="auto"/>
            <w:bottom w:val="none" w:sz="0" w:space="0" w:color="auto"/>
            <w:right w:val="none" w:sz="0" w:space="0" w:color="auto"/>
          </w:divBdr>
          <w:divsChild>
            <w:div w:id="1420059343">
              <w:marLeft w:val="0"/>
              <w:marRight w:val="0"/>
              <w:marTop w:val="0"/>
              <w:marBottom w:val="0"/>
              <w:divBdr>
                <w:top w:val="none" w:sz="0" w:space="0" w:color="auto"/>
                <w:left w:val="none" w:sz="0" w:space="0" w:color="auto"/>
                <w:bottom w:val="none" w:sz="0" w:space="0" w:color="auto"/>
                <w:right w:val="none" w:sz="0" w:space="0" w:color="auto"/>
              </w:divBdr>
              <w:divsChild>
                <w:div w:id="1176267572">
                  <w:marLeft w:val="0"/>
                  <w:marRight w:val="0"/>
                  <w:marTop w:val="0"/>
                  <w:marBottom w:val="0"/>
                  <w:divBdr>
                    <w:top w:val="none" w:sz="0" w:space="0" w:color="auto"/>
                    <w:left w:val="none" w:sz="0" w:space="0" w:color="auto"/>
                    <w:bottom w:val="none" w:sz="0" w:space="0" w:color="auto"/>
                    <w:right w:val="none" w:sz="0" w:space="0" w:color="auto"/>
                  </w:divBdr>
                  <w:divsChild>
                    <w:div w:id="1263027630">
                      <w:marLeft w:val="0"/>
                      <w:marRight w:val="0"/>
                      <w:marTop w:val="0"/>
                      <w:marBottom w:val="0"/>
                      <w:divBdr>
                        <w:top w:val="none" w:sz="0" w:space="0" w:color="auto"/>
                        <w:left w:val="none" w:sz="0" w:space="0" w:color="auto"/>
                        <w:bottom w:val="none" w:sz="0" w:space="0" w:color="auto"/>
                        <w:right w:val="none" w:sz="0" w:space="0" w:color="auto"/>
                      </w:divBdr>
                      <w:divsChild>
                        <w:div w:id="1462992343">
                          <w:marLeft w:val="0"/>
                          <w:marRight w:val="0"/>
                          <w:marTop w:val="0"/>
                          <w:marBottom w:val="0"/>
                          <w:divBdr>
                            <w:top w:val="none" w:sz="0" w:space="0" w:color="auto"/>
                            <w:left w:val="none" w:sz="0" w:space="0" w:color="auto"/>
                            <w:bottom w:val="none" w:sz="0" w:space="0" w:color="auto"/>
                            <w:right w:val="none" w:sz="0" w:space="0" w:color="auto"/>
                          </w:divBdr>
                          <w:divsChild>
                            <w:div w:id="1917352550">
                              <w:marLeft w:val="0"/>
                              <w:marRight w:val="0"/>
                              <w:marTop w:val="0"/>
                              <w:marBottom w:val="0"/>
                              <w:divBdr>
                                <w:top w:val="none" w:sz="0" w:space="0" w:color="auto"/>
                                <w:left w:val="none" w:sz="0" w:space="0" w:color="auto"/>
                                <w:bottom w:val="none" w:sz="0" w:space="0" w:color="auto"/>
                                <w:right w:val="none" w:sz="0" w:space="0" w:color="auto"/>
                              </w:divBdr>
                              <w:divsChild>
                                <w:div w:id="16095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877011">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437683">
      <w:bodyDiv w:val="1"/>
      <w:marLeft w:val="0"/>
      <w:marRight w:val="0"/>
      <w:marTop w:val="0"/>
      <w:marBottom w:val="0"/>
      <w:divBdr>
        <w:top w:val="none" w:sz="0" w:space="0" w:color="auto"/>
        <w:left w:val="none" w:sz="0" w:space="0" w:color="auto"/>
        <w:bottom w:val="none" w:sz="0" w:space="0" w:color="auto"/>
        <w:right w:val="none" w:sz="0" w:space="0" w:color="auto"/>
      </w:divBdr>
      <w:divsChild>
        <w:div w:id="431898132">
          <w:marLeft w:val="0"/>
          <w:marRight w:val="0"/>
          <w:marTop w:val="0"/>
          <w:marBottom w:val="0"/>
          <w:divBdr>
            <w:top w:val="none" w:sz="0" w:space="0" w:color="auto"/>
            <w:left w:val="none" w:sz="0" w:space="0" w:color="auto"/>
            <w:bottom w:val="none" w:sz="0" w:space="0" w:color="auto"/>
            <w:right w:val="none" w:sz="0" w:space="0" w:color="auto"/>
          </w:divBdr>
          <w:divsChild>
            <w:div w:id="881750712">
              <w:marLeft w:val="0"/>
              <w:marRight w:val="0"/>
              <w:marTop w:val="0"/>
              <w:marBottom w:val="0"/>
              <w:divBdr>
                <w:top w:val="none" w:sz="0" w:space="0" w:color="auto"/>
                <w:left w:val="none" w:sz="0" w:space="0" w:color="auto"/>
                <w:bottom w:val="none" w:sz="0" w:space="0" w:color="auto"/>
                <w:right w:val="none" w:sz="0" w:space="0" w:color="auto"/>
              </w:divBdr>
              <w:divsChild>
                <w:div w:id="1113204380">
                  <w:marLeft w:val="0"/>
                  <w:marRight w:val="0"/>
                  <w:marTop w:val="0"/>
                  <w:marBottom w:val="0"/>
                  <w:divBdr>
                    <w:top w:val="none" w:sz="0" w:space="0" w:color="auto"/>
                    <w:left w:val="none" w:sz="0" w:space="0" w:color="auto"/>
                    <w:bottom w:val="none" w:sz="0" w:space="0" w:color="auto"/>
                    <w:right w:val="none" w:sz="0" w:space="0" w:color="auto"/>
                  </w:divBdr>
                  <w:divsChild>
                    <w:div w:id="9539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8380">
      <w:bodyDiv w:val="1"/>
      <w:marLeft w:val="0"/>
      <w:marRight w:val="0"/>
      <w:marTop w:val="0"/>
      <w:marBottom w:val="0"/>
      <w:divBdr>
        <w:top w:val="none" w:sz="0" w:space="0" w:color="auto"/>
        <w:left w:val="none" w:sz="0" w:space="0" w:color="auto"/>
        <w:bottom w:val="none" w:sz="0" w:space="0" w:color="auto"/>
        <w:right w:val="none" w:sz="0" w:space="0" w:color="auto"/>
      </w:divBdr>
      <w:divsChild>
        <w:div w:id="1863978436">
          <w:marLeft w:val="0"/>
          <w:marRight w:val="0"/>
          <w:marTop w:val="0"/>
          <w:marBottom w:val="0"/>
          <w:divBdr>
            <w:top w:val="none" w:sz="0" w:space="0" w:color="auto"/>
            <w:left w:val="none" w:sz="0" w:space="0" w:color="auto"/>
            <w:bottom w:val="none" w:sz="0" w:space="0" w:color="auto"/>
            <w:right w:val="none" w:sz="0" w:space="0" w:color="auto"/>
          </w:divBdr>
          <w:divsChild>
            <w:div w:id="179974971">
              <w:marLeft w:val="0"/>
              <w:marRight w:val="0"/>
              <w:marTop w:val="0"/>
              <w:marBottom w:val="0"/>
              <w:divBdr>
                <w:top w:val="none" w:sz="0" w:space="0" w:color="auto"/>
                <w:left w:val="none" w:sz="0" w:space="0" w:color="auto"/>
                <w:bottom w:val="none" w:sz="0" w:space="0" w:color="auto"/>
                <w:right w:val="none" w:sz="0" w:space="0" w:color="auto"/>
              </w:divBdr>
              <w:divsChild>
                <w:div w:id="408385107">
                  <w:marLeft w:val="0"/>
                  <w:marRight w:val="0"/>
                  <w:marTop w:val="0"/>
                  <w:marBottom w:val="0"/>
                  <w:divBdr>
                    <w:top w:val="none" w:sz="0" w:space="0" w:color="auto"/>
                    <w:left w:val="none" w:sz="0" w:space="0" w:color="auto"/>
                    <w:bottom w:val="none" w:sz="0" w:space="0" w:color="auto"/>
                    <w:right w:val="none" w:sz="0" w:space="0" w:color="auto"/>
                  </w:divBdr>
                  <w:divsChild>
                    <w:div w:id="143861286">
                      <w:marLeft w:val="0"/>
                      <w:marRight w:val="0"/>
                      <w:marTop w:val="0"/>
                      <w:marBottom w:val="0"/>
                      <w:divBdr>
                        <w:top w:val="none" w:sz="0" w:space="0" w:color="auto"/>
                        <w:left w:val="none" w:sz="0" w:space="0" w:color="auto"/>
                        <w:bottom w:val="none" w:sz="0" w:space="0" w:color="auto"/>
                        <w:right w:val="none" w:sz="0" w:space="0" w:color="auto"/>
                      </w:divBdr>
                      <w:divsChild>
                        <w:div w:id="397245209">
                          <w:marLeft w:val="0"/>
                          <w:marRight w:val="0"/>
                          <w:marTop w:val="0"/>
                          <w:marBottom w:val="0"/>
                          <w:divBdr>
                            <w:top w:val="none" w:sz="0" w:space="0" w:color="auto"/>
                            <w:left w:val="none" w:sz="0" w:space="0" w:color="auto"/>
                            <w:bottom w:val="none" w:sz="0" w:space="0" w:color="auto"/>
                            <w:right w:val="none" w:sz="0" w:space="0" w:color="auto"/>
                          </w:divBdr>
                          <w:divsChild>
                            <w:div w:id="1004672763">
                              <w:marLeft w:val="0"/>
                              <w:marRight w:val="0"/>
                              <w:marTop w:val="0"/>
                              <w:marBottom w:val="0"/>
                              <w:divBdr>
                                <w:top w:val="none" w:sz="0" w:space="0" w:color="auto"/>
                                <w:left w:val="none" w:sz="0" w:space="0" w:color="auto"/>
                                <w:bottom w:val="none" w:sz="0" w:space="0" w:color="auto"/>
                                <w:right w:val="none" w:sz="0" w:space="0" w:color="auto"/>
                              </w:divBdr>
                              <w:divsChild>
                                <w:div w:id="393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7384">
      <w:bodyDiv w:val="1"/>
      <w:marLeft w:val="0"/>
      <w:marRight w:val="0"/>
      <w:marTop w:val="0"/>
      <w:marBottom w:val="0"/>
      <w:divBdr>
        <w:top w:val="none" w:sz="0" w:space="0" w:color="auto"/>
        <w:left w:val="none" w:sz="0" w:space="0" w:color="auto"/>
        <w:bottom w:val="none" w:sz="0" w:space="0" w:color="auto"/>
        <w:right w:val="none" w:sz="0" w:space="0" w:color="auto"/>
      </w:divBdr>
    </w:div>
    <w:div w:id="791443229">
      <w:bodyDiv w:val="1"/>
      <w:marLeft w:val="0"/>
      <w:marRight w:val="0"/>
      <w:marTop w:val="0"/>
      <w:marBottom w:val="0"/>
      <w:divBdr>
        <w:top w:val="none" w:sz="0" w:space="0" w:color="auto"/>
        <w:left w:val="none" w:sz="0" w:space="0" w:color="auto"/>
        <w:bottom w:val="none" w:sz="0" w:space="0" w:color="auto"/>
        <w:right w:val="none" w:sz="0" w:space="0" w:color="auto"/>
      </w:divBdr>
      <w:divsChild>
        <w:div w:id="330564886">
          <w:marLeft w:val="0"/>
          <w:marRight w:val="0"/>
          <w:marTop w:val="0"/>
          <w:marBottom w:val="0"/>
          <w:divBdr>
            <w:top w:val="none" w:sz="0" w:space="0" w:color="auto"/>
            <w:left w:val="none" w:sz="0" w:space="0" w:color="auto"/>
            <w:bottom w:val="none" w:sz="0" w:space="0" w:color="auto"/>
            <w:right w:val="none" w:sz="0" w:space="0" w:color="auto"/>
          </w:divBdr>
          <w:divsChild>
            <w:div w:id="758016498">
              <w:marLeft w:val="0"/>
              <w:marRight w:val="0"/>
              <w:marTop w:val="0"/>
              <w:marBottom w:val="0"/>
              <w:divBdr>
                <w:top w:val="none" w:sz="0" w:space="0" w:color="auto"/>
                <w:left w:val="none" w:sz="0" w:space="0" w:color="auto"/>
                <w:bottom w:val="none" w:sz="0" w:space="0" w:color="auto"/>
                <w:right w:val="none" w:sz="0" w:space="0" w:color="auto"/>
              </w:divBdr>
              <w:divsChild>
                <w:div w:id="1138644285">
                  <w:marLeft w:val="0"/>
                  <w:marRight w:val="0"/>
                  <w:marTop w:val="0"/>
                  <w:marBottom w:val="0"/>
                  <w:divBdr>
                    <w:top w:val="none" w:sz="0" w:space="0" w:color="auto"/>
                    <w:left w:val="none" w:sz="0" w:space="0" w:color="auto"/>
                    <w:bottom w:val="none" w:sz="0" w:space="0" w:color="auto"/>
                    <w:right w:val="none" w:sz="0" w:space="0" w:color="auto"/>
                  </w:divBdr>
                  <w:divsChild>
                    <w:div w:id="57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652">
      <w:bodyDiv w:val="1"/>
      <w:marLeft w:val="0"/>
      <w:marRight w:val="0"/>
      <w:marTop w:val="0"/>
      <w:marBottom w:val="0"/>
      <w:divBdr>
        <w:top w:val="none" w:sz="0" w:space="0" w:color="auto"/>
        <w:left w:val="none" w:sz="0" w:space="0" w:color="auto"/>
        <w:bottom w:val="none" w:sz="0" w:space="0" w:color="auto"/>
        <w:right w:val="none" w:sz="0" w:space="0" w:color="auto"/>
      </w:divBdr>
      <w:divsChild>
        <w:div w:id="75790836">
          <w:marLeft w:val="0"/>
          <w:marRight w:val="0"/>
          <w:marTop w:val="0"/>
          <w:marBottom w:val="0"/>
          <w:divBdr>
            <w:top w:val="none" w:sz="0" w:space="0" w:color="auto"/>
            <w:left w:val="none" w:sz="0" w:space="0" w:color="auto"/>
            <w:bottom w:val="none" w:sz="0" w:space="0" w:color="auto"/>
            <w:right w:val="none" w:sz="0" w:space="0" w:color="auto"/>
          </w:divBdr>
          <w:divsChild>
            <w:div w:id="492335412">
              <w:marLeft w:val="0"/>
              <w:marRight w:val="0"/>
              <w:marTop w:val="0"/>
              <w:marBottom w:val="0"/>
              <w:divBdr>
                <w:top w:val="none" w:sz="0" w:space="0" w:color="auto"/>
                <w:left w:val="none" w:sz="0" w:space="0" w:color="auto"/>
                <w:bottom w:val="none" w:sz="0" w:space="0" w:color="auto"/>
                <w:right w:val="none" w:sz="0" w:space="0" w:color="auto"/>
              </w:divBdr>
              <w:divsChild>
                <w:div w:id="1822191801">
                  <w:marLeft w:val="0"/>
                  <w:marRight w:val="0"/>
                  <w:marTop w:val="0"/>
                  <w:marBottom w:val="0"/>
                  <w:divBdr>
                    <w:top w:val="none" w:sz="0" w:space="0" w:color="auto"/>
                    <w:left w:val="none" w:sz="0" w:space="0" w:color="auto"/>
                    <w:bottom w:val="none" w:sz="0" w:space="0" w:color="auto"/>
                    <w:right w:val="none" w:sz="0" w:space="0" w:color="auto"/>
                  </w:divBdr>
                  <w:divsChild>
                    <w:div w:id="76826902">
                      <w:marLeft w:val="0"/>
                      <w:marRight w:val="0"/>
                      <w:marTop w:val="0"/>
                      <w:marBottom w:val="0"/>
                      <w:divBdr>
                        <w:top w:val="none" w:sz="0" w:space="0" w:color="auto"/>
                        <w:left w:val="none" w:sz="0" w:space="0" w:color="auto"/>
                        <w:bottom w:val="none" w:sz="0" w:space="0" w:color="auto"/>
                        <w:right w:val="none" w:sz="0" w:space="0" w:color="auto"/>
                      </w:divBdr>
                      <w:divsChild>
                        <w:div w:id="450512484">
                          <w:marLeft w:val="0"/>
                          <w:marRight w:val="0"/>
                          <w:marTop w:val="0"/>
                          <w:marBottom w:val="0"/>
                          <w:divBdr>
                            <w:top w:val="none" w:sz="0" w:space="0" w:color="auto"/>
                            <w:left w:val="none" w:sz="0" w:space="0" w:color="auto"/>
                            <w:bottom w:val="none" w:sz="0" w:space="0" w:color="auto"/>
                            <w:right w:val="none" w:sz="0" w:space="0" w:color="auto"/>
                          </w:divBdr>
                          <w:divsChild>
                            <w:div w:id="1020013471">
                              <w:marLeft w:val="0"/>
                              <w:marRight w:val="0"/>
                              <w:marTop w:val="0"/>
                              <w:marBottom w:val="0"/>
                              <w:divBdr>
                                <w:top w:val="none" w:sz="0" w:space="0" w:color="auto"/>
                                <w:left w:val="none" w:sz="0" w:space="0" w:color="auto"/>
                                <w:bottom w:val="none" w:sz="0" w:space="0" w:color="auto"/>
                                <w:right w:val="none" w:sz="0" w:space="0" w:color="auto"/>
                              </w:divBdr>
                              <w:divsChild>
                                <w:div w:id="3545814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4911">
      <w:bodyDiv w:val="1"/>
      <w:marLeft w:val="0"/>
      <w:marRight w:val="0"/>
      <w:marTop w:val="0"/>
      <w:marBottom w:val="0"/>
      <w:divBdr>
        <w:top w:val="none" w:sz="0" w:space="0" w:color="auto"/>
        <w:left w:val="none" w:sz="0" w:space="0" w:color="auto"/>
        <w:bottom w:val="none" w:sz="0" w:space="0" w:color="auto"/>
        <w:right w:val="none" w:sz="0" w:space="0" w:color="auto"/>
      </w:divBdr>
      <w:divsChild>
        <w:div w:id="449009481">
          <w:marLeft w:val="0"/>
          <w:marRight w:val="0"/>
          <w:marTop w:val="0"/>
          <w:marBottom w:val="0"/>
          <w:divBdr>
            <w:top w:val="none" w:sz="0" w:space="0" w:color="auto"/>
            <w:left w:val="none" w:sz="0" w:space="0" w:color="auto"/>
            <w:bottom w:val="none" w:sz="0" w:space="0" w:color="auto"/>
            <w:right w:val="none" w:sz="0" w:space="0" w:color="auto"/>
          </w:divBdr>
          <w:divsChild>
            <w:div w:id="1871528071">
              <w:marLeft w:val="0"/>
              <w:marRight w:val="0"/>
              <w:marTop w:val="0"/>
              <w:marBottom w:val="0"/>
              <w:divBdr>
                <w:top w:val="none" w:sz="0" w:space="0" w:color="auto"/>
                <w:left w:val="none" w:sz="0" w:space="0" w:color="auto"/>
                <w:bottom w:val="none" w:sz="0" w:space="0" w:color="auto"/>
                <w:right w:val="none" w:sz="0" w:space="0" w:color="auto"/>
              </w:divBdr>
              <w:divsChild>
                <w:div w:id="1900626047">
                  <w:marLeft w:val="0"/>
                  <w:marRight w:val="0"/>
                  <w:marTop w:val="0"/>
                  <w:marBottom w:val="0"/>
                  <w:divBdr>
                    <w:top w:val="none" w:sz="0" w:space="0" w:color="auto"/>
                    <w:left w:val="none" w:sz="0" w:space="0" w:color="auto"/>
                    <w:bottom w:val="none" w:sz="0" w:space="0" w:color="auto"/>
                    <w:right w:val="none" w:sz="0" w:space="0" w:color="auto"/>
                  </w:divBdr>
                  <w:divsChild>
                    <w:div w:id="1824347515">
                      <w:marLeft w:val="0"/>
                      <w:marRight w:val="0"/>
                      <w:marTop w:val="0"/>
                      <w:marBottom w:val="0"/>
                      <w:divBdr>
                        <w:top w:val="none" w:sz="0" w:space="0" w:color="auto"/>
                        <w:left w:val="none" w:sz="0" w:space="0" w:color="auto"/>
                        <w:bottom w:val="none" w:sz="0" w:space="0" w:color="auto"/>
                        <w:right w:val="none" w:sz="0" w:space="0" w:color="auto"/>
                      </w:divBdr>
                      <w:divsChild>
                        <w:div w:id="1551110194">
                          <w:marLeft w:val="0"/>
                          <w:marRight w:val="0"/>
                          <w:marTop w:val="0"/>
                          <w:marBottom w:val="0"/>
                          <w:divBdr>
                            <w:top w:val="none" w:sz="0" w:space="0" w:color="auto"/>
                            <w:left w:val="none" w:sz="0" w:space="0" w:color="auto"/>
                            <w:bottom w:val="none" w:sz="0" w:space="0" w:color="auto"/>
                            <w:right w:val="none" w:sz="0" w:space="0" w:color="auto"/>
                          </w:divBdr>
                          <w:divsChild>
                            <w:div w:id="2128574555">
                              <w:marLeft w:val="0"/>
                              <w:marRight w:val="0"/>
                              <w:marTop w:val="0"/>
                              <w:marBottom w:val="0"/>
                              <w:divBdr>
                                <w:top w:val="none" w:sz="0" w:space="0" w:color="auto"/>
                                <w:left w:val="none" w:sz="0" w:space="0" w:color="auto"/>
                                <w:bottom w:val="none" w:sz="0" w:space="0" w:color="auto"/>
                                <w:right w:val="none" w:sz="0" w:space="0" w:color="auto"/>
                              </w:divBdr>
                              <w:divsChild>
                                <w:div w:id="1735741707">
                                  <w:marLeft w:val="0"/>
                                  <w:marRight w:val="0"/>
                                  <w:marTop w:val="0"/>
                                  <w:marBottom w:val="480"/>
                                  <w:divBdr>
                                    <w:top w:val="none" w:sz="0" w:space="0" w:color="auto"/>
                                    <w:left w:val="none" w:sz="0" w:space="0" w:color="auto"/>
                                    <w:bottom w:val="none" w:sz="0" w:space="0" w:color="auto"/>
                                    <w:right w:val="none" w:sz="0" w:space="0" w:color="auto"/>
                                  </w:divBdr>
                                  <w:divsChild>
                                    <w:div w:id="439834805">
                                      <w:marLeft w:val="0"/>
                                      <w:marRight w:val="0"/>
                                      <w:marTop w:val="0"/>
                                      <w:marBottom w:val="0"/>
                                      <w:divBdr>
                                        <w:top w:val="none" w:sz="0" w:space="0" w:color="auto"/>
                                        <w:left w:val="none" w:sz="0" w:space="0" w:color="auto"/>
                                        <w:bottom w:val="none" w:sz="0" w:space="0" w:color="auto"/>
                                        <w:right w:val="none" w:sz="0" w:space="0" w:color="auto"/>
                                      </w:divBdr>
                                      <w:divsChild>
                                        <w:div w:id="1043948378">
                                          <w:marLeft w:val="0"/>
                                          <w:marRight w:val="0"/>
                                          <w:marTop w:val="0"/>
                                          <w:marBottom w:val="0"/>
                                          <w:divBdr>
                                            <w:top w:val="none" w:sz="0" w:space="0" w:color="auto"/>
                                            <w:left w:val="none" w:sz="0" w:space="0" w:color="auto"/>
                                            <w:bottom w:val="none" w:sz="0" w:space="0" w:color="auto"/>
                                            <w:right w:val="none" w:sz="0" w:space="0" w:color="auto"/>
                                          </w:divBdr>
                                        </w:div>
                                      </w:divsChild>
                                    </w:div>
                                    <w:div w:id="639501278">
                                      <w:marLeft w:val="0"/>
                                      <w:marRight w:val="0"/>
                                      <w:marTop w:val="0"/>
                                      <w:marBottom w:val="0"/>
                                      <w:divBdr>
                                        <w:top w:val="none" w:sz="0" w:space="0" w:color="auto"/>
                                        <w:left w:val="none" w:sz="0" w:space="0" w:color="auto"/>
                                        <w:bottom w:val="none" w:sz="0" w:space="0" w:color="auto"/>
                                        <w:right w:val="none" w:sz="0" w:space="0" w:color="auto"/>
                                      </w:divBdr>
                                      <w:divsChild>
                                        <w:div w:id="997343638">
                                          <w:marLeft w:val="0"/>
                                          <w:marRight w:val="0"/>
                                          <w:marTop w:val="0"/>
                                          <w:marBottom w:val="0"/>
                                          <w:divBdr>
                                            <w:top w:val="none" w:sz="0" w:space="0" w:color="auto"/>
                                            <w:left w:val="none" w:sz="0" w:space="0" w:color="auto"/>
                                            <w:bottom w:val="none" w:sz="0" w:space="0" w:color="auto"/>
                                            <w:right w:val="none" w:sz="0" w:space="0" w:color="auto"/>
                                          </w:divBdr>
                                        </w:div>
                                      </w:divsChild>
                                    </w:div>
                                    <w:div w:id="1433472899">
                                      <w:marLeft w:val="0"/>
                                      <w:marRight w:val="0"/>
                                      <w:marTop w:val="0"/>
                                      <w:marBottom w:val="0"/>
                                      <w:divBdr>
                                        <w:top w:val="none" w:sz="0" w:space="0" w:color="auto"/>
                                        <w:left w:val="none" w:sz="0" w:space="0" w:color="auto"/>
                                        <w:bottom w:val="none" w:sz="0" w:space="0" w:color="auto"/>
                                        <w:right w:val="none" w:sz="0" w:space="0" w:color="auto"/>
                                      </w:divBdr>
                                      <w:divsChild>
                                        <w:div w:id="1990018368">
                                          <w:marLeft w:val="0"/>
                                          <w:marRight w:val="0"/>
                                          <w:marTop w:val="0"/>
                                          <w:marBottom w:val="0"/>
                                          <w:divBdr>
                                            <w:top w:val="none" w:sz="0" w:space="0" w:color="auto"/>
                                            <w:left w:val="none" w:sz="0" w:space="0" w:color="auto"/>
                                            <w:bottom w:val="none" w:sz="0" w:space="0" w:color="auto"/>
                                            <w:right w:val="none" w:sz="0" w:space="0" w:color="auto"/>
                                          </w:divBdr>
                                        </w:div>
                                      </w:divsChild>
                                    </w:div>
                                    <w:div w:id="1109860598">
                                      <w:marLeft w:val="0"/>
                                      <w:marRight w:val="0"/>
                                      <w:marTop w:val="0"/>
                                      <w:marBottom w:val="0"/>
                                      <w:divBdr>
                                        <w:top w:val="none" w:sz="0" w:space="0" w:color="auto"/>
                                        <w:left w:val="none" w:sz="0" w:space="0" w:color="auto"/>
                                        <w:bottom w:val="none" w:sz="0" w:space="0" w:color="auto"/>
                                        <w:right w:val="none" w:sz="0" w:space="0" w:color="auto"/>
                                      </w:divBdr>
                                      <w:divsChild>
                                        <w:div w:id="768697686">
                                          <w:marLeft w:val="0"/>
                                          <w:marRight w:val="0"/>
                                          <w:marTop w:val="0"/>
                                          <w:marBottom w:val="0"/>
                                          <w:divBdr>
                                            <w:top w:val="none" w:sz="0" w:space="0" w:color="auto"/>
                                            <w:left w:val="none" w:sz="0" w:space="0" w:color="auto"/>
                                            <w:bottom w:val="none" w:sz="0" w:space="0" w:color="auto"/>
                                            <w:right w:val="none" w:sz="0" w:space="0" w:color="auto"/>
                                          </w:divBdr>
                                        </w:div>
                                      </w:divsChild>
                                    </w:div>
                                    <w:div w:id="1869567462">
                                      <w:marLeft w:val="0"/>
                                      <w:marRight w:val="0"/>
                                      <w:marTop w:val="0"/>
                                      <w:marBottom w:val="0"/>
                                      <w:divBdr>
                                        <w:top w:val="none" w:sz="0" w:space="0" w:color="auto"/>
                                        <w:left w:val="none" w:sz="0" w:space="0" w:color="auto"/>
                                        <w:bottom w:val="none" w:sz="0" w:space="0" w:color="auto"/>
                                        <w:right w:val="none" w:sz="0" w:space="0" w:color="auto"/>
                                      </w:divBdr>
                                      <w:divsChild>
                                        <w:div w:id="525213057">
                                          <w:marLeft w:val="0"/>
                                          <w:marRight w:val="0"/>
                                          <w:marTop w:val="0"/>
                                          <w:marBottom w:val="0"/>
                                          <w:divBdr>
                                            <w:top w:val="none" w:sz="0" w:space="0" w:color="auto"/>
                                            <w:left w:val="none" w:sz="0" w:space="0" w:color="auto"/>
                                            <w:bottom w:val="none" w:sz="0" w:space="0" w:color="auto"/>
                                            <w:right w:val="none" w:sz="0" w:space="0" w:color="auto"/>
                                          </w:divBdr>
                                        </w:div>
                                      </w:divsChild>
                                    </w:div>
                                    <w:div w:id="1967813543">
                                      <w:marLeft w:val="0"/>
                                      <w:marRight w:val="0"/>
                                      <w:marTop w:val="0"/>
                                      <w:marBottom w:val="0"/>
                                      <w:divBdr>
                                        <w:top w:val="none" w:sz="0" w:space="0" w:color="auto"/>
                                        <w:left w:val="none" w:sz="0" w:space="0" w:color="auto"/>
                                        <w:bottom w:val="none" w:sz="0" w:space="0" w:color="auto"/>
                                        <w:right w:val="none" w:sz="0" w:space="0" w:color="auto"/>
                                      </w:divBdr>
                                      <w:divsChild>
                                        <w:div w:id="1923758327">
                                          <w:marLeft w:val="0"/>
                                          <w:marRight w:val="0"/>
                                          <w:marTop w:val="0"/>
                                          <w:marBottom w:val="0"/>
                                          <w:divBdr>
                                            <w:top w:val="none" w:sz="0" w:space="0" w:color="auto"/>
                                            <w:left w:val="none" w:sz="0" w:space="0" w:color="auto"/>
                                            <w:bottom w:val="none" w:sz="0" w:space="0" w:color="auto"/>
                                            <w:right w:val="none" w:sz="0" w:space="0" w:color="auto"/>
                                          </w:divBdr>
                                        </w:div>
                                      </w:divsChild>
                                    </w:div>
                                    <w:div w:id="941840543">
                                      <w:marLeft w:val="0"/>
                                      <w:marRight w:val="0"/>
                                      <w:marTop w:val="0"/>
                                      <w:marBottom w:val="0"/>
                                      <w:divBdr>
                                        <w:top w:val="none" w:sz="0" w:space="0" w:color="auto"/>
                                        <w:left w:val="none" w:sz="0" w:space="0" w:color="auto"/>
                                        <w:bottom w:val="none" w:sz="0" w:space="0" w:color="auto"/>
                                        <w:right w:val="none" w:sz="0" w:space="0" w:color="auto"/>
                                      </w:divBdr>
                                      <w:divsChild>
                                        <w:div w:id="2098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434">
                                  <w:marLeft w:val="0"/>
                                  <w:marRight w:val="0"/>
                                  <w:marTop w:val="0"/>
                                  <w:marBottom w:val="480"/>
                                  <w:divBdr>
                                    <w:top w:val="none" w:sz="0" w:space="0" w:color="auto"/>
                                    <w:left w:val="none" w:sz="0" w:space="0" w:color="auto"/>
                                    <w:bottom w:val="none" w:sz="0" w:space="0" w:color="auto"/>
                                    <w:right w:val="none" w:sz="0" w:space="0" w:color="auto"/>
                                  </w:divBdr>
                                  <w:divsChild>
                                    <w:div w:id="1723212199">
                                      <w:marLeft w:val="0"/>
                                      <w:marRight w:val="0"/>
                                      <w:marTop w:val="0"/>
                                      <w:marBottom w:val="0"/>
                                      <w:divBdr>
                                        <w:top w:val="none" w:sz="0" w:space="0" w:color="auto"/>
                                        <w:left w:val="none" w:sz="0" w:space="0" w:color="auto"/>
                                        <w:bottom w:val="none" w:sz="0" w:space="0" w:color="auto"/>
                                        <w:right w:val="none" w:sz="0" w:space="0" w:color="auto"/>
                                      </w:divBdr>
                                      <w:divsChild>
                                        <w:div w:id="2115900630">
                                          <w:marLeft w:val="0"/>
                                          <w:marRight w:val="0"/>
                                          <w:marTop w:val="0"/>
                                          <w:marBottom w:val="0"/>
                                          <w:divBdr>
                                            <w:top w:val="none" w:sz="0" w:space="0" w:color="auto"/>
                                            <w:left w:val="none" w:sz="0" w:space="0" w:color="auto"/>
                                            <w:bottom w:val="none" w:sz="0" w:space="0" w:color="auto"/>
                                            <w:right w:val="none" w:sz="0" w:space="0" w:color="auto"/>
                                          </w:divBdr>
                                        </w:div>
                                      </w:divsChild>
                                    </w:div>
                                    <w:div w:id="2084838763">
                                      <w:marLeft w:val="0"/>
                                      <w:marRight w:val="0"/>
                                      <w:marTop w:val="0"/>
                                      <w:marBottom w:val="0"/>
                                      <w:divBdr>
                                        <w:top w:val="none" w:sz="0" w:space="0" w:color="auto"/>
                                        <w:left w:val="none" w:sz="0" w:space="0" w:color="auto"/>
                                        <w:bottom w:val="none" w:sz="0" w:space="0" w:color="auto"/>
                                        <w:right w:val="none" w:sz="0" w:space="0" w:color="auto"/>
                                      </w:divBdr>
                                      <w:divsChild>
                                        <w:div w:id="602500170">
                                          <w:marLeft w:val="0"/>
                                          <w:marRight w:val="0"/>
                                          <w:marTop w:val="0"/>
                                          <w:marBottom w:val="0"/>
                                          <w:divBdr>
                                            <w:top w:val="none" w:sz="0" w:space="0" w:color="auto"/>
                                            <w:left w:val="none" w:sz="0" w:space="0" w:color="auto"/>
                                            <w:bottom w:val="none" w:sz="0" w:space="0" w:color="auto"/>
                                            <w:right w:val="none" w:sz="0" w:space="0" w:color="auto"/>
                                          </w:divBdr>
                                        </w:div>
                                      </w:divsChild>
                                    </w:div>
                                    <w:div w:id="713771979">
                                      <w:marLeft w:val="0"/>
                                      <w:marRight w:val="0"/>
                                      <w:marTop w:val="0"/>
                                      <w:marBottom w:val="0"/>
                                      <w:divBdr>
                                        <w:top w:val="none" w:sz="0" w:space="0" w:color="auto"/>
                                        <w:left w:val="none" w:sz="0" w:space="0" w:color="auto"/>
                                        <w:bottom w:val="none" w:sz="0" w:space="0" w:color="auto"/>
                                        <w:right w:val="none" w:sz="0" w:space="0" w:color="auto"/>
                                      </w:divBdr>
                                      <w:divsChild>
                                        <w:div w:id="304549176">
                                          <w:marLeft w:val="0"/>
                                          <w:marRight w:val="0"/>
                                          <w:marTop w:val="0"/>
                                          <w:marBottom w:val="0"/>
                                          <w:divBdr>
                                            <w:top w:val="none" w:sz="0" w:space="0" w:color="auto"/>
                                            <w:left w:val="none" w:sz="0" w:space="0" w:color="auto"/>
                                            <w:bottom w:val="none" w:sz="0" w:space="0" w:color="auto"/>
                                            <w:right w:val="none" w:sz="0" w:space="0" w:color="auto"/>
                                          </w:divBdr>
                                        </w:div>
                                      </w:divsChild>
                                    </w:div>
                                    <w:div w:id="1858155157">
                                      <w:marLeft w:val="0"/>
                                      <w:marRight w:val="0"/>
                                      <w:marTop w:val="0"/>
                                      <w:marBottom w:val="0"/>
                                      <w:divBdr>
                                        <w:top w:val="none" w:sz="0" w:space="0" w:color="auto"/>
                                        <w:left w:val="none" w:sz="0" w:space="0" w:color="auto"/>
                                        <w:bottom w:val="none" w:sz="0" w:space="0" w:color="auto"/>
                                        <w:right w:val="none" w:sz="0" w:space="0" w:color="auto"/>
                                      </w:divBdr>
                                      <w:divsChild>
                                        <w:div w:id="1210461006">
                                          <w:marLeft w:val="0"/>
                                          <w:marRight w:val="0"/>
                                          <w:marTop w:val="0"/>
                                          <w:marBottom w:val="0"/>
                                          <w:divBdr>
                                            <w:top w:val="none" w:sz="0" w:space="0" w:color="auto"/>
                                            <w:left w:val="none" w:sz="0" w:space="0" w:color="auto"/>
                                            <w:bottom w:val="none" w:sz="0" w:space="0" w:color="auto"/>
                                            <w:right w:val="none" w:sz="0" w:space="0" w:color="auto"/>
                                          </w:divBdr>
                                        </w:div>
                                      </w:divsChild>
                                    </w:div>
                                    <w:div w:id="643706059">
                                      <w:marLeft w:val="0"/>
                                      <w:marRight w:val="0"/>
                                      <w:marTop w:val="0"/>
                                      <w:marBottom w:val="0"/>
                                      <w:divBdr>
                                        <w:top w:val="none" w:sz="0" w:space="0" w:color="auto"/>
                                        <w:left w:val="none" w:sz="0" w:space="0" w:color="auto"/>
                                        <w:bottom w:val="none" w:sz="0" w:space="0" w:color="auto"/>
                                        <w:right w:val="none" w:sz="0" w:space="0" w:color="auto"/>
                                      </w:divBdr>
                                      <w:divsChild>
                                        <w:div w:id="613439015">
                                          <w:marLeft w:val="0"/>
                                          <w:marRight w:val="0"/>
                                          <w:marTop w:val="0"/>
                                          <w:marBottom w:val="0"/>
                                          <w:divBdr>
                                            <w:top w:val="none" w:sz="0" w:space="0" w:color="auto"/>
                                            <w:left w:val="none" w:sz="0" w:space="0" w:color="auto"/>
                                            <w:bottom w:val="none" w:sz="0" w:space="0" w:color="auto"/>
                                            <w:right w:val="none" w:sz="0" w:space="0" w:color="auto"/>
                                          </w:divBdr>
                                        </w:div>
                                      </w:divsChild>
                                    </w:div>
                                    <w:div w:id="833573046">
                                      <w:marLeft w:val="0"/>
                                      <w:marRight w:val="0"/>
                                      <w:marTop w:val="0"/>
                                      <w:marBottom w:val="0"/>
                                      <w:divBdr>
                                        <w:top w:val="none" w:sz="0" w:space="0" w:color="auto"/>
                                        <w:left w:val="none" w:sz="0" w:space="0" w:color="auto"/>
                                        <w:bottom w:val="none" w:sz="0" w:space="0" w:color="auto"/>
                                        <w:right w:val="none" w:sz="0" w:space="0" w:color="auto"/>
                                      </w:divBdr>
                                      <w:divsChild>
                                        <w:div w:id="1954049303">
                                          <w:marLeft w:val="0"/>
                                          <w:marRight w:val="0"/>
                                          <w:marTop w:val="0"/>
                                          <w:marBottom w:val="0"/>
                                          <w:divBdr>
                                            <w:top w:val="none" w:sz="0" w:space="0" w:color="auto"/>
                                            <w:left w:val="none" w:sz="0" w:space="0" w:color="auto"/>
                                            <w:bottom w:val="none" w:sz="0" w:space="0" w:color="auto"/>
                                            <w:right w:val="none" w:sz="0" w:space="0" w:color="auto"/>
                                          </w:divBdr>
                                        </w:div>
                                      </w:divsChild>
                                    </w:div>
                                    <w:div w:id="1665157074">
                                      <w:marLeft w:val="0"/>
                                      <w:marRight w:val="0"/>
                                      <w:marTop w:val="0"/>
                                      <w:marBottom w:val="0"/>
                                      <w:divBdr>
                                        <w:top w:val="none" w:sz="0" w:space="0" w:color="auto"/>
                                        <w:left w:val="none" w:sz="0" w:space="0" w:color="auto"/>
                                        <w:bottom w:val="none" w:sz="0" w:space="0" w:color="auto"/>
                                        <w:right w:val="none" w:sz="0" w:space="0" w:color="auto"/>
                                      </w:divBdr>
                                      <w:divsChild>
                                        <w:div w:id="19283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672">
                                  <w:marLeft w:val="0"/>
                                  <w:marRight w:val="0"/>
                                  <w:marTop w:val="0"/>
                                  <w:marBottom w:val="480"/>
                                  <w:divBdr>
                                    <w:top w:val="none" w:sz="0" w:space="0" w:color="auto"/>
                                    <w:left w:val="none" w:sz="0" w:space="0" w:color="auto"/>
                                    <w:bottom w:val="none" w:sz="0" w:space="0" w:color="auto"/>
                                    <w:right w:val="none" w:sz="0" w:space="0" w:color="auto"/>
                                  </w:divBdr>
                                  <w:divsChild>
                                    <w:div w:id="1109857389">
                                      <w:marLeft w:val="0"/>
                                      <w:marRight w:val="0"/>
                                      <w:marTop w:val="0"/>
                                      <w:marBottom w:val="0"/>
                                      <w:divBdr>
                                        <w:top w:val="none" w:sz="0" w:space="0" w:color="auto"/>
                                        <w:left w:val="none" w:sz="0" w:space="0" w:color="auto"/>
                                        <w:bottom w:val="none" w:sz="0" w:space="0" w:color="auto"/>
                                        <w:right w:val="none" w:sz="0" w:space="0" w:color="auto"/>
                                      </w:divBdr>
                                      <w:divsChild>
                                        <w:div w:id="560680717">
                                          <w:marLeft w:val="0"/>
                                          <w:marRight w:val="0"/>
                                          <w:marTop w:val="0"/>
                                          <w:marBottom w:val="0"/>
                                          <w:divBdr>
                                            <w:top w:val="none" w:sz="0" w:space="0" w:color="auto"/>
                                            <w:left w:val="none" w:sz="0" w:space="0" w:color="auto"/>
                                            <w:bottom w:val="none" w:sz="0" w:space="0" w:color="auto"/>
                                            <w:right w:val="none" w:sz="0" w:space="0" w:color="auto"/>
                                          </w:divBdr>
                                          <w:divsChild>
                                            <w:div w:id="1074550720">
                                              <w:marLeft w:val="0"/>
                                              <w:marRight w:val="0"/>
                                              <w:marTop w:val="0"/>
                                              <w:marBottom w:val="0"/>
                                              <w:divBdr>
                                                <w:top w:val="none" w:sz="0" w:space="0" w:color="auto"/>
                                                <w:left w:val="none" w:sz="0" w:space="0" w:color="auto"/>
                                                <w:bottom w:val="none" w:sz="0" w:space="0" w:color="auto"/>
                                                <w:right w:val="none" w:sz="0" w:space="0" w:color="auto"/>
                                              </w:divBdr>
                                              <w:divsChild>
                                                <w:div w:id="175770600">
                                                  <w:marLeft w:val="0"/>
                                                  <w:marRight w:val="0"/>
                                                  <w:marTop w:val="0"/>
                                                  <w:marBottom w:val="0"/>
                                                  <w:divBdr>
                                                    <w:top w:val="none" w:sz="0" w:space="0" w:color="auto"/>
                                                    <w:left w:val="none" w:sz="0" w:space="0" w:color="auto"/>
                                                    <w:bottom w:val="none" w:sz="0" w:space="0" w:color="auto"/>
                                                    <w:right w:val="none" w:sz="0" w:space="0" w:color="auto"/>
                                                  </w:divBdr>
                                                </w:div>
                                              </w:divsChild>
                                            </w:div>
                                            <w:div w:id="1623264591">
                                              <w:marLeft w:val="0"/>
                                              <w:marRight w:val="0"/>
                                              <w:marTop w:val="0"/>
                                              <w:marBottom w:val="0"/>
                                              <w:divBdr>
                                                <w:top w:val="none" w:sz="0" w:space="0" w:color="auto"/>
                                                <w:left w:val="none" w:sz="0" w:space="0" w:color="auto"/>
                                                <w:bottom w:val="none" w:sz="0" w:space="0" w:color="auto"/>
                                                <w:right w:val="none" w:sz="0" w:space="0" w:color="auto"/>
                                              </w:divBdr>
                                              <w:divsChild>
                                                <w:div w:id="2128237940">
                                                  <w:marLeft w:val="0"/>
                                                  <w:marRight w:val="0"/>
                                                  <w:marTop w:val="0"/>
                                                  <w:marBottom w:val="0"/>
                                                  <w:divBdr>
                                                    <w:top w:val="none" w:sz="0" w:space="0" w:color="auto"/>
                                                    <w:left w:val="none" w:sz="0" w:space="0" w:color="auto"/>
                                                    <w:bottom w:val="none" w:sz="0" w:space="0" w:color="auto"/>
                                                    <w:right w:val="none" w:sz="0" w:space="0" w:color="auto"/>
                                                  </w:divBdr>
                                                </w:div>
                                              </w:divsChild>
                                            </w:div>
                                            <w:div w:id="101537311">
                                              <w:marLeft w:val="0"/>
                                              <w:marRight w:val="0"/>
                                              <w:marTop w:val="0"/>
                                              <w:marBottom w:val="0"/>
                                              <w:divBdr>
                                                <w:top w:val="none" w:sz="0" w:space="0" w:color="auto"/>
                                                <w:left w:val="none" w:sz="0" w:space="0" w:color="auto"/>
                                                <w:bottom w:val="none" w:sz="0" w:space="0" w:color="auto"/>
                                                <w:right w:val="none" w:sz="0" w:space="0" w:color="auto"/>
                                              </w:divBdr>
                                              <w:divsChild>
                                                <w:div w:id="166217152">
                                                  <w:marLeft w:val="0"/>
                                                  <w:marRight w:val="0"/>
                                                  <w:marTop w:val="0"/>
                                                  <w:marBottom w:val="0"/>
                                                  <w:divBdr>
                                                    <w:top w:val="none" w:sz="0" w:space="0" w:color="auto"/>
                                                    <w:left w:val="none" w:sz="0" w:space="0" w:color="auto"/>
                                                    <w:bottom w:val="none" w:sz="0" w:space="0" w:color="auto"/>
                                                    <w:right w:val="none" w:sz="0" w:space="0" w:color="auto"/>
                                                  </w:divBdr>
                                                </w:div>
                                              </w:divsChild>
                                            </w:div>
                                            <w:div w:id="1531068911">
                                              <w:marLeft w:val="0"/>
                                              <w:marRight w:val="0"/>
                                              <w:marTop w:val="0"/>
                                              <w:marBottom w:val="0"/>
                                              <w:divBdr>
                                                <w:top w:val="none" w:sz="0" w:space="0" w:color="auto"/>
                                                <w:left w:val="none" w:sz="0" w:space="0" w:color="auto"/>
                                                <w:bottom w:val="none" w:sz="0" w:space="0" w:color="auto"/>
                                                <w:right w:val="none" w:sz="0" w:space="0" w:color="auto"/>
                                              </w:divBdr>
                                              <w:divsChild>
                                                <w:div w:id="2033994826">
                                                  <w:marLeft w:val="0"/>
                                                  <w:marRight w:val="0"/>
                                                  <w:marTop w:val="0"/>
                                                  <w:marBottom w:val="0"/>
                                                  <w:divBdr>
                                                    <w:top w:val="none" w:sz="0" w:space="0" w:color="auto"/>
                                                    <w:left w:val="none" w:sz="0" w:space="0" w:color="auto"/>
                                                    <w:bottom w:val="none" w:sz="0" w:space="0" w:color="auto"/>
                                                    <w:right w:val="none" w:sz="0" w:space="0" w:color="auto"/>
                                                  </w:divBdr>
                                                </w:div>
                                              </w:divsChild>
                                            </w:div>
                                            <w:div w:id="133985926">
                                              <w:marLeft w:val="0"/>
                                              <w:marRight w:val="0"/>
                                              <w:marTop w:val="0"/>
                                              <w:marBottom w:val="0"/>
                                              <w:divBdr>
                                                <w:top w:val="none" w:sz="0" w:space="0" w:color="auto"/>
                                                <w:left w:val="none" w:sz="0" w:space="0" w:color="auto"/>
                                                <w:bottom w:val="none" w:sz="0" w:space="0" w:color="auto"/>
                                                <w:right w:val="none" w:sz="0" w:space="0" w:color="auto"/>
                                              </w:divBdr>
                                              <w:divsChild>
                                                <w:div w:id="411127453">
                                                  <w:marLeft w:val="0"/>
                                                  <w:marRight w:val="0"/>
                                                  <w:marTop w:val="0"/>
                                                  <w:marBottom w:val="0"/>
                                                  <w:divBdr>
                                                    <w:top w:val="none" w:sz="0" w:space="0" w:color="auto"/>
                                                    <w:left w:val="none" w:sz="0" w:space="0" w:color="auto"/>
                                                    <w:bottom w:val="none" w:sz="0" w:space="0" w:color="auto"/>
                                                    <w:right w:val="none" w:sz="0" w:space="0" w:color="auto"/>
                                                  </w:divBdr>
                                                </w:div>
                                              </w:divsChild>
                                            </w:div>
                                            <w:div w:id="152570004">
                                              <w:marLeft w:val="0"/>
                                              <w:marRight w:val="0"/>
                                              <w:marTop w:val="0"/>
                                              <w:marBottom w:val="0"/>
                                              <w:divBdr>
                                                <w:top w:val="none" w:sz="0" w:space="0" w:color="auto"/>
                                                <w:left w:val="none" w:sz="0" w:space="0" w:color="auto"/>
                                                <w:bottom w:val="none" w:sz="0" w:space="0" w:color="auto"/>
                                                <w:right w:val="none" w:sz="0" w:space="0" w:color="auto"/>
                                              </w:divBdr>
                                              <w:divsChild>
                                                <w:div w:id="3786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9562">
                                      <w:marLeft w:val="0"/>
                                      <w:marRight w:val="0"/>
                                      <w:marTop w:val="0"/>
                                      <w:marBottom w:val="0"/>
                                      <w:divBdr>
                                        <w:top w:val="none" w:sz="0" w:space="0" w:color="auto"/>
                                        <w:left w:val="none" w:sz="0" w:space="0" w:color="auto"/>
                                        <w:bottom w:val="none" w:sz="0" w:space="0" w:color="auto"/>
                                        <w:right w:val="none" w:sz="0" w:space="0" w:color="auto"/>
                                      </w:divBdr>
                                      <w:divsChild>
                                        <w:div w:id="116143094">
                                          <w:marLeft w:val="0"/>
                                          <w:marRight w:val="0"/>
                                          <w:marTop w:val="0"/>
                                          <w:marBottom w:val="0"/>
                                          <w:divBdr>
                                            <w:top w:val="none" w:sz="0" w:space="0" w:color="auto"/>
                                            <w:left w:val="none" w:sz="0" w:space="0" w:color="auto"/>
                                            <w:bottom w:val="none" w:sz="0" w:space="0" w:color="auto"/>
                                            <w:right w:val="none" w:sz="0" w:space="0" w:color="auto"/>
                                          </w:divBdr>
                                          <w:divsChild>
                                            <w:div w:id="1567255449">
                                              <w:marLeft w:val="0"/>
                                              <w:marRight w:val="0"/>
                                              <w:marTop w:val="0"/>
                                              <w:marBottom w:val="0"/>
                                              <w:divBdr>
                                                <w:top w:val="none" w:sz="0" w:space="0" w:color="auto"/>
                                                <w:left w:val="none" w:sz="0" w:space="0" w:color="auto"/>
                                                <w:bottom w:val="none" w:sz="0" w:space="0" w:color="auto"/>
                                                <w:right w:val="none" w:sz="0" w:space="0" w:color="auto"/>
                                              </w:divBdr>
                                              <w:divsChild>
                                                <w:div w:id="1674449093">
                                                  <w:marLeft w:val="0"/>
                                                  <w:marRight w:val="0"/>
                                                  <w:marTop w:val="0"/>
                                                  <w:marBottom w:val="0"/>
                                                  <w:divBdr>
                                                    <w:top w:val="none" w:sz="0" w:space="0" w:color="auto"/>
                                                    <w:left w:val="none" w:sz="0" w:space="0" w:color="auto"/>
                                                    <w:bottom w:val="none" w:sz="0" w:space="0" w:color="auto"/>
                                                    <w:right w:val="none" w:sz="0" w:space="0" w:color="auto"/>
                                                  </w:divBdr>
                                                </w:div>
                                              </w:divsChild>
                                            </w:div>
                                            <w:div w:id="338316805">
                                              <w:marLeft w:val="0"/>
                                              <w:marRight w:val="0"/>
                                              <w:marTop w:val="0"/>
                                              <w:marBottom w:val="0"/>
                                              <w:divBdr>
                                                <w:top w:val="none" w:sz="0" w:space="0" w:color="auto"/>
                                                <w:left w:val="none" w:sz="0" w:space="0" w:color="auto"/>
                                                <w:bottom w:val="none" w:sz="0" w:space="0" w:color="auto"/>
                                                <w:right w:val="none" w:sz="0" w:space="0" w:color="auto"/>
                                              </w:divBdr>
                                              <w:divsChild>
                                                <w:div w:id="115294293">
                                                  <w:marLeft w:val="0"/>
                                                  <w:marRight w:val="0"/>
                                                  <w:marTop w:val="0"/>
                                                  <w:marBottom w:val="0"/>
                                                  <w:divBdr>
                                                    <w:top w:val="none" w:sz="0" w:space="0" w:color="auto"/>
                                                    <w:left w:val="none" w:sz="0" w:space="0" w:color="auto"/>
                                                    <w:bottom w:val="none" w:sz="0" w:space="0" w:color="auto"/>
                                                    <w:right w:val="none" w:sz="0" w:space="0" w:color="auto"/>
                                                  </w:divBdr>
                                                </w:div>
                                              </w:divsChild>
                                            </w:div>
                                            <w:div w:id="358434879">
                                              <w:marLeft w:val="0"/>
                                              <w:marRight w:val="0"/>
                                              <w:marTop w:val="0"/>
                                              <w:marBottom w:val="0"/>
                                              <w:divBdr>
                                                <w:top w:val="none" w:sz="0" w:space="0" w:color="auto"/>
                                                <w:left w:val="none" w:sz="0" w:space="0" w:color="auto"/>
                                                <w:bottom w:val="none" w:sz="0" w:space="0" w:color="auto"/>
                                                <w:right w:val="none" w:sz="0" w:space="0" w:color="auto"/>
                                              </w:divBdr>
                                              <w:divsChild>
                                                <w:div w:id="813835804">
                                                  <w:marLeft w:val="0"/>
                                                  <w:marRight w:val="0"/>
                                                  <w:marTop w:val="0"/>
                                                  <w:marBottom w:val="0"/>
                                                  <w:divBdr>
                                                    <w:top w:val="none" w:sz="0" w:space="0" w:color="auto"/>
                                                    <w:left w:val="none" w:sz="0" w:space="0" w:color="auto"/>
                                                    <w:bottom w:val="none" w:sz="0" w:space="0" w:color="auto"/>
                                                    <w:right w:val="none" w:sz="0" w:space="0" w:color="auto"/>
                                                  </w:divBdr>
                                                </w:div>
                                              </w:divsChild>
                                            </w:div>
                                            <w:div w:id="517045668">
                                              <w:marLeft w:val="0"/>
                                              <w:marRight w:val="0"/>
                                              <w:marTop w:val="0"/>
                                              <w:marBottom w:val="0"/>
                                              <w:divBdr>
                                                <w:top w:val="none" w:sz="0" w:space="0" w:color="auto"/>
                                                <w:left w:val="none" w:sz="0" w:space="0" w:color="auto"/>
                                                <w:bottom w:val="none" w:sz="0" w:space="0" w:color="auto"/>
                                                <w:right w:val="none" w:sz="0" w:space="0" w:color="auto"/>
                                              </w:divBdr>
                                              <w:divsChild>
                                                <w:div w:id="840856852">
                                                  <w:marLeft w:val="0"/>
                                                  <w:marRight w:val="0"/>
                                                  <w:marTop w:val="0"/>
                                                  <w:marBottom w:val="0"/>
                                                  <w:divBdr>
                                                    <w:top w:val="none" w:sz="0" w:space="0" w:color="auto"/>
                                                    <w:left w:val="none" w:sz="0" w:space="0" w:color="auto"/>
                                                    <w:bottom w:val="none" w:sz="0" w:space="0" w:color="auto"/>
                                                    <w:right w:val="none" w:sz="0" w:space="0" w:color="auto"/>
                                                  </w:divBdr>
                                                </w:div>
                                              </w:divsChild>
                                            </w:div>
                                            <w:div w:id="330255626">
                                              <w:marLeft w:val="0"/>
                                              <w:marRight w:val="0"/>
                                              <w:marTop w:val="0"/>
                                              <w:marBottom w:val="0"/>
                                              <w:divBdr>
                                                <w:top w:val="none" w:sz="0" w:space="0" w:color="auto"/>
                                                <w:left w:val="none" w:sz="0" w:space="0" w:color="auto"/>
                                                <w:bottom w:val="none" w:sz="0" w:space="0" w:color="auto"/>
                                                <w:right w:val="none" w:sz="0" w:space="0" w:color="auto"/>
                                              </w:divBdr>
                                              <w:divsChild>
                                                <w:div w:id="606931279">
                                                  <w:marLeft w:val="0"/>
                                                  <w:marRight w:val="0"/>
                                                  <w:marTop w:val="0"/>
                                                  <w:marBottom w:val="0"/>
                                                  <w:divBdr>
                                                    <w:top w:val="none" w:sz="0" w:space="0" w:color="auto"/>
                                                    <w:left w:val="none" w:sz="0" w:space="0" w:color="auto"/>
                                                    <w:bottom w:val="none" w:sz="0" w:space="0" w:color="auto"/>
                                                    <w:right w:val="none" w:sz="0" w:space="0" w:color="auto"/>
                                                  </w:divBdr>
                                                </w:div>
                                              </w:divsChild>
                                            </w:div>
                                            <w:div w:id="579142026">
                                              <w:marLeft w:val="0"/>
                                              <w:marRight w:val="0"/>
                                              <w:marTop w:val="0"/>
                                              <w:marBottom w:val="0"/>
                                              <w:divBdr>
                                                <w:top w:val="none" w:sz="0" w:space="0" w:color="auto"/>
                                                <w:left w:val="none" w:sz="0" w:space="0" w:color="auto"/>
                                                <w:bottom w:val="none" w:sz="0" w:space="0" w:color="auto"/>
                                                <w:right w:val="none" w:sz="0" w:space="0" w:color="auto"/>
                                              </w:divBdr>
                                              <w:divsChild>
                                                <w:div w:id="468135566">
                                                  <w:marLeft w:val="0"/>
                                                  <w:marRight w:val="0"/>
                                                  <w:marTop w:val="0"/>
                                                  <w:marBottom w:val="0"/>
                                                  <w:divBdr>
                                                    <w:top w:val="none" w:sz="0" w:space="0" w:color="auto"/>
                                                    <w:left w:val="none" w:sz="0" w:space="0" w:color="auto"/>
                                                    <w:bottom w:val="none" w:sz="0" w:space="0" w:color="auto"/>
                                                    <w:right w:val="none" w:sz="0" w:space="0" w:color="auto"/>
                                                  </w:divBdr>
                                                </w:div>
                                              </w:divsChild>
                                            </w:div>
                                            <w:div w:id="87193531">
                                              <w:marLeft w:val="0"/>
                                              <w:marRight w:val="0"/>
                                              <w:marTop w:val="0"/>
                                              <w:marBottom w:val="0"/>
                                              <w:divBdr>
                                                <w:top w:val="none" w:sz="0" w:space="0" w:color="auto"/>
                                                <w:left w:val="none" w:sz="0" w:space="0" w:color="auto"/>
                                                <w:bottom w:val="none" w:sz="0" w:space="0" w:color="auto"/>
                                                <w:right w:val="none" w:sz="0" w:space="0" w:color="auto"/>
                                              </w:divBdr>
                                              <w:divsChild>
                                                <w:div w:id="69350190">
                                                  <w:marLeft w:val="0"/>
                                                  <w:marRight w:val="0"/>
                                                  <w:marTop w:val="0"/>
                                                  <w:marBottom w:val="0"/>
                                                  <w:divBdr>
                                                    <w:top w:val="none" w:sz="0" w:space="0" w:color="auto"/>
                                                    <w:left w:val="none" w:sz="0" w:space="0" w:color="auto"/>
                                                    <w:bottom w:val="none" w:sz="0" w:space="0" w:color="auto"/>
                                                    <w:right w:val="none" w:sz="0" w:space="0" w:color="auto"/>
                                                  </w:divBdr>
                                                </w:div>
                                              </w:divsChild>
                                            </w:div>
                                            <w:div w:id="603418603">
                                              <w:marLeft w:val="0"/>
                                              <w:marRight w:val="0"/>
                                              <w:marTop w:val="0"/>
                                              <w:marBottom w:val="0"/>
                                              <w:divBdr>
                                                <w:top w:val="none" w:sz="0" w:space="0" w:color="auto"/>
                                                <w:left w:val="none" w:sz="0" w:space="0" w:color="auto"/>
                                                <w:bottom w:val="none" w:sz="0" w:space="0" w:color="auto"/>
                                                <w:right w:val="none" w:sz="0" w:space="0" w:color="auto"/>
                                              </w:divBdr>
                                              <w:divsChild>
                                                <w:div w:id="1792045425">
                                                  <w:marLeft w:val="0"/>
                                                  <w:marRight w:val="0"/>
                                                  <w:marTop w:val="0"/>
                                                  <w:marBottom w:val="0"/>
                                                  <w:divBdr>
                                                    <w:top w:val="none" w:sz="0" w:space="0" w:color="auto"/>
                                                    <w:left w:val="none" w:sz="0" w:space="0" w:color="auto"/>
                                                    <w:bottom w:val="none" w:sz="0" w:space="0" w:color="auto"/>
                                                    <w:right w:val="none" w:sz="0" w:space="0" w:color="auto"/>
                                                  </w:divBdr>
                                                </w:div>
                                              </w:divsChild>
                                            </w:div>
                                            <w:div w:id="724841459">
                                              <w:marLeft w:val="0"/>
                                              <w:marRight w:val="0"/>
                                              <w:marTop w:val="0"/>
                                              <w:marBottom w:val="0"/>
                                              <w:divBdr>
                                                <w:top w:val="none" w:sz="0" w:space="0" w:color="auto"/>
                                                <w:left w:val="none" w:sz="0" w:space="0" w:color="auto"/>
                                                <w:bottom w:val="none" w:sz="0" w:space="0" w:color="auto"/>
                                                <w:right w:val="none" w:sz="0" w:space="0" w:color="auto"/>
                                              </w:divBdr>
                                              <w:divsChild>
                                                <w:div w:id="617953121">
                                                  <w:marLeft w:val="0"/>
                                                  <w:marRight w:val="0"/>
                                                  <w:marTop w:val="0"/>
                                                  <w:marBottom w:val="0"/>
                                                  <w:divBdr>
                                                    <w:top w:val="none" w:sz="0" w:space="0" w:color="auto"/>
                                                    <w:left w:val="none" w:sz="0" w:space="0" w:color="auto"/>
                                                    <w:bottom w:val="none" w:sz="0" w:space="0" w:color="auto"/>
                                                    <w:right w:val="none" w:sz="0" w:space="0" w:color="auto"/>
                                                  </w:divBdr>
                                                </w:div>
                                              </w:divsChild>
                                            </w:div>
                                            <w:div w:id="343241830">
                                              <w:marLeft w:val="0"/>
                                              <w:marRight w:val="0"/>
                                              <w:marTop w:val="0"/>
                                              <w:marBottom w:val="0"/>
                                              <w:divBdr>
                                                <w:top w:val="none" w:sz="0" w:space="0" w:color="auto"/>
                                                <w:left w:val="none" w:sz="0" w:space="0" w:color="auto"/>
                                                <w:bottom w:val="none" w:sz="0" w:space="0" w:color="auto"/>
                                                <w:right w:val="none" w:sz="0" w:space="0" w:color="auto"/>
                                              </w:divBdr>
                                              <w:divsChild>
                                                <w:div w:id="4238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033467">
      <w:bodyDiv w:val="1"/>
      <w:marLeft w:val="0"/>
      <w:marRight w:val="0"/>
      <w:marTop w:val="0"/>
      <w:marBottom w:val="0"/>
      <w:divBdr>
        <w:top w:val="none" w:sz="0" w:space="0" w:color="auto"/>
        <w:left w:val="none" w:sz="0" w:space="0" w:color="auto"/>
        <w:bottom w:val="none" w:sz="0" w:space="0" w:color="auto"/>
        <w:right w:val="none" w:sz="0" w:space="0" w:color="auto"/>
      </w:divBdr>
      <w:divsChild>
        <w:div w:id="2125615304">
          <w:marLeft w:val="0"/>
          <w:marRight w:val="0"/>
          <w:marTop w:val="0"/>
          <w:marBottom w:val="0"/>
          <w:divBdr>
            <w:top w:val="none" w:sz="0" w:space="0" w:color="auto"/>
            <w:left w:val="none" w:sz="0" w:space="0" w:color="auto"/>
            <w:bottom w:val="none" w:sz="0" w:space="0" w:color="auto"/>
            <w:right w:val="none" w:sz="0" w:space="0" w:color="auto"/>
          </w:divBdr>
          <w:divsChild>
            <w:div w:id="1974208953">
              <w:marLeft w:val="0"/>
              <w:marRight w:val="0"/>
              <w:marTop w:val="0"/>
              <w:marBottom w:val="0"/>
              <w:divBdr>
                <w:top w:val="none" w:sz="0" w:space="0" w:color="auto"/>
                <w:left w:val="none" w:sz="0" w:space="0" w:color="auto"/>
                <w:bottom w:val="none" w:sz="0" w:space="0" w:color="auto"/>
                <w:right w:val="none" w:sz="0" w:space="0" w:color="auto"/>
              </w:divBdr>
              <w:divsChild>
                <w:div w:id="1510025842">
                  <w:marLeft w:val="0"/>
                  <w:marRight w:val="0"/>
                  <w:marTop w:val="0"/>
                  <w:marBottom w:val="0"/>
                  <w:divBdr>
                    <w:top w:val="none" w:sz="0" w:space="0" w:color="auto"/>
                    <w:left w:val="none" w:sz="0" w:space="0" w:color="auto"/>
                    <w:bottom w:val="none" w:sz="0" w:space="0" w:color="auto"/>
                    <w:right w:val="none" w:sz="0" w:space="0" w:color="auto"/>
                  </w:divBdr>
                  <w:divsChild>
                    <w:div w:id="1925409091">
                      <w:marLeft w:val="0"/>
                      <w:marRight w:val="0"/>
                      <w:marTop w:val="0"/>
                      <w:marBottom w:val="0"/>
                      <w:divBdr>
                        <w:top w:val="none" w:sz="0" w:space="0" w:color="auto"/>
                        <w:left w:val="none" w:sz="0" w:space="0" w:color="auto"/>
                        <w:bottom w:val="none" w:sz="0" w:space="0" w:color="auto"/>
                        <w:right w:val="none" w:sz="0" w:space="0" w:color="auto"/>
                      </w:divBdr>
                      <w:divsChild>
                        <w:div w:id="102387107">
                          <w:marLeft w:val="0"/>
                          <w:marRight w:val="0"/>
                          <w:marTop w:val="0"/>
                          <w:marBottom w:val="0"/>
                          <w:divBdr>
                            <w:top w:val="none" w:sz="0" w:space="0" w:color="auto"/>
                            <w:left w:val="none" w:sz="0" w:space="0" w:color="auto"/>
                            <w:bottom w:val="none" w:sz="0" w:space="0" w:color="auto"/>
                            <w:right w:val="none" w:sz="0" w:space="0" w:color="auto"/>
                          </w:divBdr>
                          <w:divsChild>
                            <w:div w:id="1682931551">
                              <w:marLeft w:val="0"/>
                              <w:marRight w:val="0"/>
                              <w:marTop w:val="0"/>
                              <w:marBottom w:val="0"/>
                              <w:divBdr>
                                <w:top w:val="none" w:sz="0" w:space="0" w:color="auto"/>
                                <w:left w:val="none" w:sz="0" w:space="0" w:color="auto"/>
                                <w:bottom w:val="none" w:sz="0" w:space="0" w:color="auto"/>
                                <w:right w:val="none" w:sz="0" w:space="0" w:color="auto"/>
                              </w:divBdr>
                              <w:divsChild>
                                <w:div w:id="1589004592">
                                  <w:marLeft w:val="0"/>
                                  <w:marRight w:val="0"/>
                                  <w:marTop w:val="0"/>
                                  <w:marBottom w:val="480"/>
                                  <w:divBdr>
                                    <w:top w:val="none" w:sz="0" w:space="0" w:color="auto"/>
                                    <w:left w:val="none" w:sz="0" w:space="0" w:color="auto"/>
                                    <w:bottom w:val="none" w:sz="0" w:space="0" w:color="auto"/>
                                    <w:right w:val="none" w:sz="0" w:space="0" w:color="auto"/>
                                  </w:divBdr>
                                  <w:divsChild>
                                    <w:div w:id="1356492916">
                                      <w:marLeft w:val="0"/>
                                      <w:marRight w:val="0"/>
                                      <w:marTop w:val="0"/>
                                      <w:marBottom w:val="0"/>
                                      <w:divBdr>
                                        <w:top w:val="none" w:sz="0" w:space="0" w:color="auto"/>
                                        <w:left w:val="none" w:sz="0" w:space="0" w:color="auto"/>
                                        <w:bottom w:val="none" w:sz="0" w:space="0" w:color="auto"/>
                                        <w:right w:val="none" w:sz="0" w:space="0" w:color="auto"/>
                                      </w:divBdr>
                                      <w:divsChild>
                                        <w:div w:id="678239840">
                                          <w:marLeft w:val="0"/>
                                          <w:marRight w:val="0"/>
                                          <w:marTop w:val="0"/>
                                          <w:marBottom w:val="0"/>
                                          <w:divBdr>
                                            <w:top w:val="none" w:sz="0" w:space="0" w:color="auto"/>
                                            <w:left w:val="none" w:sz="0" w:space="0" w:color="auto"/>
                                            <w:bottom w:val="none" w:sz="0" w:space="0" w:color="auto"/>
                                            <w:right w:val="none" w:sz="0" w:space="0" w:color="auto"/>
                                          </w:divBdr>
                                        </w:div>
                                      </w:divsChild>
                                    </w:div>
                                    <w:div w:id="1113524363">
                                      <w:marLeft w:val="0"/>
                                      <w:marRight w:val="0"/>
                                      <w:marTop w:val="0"/>
                                      <w:marBottom w:val="0"/>
                                      <w:divBdr>
                                        <w:top w:val="none" w:sz="0" w:space="0" w:color="auto"/>
                                        <w:left w:val="none" w:sz="0" w:space="0" w:color="auto"/>
                                        <w:bottom w:val="none" w:sz="0" w:space="0" w:color="auto"/>
                                        <w:right w:val="none" w:sz="0" w:space="0" w:color="auto"/>
                                      </w:divBdr>
                                      <w:divsChild>
                                        <w:div w:id="1059936320">
                                          <w:marLeft w:val="0"/>
                                          <w:marRight w:val="0"/>
                                          <w:marTop w:val="0"/>
                                          <w:marBottom w:val="0"/>
                                          <w:divBdr>
                                            <w:top w:val="none" w:sz="0" w:space="0" w:color="auto"/>
                                            <w:left w:val="none" w:sz="0" w:space="0" w:color="auto"/>
                                            <w:bottom w:val="none" w:sz="0" w:space="0" w:color="auto"/>
                                            <w:right w:val="none" w:sz="0" w:space="0" w:color="auto"/>
                                          </w:divBdr>
                                        </w:div>
                                      </w:divsChild>
                                    </w:div>
                                    <w:div w:id="362823519">
                                      <w:marLeft w:val="0"/>
                                      <w:marRight w:val="0"/>
                                      <w:marTop w:val="0"/>
                                      <w:marBottom w:val="0"/>
                                      <w:divBdr>
                                        <w:top w:val="none" w:sz="0" w:space="0" w:color="auto"/>
                                        <w:left w:val="none" w:sz="0" w:space="0" w:color="auto"/>
                                        <w:bottom w:val="none" w:sz="0" w:space="0" w:color="auto"/>
                                        <w:right w:val="none" w:sz="0" w:space="0" w:color="auto"/>
                                      </w:divBdr>
                                      <w:divsChild>
                                        <w:div w:id="1102651315">
                                          <w:marLeft w:val="0"/>
                                          <w:marRight w:val="0"/>
                                          <w:marTop w:val="0"/>
                                          <w:marBottom w:val="0"/>
                                          <w:divBdr>
                                            <w:top w:val="none" w:sz="0" w:space="0" w:color="auto"/>
                                            <w:left w:val="none" w:sz="0" w:space="0" w:color="auto"/>
                                            <w:bottom w:val="none" w:sz="0" w:space="0" w:color="auto"/>
                                            <w:right w:val="none" w:sz="0" w:space="0" w:color="auto"/>
                                          </w:divBdr>
                                        </w:div>
                                      </w:divsChild>
                                    </w:div>
                                    <w:div w:id="1183859733">
                                      <w:marLeft w:val="0"/>
                                      <w:marRight w:val="0"/>
                                      <w:marTop w:val="0"/>
                                      <w:marBottom w:val="0"/>
                                      <w:divBdr>
                                        <w:top w:val="none" w:sz="0" w:space="0" w:color="auto"/>
                                        <w:left w:val="none" w:sz="0" w:space="0" w:color="auto"/>
                                        <w:bottom w:val="none" w:sz="0" w:space="0" w:color="auto"/>
                                        <w:right w:val="none" w:sz="0" w:space="0" w:color="auto"/>
                                      </w:divBdr>
                                      <w:divsChild>
                                        <w:div w:id="898327594">
                                          <w:marLeft w:val="0"/>
                                          <w:marRight w:val="0"/>
                                          <w:marTop w:val="0"/>
                                          <w:marBottom w:val="0"/>
                                          <w:divBdr>
                                            <w:top w:val="none" w:sz="0" w:space="0" w:color="auto"/>
                                            <w:left w:val="none" w:sz="0" w:space="0" w:color="auto"/>
                                            <w:bottom w:val="none" w:sz="0" w:space="0" w:color="auto"/>
                                            <w:right w:val="none" w:sz="0" w:space="0" w:color="auto"/>
                                          </w:divBdr>
                                        </w:div>
                                      </w:divsChild>
                                    </w:div>
                                    <w:div w:id="892345816">
                                      <w:marLeft w:val="0"/>
                                      <w:marRight w:val="0"/>
                                      <w:marTop w:val="0"/>
                                      <w:marBottom w:val="0"/>
                                      <w:divBdr>
                                        <w:top w:val="none" w:sz="0" w:space="0" w:color="auto"/>
                                        <w:left w:val="none" w:sz="0" w:space="0" w:color="auto"/>
                                        <w:bottom w:val="none" w:sz="0" w:space="0" w:color="auto"/>
                                        <w:right w:val="none" w:sz="0" w:space="0" w:color="auto"/>
                                      </w:divBdr>
                                      <w:divsChild>
                                        <w:div w:id="2241698">
                                          <w:marLeft w:val="0"/>
                                          <w:marRight w:val="0"/>
                                          <w:marTop w:val="0"/>
                                          <w:marBottom w:val="0"/>
                                          <w:divBdr>
                                            <w:top w:val="none" w:sz="0" w:space="0" w:color="auto"/>
                                            <w:left w:val="none" w:sz="0" w:space="0" w:color="auto"/>
                                            <w:bottom w:val="none" w:sz="0" w:space="0" w:color="auto"/>
                                            <w:right w:val="none" w:sz="0" w:space="0" w:color="auto"/>
                                          </w:divBdr>
                                        </w:div>
                                      </w:divsChild>
                                    </w:div>
                                    <w:div w:id="2039625163">
                                      <w:marLeft w:val="0"/>
                                      <w:marRight w:val="0"/>
                                      <w:marTop w:val="0"/>
                                      <w:marBottom w:val="0"/>
                                      <w:divBdr>
                                        <w:top w:val="none" w:sz="0" w:space="0" w:color="auto"/>
                                        <w:left w:val="none" w:sz="0" w:space="0" w:color="auto"/>
                                        <w:bottom w:val="none" w:sz="0" w:space="0" w:color="auto"/>
                                        <w:right w:val="none" w:sz="0" w:space="0" w:color="auto"/>
                                      </w:divBdr>
                                      <w:divsChild>
                                        <w:div w:id="2088113393">
                                          <w:marLeft w:val="0"/>
                                          <w:marRight w:val="0"/>
                                          <w:marTop w:val="0"/>
                                          <w:marBottom w:val="0"/>
                                          <w:divBdr>
                                            <w:top w:val="none" w:sz="0" w:space="0" w:color="auto"/>
                                            <w:left w:val="none" w:sz="0" w:space="0" w:color="auto"/>
                                            <w:bottom w:val="none" w:sz="0" w:space="0" w:color="auto"/>
                                            <w:right w:val="none" w:sz="0" w:space="0" w:color="auto"/>
                                          </w:divBdr>
                                        </w:div>
                                      </w:divsChild>
                                    </w:div>
                                    <w:div w:id="1529298334">
                                      <w:marLeft w:val="0"/>
                                      <w:marRight w:val="0"/>
                                      <w:marTop w:val="0"/>
                                      <w:marBottom w:val="0"/>
                                      <w:divBdr>
                                        <w:top w:val="none" w:sz="0" w:space="0" w:color="auto"/>
                                        <w:left w:val="none" w:sz="0" w:space="0" w:color="auto"/>
                                        <w:bottom w:val="none" w:sz="0" w:space="0" w:color="auto"/>
                                        <w:right w:val="none" w:sz="0" w:space="0" w:color="auto"/>
                                      </w:divBdr>
                                      <w:divsChild>
                                        <w:div w:id="9756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6818">
                                  <w:marLeft w:val="0"/>
                                  <w:marRight w:val="0"/>
                                  <w:marTop w:val="0"/>
                                  <w:marBottom w:val="480"/>
                                  <w:divBdr>
                                    <w:top w:val="none" w:sz="0" w:space="0" w:color="auto"/>
                                    <w:left w:val="none" w:sz="0" w:space="0" w:color="auto"/>
                                    <w:bottom w:val="none" w:sz="0" w:space="0" w:color="auto"/>
                                    <w:right w:val="none" w:sz="0" w:space="0" w:color="auto"/>
                                  </w:divBdr>
                                  <w:divsChild>
                                    <w:div w:id="497237720">
                                      <w:marLeft w:val="0"/>
                                      <w:marRight w:val="0"/>
                                      <w:marTop w:val="0"/>
                                      <w:marBottom w:val="0"/>
                                      <w:divBdr>
                                        <w:top w:val="none" w:sz="0" w:space="0" w:color="auto"/>
                                        <w:left w:val="none" w:sz="0" w:space="0" w:color="auto"/>
                                        <w:bottom w:val="none" w:sz="0" w:space="0" w:color="auto"/>
                                        <w:right w:val="none" w:sz="0" w:space="0" w:color="auto"/>
                                      </w:divBdr>
                                      <w:divsChild>
                                        <w:div w:id="129052392">
                                          <w:marLeft w:val="0"/>
                                          <w:marRight w:val="0"/>
                                          <w:marTop w:val="0"/>
                                          <w:marBottom w:val="0"/>
                                          <w:divBdr>
                                            <w:top w:val="none" w:sz="0" w:space="0" w:color="auto"/>
                                            <w:left w:val="none" w:sz="0" w:space="0" w:color="auto"/>
                                            <w:bottom w:val="none" w:sz="0" w:space="0" w:color="auto"/>
                                            <w:right w:val="none" w:sz="0" w:space="0" w:color="auto"/>
                                          </w:divBdr>
                                        </w:div>
                                      </w:divsChild>
                                    </w:div>
                                    <w:div w:id="1865827331">
                                      <w:marLeft w:val="0"/>
                                      <w:marRight w:val="0"/>
                                      <w:marTop w:val="0"/>
                                      <w:marBottom w:val="0"/>
                                      <w:divBdr>
                                        <w:top w:val="none" w:sz="0" w:space="0" w:color="auto"/>
                                        <w:left w:val="none" w:sz="0" w:space="0" w:color="auto"/>
                                        <w:bottom w:val="none" w:sz="0" w:space="0" w:color="auto"/>
                                        <w:right w:val="none" w:sz="0" w:space="0" w:color="auto"/>
                                      </w:divBdr>
                                      <w:divsChild>
                                        <w:div w:id="295181847">
                                          <w:marLeft w:val="0"/>
                                          <w:marRight w:val="0"/>
                                          <w:marTop w:val="0"/>
                                          <w:marBottom w:val="0"/>
                                          <w:divBdr>
                                            <w:top w:val="none" w:sz="0" w:space="0" w:color="auto"/>
                                            <w:left w:val="none" w:sz="0" w:space="0" w:color="auto"/>
                                            <w:bottom w:val="none" w:sz="0" w:space="0" w:color="auto"/>
                                            <w:right w:val="none" w:sz="0" w:space="0" w:color="auto"/>
                                          </w:divBdr>
                                        </w:div>
                                      </w:divsChild>
                                    </w:div>
                                    <w:div w:id="1748527142">
                                      <w:marLeft w:val="0"/>
                                      <w:marRight w:val="0"/>
                                      <w:marTop w:val="0"/>
                                      <w:marBottom w:val="0"/>
                                      <w:divBdr>
                                        <w:top w:val="none" w:sz="0" w:space="0" w:color="auto"/>
                                        <w:left w:val="none" w:sz="0" w:space="0" w:color="auto"/>
                                        <w:bottom w:val="none" w:sz="0" w:space="0" w:color="auto"/>
                                        <w:right w:val="none" w:sz="0" w:space="0" w:color="auto"/>
                                      </w:divBdr>
                                      <w:divsChild>
                                        <w:div w:id="1368291152">
                                          <w:marLeft w:val="0"/>
                                          <w:marRight w:val="0"/>
                                          <w:marTop w:val="0"/>
                                          <w:marBottom w:val="0"/>
                                          <w:divBdr>
                                            <w:top w:val="none" w:sz="0" w:space="0" w:color="auto"/>
                                            <w:left w:val="none" w:sz="0" w:space="0" w:color="auto"/>
                                            <w:bottom w:val="none" w:sz="0" w:space="0" w:color="auto"/>
                                            <w:right w:val="none" w:sz="0" w:space="0" w:color="auto"/>
                                          </w:divBdr>
                                        </w:div>
                                      </w:divsChild>
                                    </w:div>
                                    <w:div w:id="1701198971">
                                      <w:marLeft w:val="0"/>
                                      <w:marRight w:val="0"/>
                                      <w:marTop w:val="0"/>
                                      <w:marBottom w:val="0"/>
                                      <w:divBdr>
                                        <w:top w:val="none" w:sz="0" w:space="0" w:color="auto"/>
                                        <w:left w:val="none" w:sz="0" w:space="0" w:color="auto"/>
                                        <w:bottom w:val="none" w:sz="0" w:space="0" w:color="auto"/>
                                        <w:right w:val="none" w:sz="0" w:space="0" w:color="auto"/>
                                      </w:divBdr>
                                      <w:divsChild>
                                        <w:div w:id="244917580">
                                          <w:marLeft w:val="0"/>
                                          <w:marRight w:val="0"/>
                                          <w:marTop w:val="0"/>
                                          <w:marBottom w:val="0"/>
                                          <w:divBdr>
                                            <w:top w:val="none" w:sz="0" w:space="0" w:color="auto"/>
                                            <w:left w:val="none" w:sz="0" w:space="0" w:color="auto"/>
                                            <w:bottom w:val="none" w:sz="0" w:space="0" w:color="auto"/>
                                            <w:right w:val="none" w:sz="0" w:space="0" w:color="auto"/>
                                          </w:divBdr>
                                        </w:div>
                                      </w:divsChild>
                                    </w:div>
                                    <w:div w:id="103237988">
                                      <w:marLeft w:val="0"/>
                                      <w:marRight w:val="0"/>
                                      <w:marTop w:val="0"/>
                                      <w:marBottom w:val="0"/>
                                      <w:divBdr>
                                        <w:top w:val="none" w:sz="0" w:space="0" w:color="auto"/>
                                        <w:left w:val="none" w:sz="0" w:space="0" w:color="auto"/>
                                        <w:bottom w:val="none" w:sz="0" w:space="0" w:color="auto"/>
                                        <w:right w:val="none" w:sz="0" w:space="0" w:color="auto"/>
                                      </w:divBdr>
                                      <w:divsChild>
                                        <w:div w:id="1538740840">
                                          <w:marLeft w:val="0"/>
                                          <w:marRight w:val="0"/>
                                          <w:marTop w:val="0"/>
                                          <w:marBottom w:val="0"/>
                                          <w:divBdr>
                                            <w:top w:val="none" w:sz="0" w:space="0" w:color="auto"/>
                                            <w:left w:val="none" w:sz="0" w:space="0" w:color="auto"/>
                                            <w:bottom w:val="none" w:sz="0" w:space="0" w:color="auto"/>
                                            <w:right w:val="none" w:sz="0" w:space="0" w:color="auto"/>
                                          </w:divBdr>
                                        </w:div>
                                      </w:divsChild>
                                    </w:div>
                                    <w:div w:id="1271667935">
                                      <w:marLeft w:val="0"/>
                                      <w:marRight w:val="0"/>
                                      <w:marTop w:val="0"/>
                                      <w:marBottom w:val="0"/>
                                      <w:divBdr>
                                        <w:top w:val="none" w:sz="0" w:space="0" w:color="auto"/>
                                        <w:left w:val="none" w:sz="0" w:space="0" w:color="auto"/>
                                        <w:bottom w:val="none" w:sz="0" w:space="0" w:color="auto"/>
                                        <w:right w:val="none" w:sz="0" w:space="0" w:color="auto"/>
                                      </w:divBdr>
                                      <w:divsChild>
                                        <w:div w:id="795365904">
                                          <w:marLeft w:val="0"/>
                                          <w:marRight w:val="0"/>
                                          <w:marTop w:val="0"/>
                                          <w:marBottom w:val="0"/>
                                          <w:divBdr>
                                            <w:top w:val="none" w:sz="0" w:space="0" w:color="auto"/>
                                            <w:left w:val="none" w:sz="0" w:space="0" w:color="auto"/>
                                            <w:bottom w:val="none" w:sz="0" w:space="0" w:color="auto"/>
                                            <w:right w:val="none" w:sz="0" w:space="0" w:color="auto"/>
                                          </w:divBdr>
                                        </w:div>
                                      </w:divsChild>
                                    </w:div>
                                    <w:div w:id="1181430799">
                                      <w:marLeft w:val="0"/>
                                      <w:marRight w:val="0"/>
                                      <w:marTop w:val="0"/>
                                      <w:marBottom w:val="0"/>
                                      <w:divBdr>
                                        <w:top w:val="none" w:sz="0" w:space="0" w:color="auto"/>
                                        <w:left w:val="none" w:sz="0" w:space="0" w:color="auto"/>
                                        <w:bottom w:val="none" w:sz="0" w:space="0" w:color="auto"/>
                                        <w:right w:val="none" w:sz="0" w:space="0" w:color="auto"/>
                                      </w:divBdr>
                                      <w:divsChild>
                                        <w:div w:id="8614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8562">
                                  <w:marLeft w:val="0"/>
                                  <w:marRight w:val="0"/>
                                  <w:marTop w:val="0"/>
                                  <w:marBottom w:val="480"/>
                                  <w:divBdr>
                                    <w:top w:val="none" w:sz="0" w:space="0" w:color="auto"/>
                                    <w:left w:val="none" w:sz="0" w:space="0" w:color="auto"/>
                                    <w:bottom w:val="none" w:sz="0" w:space="0" w:color="auto"/>
                                    <w:right w:val="none" w:sz="0" w:space="0" w:color="auto"/>
                                  </w:divBdr>
                                  <w:divsChild>
                                    <w:div w:id="1041131599">
                                      <w:marLeft w:val="0"/>
                                      <w:marRight w:val="0"/>
                                      <w:marTop w:val="0"/>
                                      <w:marBottom w:val="0"/>
                                      <w:divBdr>
                                        <w:top w:val="none" w:sz="0" w:space="0" w:color="auto"/>
                                        <w:left w:val="none" w:sz="0" w:space="0" w:color="auto"/>
                                        <w:bottom w:val="none" w:sz="0" w:space="0" w:color="auto"/>
                                        <w:right w:val="none" w:sz="0" w:space="0" w:color="auto"/>
                                      </w:divBdr>
                                      <w:divsChild>
                                        <w:div w:id="1362122413">
                                          <w:marLeft w:val="0"/>
                                          <w:marRight w:val="0"/>
                                          <w:marTop w:val="0"/>
                                          <w:marBottom w:val="0"/>
                                          <w:divBdr>
                                            <w:top w:val="none" w:sz="0" w:space="0" w:color="auto"/>
                                            <w:left w:val="none" w:sz="0" w:space="0" w:color="auto"/>
                                            <w:bottom w:val="none" w:sz="0" w:space="0" w:color="auto"/>
                                            <w:right w:val="none" w:sz="0" w:space="0" w:color="auto"/>
                                          </w:divBdr>
                                          <w:divsChild>
                                            <w:div w:id="95099940">
                                              <w:marLeft w:val="0"/>
                                              <w:marRight w:val="0"/>
                                              <w:marTop w:val="0"/>
                                              <w:marBottom w:val="0"/>
                                              <w:divBdr>
                                                <w:top w:val="none" w:sz="0" w:space="0" w:color="auto"/>
                                                <w:left w:val="none" w:sz="0" w:space="0" w:color="auto"/>
                                                <w:bottom w:val="none" w:sz="0" w:space="0" w:color="auto"/>
                                                <w:right w:val="none" w:sz="0" w:space="0" w:color="auto"/>
                                              </w:divBdr>
                                              <w:divsChild>
                                                <w:div w:id="1865706824">
                                                  <w:marLeft w:val="0"/>
                                                  <w:marRight w:val="0"/>
                                                  <w:marTop w:val="0"/>
                                                  <w:marBottom w:val="0"/>
                                                  <w:divBdr>
                                                    <w:top w:val="none" w:sz="0" w:space="0" w:color="auto"/>
                                                    <w:left w:val="none" w:sz="0" w:space="0" w:color="auto"/>
                                                    <w:bottom w:val="none" w:sz="0" w:space="0" w:color="auto"/>
                                                    <w:right w:val="none" w:sz="0" w:space="0" w:color="auto"/>
                                                  </w:divBdr>
                                                </w:div>
                                              </w:divsChild>
                                            </w:div>
                                            <w:div w:id="740295150">
                                              <w:marLeft w:val="0"/>
                                              <w:marRight w:val="0"/>
                                              <w:marTop w:val="0"/>
                                              <w:marBottom w:val="0"/>
                                              <w:divBdr>
                                                <w:top w:val="none" w:sz="0" w:space="0" w:color="auto"/>
                                                <w:left w:val="none" w:sz="0" w:space="0" w:color="auto"/>
                                                <w:bottom w:val="none" w:sz="0" w:space="0" w:color="auto"/>
                                                <w:right w:val="none" w:sz="0" w:space="0" w:color="auto"/>
                                              </w:divBdr>
                                              <w:divsChild>
                                                <w:div w:id="414515434">
                                                  <w:marLeft w:val="0"/>
                                                  <w:marRight w:val="0"/>
                                                  <w:marTop w:val="0"/>
                                                  <w:marBottom w:val="0"/>
                                                  <w:divBdr>
                                                    <w:top w:val="none" w:sz="0" w:space="0" w:color="auto"/>
                                                    <w:left w:val="none" w:sz="0" w:space="0" w:color="auto"/>
                                                    <w:bottom w:val="none" w:sz="0" w:space="0" w:color="auto"/>
                                                    <w:right w:val="none" w:sz="0" w:space="0" w:color="auto"/>
                                                  </w:divBdr>
                                                </w:div>
                                              </w:divsChild>
                                            </w:div>
                                            <w:div w:id="449015982">
                                              <w:marLeft w:val="0"/>
                                              <w:marRight w:val="0"/>
                                              <w:marTop w:val="0"/>
                                              <w:marBottom w:val="0"/>
                                              <w:divBdr>
                                                <w:top w:val="none" w:sz="0" w:space="0" w:color="auto"/>
                                                <w:left w:val="none" w:sz="0" w:space="0" w:color="auto"/>
                                                <w:bottom w:val="none" w:sz="0" w:space="0" w:color="auto"/>
                                                <w:right w:val="none" w:sz="0" w:space="0" w:color="auto"/>
                                              </w:divBdr>
                                              <w:divsChild>
                                                <w:div w:id="572400486">
                                                  <w:marLeft w:val="0"/>
                                                  <w:marRight w:val="0"/>
                                                  <w:marTop w:val="0"/>
                                                  <w:marBottom w:val="0"/>
                                                  <w:divBdr>
                                                    <w:top w:val="none" w:sz="0" w:space="0" w:color="auto"/>
                                                    <w:left w:val="none" w:sz="0" w:space="0" w:color="auto"/>
                                                    <w:bottom w:val="none" w:sz="0" w:space="0" w:color="auto"/>
                                                    <w:right w:val="none" w:sz="0" w:space="0" w:color="auto"/>
                                                  </w:divBdr>
                                                </w:div>
                                              </w:divsChild>
                                            </w:div>
                                            <w:div w:id="396250635">
                                              <w:marLeft w:val="0"/>
                                              <w:marRight w:val="0"/>
                                              <w:marTop w:val="0"/>
                                              <w:marBottom w:val="0"/>
                                              <w:divBdr>
                                                <w:top w:val="none" w:sz="0" w:space="0" w:color="auto"/>
                                                <w:left w:val="none" w:sz="0" w:space="0" w:color="auto"/>
                                                <w:bottom w:val="none" w:sz="0" w:space="0" w:color="auto"/>
                                                <w:right w:val="none" w:sz="0" w:space="0" w:color="auto"/>
                                              </w:divBdr>
                                              <w:divsChild>
                                                <w:div w:id="1991862233">
                                                  <w:marLeft w:val="0"/>
                                                  <w:marRight w:val="0"/>
                                                  <w:marTop w:val="0"/>
                                                  <w:marBottom w:val="0"/>
                                                  <w:divBdr>
                                                    <w:top w:val="none" w:sz="0" w:space="0" w:color="auto"/>
                                                    <w:left w:val="none" w:sz="0" w:space="0" w:color="auto"/>
                                                    <w:bottom w:val="none" w:sz="0" w:space="0" w:color="auto"/>
                                                    <w:right w:val="none" w:sz="0" w:space="0" w:color="auto"/>
                                                  </w:divBdr>
                                                </w:div>
                                              </w:divsChild>
                                            </w:div>
                                            <w:div w:id="1564215539">
                                              <w:marLeft w:val="0"/>
                                              <w:marRight w:val="0"/>
                                              <w:marTop w:val="0"/>
                                              <w:marBottom w:val="0"/>
                                              <w:divBdr>
                                                <w:top w:val="none" w:sz="0" w:space="0" w:color="auto"/>
                                                <w:left w:val="none" w:sz="0" w:space="0" w:color="auto"/>
                                                <w:bottom w:val="none" w:sz="0" w:space="0" w:color="auto"/>
                                                <w:right w:val="none" w:sz="0" w:space="0" w:color="auto"/>
                                              </w:divBdr>
                                              <w:divsChild>
                                                <w:div w:id="677388539">
                                                  <w:marLeft w:val="0"/>
                                                  <w:marRight w:val="0"/>
                                                  <w:marTop w:val="0"/>
                                                  <w:marBottom w:val="0"/>
                                                  <w:divBdr>
                                                    <w:top w:val="none" w:sz="0" w:space="0" w:color="auto"/>
                                                    <w:left w:val="none" w:sz="0" w:space="0" w:color="auto"/>
                                                    <w:bottom w:val="none" w:sz="0" w:space="0" w:color="auto"/>
                                                    <w:right w:val="none" w:sz="0" w:space="0" w:color="auto"/>
                                                  </w:divBdr>
                                                </w:div>
                                              </w:divsChild>
                                            </w:div>
                                            <w:div w:id="1811944759">
                                              <w:marLeft w:val="0"/>
                                              <w:marRight w:val="0"/>
                                              <w:marTop w:val="0"/>
                                              <w:marBottom w:val="0"/>
                                              <w:divBdr>
                                                <w:top w:val="none" w:sz="0" w:space="0" w:color="auto"/>
                                                <w:left w:val="none" w:sz="0" w:space="0" w:color="auto"/>
                                                <w:bottom w:val="none" w:sz="0" w:space="0" w:color="auto"/>
                                                <w:right w:val="none" w:sz="0" w:space="0" w:color="auto"/>
                                              </w:divBdr>
                                              <w:divsChild>
                                                <w:div w:id="1563708344">
                                                  <w:marLeft w:val="0"/>
                                                  <w:marRight w:val="0"/>
                                                  <w:marTop w:val="0"/>
                                                  <w:marBottom w:val="0"/>
                                                  <w:divBdr>
                                                    <w:top w:val="none" w:sz="0" w:space="0" w:color="auto"/>
                                                    <w:left w:val="none" w:sz="0" w:space="0" w:color="auto"/>
                                                    <w:bottom w:val="none" w:sz="0" w:space="0" w:color="auto"/>
                                                    <w:right w:val="none" w:sz="0" w:space="0" w:color="auto"/>
                                                  </w:divBdr>
                                                </w:div>
                                              </w:divsChild>
                                            </w:div>
                                            <w:div w:id="267084031">
                                              <w:marLeft w:val="0"/>
                                              <w:marRight w:val="0"/>
                                              <w:marTop w:val="0"/>
                                              <w:marBottom w:val="0"/>
                                              <w:divBdr>
                                                <w:top w:val="none" w:sz="0" w:space="0" w:color="auto"/>
                                                <w:left w:val="none" w:sz="0" w:space="0" w:color="auto"/>
                                                <w:bottom w:val="none" w:sz="0" w:space="0" w:color="auto"/>
                                                <w:right w:val="none" w:sz="0" w:space="0" w:color="auto"/>
                                              </w:divBdr>
                                              <w:divsChild>
                                                <w:div w:id="1769958982">
                                                  <w:marLeft w:val="0"/>
                                                  <w:marRight w:val="0"/>
                                                  <w:marTop w:val="0"/>
                                                  <w:marBottom w:val="0"/>
                                                  <w:divBdr>
                                                    <w:top w:val="none" w:sz="0" w:space="0" w:color="auto"/>
                                                    <w:left w:val="none" w:sz="0" w:space="0" w:color="auto"/>
                                                    <w:bottom w:val="none" w:sz="0" w:space="0" w:color="auto"/>
                                                    <w:right w:val="none" w:sz="0" w:space="0" w:color="auto"/>
                                                  </w:divBdr>
                                                </w:div>
                                              </w:divsChild>
                                            </w:div>
                                            <w:div w:id="1657421281">
                                              <w:marLeft w:val="0"/>
                                              <w:marRight w:val="0"/>
                                              <w:marTop w:val="0"/>
                                              <w:marBottom w:val="0"/>
                                              <w:divBdr>
                                                <w:top w:val="none" w:sz="0" w:space="0" w:color="auto"/>
                                                <w:left w:val="none" w:sz="0" w:space="0" w:color="auto"/>
                                                <w:bottom w:val="none" w:sz="0" w:space="0" w:color="auto"/>
                                                <w:right w:val="none" w:sz="0" w:space="0" w:color="auto"/>
                                              </w:divBdr>
                                              <w:divsChild>
                                                <w:div w:id="805438313">
                                                  <w:marLeft w:val="0"/>
                                                  <w:marRight w:val="0"/>
                                                  <w:marTop w:val="0"/>
                                                  <w:marBottom w:val="0"/>
                                                  <w:divBdr>
                                                    <w:top w:val="none" w:sz="0" w:space="0" w:color="auto"/>
                                                    <w:left w:val="none" w:sz="0" w:space="0" w:color="auto"/>
                                                    <w:bottom w:val="none" w:sz="0" w:space="0" w:color="auto"/>
                                                    <w:right w:val="none" w:sz="0" w:space="0" w:color="auto"/>
                                                  </w:divBdr>
                                                </w:div>
                                              </w:divsChild>
                                            </w:div>
                                            <w:div w:id="1660110192">
                                              <w:marLeft w:val="0"/>
                                              <w:marRight w:val="0"/>
                                              <w:marTop w:val="0"/>
                                              <w:marBottom w:val="0"/>
                                              <w:divBdr>
                                                <w:top w:val="none" w:sz="0" w:space="0" w:color="auto"/>
                                                <w:left w:val="none" w:sz="0" w:space="0" w:color="auto"/>
                                                <w:bottom w:val="none" w:sz="0" w:space="0" w:color="auto"/>
                                                <w:right w:val="none" w:sz="0" w:space="0" w:color="auto"/>
                                              </w:divBdr>
                                              <w:divsChild>
                                                <w:div w:id="8283">
                                                  <w:marLeft w:val="0"/>
                                                  <w:marRight w:val="0"/>
                                                  <w:marTop w:val="0"/>
                                                  <w:marBottom w:val="0"/>
                                                  <w:divBdr>
                                                    <w:top w:val="none" w:sz="0" w:space="0" w:color="auto"/>
                                                    <w:left w:val="none" w:sz="0" w:space="0" w:color="auto"/>
                                                    <w:bottom w:val="none" w:sz="0" w:space="0" w:color="auto"/>
                                                    <w:right w:val="none" w:sz="0" w:space="0" w:color="auto"/>
                                                  </w:divBdr>
                                                </w:div>
                                              </w:divsChild>
                                            </w:div>
                                            <w:div w:id="2121795970">
                                              <w:marLeft w:val="0"/>
                                              <w:marRight w:val="0"/>
                                              <w:marTop w:val="0"/>
                                              <w:marBottom w:val="0"/>
                                              <w:divBdr>
                                                <w:top w:val="none" w:sz="0" w:space="0" w:color="auto"/>
                                                <w:left w:val="none" w:sz="0" w:space="0" w:color="auto"/>
                                                <w:bottom w:val="none" w:sz="0" w:space="0" w:color="auto"/>
                                                <w:right w:val="none" w:sz="0" w:space="0" w:color="auto"/>
                                              </w:divBdr>
                                              <w:divsChild>
                                                <w:div w:id="1681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89398">
                                      <w:marLeft w:val="0"/>
                                      <w:marRight w:val="0"/>
                                      <w:marTop w:val="0"/>
                                      <w:marBottom w:val="0"/>
                                      <w:divBdr>
                                        <w:top w:val="none" w:sz="0" w:space="0" w:color="auto"/>
                                        <w:left w:val="none" w:sz="0" w:space="0" w:color="auto"/>
                                        <w:bottom w:val="none" w:sz="0" w:space="0" w:color="auto"/>
                                        <w:right w:val="none" w:sz="0" w:space="0" w:color="auto"/>
                                      </w:divBdr>
                                      <w:divsChild>
                                        <w:div w:id="187723249">
                                          <w:marLeft w:val="0"/>
                                          <w:marRight w:val="0"/>
                                          <w:marTop w:val="0"/>
                                          <w:marBottom w:val="0"/>
                                          <w:divBdr>
                                            <w:top w:val="none" w:sz="0" w:space="0" w:color="auto"/>
                                            <w:left w:val="none" w:sz="0" w:space="0" w:color="auto"/>
                                            <w:bottom w:val="none" w:sz="0" w:space="0" w:color="auto"/>
                                            <w:right w:val="none" w:sz="0" w:space="0" w:color="auto"/>
                                          </w:divBdr>
                                          <w:divsChild>
                                            <w:div w:id="1769958026">
                                              <w:marLeft w:val="0"/>
                                              <w:marRight w:val="0"/>
                                              <w:marTop w:val="0"/>
                                              <w:marBottom w:val="0"/>
                                              <w:divBdr>
                                                <w:top w:val="none" w:sz="0" w:space="0" w:color="auto"/>
                                                <w:left w:val="none" w:sz="0" w:space="0" w:color="auto"/>
                                                <w:bottom w:val="none" w:sz="0" w:space="0" w:color="auto"/>
                                                <w:right w:val="none" w:sz="0" w:space="0" w:color="auto"/>
                                              </w:divBdr>
                                              <w:divsChild>
                                                <w:div w:id="16780021">
                                                  <w:marLeft w:val="0"/>
                                                  <w:marRight w:val="0"/>
                                                  <w:marTop w:val="0"/>
                                                  <w:marBottom w:val="0"/>
                                                  <w:divBdr>
                                                    <w:top w:val="none" w:sz="0" w:space="0" w:color="auto"/>
                                                    <w:left w:val="none" w:sz="0" w:space="0" w:color="auto"/>
                                                    <w:bottom w:val="none" w:sz="0" w:space="0" w:color="auto"/>
                                                    <w:right w:val="none" w:sz="0" w:space="0" w:color="auto"/>
                                                  </w:divBdr>
                                                </w:div>
                                              </w:divsChild>
                                            </w:div>
                                            <w:div w:id="366032886">
                                              <w:marLeft w:val="0"/>
                                              <w:marRight w:val="0"/>
                                              <w:marTop w:val="0"/>
                                              <w:marBottom w:val="0"/>
                                              <w:divBdr>
                                                <w:top w:val="none" w:sz="0" w:space="0" w:color="auto"/>
                                                <w:left w:val="none" w:sz="0" w:space="0" w:color="auto"/>
                                                <w:bottom w:val="none" w:sz="0" w:space="0" w:color="auto"/>
                                                <w:right w:val="none" w:sz="0" w:space="0" w:color="auto"/>
                                              </w:divBdr>
                                              <w:divsChild>
                                                <w:div w:id="1407805034">
                                                  <w:marLeft w:val="0"/>
                                                  <w:marRight w:val="0"/>
                                                  <w:marTop w:val="0"/>
                                                  <w:marBottom w:val="0"/>
                                                  <w:divBdr>
                                                    <w:top w:val="none" w:sz="0" w:space="0" w:color="auto"/>
                                                    <w:left w:val="none" w:sz="0" w:space="0" w:color="auto"/>
                                                    <w:bottom w:val="none" w:sz="0" w:space="0" w:color="auto"/>
                                                    <w:right w:val="none" w:sz="0" w:space="0" w:color="auto"/>
                                                  </w:divBdr>
                                                </w:div>
                                              </w:divsChild>
                                            </w:div>
                                            <w:div w:id="1593002674">
                                              <w:marLeft w:val="0"/>
                                              <w:marRight w:val="0"/>
                                              <w:marTop w:val="0"/>
                                              <w:marBottom w:val="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9836209">
                                              <w:marLeft w:val="0"/>
                                              <w:marRight w:val="0"/>
                                              <w:marTop w:val="0"/>
                                              <w:marBottom w:val="0"/>
                                              <w:divBdr>
                                                <w:top w:val="none" w:sz="0" w:space="0" w:color="auto"/>
                                                <w:left w:val="none" w:sz="0" w:space="0" w:color="auto"/>
                                                <w:bottom w:val="none" w:sz="0" w:space="0" w:color="auto"/>
                                                <w:right w:val="none" w:sz="0" w:space="0" w:color="auto"/>
                                              </w:divBdr>
                                              <w:divsChild>
                                                <w:div w:id="995183938">
                                                  <w:marLeft w:val="0"/>
                                                  <w:marRight w:val="0"/>
                                                  <w:marTop w:val="0"/>
                                                  <w:marBottom w:val="0"/>
                                                  <w:divBdr>
                                                    <w:top w:val="none" w:sz="0" w:space="0" w:color="auto"/>
                                                    <w:left w:val="none" w:sz="0" w:space="0" w:color="auto"/>
                                                    <w:bottom w:val="none" w:sz="0" w:space="0" w:color="auto"/>
                                                    <w:right w:val="none" w:sz="0" w:space="0" w:color="auto"/>
                                                  </w:divBdr>
                                                </w:div>
                                              </w:divsChild>
                                            </w:div>
                                            <w:div w:id="827401393">
                                              <w:marLeft w:val="0"/>
                                              <w:marRight w:val="0"/>
                                              <w:marTop w:val="0"/>
                                              <w:marBottom w:val="0"/>
                                              <w:divBdr>
                                                <w:top w:val="none" w:sz="0" w:space="0" w:color="auto"/>
                                                <w:left w:val="none" w:sz="0" w:space="0" w:color="auto"/>
                                                <w:bottom w:val="none" w:sz="0" w:space="0" w:color="auto"/>
                                                <w:right w:val="none" w:sz="0" w:space="0" w:color="auto"/>
                                              </w:divBdr>
                                              <w:divsChild>
                                                <w:div w:id="545601401">
                                                  <w:marLeft w:val="0"/>
                                                  <w:marRight w:val="0"/>
                                                  <w:marTop w:val="0"/>
                                                  <w:marBottom w:val="0"/>
                                                  <w:divBdr>
                                                    <w:top w:val="none" w:sz="0" w:space="0" w:color="auto"/>
                                                    <w:left w:val="none" w:sz="0" w:space="0" w:color="auto"/>
                                                    <w:bottom w:val="none" w:sz="0" w:space="0" w:color="auto"/>
                                                    <w:right w:val="none" w:sz="0" w:space="0" w:color="auto"/>
                                                  </w:divBdr>
                                                </w:div>
                                              </w:divsChild>
                                            </w:div>
                                            <w:div w:id="66878079">
                                              <w:marLeft w:val="0"/>
                                              <w:marRight w:val="0"/>
                                              <w:marTop w:val="0"/>
                                              <w:marBottom w:val="0"/>
                                              <w:divBdr>
                                                <w:top w:val="none" w:sz="0" w:space="0" w:color="auto"/>
                                                <w:left w:val="none" w:sz="0" w:space="0" w:color="auto"/>
                                                <w:bottom w:val="none" w:sz="0" w:space="0" w:color="auto"/>
                                                <w:right w:val="none" w:sz="0" w:space="0" w:color="auto"/>
                                              </w:divBdr>
                                              <w:divsChild>
                                                <w:div w:id="763648597">
                                                  <w:marLeft w:val="0"/>
                                                  <w:marRight w:val="0"/>
                                                  <w:marTop w:val="0"/>
                                                  <w:marBottom w:val="0"/>
                                                  <w:divBdr>
                                                    <w:top w:val="none" w:sz="0" w:space="0" w:color="auto"/>
                                                    <w:left w:val="none" w:sz="0" w:space="0" w:color="auto"/>
                                                    <w:bottom w:val="none" w:sz="0" w:space="0" w:color="auto"/>
                                                    <w:right w:val="none" w:sz="0" w:space="0" w:color="auto"/>
                                                  </w:divBdr>
                                                </w:div>
                                              </w:divsChild>
                                            </w:div>
                                            <w:div w:id="1960062906">
                                              <w:marLeft w:val="0"/>
                                              <w:marRight w:val="0"/>
                                              <w:marTop w:val="0"/>
                                              <w:marBottom w:val="0"/>
                                              <w:divBdr>
                                                <w:top w:val="none" w:sz="0" w:space="0" w:color="auto"/>
                                                <w:left w:val="none" w:sz="0" w:space="0" w:color="auto"/>
                                                <w:bottom w:val="none" w:sz="0" w:space="0" w:color="auto"/>
                                                <w:right w:val="none" w:sz="0" w:space="0" w:color="auto"/>
                                              </w:divBdr>
                                              <w:divsChild>
                                                <w:div w:id="48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323593">
      <w:bodyDiv w:val="1"/>
      <w:marLeft w:val="0"/>
      <w:marRight w:val="0"/>
      <w:marTop w:val="0"/>
      <w:marBottom w:val="0"/>
      <w:divBdr>
        <w:top w:val="none" w:sz="0" w:space="0" w:color="auto"/>
        <w:left w:val="none" w:sz="0" w:space="0" w:color="auto"/>
        <w:bottom w:val="none" w:sz="0" w:space="0" w:color="auto"/>
        <w:right w:val="none" w:sz="0" w:space="0" w:color="auto"/>
      </w:divBdr>
      <w:divsChild>
        <w:div w:id="80487351">
          <w:marLeft w:val="0"/>
          <w:marRight w:val="0"/>
          <w:marTop w:val="0"/>
          <w:marBottom w:val="0"/>
          <w:divBdr>
            <w:top w:val="none" w:sz="0" w:space="0" w:color="auto"/>
            <w:left w:val="none" w:sz="0" w:space="0" w:color="auto"/>
            <w:bottom w:val="none" w:sz="0" w:space="0" w:color="auto"/>
            <w:right w:val="none" w:sz="0" w:space="0" w:color="auto"/>
          </w:divBdr>
          <w:divsChild>
            <w:div w:id="1743402982">
              <w:marLeft w:val="0"/>
              <w:marRight w:val="0"/>
              <w:marTop w:val="0"/>
              <w:marBottom w:val="0"/>
              <w:divBdr>
                <w:top w:val="none" w:sz="0" w:space="0" w:color="auto"/>
                <w:left w:val="none" w:sz="0" w:space="0" w:color="auto"/>
                <w:bottom w:val="none" w:sz="0" w:space="0" w:color="auto"/>
                <w:right w:val="none" w:sz="0" w:space="0" w:color="auto"/>
              </w:divBdr>
              <w:divsChild>
                <w:div w:id="583228702">
                  <w:marLeft w:val="0"/>
                  <w:marRight w:val="0"/>
                  <w:marTop w:val="0"/>
                  <w:marBottom w:val="0"/>
                  <w:divBdr>
                    <w:top w:val="none" w:sz="0" w:space="0" w:color="auto"/>
                    <w:left w:val="none" w:sz="0" w:space="0" w:color="auto"/>
                    <w:bottom w:val="none" w:sz="0" w:space="0" w:color="auto"/>
                    <w:right w:val="none" w:sz="0" w:space="0" w:color="auto"/>
                  </w:divBdr>
                  <w:divsChild>
                    <w:div w:id="724985857">
                      <w:marLeft w:val="0"/>
                      <w:marRight w:val="0"/>
                      <w:marTop w:val="0"/>
                      <w:marBottom w:val="0"/>
                      <w:divBdr>
                        <w:top w:val="none" w:sz="0" w:space="0" w:color="auto"/>
                        <w:left w:val="none" w:sz="0" w:space="0" w:color="auto"/>
                        <w:bottom w:val="none" w:sz="0" w:space="0" w:color="auto"/>
                        <w:right w:val="none" w:sz="0" w:space="0" w:color="auto"/>
                      </w:divBdr>
                      <w:divsChild>
                        <w:div w:id="1551267356">
                          <w:marLeft w:val="0"/>
                          <w:marRight w:val="0"/>
                          <w:marTop w:val="0"/>
                          <w:marBottom w:val="0"/>
                          <w:divBdr>
                            <w:top w:val="none" w:sz="0" w:space="0" w:color="auto"/>
                            <w:left w:val="none" w:sz="0" w:space="0" w:color="auto"/>
                            <w:bottom w:val="none" w:sz="0" w:space="0" w:color="auto"/>
                            <w:right w:val="none" w:sz="0" w:space="0" w:color="auto"/>
                          </w:divBdr>
                          <w:divsChild>
                            <w:div w:id="208734014">
                              <w:marLeft w:val="0"/>
                              <w:marRight w:val="0"/>
                              <w:marTop w:val="0"/>
                              <w:marBottom w:val="0"/>
                              <w:divBdr>
                                <w:top w:val="none" w:sz="0" w:space="0" w:color="auto"/>
                                <w:left w:val="none" w:sz="0" w:space="0" w:color="auto"/>
                                <w:bottom w:val="none" w:sz="0" w:space="0" w:color="auto"/>
                                <w:right w:val="none" w:sz="0" w:space="0" w:color="auto"/>
                              </w:divBdr>
                              <w:divsChild>
                                <w:div w:id="61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969424">
      <w:bodyDiv w:val="1"/>
      <w:marLeft w:val="0"/>
      <w:marRight w:val="0"/>
      <w:marTop w:val="0"/>
      <w:marBottom w:val="0"/>
      <w:divBdr>
        <w:top w:val="none" w:sz="0" w:space="0" w:color="auto"/>
        <w:left w:val="none" w:sz="0" w:space="0" w:color="auto"/>
        <w:bottom w:val="none" w:sz="0" w:space="0" w:color="auto"/>
        <w:right w:val="none" w:sz="0" w:space="0" w:color="auto"/>
      </w:divBdr>
      <w:divsChild>
        <w:div w:id="433088894">
          <w:marLeft w:val="0"/>
          <w:marRight w:val="0"/>
          <w:marTop w:val="0"/>
          <w:marBottom w:val="0"/>
          <w:divBdr>
            <w:top w:val="none" w:sz="0" w:space="0" w:color="auto"/>
            <w:left w:val="none" w:sz="0" w:space="0" w:color="auto"/>
            <w:bottom w:val="none" w:sz="0" w:space="0" w:color="auto"/>
            <w:right w:val="none" w:sz="0" w:space="0" w:color="auto"/>
          </w:divBdr>
          <w:divsChild>
            <w:div w:id="989138265">
              <w:marLeft w:val="0"/>
              <w:marRight w:val="0"/>
              <w:marTop w:val="0"/>
              <w:marBottom w:val="0"/>
              <w:divBdr>
                <w:top w:val="none" w:sz="0" w:space="0" w:color="auto"/>
                <w:left w:val="none" w:sz="0" w:space="0" w:color="auto"/>
                <w:bottom w:val="none" w:sz="0" w:space="0" w:color="auto"/>
                <w:right w:val="none" w:sz="0" w:space="0" w:color="auto"/>
              </w:divBdr>
              <w:divsChild>
                <w:div w:id="526993551">
                  <w:marLeft w:val="0"/>
                  <w:marRight w:val="0"/>
                  <w:marTop w:val="0"/>
                  <w:marBottom w:val="0"/>
                  <w:divBdr>
                    <w:top w:val="none" w:sz="0" w:space="0" w:color="auto"/>
                    <w:left w:val="none" w:sz="0" w:space="0" w:color="auto"/>
                    <w:bottom w:val="none" w:sz="0" w:space="0" w:color="auto"/>
                    <w:right w:val="none" w:sz="0" w:space="0" w:color="auto"/>
                  </w:divBdr>
                  <w:divsChild>
                    <w:div w:id="1300844764">
                      <w:marLeft w:val="0"/>
                      <w:marRight w:val="0"/>
                      <w:marTop w:val="0"/>
                      <w:marBottom w:val="0"/>
                      <w:divBdr>
                        <w:top w:val="none" w:sz="0" w:space="0" w:color="auto"/>
                        <w:left w:val="none" w:sz="0" w:space="0" w:color="auto"/>
                        <w:bottom w:val="none" w:sz="0" w:space="0" w:color="auto"/>
                        <w:right w:val="none" w:sz="0" w:space="0" w:color="auto"/>
                      </w:divBdr>
                      <w:divsChild>
                        <w:div w:id="155461603">
                          <w:marLeft w:val="0"/>
                          <w:marRight w:val="0"/>
                          <w:marTop w:val="0"/>
                          <w:marBottom w:val="0"/>
                          <w:divBdr>
                            <w:top w:val="none" w:sz="0" w:space="0" w:color="auto"/>
                            <w:left w:val="none" w:sz="0" w:space="0" w:color="auto"/>
                            <w:bottom w:val="none" w:sz="0" w:space="0" w:color="auto"/>
                            <w:right w:val="none" w:sz="0" w:space="0" w:color="auto"/>
                          </w:divBdr>
                          <w:divsChild>
                            <w:div w:id="100997335">
                              <w:marLeft w:val="0"/>
                              <w:marRight w:val="0"/>
                              <w:marTop w:val="0"/>
                              <w:marBottom w:val="0"/>
                              <w:divBdr>
                                <w:top w:val="none" w:sz="0" w:space="0" w:color="auto"/>
                                <w:left w:val="none" w:sz="0" w:space="0" w:color="auto"/>
                                <w:bottom w:val="none" w:sz="0" w:space="0" w:color="auto"/>
                                <w:right w:val="none" w:sz="0" w:space="0" w:color="auto"/>
                              </w:divBdr>
                              <w:divsChild>
                                <w:div w:id="220290595">
                                  <w:marLeft w:val="0"/>
                                  <w:marRight w:val="0"/>
                                  <w:marTop w:val="0"/>
                                  <w:marBottom w:val="0"/>
                                  <w:divBdr>
                                    <w:top w:val="none" w:sz="0" w:space="0" w:color="auto"/>
                                    <w:left w:val="none" w:sz="0" w:space="0" w:color="auto"/>
                                    <w:bottom w:val="none" w:sz="0" w:space="0" w:color="auto"/>
                                    <w:right w:val="none" w:sz="0" w:space="0" w:color="auto"/>
                                  </w:divBdr>
                                  <w:divsChild>
                                    <w:div w:id="3190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4552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0102">
      <w:bodyDiv w:val="1"/>
      <w:marLeft w:val="0"/>
      <w:marRight w:val="0"/>
      <w:marTop w:val="0"/>
      <w:marBottom w:val="0"/>
      <w:divBdr>
        <w:top w:val="none" w:sz="0" w:space="0" w:color="auto"/>
        <w:left w:val="none" w:sz="0" w:space="0" w:color="auto"/>
        <w:bottom w:val="none" w:sz="0" w:space="0" w:color="auto"/>
        <w:right w:val="none" w:sz="0" w:space="0" w:color="auto"/>
      </w:divBdr>
      <w:divsChild>
        <w:div w:id="832337073">
          <w:marLeft w:val="0"/>
          <w:marRight w:val="0"/>
          <w:marTop w:val="0"/>
          <w:marBottom w:val="0"/>
          <w:divBdr>
            <w:top w:val="none" w:sz="0" w:space="0" w:color="auto"/>
            <w:left w:val="none" w:sz="0" w:space="0" w:color="auto"/>
            <w:bottom w:val="none" w:sz="0" w:space="0" w:color="auto"/>
            <w:right w:val="none" w:sz="0" w:space="0" w:color="auto"/>
          </w:divBdr>
          <w:divsChild>
            <w:div w:id="1461613721">
              <w:marLeft w:val="0"/>
              <w:marRight w:val="0"/>
              <w:marTop w:val="0"/>
              <w:marBottom w:val="0"/>
              <w:divBdr>
                <w:top w:val="none" w:sz="0" w:space="0" w:color="auto"/>
                <w:left w:val="none" w:sz="0" w:space="0" w:color="auto"/>
                <w:bottom w:val="none" w:sz="0" w:space="0" w:color="auto"/>
                <w:right w:val="none" w:sz="0" w:space="0" w:color="auto"/>
              </w:divBdr>
              <w:divsChild>
                <w:div w:id="2074235011">
                  <w:marLeft w:val="0"/>
                  <w:marRight w:val="0"/>
                  <w:marTop w:val="0"/>
                  <w:marBottom w:val="0"/>
                  <w:divBdr>
                    <w:top w:val="none" w:sz="0" w:space="0" w:color="auto"/>
                    <w:left w:val="none" w:sz="0" w:space="0" w:color="auto"/>
                    <w:bottom w:val="none" w:sz="0" w:space="0" w:color="auto"/>
                    <w:right w:val="none" w:sz="0" w:space="0" w:color="auto"/>
                  </w:divBdr>
                  <w:divsChild>
                    <w:div w:id="1820657054">
                      <w:marLeft w:val="0"/>
                      <w:marRight w:val="0"/>
                      <w:marTop w:val="0"/>
                      <w:marBottom w:val="0"/>
                      <w:divBdr>
                        <w:top w:val="none" w:sz="0" w:space="0" w:color="auto"/>
                        <w:left w:val="none" w:sz="0" w:space="0" w:color="auto"/>
                        <w:bottom w:val="none" w:sz="0" w:space="0" w:color="auto"/>
                        <w:right w:val="none" w:sz="0" w:space="0" w:color="auto"/>
                      </w:divBdr>
                      <w:divsChild>
                        <w:div w:id="285625098">
                          <w:marLeft w:val="0"/>
                          <w:marRight w:val="0"/>
                          <w:marTop w:val="0"/>
                          <w:marBottom w:val="0"/>
                          <w:divBdr>
                            <w:top w:val="none" w:sz="0" w:space="0" w:color="auto"/>
                            <w:left w:val="none" w:sz="0" w:space="0" w:color="auto"/>
                            <w:bottom w:val="none" w:sz="0" w:space="0" w:color="auto"/>
                            <w:right w:val="none" w:sz="0" w:space="0" w:color="auto"/>
                          </w:divBdr>
                          <w:divsChild>
                            <w:div w:id="1408184017">
                              <w:marLeft w:val="0"/>
                              <w:marRight w:val="0"/>
                              <w:marTop w:val="0"/>
                              <w:marBottom w:val="0"/>
                              <w:divBdr>
                                <w:top w:val="none" w:sz="0" w:space="0" w:color="auto"/>
                                <w:left w:val="none" w:sz="0" w:space="0" w:color="auto"/>
                                <w:bottom w:val="none" w:sz="0" w:space="0" w:color="auto"/>
                                <w:right w:val="none" w:sz="0" w:space="0" w:color="auto"/>
                              </w:divBdr>
                              <w:divsChild>
                                <w:div w:id="1746875738">
                                  <w:marLeft w:val="0"/>
                                  <w:marRight w:val="0"/>
                                  <w:marTop w:val="0"/>
                                  <w:marBottom w:val="0"/>
                                  <w:divBdr>
                                    <w:top w:val="none" w:sz="0" w:space="0" w:color="auto"/>
                                    <w:left w:val="none" w:sz="0" w:space="0" w:color="auto"/>
                                    <w:bottom w:val="none" w:sz="0" w:space="0" w:color="auto"/>
                                    <w:right w:val="none" w:sz="0" w:space="0" w:color="auto"/>
                                  </w:divBdr>
                                  <w:divsChild>
                                    <w:div w:id="16714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1389">
      <w:bodyDiv w:val="1"/>
      <w:marLeft w:val="0"/>
      <w:marRight w:val="0"/>
      <w:marTop w:val="0"/>
      <w:marBottom w:val="0"/>
      <w:divBdr>
        <w:top w:val="none" w:sz="0" w:space="0" w:color="auto"/>
        <w:left w:val="none" w:sz="0" w:space="0" w:color="auto"/>
        <w:bottom w:val="none" w:sz="0" w:space="0" w:color="auto"/>
        <w:right w:val="none" w:sz="0" w:space="0" w:color="auto"/>
      </w:divBdr>
      <w:divsChild>
        <w:div w:id="272591905">
          <w:marLeft w:val="0"/>
          <w:marRight w:val="0"/>
          <w:marTop w:val="0"/>
          <w:marBottom w:val="0"/>
          <w:divBdr>
            <w:top w:val="none" w:sz="0" w:space="0" w:color="auto"/>
            <w:left w:val="none" w:sz="0" w:space="0" w:color="auto"/>
            <w:bottom w:val="none" w:sz="0" w:space="0" w:color="auto"/>
            <w:right w:val="none" w:sz="0" w:space="0" w:color="auto"/>
          </w:divBdr>
          <w:divsChild>
            <w:div w:id="1608540627">
              <w:marLeft w:val="0"/>
              <w:marRight w:val="0"/>
              <w:marTop w:val="0"/>
              <w:marBottom w:val="0"/>
              <w:divBdr>
                <w:top w:val="none" w:sz="0" w:space="0" w:color="auto"/>
                <w:left w:val="none" w:sz="0" w:space="0" w:color="auto"/>
                <w:bottom w:val="none" w:sz="0" w:space="0" w:color="auto"/>
                <w:right w:val="none" w:sz="0" w:space="0" w:color="auto"/>
              </w:divBdr>
              <w:divsChild>
                <w:div w:id="1080982592">
                  <w:marLeft w:val="0"/>
                  <w:marRight w:val="0"/>
                  <w:marTop w:val="0"/>
                  <w:marBottom w:val="0"/>
                  <w:divBdr>
                    <w:top w:val="none" w:sz="0" w:space="0" w:color="auto"/>
                    <w:left w:val="none" w:sz="0" w:space="0" w:color="auto"/>
                    <w:bottom w:val="none" w:sz="0" w:space="0" w:color="auto"/>
                    <w:right w:val="none" w:sz="0" w:space="0" w:color="auto"/>
                  </w:divBdr>
                  <w:divsChild>
                    <w:div w:id="20250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4364">
      <w:bodyDiv w:val="1"/>
      <w:marLeft w:val="0"/>
      <w:marRight w:val="0"/>
      <w:marTop w:val="0"/>
      <w:marBottom w:val="0"/>
      <w:divBdr>
        <w:top w:val="none" w:sz="0" w:space="0" w:color="auto"/>
        <w:left w:val="none" w:sz="0" w:space="0" w:color="auto"/>
        <w:bottom w:val="none" w:sz="0" w:space="0" w:color="auto"/>
        <w:right w:val="none" w:sz="0" w:space="0" w:color="auto"/>
      </w:divBdr>
      <w:divsChild>
        <w:div w:id="1444230453">
          <w:marLeft w:val="0"/>
          <w:marRight w:val="0"/>
          <w:marTop w:val="0"/>
          <w:marBottom w:val="0"/>
          <w:divBdr>
            <w:top w:val="none" w:sz="0" w:space="0" w:color="auto"/>
            <w:left w:val="none" w:sz="0" w:space="0" w:color="auto"/>
            <w:bottom w:val="none" w:sz="0" w:space="0" w:color="auto"/>
            <w:right w:val="none" w:sz="0" w:space="0" w:color="auto"/>
          </w:divBdr>
          <w:divsChild>
            <w:div w:id="822962999">
              <w:marLeft w:val="0"/>
              <w:marRight w:val="0"/>
              <w:marTop w:val="0"/>
              <w:marBottom w:val="0"/>
              <w:divBdr>
                <w:top w:val="none" w:sz="0" w:space="0" w:color="auto"/>
                <w:left w:val="none" w:sz="0" w:space="0" w:color="auto"/>
                <w:bottom w:val="none" w:sz="0" w:space="0" w:color="auto"/>
                <w:right w:val="none" w:sz="0" w:space="0" w:color="auto"/>
              </w:divBdr>
              <w:divsChild>
                <w:div w:id="1524054004">
                  <w:marLeft w:val="0"/>
                  <w:marRight w:val="0"/>
                  <w:marTop w:val="0"/>
                  <w:marBottom w:val="0"/>
                  <w:divBdr>
                    <w:top w:val="none" w:sz="0" w:space="0" w:color="auto"/>
                    <w:left w:val="none" w:sz="0" w:space="0" w:color="auto"/>
                    <w:bottom w:val="none" w:sz="0" w:space="0" w:color="auto"/>
                    <w:right w:val="none" w:sz="0" w:space="0" w:color="auto"/>
                  </w:divBdr>
                  <w:divsChild>
                    <w:div w:id="1993367761">
                      <w:marLeft w:val="0"/>
                      <w:marRight w:val="0"/>
                      <w:marTop w:val="0"/>
                      <w:marBottom w:val="0"/>
                      <w:divBdr>
                        <w:top w:val="none" w:sz="0" w:space="0" w:color="auto"/>
                        <w:left w:val="none" w:sz="0" w:space="0" w:color="auto"/>
                        <w:bottom w:val="none" w:sz="0" w:space="0" w:color="auto"/>
                        <w:right w:val="none" w:sz="0" w:space="0" w:color="auto"/>
                      </w:divBdr>
                      <w:divsChild>
                        <w:div w:id="99684243">
                          <w:marLeft w:val="0"/>
                          <w:marRight w:val="0"/>
                          <w:marTop w:val="0"/>
                          <w:marBottom w:val="0"/>
                          <w:divBdr>
                            <w:top w:val="none" w:sz="0" w:space="0" w:color="auto"/>
                            <w:left w:val="none" w:sz="0" w:space="0" w:color="auto"/>
                            <w:bottom w:val="none" w:sz="0" w:space="0" w:color="auto"/>
                            <w:right w:val="none" w:sz="0" w:space="0" w:color="auto"/>
                          </w:divBdr>
                          <w:divsChild>
                            <w:div w:id="908148534">
                              <w:marLeft w:val="0"/>
                              <w:marRight w:val="0"/>
                              <w:marTop w:val="0"/>
                              <w:marBottom w:val="0"/>
                              <w:divBdr>
                                <w:top w:val="none" w:sz="0" w:space="0" w:color="auto"/>
                                <w:left w:val="none" w:sz="0" w:space="0" w:color="auto"/>
                                <w:bottom w:val="none" w:sz="0" w:space="0" w:color="auto"/>
                                <w:right w:val="none" w:sz="0" w:space="0" w:color="auto"/>
                              </w:divBdr>
                              <w:divsChild>
                                <w:div w:id="826484186">
                                  <w:marLeft w:val="0"/>
                                  <w:marRight w:val="0"/>
                                  <w:marTop w:val="0"/>
                                  <w:marBottom w:val="0"/>
                                  <w:divBdr>
                                    <w:top w:val="none" w:sz="0" w:space="0" w:color="auto"/>
                                    <w:left w:val="none" w:sz="0" w:space="0" w:color="auto"/>
                                    <w:bottom w:val="none" w:sz="0" w:space="0" w:color="auto"/>
                                    <w:right w:val="none" w:sz="0" w:space="0" w:color="auto"/>
                                  </w:divBdr>
                                  <w:divsChild>
                                    <w:div w:id="1592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492964">
      <w:bodyDiv w:val="1"/>
      <w:marLeft w:val="0"/>
      <w:marRight w:val="0"/>
      <w:marTop w:val="0"/>
      <w:marBottom w:val="0"/>
      <w:divBdr>
        <w:top w:val="none" w:sz="0" w:space="0" w:color="auto"/>
        <w:left w:val="none" w:sz="0" w:space="0" w:color="auto"/>
        <w:bottom w:val="none" w:sz="0" w:space="0" w:color="auto"/>
        <w:right w:val="none" w:sz="0" w:space="0" w:color="auto"/>
      </w:divBdr>
      <w:divsChild>
        <w:div w:id="200289345">
          <w:marLeft w:val="0"/>
          <w:marRight w:val="0"/>
          <w:marTop w:val="0"/>
          <w:marBottom w:val="0"/>
          <w:divBdr>
            <w:top w:val="none" w:sz="0" w:space="0" w:color="auto"/>
            <w:left w:val="none" w:sz="0" w:space="0" w:color="auto"/>
            <w:bottom w:val="none" w:sz="0" w:space="0" w:color="auto"/>
            <w:right w:val="none" w:sz="0" w:space="0" w:color="auto"/>
          </w:divBdr>
          <w:divsChild>
            <w:div w:id="1914851891">
              <w:marLeft w:val="0"/>
              <w:marRight w:val="0"/>
              <w:marTop w:val="0"/>
              <w:marBottom w:val="0"/>
              <w:divBdr>
                <w:top w:val="none" w:sz="0" w:space="0" w:color="auto"/>
                <w:left w:val="none" w:sz="0" w:space="0" w:color="auto"/>
                <w:bottom w:val="none" w:sz="0" w:space="0" w:color="auto"/>
                <w:right w:val="none" w:sz="0" w:space="0" w:color="auto"/>
              </w:divBdr>
              <w:divsChild>
                <w:div w:id="1460148008">
                  <w:marLeft w:val="0"/>
                  <w:marRight w:val="0"/>
                  <w:marTop w:val="0"/>
                  <w:marBottom w:val="0"/>
                  <w:divBdr>
                    <w:top w:val="none" w:sz="0" w:space="0" w:color="auto"/>
                    <w:left w:val="none" w:sz="0" w:space="0" w:color="auto"/>
                    <w:bottom w:val="none" w:sz="0" w:space="0" w:color="auto"/>
                    <w:right w:val="none" w:sz="0" w:space="0" w:color="auto"/>
                  </w:divBdr>
                  <w:divsChild>
                    <w:div w:id="323122817">
                      <w:marLeft w:val="0"/>
                      <w:marRight w:val="0"/>
                      <w:marTop w:val="0"/>
                      <w:marBottom w:val="0"/>
                      <w:divBdr>
                        <w:top w:val="none" w:sz="0" w:space="0" w:color="auto"/>
                        <w:left w:val="none" w:sz="0" w:space="0" w:color="auto"/>
                        <w:bottom w:val="none" w:sz="0" w:space="0" w:color="auto"/>
                        <w:right w:val="none" w:sz="0" w:space="0" w:color="auto"/>
                      </w:divBdr>
                      <w:divsChild>
                        <w:div w:id="1647930833">
                          <w:marLeft w:val="0"/>
                          <w:marRight w:val="0"/>
                          <w:marTop w:val="0"/>
                          <w:marBottom w:val="0"/>
                          <w:divBdr>
                            <w:top w:val="none" w:sz="0" w:space="0" w:color="auto"/>
                            <w:left w:val="none" w:sz="0" w:space="0" w:color="auto"/>
                            <w:bottom w:val="none" w:sz="0" w:space="0" w:color="auto"/>
                            <w:right w:val="none" w:sz="0" w:space="0" w:color="auto"/>
                          </w:divBdr>
                          <w:divsChild>
                            <w:div w:id="2012221657">
                              <w:marLeft w:val="0"/>
                              <w:marRight w:val="0"/>
                              <w:marTop w:val="0"/>
                              <w:marBottom w:val="0"/>
                              <w:divBdr>
                                <w:top w:val="none" w:sz="0" w:space="0" w:color="auto"/>
                                <w:left w:val="none" w:sz="0" w:space="0" w:color="auto"/>
                                <w:bottom w:val="none" w:sz="0" w:space="0" w:color="auto"/>
                                <w:right w:val="none" w:sz="0" w:space="0" w:color="auto"/>
                              </w:divBdr>
                              <w:divsChild>
                                <w:div w:id="1518957169">
                                  <w:marLeft w:val="0"/>
                                  <w:marRight w:val="0"/>
                                  <w:marTop w:val="0"/>
                                  <w:marBottom w:val="0"/>
                                  <w:divBdr>
                                    <w:top w:val="none" w:sz="0" w:space="0" w:color="auto"/>
                                    <w:left w:val="none" w:sz="0" w:space="0" w:color="auto"/>
                                    <w:bottom w:val="none" w:sz="0" w:space="0" w:color="auto"/>
                                    <w:right w:val="none" w:sz="0" w:space="0" w:color="auto"/>
                                  </w:divBdr>
                                  <w:divsChild>
                                    <w:div w:id="12771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661815">
      <w:bodyDiv w:val="1"/>
      <w:marLeft w:val="0"/>
      <w:marRight w:val="0"/>
      <w:marTop w:val="0"/>
      <w:marBottom w:val="0"/>
      <w:divBdr>
        <w:top w:val="none" w:sz="0" w:space="0" w:color="auto"/>
        <w:left w:val="none" w:sz="0" w:space="0" w:color="auto"/>
        <w:bottom w:val="none" w:sz="0" w:space="0" w:color="auto"/>
        <w:right w:val="none" w:sz="0" w:space="0" w:color="auto"/>
      </w:divBdr>
    </w:div>
    <w:div w:id="1584492788">
      <w:bodyDiv w:val="1"/>
      <w:marLeft w:val="0"/>
      <w:marRight w:val="0"/>
      <w:marTop w:val="0"/>
      <w:marBottom w:val="0"/>
      <w:divBdr>
        <w:top w:val="none" w:sz="0" w:space="0" w:color="auto"/>
        <w:left w:val="none" w:sz="0" w:space="0" w:color="auto"/>
        <w:bottom w:val="none" w:sz="0" w:space="0" w:color="auto"/>
        <w:right w:val="none" w:sz="0" w:space="0" w:color="auto"/>
      </w:divBdr>
      <w:divsChild>
        <w:div w:id="2113430054">
          <w:marLeft w:val="0"/>
          <w:marRight w:val="0"/>
          <w:marTop w:val="0"/>
          <w:marBottom w:val="0"/>
          <w:divBdr>
            <w:top w:val="none" w:sz="0" w:space="0" w:color="auto"/>
            <w:left w:val="none" w:sz="0" w:space="0" w:color="auto"/>
            <w:bottom w:val="none" w:sz="0" w:space="0" w:color="auto"/>
            <w:right w:val="none" w:sz="0" w:space="0" w:color="auto"/>
          </w:divBdr>
          <w:divsChild>
            <w:div w:id="1970670456">
              <w:marLeft w:val="0"/>
              <w:marRight w:val="0"/>
              <w:marTop w:val="0"/>
              <w:marBottom w:val="0"/>
              <w:divBdr>
                <w:top w:val="none" w:sz="0" w:space="0" w:color="auto"/>
                <w:left w:val="none" w:sz="0" w:space="0" w:color="auto"/>
                <w:bottom w:val="none" w:sz="0" w:space="0" w:color="auto"/>
                <w:right w:val="none" w:sz="0" w:space="0" w:color="auto"/>
              </w:divBdr>
              <w:divsChild>
                <w:div w:id="1152718863">
                  <w:marLeft w:val="0"/>
                  <w:marRight w:val="0"/>
                  <w:marTop w:val="0"/>
                  <w:marBottom w:val="0"/>
                  <w:divBdr>
                    <w:top w:val="none" w:sz="0" w:space="0" w:color="auto"/>
                    <w:left w:val="none" w:sz="0" w:space="0" w:color="auto"/>
                    <w:bottom w:val="none" w:sz="0" w:space="0" w:color="auto"/>
                    <w:right w:val="none" w:sz="0" w:space="0" w:color="auto"/>
                  </w:divBdr>
                  <w:divsChild>
                    <w:div w:id="860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5534">
      <w:bodyDiv w:val="1"/>
      <w:marLeft w:val="0"/>
      <w:marRight w:val="0"/>
      <w:marTop w:val="0"/>
      <w:marBottom w:val="0"/>
      <w:divBdr>
        <w:top w:val="none" w:sz="0" w:space="0" w:color="auto"/>
        <w:left w:val="none" w:sz="0" w:space="0" w:color="auto"/>
        <w:bottom w:val="none" w:sz="0" w:space="0" w:color="auto"/>
        <w:right w:val="none" w:sz="0" w:space="0" w:color="auto"/>
      </w:divBdr>
      <w:divsChild>
        <w:div w:id="1970278440">
          <w:marLeft w:val="0"/>
          <w:marRight w:val="0"/>
          <w:marTop w:val="0"/>
          <w:marBottom w:val="0"/>
          <w:divBdr>
            <w:top w:val="none" w:sz="0" w:space="0" w:color="auto"/>
            <w:left w:val="none" w:sz="0" w:space="0" w:color="auto"/>
            <w:bottom w:val="none" w:sz="0" w:space="0" w:color="auto"/>
            <w:right w:val="none" w:sz="0" w:space="0" w:color="auto"/>
          </w:divBdr>
          <w:divsChild>
            <w:div w:id="1899976219">
              <w:marLeft w:val="0"/>
              <w:marRight w:val="0"/>
              <w:marTop w:val="0"/>
              <w:marBottom w:val="0"/>
              <w:divBdr>
                <w:top w:val="none" w:sz="0" w:space="0" w:color="auto"/>
                <w:left w:val="none" w:sz="0" w:space="0" w:color="auto"/>
                <w:bottom w:val="none" w:sz="0" w:space="0" w:color="auto"/>
                <w:right w:val="none" w:sz="0" w:space="0" w:color="auto"/>
              </w:divBdr>
              <w:divsChild>
                <w:div w:id="1410224840">
                  <w:marLeft w:val="0"/>
                  <w:marRight w:val="0"/>
                  <w:marTop w:val="0"/>
                  <w:marBottom w:val="0"/>
                  <w:divBdr>
                    <w:top w:val="none" w:sz="0" w:space="0" w:color="auto"/>
                    <w:left w:val="none" w:sz="0" w:space="0" w:color="auto"/>
                    <w:bottom w:val="none" w:sz="0" w:space="0" w:color="auto"/>
                    <w:right w:val="none" w:sz="0" w:space="0" w:color="auto"/>
                  </w:divBdr>
                  <w:divsChild>
                    <w:div w:id="1769158639">
                      <w:marLeft w:val="0"/>
                      <w:marRight w:val="0"/>
                      <w:marTop w:val="0"/>
                      <w:marBottom w:val="0"/>
                      <w:divBdr>
                        <w:top w:val="none" w:sz="0" w:space="0" w:color="auto"/>
                        <w:left w:val="none" w:sz="0" w:space="0" w:color="auto"/>
                        <w:bottom w:val="none" w:sz="0" w:space="0" w:color="auto"/>
                        <w:right w:val="none" w:sz="0" w:space="0" w:color="auto"/>
                      </w:divBdr>
                      <w:divsChild>
                        <w:div w:id="1991058404">
                          <w:marLeft w:val="0"/>
                          <w:marRight w:val="0"/>
                          <w:marTop w:val="0"/>
                          <w:marBottom w:val="0"/>
                          <w:divBdr>
                            <w:top w:val="none" w:sz="0" w:space="0" w:color="auto"/>
                            <w:left w:val="none" w:sz="0" w:space="0" w:color="auto"/>
                            <w:bottom w:val="none" w:sz="0" w:space="0" w:color="auto"/>
                            <w:right w:val="none" w:sz="0" w:space="0" w:color="auto"/>
                          </w:divBdr>
                          <w:divsChild>
                            <w:div w:id="79186192">
                              <w:marLeft w:val="0"/>
                              <w:marRight w:val="0"/>
                              <w:marTop w:val="0"/>
                              <w:marBottom w:val="0"/>
                              <w:divBdr>
                                <w:top w:val="none" w:sz="0" w:space="0" w:color="auto"/>
                                <w:left w:val="none" w:sz="0" w:space="0" w:color="auto"/>
                                <w:bottom w:val="none" w:sz="0" w:space="0" w:color="auto"/>
                                <w:right w:val="none" w:sz="0" w:space="0" w:color="auto"/>
                              </w:divBdr>
                              <w:divsChild>
                                <w:div w:id="2251863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694682">
      <w:bodyDiv w:val="1"/>
      <w:marLeft w:val="0"/>
      <w:marRight w:val="0"/>
      <w:marTop w:val="0"/>
      <w:marBottom w:val="0"/>
      <w:divBdr>
        <w:top w:val="none" w:sz="0" w:space="0" w:color="auto"/>
        <w:left w:val="none" w:sz="0" w:space="0" w:color="auto"/>
        <w:bottom w:val="none" w:sz="0" w:space="0" w:color="auto"/>
        <w:right w:val="none" w:sz="0" w:space="0" w:color="auto"/>
      </w:divBdr>
      <w:divsChild>
        <w:div w:id="956840370">
          <w:marLeft w:val="0"/>
          <w:marRight w:val="0"/>
          <w:marTop w:val="0"/>
          <w:marBottom w:val="0"/>
          <w:divBdr>
            <w:top w:val="none" w:sz="0" w:space="0" w:color="auto"/>
            <w:left w:val="none" w:sz="0" w:space="0" w:color="auto"/>
            <w:bottom w:val="none" w:sz="0" w:space="0" w:color="auto"/>
            <w:right w:val="none" w:sz="0" w:space="0" w:color="auto"/>
          </w:divBdr>
          <w:divsChild>
            <w:div w:id="53313333">
              <w:marLeft w:val="0"/>
              <w:marRight w:val="0"/>
              <w:marTop w:val="0"/>
              <w:marBottom w:val="0"/>
              <w:divBdr>
                <w:top w:val="none" w:sz="0" w:space="0" w:color="auto"/>
                <w:left w:val="none" w:sz="0" w:space="0" w:color="auto"/>
                <w:bottom w:val="none" w:sz="0" w:space="0" w:color="auto"/>
                <w:right w:val="none" w:sz="0" w:space="0" w:color="auto"/>
              </w:divBdr>
              <w:divsChild>
                <w:div w:id="1229420879">
                  <w:marLeft w:val="0"/>
                  <w:marRight w:val="0"/>
                  <w:marTop w:val="0"/>
                  <w:marBottom w:val="0"/>
                  <w:divBdr>
                    <w:top w:val="none" w:sz="0" w:space="0" w:color="auto"/>
                    <w:left w:val="none" w:sz="0" w:space="0" w:color="auto"/>
                    <w:bottom w:val="none" w:sz="0" w:space="0" w:color="auto"/>
                    <w:right w:val="none" w:sz="0" w:space="0" w:color="auto"/>
                  </w:divBdr>
                  <w:divsChild>
                    <w:div w:id="251620622">
                      <w:marLeft w:val="0"/>
                      <w:marRight w:val="0"/>
                      <w:marTop w:val="0"/>
                      <w:marBottom w:val="0"/>
                      <w:divBdr>
                        <w:top w:val="none" w:sz="0" w:space="0" w:color="auto"/>
                        <w:left w:val="none" w:sz="0" w:space="0" w:color="auto"/>
                        <w:bottom w:val="none" w:sz="0" w:space="0" w:color="auto"/>
                        <w:right w:val="none" w:sz="0" w:space="0" w:color="auto"/>
                      </w:divBdr>
                      <w:divsChild>
                        <w:div w:id="843981063">
                          <w:marLeft w:val="0"/>
                          <w:marRight w:val="0"/>
                          <w:marTop w:val="0"/>
                          <w:marBottom w:val="0"/>
                          <w:divBdr>
                            <w:top w:val="none" w:sz="0" w:space="0" w:color="auto"/>
                            <w:left w:val="none" w:sz="0" w:space="0" w:color="auto"/>
                            <w:bottom w:val="none" w:sz="0" w:space="0" w:color="auto"/>
                            <w:right w:val="none" w:sz="0" w:space="0" w:color="auto"/>
                          </w:divBdr>
                          <w:divsChild>
                            <w:div w:id="770705777">
                              <w:marLeft w:val="0"/>
                              <w:marRight w:val="0"/>
                              <w:marTop w:val="0"/>
                              <w:marBottom w:val="0"/>
                              <w:divBdr>
                                <w:top w:val="none" w:sz="0" w:space="0" w:color="auto"/>
                                <w:left w:val="none" w:sz="0" w:space="0" w:color="auto"/>
                                <w:bottom w:val="none" w:sz="0" w:space="0" w:color="auto"/>
                                <w:right w:val="none" w:sz="0" w:space="0" w:color="auto"/>
                              </w:divBdr>
                              <w:divsChild>
                                <w:div w:id="1172912852">
                                  <w:marLeft w:val="0"/>
                                  <w:marRight w:val="0"/>
                                  <w:marTop w:val="0"/>
                                  <w:marBottom w:val="480"/>
                                  <w:divBdr>
                                    <w:top w:val="none" w:sz="0" w:space="0" w:color="auto"/>
                                    <w:left w:val="none" w:sz="0" w:space="0" w:color="auto"/>
                                    <w:bottom w:val="none" w:sz="0" w:space="0" w:color="auto"/>
                                    <w:right w:val="none" w:sz="0" w:space="0" w:color="auto"/>
                                  </w:divBdr>
                                  <w:divsChild>
                                    <w:div w:id="597756312">
                                      <w:marLeft w:val="0"/>
                                      <w:marRight w:val="0"/>
                                      <w:marTop w:val="0"/>
                                      <w:marBottom w:val="0"/>
                                      <w:divBdr>
                                        <w:top w:val="none" w:sz="0" w:space="0" w:color="auto"/>
                                        <w:left w:val="none" w:sz="0" w:space="0" w:color="auto"/>
                                        <w:bottom w:val="none" w:sz="0" w:space="0" w:color="auto"/>
                                        <w:right w:val="none" w:sz="0" w:space="0" w:color="auto"/>
                                      </w:divBdr>
                                      <w:divsChild>
                                        <w:div w:id="1096514573">
                                          <w:marLeft w:val="0"/>
                                          <w:marRight w:val="0"/>
                                          <w:marTop w:val="0"/>
                                          <w:marBottom w:val="0"/>
                                          <w:divBdr>
                                            <w:top w:val="none" w:sz="0" w:space="0" w:color="auto"/>
                                            <w:left w:val="none" w:sz="0" w:space="0" w:color="auto"/>
                                            <w:bottom w:val="none" w:sz="0" w:space="0" w:color="auto"/>
                                            <w:right w:val="none" w:sz="0" w:space="0" w:color="auto"/>
                                          </w:divBdr>
                                        </w:div>
                                      </w:divsChild>
                                    </w:div>
                                    <w:div w:id="1666594997">
                                      <w:marLeft w:val="0"/>
                                      <w:marRight w:val="0"/>
                                      <w:marTop w:val="0"/>
                                      <w:marBottom w:val="0"/>
                                      <w:divBdr>
                                        <w:top w:val="none" w:sz="0" w:space="0" w:color="auto"/>
                                        <w:left w:val="none" w:sz="0" w:space="0" w:color="auto"/>
                                        <w:bottom w:val="none" w:sz="0" w:space="0" w:color="auto"/>
                                        <w:right w:val="none" w:sz="0" w:space="0" w:color="auto"/>
                                      </w:divBdr>
                                      <w:divsChild>
                                        <w:div w:id="185485450">
                                          <w:marLeft w:val="0"/>
                                          <w:marRight w:val="0"/>
                                          <w:marTop w:val="0"/>
                                          <w:marBottom w:val="0"/>
                                          <w:divBdr>
                                            <w:top w:val="none" w:sz="0" w:space="0" w:color="auto"/>
                                            <w:left w:val="none" w:sz="0" w:space="0" w:color="auto"/>
                                            <w:bottom w:val="none" w:sz="0" w:space="0" w:color="auto"/>
                                            <w:right w:val="none" w:sz="0" w:space="0" w:color="auto"/>
                                          </w:divBdr>
                                        </w:div>
                                      </w:divsChild>
                                    </w:div>
                                    <w:div w:id="1976713972">
                                      <w:marLeft w:val="0"/>
                                      <w:marRight w:val="0"/>
                                      <w:marTop w:val="0"/>
                                      <w:marBottom w:val="0"/>
                                      <w:divBdr>
                                        <w:top w:val="none" w:sz="0" w:space="0" w:color="auto"/>
                                        <w:left w:val="none" w:sz="0" w:space="0" w:color="auto"/>
                                        <w:bottom w:val="none" w:sz="0" w:space="0" w:color="auto"/>
                                        <w:right w:val="none" w:sz="0" w:space="0" w:color="auto"/>
                                      </w:divBdr>
                                      <w:divsChild>
                                        <w:div w:id="385177519">
                                          <w:marLeft w:val="0"/>
                                          <w:marRight w:val="0"/>
                                          <w:marTop w:val="0"/>
                                          <w:marBottom w:val="0"/>
                                          <w:divBdr>
                                            <w:top w:val="none" w:sz="0" w:space="0" w:color="auto"/>
                                            <w:left w:val="none" w:sz="0" w:space="0" w:color="auto"/>
                                            <w:bottom w:val="none" w:sz="0" w:space="0" w:color="auto"/>
                                            <w:right w:val="none" w:sz="0" w:space="0" w:color="auto"/>
                                          </w:divBdr>
                                        </w:div>
                                      </w:divsChild>
                                    </w:div>
                                    <w:div w:id="1308196123">
                                      <w:marLeft w:val="0"/>
                                      <w:marRight w:val="0"/>
                                      <w:marTop w:val="0"/>
                                      <w:marBottom w:val="0"/>
                                      <w:divBdr>
                                        <w:top w:val="none" w:sz="0" w:space="0" w:color="auto"/>
                                        <w:left w:val="none" w:sz="0" w:space="0" w:color="auto"/>
                                        <w:bottom w:val="none" w:sz="0" w:space="0" w:color="auto"/>
                                        <w:right w:val="none" w:sz="0" w:space="0" w:color="auto"/>
                                      </w:divBdr>
                                      <w:divsChild>
                                        <w:div w:id="929701745">
                                          <w:marLeft w:val="0"/>
                                          <w:marRight w:val="0"/>
                                          <w:marTop w:val="0"/>
                                          <w:marBottom w:val="0"/>
                                          <w:divBdr>
                                            <w:top w:val="none" w:sz="0" w:space="0" w:color="auto"/>
                                            <w:left w:val="none" w:sz="0" w:space="0" w:color="auto"/>
                                            <w:bottom w:val="none" w:sz="0" w:space="0" w:color="auto"/>
                                            <w:right w:val="none" w:sz="0" w:space="0" w:color="auto"/>
                                          </w:divBdr>
                                        </w:div>
                                      </w:divsChild>
                                    </w:div>
                                    <w:div w:id="677851744">
                                      <w:marLeft w:val="0"/>
                                      <w:marRight w:val="0"/>
                                      <w:marTop w:val="0"/>
                                      <w:marBottom w:val="0"/>
                                      <w:divBdr>
                                        <w:top w:val="none" w:sz="0" w:space="0" w:color="auto"/>
                                        <w:left w:val="none" w:sz="0" w:space="0" w:color="auto"/>
                                        <w:bottom w:val="none" w:sz="0" w:space="0" w:color="auto"/>
                                        <w:right w:val="none" w:sz="0" w:space="0" w:color="auto"/>
                                      </w:divBdr>
                                      <w:divsChild>
                                        <w:div w:id="497233667">
                                          <w:marLeft w:val="0"/>
                                          <w:marRight w:val="0"/>
                                          <w:marTop w:val="0"/>
                                          <w:marBottom w:val="0"/>
                                          <w:divBdr>
                                            <w:top w:val="none" w:sz="0" w:space="0" w:color="auto"/>
                                            <w:left w:val="none" w:sz="0" w:space="0" w:color="auto"/>
                                            <w:bottom w:val="none" w:sz="0" w:space="0" w:color="auto"/>
                                            <w:right w:val="none" w:sz="0" w:space="0" w:color="auto"/>
                                          </w:divBdr>
                                        </w:div>
                                      </w:divsChild>
                                    </w:div>
                                    <w:div w:id="203297118">
                                      <w:marLeft w:val="0"/>
                                      <w:marRight w:val="0"/>
                                      <w:marTop w:val="0"/>
                                      <w:marBottom w:val="0"/>
                                      <w:divBdr>
                                        <w:top w:val="none" w:sz="0" w:space="0" w:color="auto"/>
                                        <w:left w:val="none" w:sz="0" w:space="0" w:color="auto"/>
                                        <w:bottom w:val="none" w:sz="0" w:space="0" w:color="auto"/>
                                        <w:right w:val="none" w:sz="0" w:space="0" w:color="auto"/>
                                      </w:divBdr>
                                      <w:divsChild>
                                        <w:div w:id="783771849">
                                          <w:marLeft w:val="0"/>
                                          <w:marRight w:val="0"/>
                                          <w:marTop w:val="0"/>
                                          <w:marBottom w:val="0"/>
                                          <w:divBdr>
                                            <w:top w:val="none" w:sz="0" w:space="0" w:color="auto"/>
                                            <w:left w:val="none" w:sz="0" w:space="0" w:color="auto"/>
                                            <w:bottom w:val="none" w:sz="0" w:space="0" w:color="auto"/>
                                            <w:right w:val="none" w:sz="0" w:space="0" w:color="auto"/>
                                          </w:divBdr>
                                        </w:div>
                                      </w:divsChild>
                                    </w:div>
                                    <w:div w:id="1293171965">
                                      <w:marLeft w:val="0"/>
                                      <w:marRight w:val="0"/>
                                      <w:marTop w:val="0"/>
                                      <w:marBottom w:val="0"/>
                                      <w:divBdr>
                                        <w:top w:val="none" w:sz="0" w:space="0" w:color="auto"/>
                                        <w:left w:val="none" w:sz="0" w:space="0" w:color="auto"/>
                                        <w:bottom w:val="none" w:sz="0" w:space="0" w:color="auto"/>
                                        <w:right w:val="none" w:sz="0" w:space="0" w:color="auto"/>
                                      </w:divBdr>
                                      <w:divsChild>
                                        <w:div w:id="10940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6414">
                                  <w:marLeft w:val="0"/>
                                  <w:marRight w:val="0"/>
                                  <w:marTop w:val="0"/>
                                  <w:marBottom w:val="480"/>
                                  <w:divBdr>
                                    <w:top w:val="none" w:sz="0" w:space="0" w:color="auto"/>
                                    <w:left w:val="none" w:sz="0" w:space="0" w:color="auto"/>
                                    <w:bottom w:val="none" w:sz="0" w:space="0" w:color="auto"/>
                                    <w:right w:val="none" w:sz="0" w:space="0" w:color="auto"/>
                                  </w:divBdr>
                                  <w:divsChild>
                                    <w:div w:id="1464081434">
                                      <w:marLeft w:val="0"/>
                                      <w:marRight w:val="0"/>
                                      <w:marTop w:val="0"/>
                                      <w:marBottom w:val="0"/>
                                      <w:divBdr>
                                        <w:top w:val="none" w:sz="0" w:space="0" w:color="auto"/>
                                        <w:left w:val="none" w:sz="0" w:space="0" w:color="auto"/>
                                        <w:bottom w:val="none" w:sz="0" w:space="0" w:color="auto"/>
                                        <w:right w:val="none" w:sz="0" w:space="0" w:color="auto"/>
                                      </w:divBdr>
                                      <w:divsChild>
                                        <w:div w:id="1124270155">
                                          <w:marLeft w:val="0"/>
                                          <w:marRight w:val="0"/>
                                          <w:marTop w:val="0"/>
                                          <w:marBottom w:val="0"/>
                                          <w:divBdr>
                                            <w:top w:val="none" w:sz="0" w:space="0" w:color="auto"/>
                                            <w:left w:val="none" w:sz="0" w:space="0" w:color="auto"/>
                                            <w:bottom w:val="none" w:sz="0" w:space="0" w:color="auto"/>
                                            <w:right w:val="none" w:sz="0" w:space="0" w:color="auto"/>
                                          </w:divBdr>
                                        </w:div>
                                      </w:divsChild>
                                    </w:div>
                                    <w:div w:id="200746184">
                                      <w:marLeft w:val="0"/>
                                      <w:marRight w:val="0"/>
                                      <w:marTop w:val="0"/>
                                      <w:marBottom w:val="0"/>
                                      <w:divBdr>
                                        <w:top w:val="none" w:sz="0" w:space="0" w:color="auto"/>
                                        <w:left w:val="none" w:sz="0" w:space="0" w:color="auto"/>
                                        <w:bottom w:val="none" w:sz="0" w:space="0" w:color="auto"/>
                                        <w:right w:val="none" w:sz="0" w:space="0" w:color="auto"/>
                                      </w:divBdr>
                                      <w:divsChild>
                                        <w:div w:id="827281013">
                                          <w:marLeft w:val="0"/>
                                          <w:marRight w:val="0"/>
                                          <w:marTop w:val="0"/>
                                          <w:marBottom w:val="0"/>
                                          <w:divBdr>
                                            <w:top w:val="none" w:sz="0" w:space="0" w:color="auto"/>
                                            <w:left w:val="none" w:sz="0" w:space="0" w:color="auto"/>
                                            <w:bottom w:val="none" w:sz="0" w:space="0" w:color="auto"/>
                                            <w:right w:val="none" w:sz="0" w:space="0" w:color="auto"/>
                                          </w:divBdr>
                                        </w:div>
                                      </w:divsChild>
                                    </w:div>
                                    <w:div w:id="1041632072">
                                      <w:marLeft w:val="0"/>
                                      <w:marRight w:val="0"/>
                                      <w:marTop w:val="0"/>
                                      <w:marBottom w:val="0"/>
                                      <w:divBdr>
                                        <w:top w:val="none" w:sz="0" w:space="0" w:color="auto"/>
                                        <w:left w:val="none" w:sz="0" w:space="0" w:color="auto"/>
                                        <w:bottom w:val="none" w:sz="0" w:space="0" w:color="auto"/>
                                        <w:right w:val="none" w:sz="0" w:space="0" w:color="auto"/>
                                      </w:divBdr>
                                      <w:divsChild>
                                        <w:div w:id="300623152">
                                          <w:marLeft w:val="0"/>
                                          <w:marRight w:val="0"/>
                                          <w:marTop w:val="0"/>
                                          <w:marBottom w:val="0"/>
                                          <w:divBdr>
                                            <w:top w:val="none" w:sz="0" w:space="0" w:color="auto"/>
                                            <w:left w:val="none" w:sz="0" w:space="0" w:color="auto"/>
                                            <w:bottom w:val="none" w:sz="0" w:space="0" w:color="auto"/>
                                            <w:right w:val="none" w:sz="0" w:space="0" w:color="auto"/>
                                          </w:divBdr>
                                        </w:div>
                                      </w:divsChild>
                                    </w:div>
                                    <w:div w:id="1802140930">
                                      <w:marLeft w:val="0"/>
                                      <w:marRight w:val="0"/>
                                      <w:marTop w:val="0"/>
                                      <w:marBottom w:val="0"/>
                                      <w:divBdr>
                                        <w:top w:val="none" w:sz="0" w:space="0" w:color="auto"/>
                                        <w:left w:val="none" w:sz="0" w:space="0" w:color="auto"/>
                                        <w:bottom w:val="none" w:sz="0" w:space="0" w:color="auto"/>
                                        <w:right w:val="none" w:sz="0" w:space="0" w:color="auto"/>
                                      </w:divBdr>
                                      <w:divsChild>
                                        <w:div w:id="1311179952">
                                          <w:marLeft w:val="0"/>
                                          <w:marRight w:val="0"/>
                                          <w:marTop w:val="0"/>
                                          <w:marBottom w:val="0"/>
                                          <w:divBdr>
                                            <w:top w:val="none" w:sz="0" w:space="0" w:color="auto"/>
                                            <w:left w:val="none" w:sz="0" w:space="0" w:color="auto"/>
                                            <w:bottom w:val="none" w:sz="0" w:space="0" w:color="auto"/>
                                            <w:right w:val="none" w:sz="0" w:space="0" w:color="auto"/>
                                          </w:divBdr>
                                        </w:div>
                                      </w:divsChild>
                                    </w:div>
                                    <w:div w:id="1286959640">
                                      <w:marLeft w:val="0"/>
                                      <w:marRight w:val="0"/>
                                      <w:marTop w:val="0"/>
                                      <w:marBottom w:val="0"/>
                                      <w:divBdr>
                                        <w:top w:val="none" w:sz="0" w:space="0" w:color="auto"/>
                                        <w:left w:val="none" w:sz="0" w:space="0" w:color="auto"/>
                                        <w:bottom w:val="none" w:sz="0" w:space="0" w:color="auto"/>
                                        <w:right w:val="none" w:sz="0" w:space="0" w:color="auto"/>
                                      </w:divBdr>
                                      <w:divsChild>
                                        <w:div w:id="1476601233">
                                          <w:marLeft w:val="0"/>
                                          <w:marRight w:val="0"/>
                                          <w:marTop w:val="0"/>
                                          <w:marBottom w:val="0"/>
                                          <w:divBdr>
                                            <w:top w:val="none" w:sz="0" w:space="0" w:color="auto"/>
                                            <w:left w:val="none" w:sz="0" w:space="0" w:color="auto"/>
                                            <w:bottom w:val="none" w:sz="0" w:space="0" w:color="auto"/>
                                            <w:right w:val="none" w:sz="0" w:space="0" w:color="auto"/>
                                          </w:divBdr>
                                        </w:div>
                                      </w:divsChild>
                                    </w:div>
                                    <w:div w:id="2105228796">
                                      <w:marLeft w:val="0"/>
                                      <w:marRight w:val="0"/>
                                      <w:marTop w:val="0"/>
                                      <w:marBottom w:val="0"/>
                                      <w:divBdr>
                                        <w:top w:val="none" w:sz="0" w:space="0" w:color="auto"/>
                                        <w:left w:val="none" w:sz="0" w:space="0" w:color="auto"/>
                                        <w:bottom w:val="none" w:sz="0" w:space="0" w:color="auto"/>
                                        <w:right w:val="none" w:sz="0" w:space="0" w:color="auto"/>
                                      </w:divBdr>
                                      <w:divsChild>
                                        <w:div w:id="828443462">
                                          <w:marLeft w:val="0"/>
                                          <w:marRight w:val="0"/>
                                          <w:marTop w:val="0"/>
                                          <w:marBottom w:val="0"/>
                                          <w:divBdr>
                                            <w:top w:val="none" w:sz="0" w:space="0" w:color="auto"/>
                                            <w:left w:val="none" w:sz="0" w:space="0" w:color="auto"/>
                                            <w:bottom w:val="none" w:sz="0" w:space="0" w:color="auto"/>
                                            <w:right w:val="none" w:sz="0" w:space="0" w:color="auto"/>
                                          </w:divBdr>
                                        </w:div>
                                      </w:divsChild>
                                    </w:div>
                                    <w:div w:id="1413966951">
                                      <w:marLeft w:val="0"/>
                                      <w:marRight w:val="0"/>
                                      <w:marTop w:val="0"/>
                                      <w:marBottom w:val="0"/>
                                      <w:divBdr>
                                        <w:top w:val="none" w:sz="0" w:space="0" w:color="auto"/>
                                        <w:left w:val="none" w:sz="0" w:space="0" w:color="auto"/>
                                        <w:bottom w:val="none" w:sz="0" w:space="0" w:color="auto"/>
                                        <w:right w:val="none" w:sz="0" w:space="0" w:color="auto"/>
                                      </w:divBdr>
                                      <w:divsChild>
                                        <w:div w:id="20028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4571">
                                  <w:marLeft w:val="0"/>
                                  <w:marRight w:val="0"/>
                                  <w:marTop w:val="0"/>
                                  <w:marBottom w:val="480"/>
                                  <w:divBdr>
                                    <w:top w:val="none" w:sz="0" w:space="0" w:color="auto"/>
                                    <w:left w:val="none" w:sz="0" w:space="0" w:color="auto"/>
                                    <w:bottom w:val="none" w:sz="0" w:space="0" w:color="auto"/>
                                    <w:right w:val="none" w:sz="0" w:space="0" w:color="auto"/>
                                  </w:divBdr>
                                  <w:divsChild>
                                    <w:div w:id="1911963537">
                                      <w:marLeft w:val="0"/>
                                      <w:marRight w:val="0"/>
                                      <w:marTop w:val="0"/>
                                      <w:marBottom w:val="0"/>
                                      <w:divBdr>
                                        <w:top w:val="none" w:sz="0" w:space="0" w:color="auto"/>
                                        <w:left w:val="none" w:sz="0" w:space="0" w:color="auto"/>
                                        <w:bottom w:val="none" w:sz="0" w:space="0" w:color="auto"/>
                                        <w:right w:val="none" w:sz="0" w:space="0" w:color="auto"/>
                                      </w:divBdr>
                                      <w:divsChild>
                                        <w:div w:id="244724889">
                                          <w:marLeft w:val="0"/>
                                          <w:marRight w:val="0"/>
                                          <w:marTop w:val="0"/>
                                          <w:marBottom w:val="0"/>
                                          <w:divBdr>
                                            <w:top w:val="none" w:sz="0" w:space="0" w:color="auto"/>
                                            <w:left w:val="none" w:sz="0" w:space="0" w:color="auto"/>
                                            <w:bottom w:val="none" w:sz="0" w:space="0" w:color="auto"/>
                                            <w:right w:val="none" w:sz="0" w:space="0" w:color="auto"/>
                                          </w:divBdr>
                                          <w:divsChild>
                                            <w:div w:id="634408784">
                                              <w:marLeft w:val="0"/>
                                              <w:marRight w:val="0"/>
                                              <w:marTop w:val="0"/>
                                              <w:marBottom w:val="0"/>
                                              <w:divBdr>
                                                <w:top w:val="none" w:sz="0" w:space="0" w:color="auto"/>
                                                <w:left w:val="none" w:sz="0" w:space="0" w:color="auto"/>
                                                <w:bottom w:val="none" w:sz="0" w:space="0" w:color="auto"/>
                                                <w:right w:val="none" w:sz="0" w:space="0" w:color="auto"/>
                                              </w:divBdr>
                                              <w:divsChild>
                                                <w:div w:id="1393970179">
                                                  <w:marLeft w:val="0"/>
                                                  <w:marRight w:val="0"/>
                                                  <w:marTop w:val="0"/>
                                                  <w:marBottom w:val="0"/>
                                                  <w:divBdr>
                                                    <w:top w:val="none" w:sz="0" w:space="0" w:color="auto"/>
                                                    <w:left w:val="none" w:sz="0" w:space="0" w:color="auto"/>
                                                    <w:bottom w:val="none" w:sz="0" w:space="0" w:color="auto"/>
                                                    <w:right w:val="none" w:sz="0" w:space="0" w:color="auto"/>
                                                  </w:divBdr>
                                                </w:div>
                                              </w:divsChild>
                                            </w:div>
                                            <w:div w:id="2124304198">
                                              <w:marLeft w:val="0"/>
                                              <w:marRight w:val="0"/>
                                              <w:marTop w:val="0"/>
                                              <w:marBottom w:val="0"/>
                                              <w:divBdr>
                                                <w:top w:val="none" w:sz="0" w:space="0" w:color="auto"/>
                                                <w:left w:val="none" w:sz="0" w:space="0" w:color="auto"/>
                                                <w:bottom w:val="none" w:sz="0" w:space="0" w:color="auto"/>
                                                <w:right w:val="none" w:sz="0" w:space="0" w:color="auto"/>
                                              </w:divBdr>
                                              <w:divsChild>
                                                <w:div w:id="1629749395">
                                                  <w:marLeft w:val="0"/>
                                                  <w:marRight w:val="0"/>
                                                  <w:marTop w:val="0"/>
                                                  <w:marBottom w:val="0"/>
                                                  <w:divBdr>
                                                    <w:top w:val="none" w:sz="0" w:space="0" w:color="auto"/>
                                                    <w:left w:val="none" w:sz="0" w:space="0" w:color="auto"/>
                                                    <w:bottom w:val="none" w:sz="0" w:space="0" w:color="auto"/>
                                                    <w:right w:val="none" w:sz="0" w:space="0" w:color="auto"/>
                                                  </w:divBdr>
                                                </w:div>
                                              </w:divsChild>
                                            </w:div>
                                            <w:div w:id="488062316">
                                              <w:marLeft w:val="0"/>
                                              <w:marRight w:val="0"/>
                                              <w:marTop w:val="0"/>
                                              <w:marBottom w:val="0"/>
                                              <w:divBdr>
                                                <w:top w:val="none" w:sz="0" w:space="0" w:color="auto"/>
                                                <w:left w:val="none" w:sz="0" w:space="0" w:color="auto"/>
                                                <w:bottom w:val="none" w:sz="0" w:space="0" w:color="auto"/>
                                                <w:right w:val="none" w:sz="0" w:space="0" w:color="auto"/>
                                              </w:divBdr>
                                              <w:divsChild>
                                                <w:div w:id="1332216840">
                                                  <w:marLeft w:val="0"/>
                                                  <w:marRight w:val="0"/>
                                                  <w:marTop w:val="0"/>
                                                  <w:marBottom w:val="0"/>
                                                  <w:divBdr>
                                                    <w:top w:val="none" w:sz="0" w:space="0" w:color="auto"/>
                                                    <w:left w:val="none" w:sz="0" w:space="0" w:color="auto"/>
                                                    <w:bottom w:val="none" w:sz="0" w:space="0" w:color="auto"/>
                                                    <w:right w:val="none" w:sz="0" w:space="0" w:color="auto"/>
                                                  </w:divBdr>
                                                </w:div>
                                              </w:divsChild>
                                            </w:div>
                                            <w:div w:id="242226692">
                                              <w:marLeft w:val="0"/>
                                              <w:marRight w:val="0"/>
                                              <w:marTop w:val="0"/>
                                              <w:marBottom w:val="0"/>
                                              <w:divBdr>
                                                <w:top w:val="none" w:sz="0" w:space="0" w:color="auto"/>
                                                <w:left w:val="none" w:sz="0" w:space="0" w:color="auto"/>
                                                <w:bottom w:val="none" w:sz="0" w:space="0" w:color="auto"/>
                                                <w:right w:val="none" w:sz="0" w:space="0" w:color="auto"/>
                                              </w:divBdr>
                                              <w:divsChild>
                                                <w:div w:id="1967153082">
                                                  <w:marLeft w:val="0"/>
                                                  <w:marRight w:val="0"/>
                                                  <w:marTop w:val="0"/>
                                                  <w:marBottom w:val="0"/>
                                                  <w:divBdr>
                                                    <w:top w:val="none" w:sz="0" w:space="0" w:color="auto"/>
                                                    <w:left w:val="none" w:sz="0" w:space="0" w:color="auto"/>
                                                    <w:bottom w:val="none" w:sz="0" w:space="0" w:color="auto"/>
                                                    <w:right w:val="none" w:sz="0" w:space="0" w:color="auto"/>
                                                  </w:divBdr>
                                                </w:div>
                                              </w:divsChild>
                                            </w:div>
                                            <w:div w:id="326708672">
                                              <w:marLeft w:val="0"/>
                                              <w:marRight w:val="0"/>
                                              <w:marTop w:val="0"/>
                                              <w:marBottom w:val="0"/>
                                              <w:divBdr>
                                                <w:top w:val="none" w:sz="0" w:space="0" w:color="auto"/>
                                                <w:left w:val="none" w:sz="0" w:space="0" w:color="auto"/>
                                                <w:bottom w:val="none" w:sz="0" w:space="0" w:color="auto"/>
                                                <w:right w:val="none" w:sz="0" w:space="0" w:color="auto"/>
                                              </w:divBdr>
                                              <w:divsChild>
                                                <w:div w:id="481040062">
                                                  <w:marLeft w:val="0"/>
                                                  <w:marRight w:val="0"/>
                                                  <w:marTop w:val="0"/>
                                                  <w:marBottom w:val="0"/>
                                                  <w:divBdr>
                                                    <w:top w:val="none" w:sz="0" w:space="0" w:color="auto"/>
                                                    <w:left w:val="none" w:sz="0" w:space="0" w:color="auto"/>
                                                    <w:bottom w:val="none" w:sz="0" w:space="0" w:color="auto"/>
                                                    <w:right w:val="none" w:sz="0" w:space="0" w:color="auto"/>
                                                  </w:divBdr>
                                                </w:div>
                                              </w:divsChild>
                                            </w:div>
                                            <w:div w:id="987173052">
                                              <w:marLeft w:val="0"/>
                                              <w:marRight w:val="0"/>
                                              <w:marTop w:val="0"/>
                                              <w:marBottom w:val="0"/>
                                              <w:divBdr>
                                                <w:top w:val="none" w:sz="0" w:space="0" w:color="auto"/>
                                                <w:left w:val="none" w:sz="0" w:space="0" w:color="auto"/>
                                                <w:bottom w:val="none" w:sz="0" w:space="0" w:color="auto"/>
                                                <w:right w:val="none" w:sz="0" w:space="0" w:color="auto"/>
                                              </w:divBdr>
                                              <w:divsChild>
                                                <w:div w:id="1142310625">
                                                  <w:marLeft w:val="0"/>
                                                  <w:marRight w:val="0"/>
                                                  <w:marTop w:val="0"/>
                                                  <w:marBottom w:val="0"/>
                                                  <w:divBdr>
                                                    <w:top w:val="none" w:sz="0" w:space="0" w:color="auto"/>
                                                    <w:left w:val="none" w:sz="0" w:space="0" w:color="auto"/>
                                                    <w:bottom w:val="none" w:sz="0" w:space="0" w:color="auto"/>
                                                    <w:right w:val="none" w:sz="0" w:space="0" w:color="auto"/>
                                                  </w:divBdr>
                                                </w:div>
                                              </w:divsChild>
                                            </w:div>
                                            <w:div w:id="2080638543">
                                              <w:marLeft w:val="0"/>
                                              <w:marRight w:val="0"/>
                                              <w:marTop w:val="0"/>
                                              <w:marBottom w:val="0"/>
                                              <w:divBdr>
                                                <w:top w:val="none" w:sz="0" w:space="0" w:color="auto"/>
                                                <w:left w:val="none" w:sz="0" w:space="0" w:color="auto"/>
                                                <w:bottom w:val="none" w:sz="0" w:space="0" w:color="auto"/>
                                                <w:right w:val="none" w:sz="0" w:space="0" w:color="auto"/>
                                              </w:divBdr>
                                              <w:divsChild>
                                                <w:div w:id="290749809">
                                                  <w:marLeft w:val="0"/>
                                                  <w:marRight w:val="0"/>
                                                  <w:marTop w:val="0"/>
                                                  <w:marBottom w:val="0"/>
                                                  <w:divBdr>
                                                    <w:top w:val="none" w:sz="0" w:space="0" w:color="auto"/>
                                                    <w:left w:val="none" w:sz="0" w:space="0" w:color="auto"/>
                                                    <w:bottom w:val="none" w:sz="0" w:space="0" w:color="auto"/>
                                                    <w:right w:val="none" w:sz="0" w:space="0" w:color="auto"/>
                                                  </w:divBdr>
                                                </w:div>
                                              </w:divsChild>
                                            </w:div>
                                            <w:div w:id="354576970">
                                              <w:marLeft w:val="0"/>
                                              <w:marRight w:val="0"/>
                                              <w:marTop w:val="0"/>
                                              <w:marBottom w:val="0"/>
                                              <w:divBdr>
                                                <w:top w:val="none" w:sz="0" w:space="0" w:color="auto"/>
                                                <w:left w:val="none" w:sz="0" w:space="0" w:color="auto"/>
                                                <w:bottom w:val="none" w:sz="0" w:space="0" w:color="auto"/>
                                                <w:right w:val="none" w:sz="0" w:space="0" w:color="auto"/>
                                              </w:divBdr>
                                              <w:divsChild>
                                                <w:div w:id="372584679">
                                                  <w:marLeft w:val="0"/>
                                                  <w:marRight w:val="0"/>
                                                  <w:marTop w:val="0"/>
                                                  <w:marBottom w:val="0"/>
                                                  <w:divBdr>
                                                    <w:top w:val="none" w:sz="0" w:space="0" w:color="auto"/>
                                                    <w:left w:val="none" w:sz="0" w:space="0" w:color="auto"/>
                                                    <w:bottom w:val="none" w:sz="0" w:space="0" w:color="auto"/>
                                                    <w:right w:val="none" w:sz="0" w:space="0" w:color="auto"/>
                                                  </w:divBdr>
                                                </w:div>
                                              </w:divsChild>
                                            </w:div>
                                            <w:div w:id="199588271">
                                              <w:marLeft w:val="0"/>
                                              <w:marRight w:val="0"/>
                                              <w:marTop w:val="0"/>
                                              <w:marBottom w:val="0"/>
                                              <w:divBdr>
                                                <w:top w:val="none" w:sz="0" w:space="0" w:color="auto"/>
                                                <w:left w:val="none" w:sz="0" w:space="0" w:color="auto"/>
                                                <w:bottom w:val="none" w:sz="0" w:space="0" w:color="auto"/>
                                                <w:right w:val="none" w:sz="0" w:space="0" w:color="auto"/>
                                              </w:divBdr>
                                              <w:divsChild>
                                                <w:div w:id="859902017">
                                                  <w:marLeft w:val="0"/>
                                                  <w:marRight w:val="0"/>
                                                  <w:marTop w:val="0"/>
                                                  <w:marBottom w:val="0"/>
                                                  <w:divBdr>
                                                    <w:top w:val="none" w:sz="0" w:space="0" w:color="auto"/>
                                                    <w:left w:val="none" w:sz="0" w:space="0" w:color="auto"/>
                                                    <w:bottom w:val="none" w:sz="0" w:space="0" w:color="auto"/>
                                                    <w:right w:val="none" w:sz="0" w:space="0" w:color="auto"/>
                                                  </w:divBdr>
                                                </w:div>
                                              </w:divsChild>
                                            </w:div>
                                            <w:div w:id="1080521921">
                                              <w:marLeft w:val="0"/>
                                              <w:marRight w:val="0"/>
                                              <w:marTop w:val="0"/>
                                              <w:marBottom w:val="0"/>
                                              <w:divBdr>
                                                <w:top w:val="none" w:sz="0" w:space="0" w:color="auto"/>
                                                <w:left w:val="none" w:sz="0" w:space="0" w:color="auto"/>
                                                <w:bottom w:val="none" w:sz="0" w:space="0" w:color="auto"/>
                                                <w:right w:val="none" w:sz="0" w:space="0" w:color="auto"/>
                                              </w:divBdr>
                                              <w:divsChild>
                                                <w:div w:id="1343703844">
                                                  <w:marLeft w:val="0"/>
                                                  <w:marRight w:val="0"/>
                                                  <w:marTop w:val="0"/>
                                                  <w:marBottom w:val="0"/>
                                                  <w:divBdr>
                                                    <w:top w:val="none" w:sz="0" w:space="0" w:color="auto"/>
                                                    <w:left w:val="none" w:sz="0" w:space="0" w:color="auto"/>
                                                    <w:bottom w:val="none" w:sz="0" w:space="0" w:color="auto"/>
                                                    <w:right w:val="none" w:sz="0" w:space="0" w:color="auto"/>
                                                  </w:divBdr>
                                                </w:div>
                                              </w:divsChild>
                                            </w:div>
                                            <w:div w:id="1759523619">
                                              <w:marLeft w:val="0"/>
                                              <w:marRight w:val="0"/>
                                              <w:marTop w:val="0"/>
                                              <w:marBottom w:val="0"/>
                                              <w:divBdr>
                                                <w:top w:val="none" w:sz="0" w:space="0" w:color="auto"/>
                                                <w:left w:val="none" w:sz="0" w:space="0" w:color="auto"/>
                                                <w:bottom w:val="none" w:sz="0" w:space="0" w:color="auto"/>
                                                <w:right w:val="none" w:sz="0" w:space="0" w:color="auto"/>
                                              </w:divBdr>
                                              <w:divsChild>
                                                <w:div w:id="827745690">
                                                  <w:marLeft w:val="0"/>
                                                  <w:marRight w:val="0"/>
                                                  <w:marTop w:val="0"/>
                                                  <w:marBottom w:val="0"/>
                                                  <w:divBdr>
                                                    <w:top w:val="none" w:sz="0" w:space="0" w:color="auto"/>
                                                    <w:left w:val="none" w:sz="0" w:space="0" w:color="auto"/>
                                                    <w:bottom w:val="none" w:sz="0" w:space="0" w:color="auto"/>
                                                    <w:right w:val="none" w:sz="0" w:space="0" w:color="auto"/>
                                                  </w:divBdr>
                                                </w:div>
                                              </w:divsChild>
                                            </w:div>
                                            <w:div w:id="725908726">
                                              <w:marLeft w:val="0"/>
                                              <w:marRight w:val="0"/>
                                              <w:marTop w:val="0"/>
                                              <w:marBottom w:val="0"/>
                                              <w:divBdr>
                                                <w:top w:val="none" w:sz="0" w:space="0" w:color="auto"/>
                                                <w:left w:val="none" w:sz="0" w:space="0" w:color="auto"/>
                                                <w:bottom w:val="none" w:sz="0" w:space="0" w:color="auto"/>
                                                <w:right w:val="none" w:sz="0" w:space="0" w:color="auto"/>
                                              </w:divBdr>
                                              <w:divsChild>
                                                <w:div w:id="1770848627">
                                                  <w:marLeft w:val="0"/>
                                                  <w:marRight w:val="0"/>
                                                  <w:marTop w:val="0"/>
                                                  <w:marBottom w:val="0"/>
                                                  <w:divBdr>
                                                    <w:top w:val="none" w:sz="0" w:space="0" w:color="auto"/>
                                                    <w:left w:val="none" w:sz="0" w:space="0" w:color="auto"/>
                                                    <w:bottom w:val="none" w:sz="0" w:space="0" w:color="auto"/>
                                                    <w:right w:val="none" w:sz="0" w:space="0" w:color="auto"/>
                                                  </w:divBdr>
                                                </w:div>
                                              </w:divsChild>
                                            </w:div>
                                            <w:div w:id="627707161">
                                              <w:marLeft w:val="0"/>
                                              <w:marRight w:val="0"/>
                                              <w:marTop w:val="0"/>
                                              <w:marBottom w:val="0"/>
                                              <w:divBdr>
                                                <w:top w:val="none" w:sz="0" w:space="0" w:color="auto"/>
                                                <w:left w:val="none" w:sz="0" w:space="0" w:color="auto"/>
                                                <w:bottom w:val="none" w:sz="0" w:space="0" w:color="auto"/>
                                                <w:right w:val="none" w:sz="0" w:space="0" w:color="auto"/>
                                              </w:divBdr>
                                              <w:divsChild>
                                                <w:div w:id="2674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0147">
                                      <w:marLeft w:val="0"/>
                                      <w:marRight w:val="0"/>
                                      <w:marTop w:val="0"/>
                                      <w:marBottom w:val="0"/>
                                      <w:divBdr>
                                        <w:top w:val="none" w:sz="0" w:space="0" w:color="auto"/>
                                        <w:left w:val="none" w:sz="0" w:space="0" w:color="auto"/>
                                        <w:bottom w:val="none" w:sz="0" w:space="0" w:color="auto"/>
                                        <w:right w:val="none" w:sz="0" w:space="0" w:color="auto"/>
                                      </w:divBdr>
                                      <w:divsChild>
                                        <w:div w:id="582179717">
                                          <w:marLeft w:val="0"/>
                                          <w:marRight w:val="0"/>
                                          <w:marTop w:val="0"/>
                                          <w:marBottom w:val="0"/>
                                          <w:divBdr>
                                            <w:top w:val="none" w:sz="0" w:space="0" w:color="auto"/>
                                            <w:left w:val="none" w:sz="0" w:space="0" w:color="auto"/>
                                            <w:bottom w:val="none" w:sz="0" w:space="0" w:color="auto"/>
                                            <w:right w:val="none" w:sz="0" w:space="0" w:color="auto"/>
                                          </w:divBdr>
                                          <w:divsChild>
                                            <w:div w:id="322199328">
                                              <w:marLeft w:val="0"/>
                                              <w:marRight w:val="0"/>
                                              <w:marTop w:val="0"/>
                                              <w:marBottom w:val="0"/>
                                              <w:divBdr>
                                                <w:top w:val="none" w:sz="0" w:space="0" w:color="auto"/>
                                                <w:left w:val="none" w:sz="0" w:space="0" w:color="auto"/>
                                                <w:bottom w:val="none" w:sz="0" w:space="0" w:color="auto"/>
                                                <w:right w:val="none" w:sz="0" w:space="0" w:color="auto"/>
                                              </w:divBdr>
                                              <w:divsChild>
                                                <w:div w:id="931552063">
                                                  <w:marLeft w:val="0"/>
                                                  <w:marRight w:val="0"/>
                                                  <w:marTop w:val="0"/>
                                                  <w:marBottom w:val="0"/>
                                                  <w:divBdr>
                                                    <w:top w:val="none" w:sz="0" w:space="0" w:color="auto"/>
                                                    <w:left w:val="none" w:sz="0" w:space="0" w:color="auto"/>
                                                    <w:bottom w:val="none" w:sz="0" w:space="0" w:color="auto"/>
                                                    <w:right w:val="none" w:sz="0" w:space="0" w:color="auto"/>
                                                  </w:divBdr>
                                                </w:div>
                                              </w:divsChild>
                                            </w:div>
                                            <w:div w:id="1283030820">
                                              <w:marLeft w:val="0"/>
                                              <w:marRight w:val="0"/>
                                              <w:marTop w:val="0"/>
                                              <w:marBottom w:val="0"/>
                                              <w:divBdr>
                                                <w:top w:val="none" w:sz="0" w:space="0" w:color="auto"/>
                                                <w:left w:val="none" w:sz="0" w:space="0" w:color="auto"/>
                                                <w:bottom w:val="none" w:sz="0" w:space="0" w:color="auto"/>
                                                <w:right w:val="none" w:sz="0" w:space="0" w:color="auto"/>
                                              </w:divBdr>
                                              <w:divsChild>
                                                <w:div w:id="1621960345">
                                                  <w:marLeft w:val="0"/>
                                                  <w:marRight w:val="0"/>
                                                  <w:marTop w:val="0"/>
                                                  <w:marBottom w:val="0"/>
                                                  <w:divBdr>
                                                    <w:top w:val="none" w:sz="0" w:space="0" w:color="auto"/>
                                                    <w:left w:val="none" w:sz="0" w:space="0" w:color="auto"/>
                                                    <w:bottom w:val="none" w:sz="0" w:space="0" w:color="auto"/>
                                                    <w:right w:val="none" w:sz="0" w:space="0" w:color="auto"/>
                                                  </w:divBdr>
                                                </w:div>
                                              </w:divsChild>
                                            </w:div>
                                            <w:div w:id="1789010058">
                                              <w:marLeft w:val="0"/>
                                              <w:marRight w:val="0"/>
                                              <w:marTop w:val="0"/>
                                              <w:marBottom w:val="0"/>
                                              <w:divBdr>
                                                <w:top w:val="none" w:sz="0" w:space="0" w:color="auto"/>
                                                <w:left w:val="none" w:sz="0" w:space="0" w:color="auto"/>
                                                <w:bottom w:val="none" w:sz="0" w:space="0" w:color="auto"/>
                                                <w:right w:val="none" w:sz="0" w:space="0" w:color="auto"/>
                                              </w:divBdr>
                                              <w:divsChild>
                                                <w:div w:id="725180389">
                                                  <w:marLeft w:val="0"/>
                                                  <w:marRight w:val="0"/>
                                                  <w:marTop w:val="0"/>
                                                  <w:marBottom w:val="0"/>
                                                  <w:divBdr>
                                                    <w:top w:val="none" w:sz="0" w:space="0" w:color="auto"/>
                                                    <w:left w:val="none" w:sz="0" w:space="0" w:color="auto"/>
                                                    <w:bottom w:val="none" w:sz="0" w:space="0" w:color="auto"/>
                                                    <w:right w:val="none" w:sz="0" w:space="0" w:color="auto"/>
                                                  </w:divBdr>
                                                </w:div>
                                              </w:divsChild>
                                            </w:div>
                                            <w:div w:id="1241520484">
                                              <w:marLeft w:val="0"/>
                                              <w:marRight w:val="0"/>
                                              <w:marTop w:val="0"/>
                                              <w:marBottom w:val="0"/>
                                              <w:divBdr>
                                                <w:top w:val="none" w:sz="0" w:space="0" w:color="auto"/>
                                                <w:left w:val="none" w:sz="0" w:space="0" w:color="auto"/>
                                                <w:bottom w:val="none" w:sz="0" w:space="0" w:color="auto"/>
                                                <w:right w:val="none" w:sz="0" w:space="0" w:color="auto"/>
                                              </w:divBdr>
                                              <w:divsChild>
                                                <w:div w:id="1400591798">
                                                  <w:marLeft w:val="0"/>
                                                  <w:marRight w:val="0"/>
                                                  <w:marTop w:val="0"/>
                                                  <w:marBottom w:val="0"/>
                                                  <w:divBdr>
                                                    <w:top w:val="none" w:sz="0" w:space="0" w:color="auto"/>
                                                    <w:left w:val="none" w:sz="0" w:space="0" w:color="auto"/>
                                                    <w:bottom w:val="none" w:sz="0" w:space="0" w:color="auto"/>
                                                    <w:right w:val="none" w:sz="0" w:space="0" w:color="auto"/>
                                                  </w:divBdr>
                                                </w:div>
                                              </w:divsChild>
                                            </w:div>
                                            <w:div w:id="72316226">
                                              <w:marLeft w:val="0"/>
                                              <w:marRight w:val="0"/>
                                              <w:marTop w:val="0"/>
                                              <w:marBottom w:val="0"/>
                                              <w:divBdr>
                                                <w:top w:val="none" w:sz="0" w:space="0" w:color="auto"/>
                                                <w:left w:val="none" w:sz="0" w:space="0" w:color="auto"/>
                                                <w:bottom w:val="none" w:sz="0" w:space="0" w:color="auto"/>
                                                <w:right w:val="none" w:sz="0" w:space="0" w:color="auto"/>
                                              </w:divBdr>
                                              <w:divsChild>
                                                <w:div w:id="803889142">
                                                  <w:marLeft w:val="0"/>
                                                  <w:marRight w:val="0"/>
                                                  <w:marTop w:val="0"/>
                                                  <w:marBottom w:val="0"/>
                                                  <w:divBdr>
                                                    <w:top w:val="none" w:sz="0" w:space="0" w:color="auto"/>
                                                    <w:left w:val="none" w:sz="0" w:space="0" w:color="auto"/>
                                                    <w:bottom w:val="none" w:sz="0" w:space="0" w:color="auto"/>
                                                    <w:right w:val="none" w:sz="0" w:space="0" w:color="auto"/>
                                                  </w:divBdr>
                                                </w:div>
                                              </w:divsChild>
                                            </w:div>
                                            <w:div w:id="219442079">
                                              <w:marLeft w:val="0"/>
                                              <w:marRight w:val="0"/>
                                              <w:marTop w:val="0"/>
                                              <w:marBottom w:val="0"/>
                                              <w:divBdr>
                                                <w:top w:val="none" w:sz="0" w:space="0" w:color="auto"/>
                                                <w:left w:val="none" w:sz="0" w:space="0" w:color="auto"/>
                                                <w:bottom w:val="none" w:sz="0" w:space="0" w:color="auto"/>
                                                <w:right w:val="none" w:sz="0" w:space="0" w:color="auto"/>
                                              </w:divBdr>
                                              <w:divsChild>
                                                <w:div w:id="273829597">
                                                  <w:marLeft w:val="0"/>
                                                  <w:marRight w:val="0"/>
                                                  <w:marTop w:val="0"/>
                                                  <w:marBottom w:val="0"/>
                                                  <w:divBdr>
                                                    <w:top w:val="none" w:sz="0" w:space="0" w:color="auto"/>
                                                    <w:left w:val="none" w:sz="0" w:space="0" w:color="auto"/>
                                                    <w:bottom w:val="none" w:sz="0" w:space="0" w:color="auto"/>
                                                    <w:right w:val="none" w:sz="0" w:space="0" w:color="auto"/>
                                                  </w:divBdr>
                                                </w:div>
                                              </w:divsChild>
                                            </w:div>
                                            <w:div w:id="1474524832">
                                              <w:marLeft w:val="0"/>
                                              <w:marRight w:val="0"/>
                                              <w:marTop w:val="0"/>
                                              <w:marBottom w:val="0"/>
                                              <w:divBdr>
                                                <w:top w:val="none" w:sz="0" w:space="0" w:color="auto"/>
                                                <w:left w:val="none" w:sz="0" w:space="0" w:color="auto"/>
                                                <w:bottom w:val="none" w:sz="0" w:space="0" w:color="auto"/>
                                                <w:right w:val="none" w:sz="0" w:space="0" w:color="auto"/>
                                              </w:divBdr>
                                              <w:divsChild>
                                                <w:div w:id="1478957914">
                                                  <w:marLeft w:val="0"/>
                                                  <w:marRight w:val="0"/>
                                                  <w:marTop w:val="0"/>
                                                  <w:marBottom w:val="0"/>
                                                  <w:divBdr>
                                                    <w:top w:val="none" w:sz="0" w:space="0" w:color="auto"/>
                                                    <w:left w:val="none" w:sz="0" w:space="0" w:color="auto"/>
                                                    <w:bottom w:val="none" w:sz="0" w:space="0" w:color="auto"/>
                                                    <w:right w:val="none" w:sz="0" w:space="0" w:color="auto"/>
                                                  </w:divBdr>
                                                </w:div>
                                              </w:divsChild>
                                            </w:div>
                                            <w:div w:id="1903828194">
                                              <w:marLeft w:val="0"/>
                                              <w:marRight w:val="0"/>
                                              <w:marTop w:val="0"/>
                                              <w:marBottom w:val="0"/>
                                              <w:divBdr>
                                                <w:top w:val="none" w:sz="0" w:space="0" w:color="auto"/>
                                                <w:left w:val="none" w:sz="0" w:space="0" w:color="auto"/>
                                                <w:bottom w:val="none" w:sz="0" w:space="0" w:color="auto"/>
                                                <w:right w:val="none" w:sz="0" w:space="0" w:color="auto"/>
                                              </w:divBdr>
                                              <w:divsChild>
                                                <w:div w:id="20736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143553">
      <w:bodyDiv w:val="1"/>
      <w:marLeft w:val="0"/>
      <w:marRight w:val="0"/>
      <w:marTop w:val="0"/>
      <w:marBottom w:val="0"/>
      <w:divBdr>
        <w:top w:val="none" w:sz="0" w:space="0" w:color="auto"/>
        <w:left w:val="none" w:sz="0" w:space="0" w:color="auto"/>
        <w:bottom w:val="none" w:sz="0" w:space="0" w:color="auto"/>
        <w:right w:val="none" w:sz="0" w:space="0" w:color="auto"/>
      </w:divBdr>
      <w:divsChild>
        <w:div w:id="1805803826">
          <w:marLeft w:val="0"/>
          <w:marRight w:val="0"/>
          <w:marTop w:val="0"/>
          <w:marBottom w:val="0"/>
          <w:divBdr>
            <w:top w:val="none" w:sz="0" w:space="0" w:color="auto"/>
            <w:left w:val="none" w:sz="0" w:space="0" w:color="auto"/>
            <w:bottom w:val="none" w:sz="0" w:space="0" w:color="auto"/>
            <w:right w:val="none" w:sz="0" w:space="0" w:color="auto"/>
          </w:divBdr>
          <w:divsChild>
            <w:div w:id="390007351">
              <w:marLeft w:val="0"/>
              <w:marRight w:val="0"/>
              <w:marTop w:val="0"/>
              <w:marBottom w:val="0"/>
              <w:divBdr>
                <w:top w:val="none" w:sz="0" w:space="0" w:color="auto"/>
                <w:left w:val="none" w:sz="0" w:space="0" w:color="auto"/>
                <w:bottom w:val="none" w:sz="0" w:space="0" w:color="auto"/>
                <w:right w:val="none" w:sz="0" w:space="0" w:color="auto"/>
              </w:divBdr>
              <w:divsChild>
                <w:div w:id="263614342">
                  <w:marLeft w:val="0"/>
                  <w:marRight w:val="0"/>
                  <w:marTop w:val="0"/>
                  <w:marBottom w:val="0"/>
                  <w:divBdr>
                    <w:top w:val="none" w:sz="0" w:space="0" w:color="auto"/>
                    <w:left w:val="none" w:sz="0" w:space="0" w:color="auto"/>
                    <w:bottom w:val="none" w:sz="0" w:space="0" w:color="auto"/>
                    <w:right w:val="none" w:sz="0" w:space="0" w:color="auto"/>
                  </w:divBdr>
                  <w:divsChild>
                    <w:div w:id="297882757">
                      <w:marLeft w:val="0"/>
                      <w:marRight w:val="0"/>
                      <w:marTop w:val="0"/>
                      <w:marBottom w:val="0"/>
                      <w:divBdr>
                        <w:top w:val="none" w:sz="0" w:space="0" w:color="auto"/>
                        <w:left w:val="none" w:sz="0" w:space="0" w:color="auto"/>
                        <w:bottom w:val="none" w:sz="0" w:space="0" w:color="auto"/>
                        <w:right w:val="none" w:sz="0" w:space="0" w:color="auto"/>
                      </w:divBdr>
                      <w:divsChild>
                        <w:div w:id="949045650">
                          <w:marLeft w:val="0"/>
                          <w:marRight w:val="0"/>
                          <w:marTop w:val="0"/>
                          <w:marBottom w:val="0"/>
                          <w:divBdr>
                            <w:top w:val="none" w:sz="0" w:space="0" w:color="auto"/>
                            <w:left w:val="none" w:sz="0" w:space="0" w:color="auto"/>
                            <w:bottom w:val="none" w:sz="0" w:space="0" w:color="auto"/>
                            <w:right w:val="none" w:sz="0" w:space="0" w:color="auto"/>
                          </w:divBdr>
                          <w:divsChild>
                            <w:div w:id="2088458681">
                              <w:marLeft w:val="0"/>
                              <w:marRight w:val="0"/>
                              <w:marTop w:val="0"/>
                              <w:marBottom w:val="0"/>
                              <w:divBdr>
                                <w:top w:val="none" w:sz="0" w:space="0" w:color="auto"/>
                                <w:left w:val="none" w:sz="0" w:space="0" w:color="auto"/>
                                <w:bottom w:val="none" w:sz="0" w:space="0" w:color="auto"/>
                                <w:right w:val="none" w:sz="0" w:space="0" w:color="auto"/>
                              </w:divBdr>
                              <w:divsChild>
                                <w:div w:id="701521429">
                                  <w:marLeft w:val="0"/>
                                  <w:marRight w:val="0"/>
                                  <w:marTop w:val="0"/>
                                  <w:marBottom w:val="0"/>
                                  <w:divBdr>
                                    <w:top w:val="none" w:sz="0" w:space="0" w:color="auto"/>
                                    <w:left w:val="none" w:sz="0" w:space="0" w:color="auto"/>
                                    <w:bottom w:val="none" w:sz="0" w:space="0" w:color="auto"/>
                                    <w:right w:val="none" w:sz="0" w:space="0" w:color="auto"/>
                                  </w:divBdr>
                                  <w:divsChild>
                                    <w:div w:id="3447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71135">
      <w:bodyDiv w:val="1"/>
      <w:marLeft w:val="0"/>
      <w:marRight w:val="0"/>
      <w:marTop w:val="0"/>
      <w:marBottom w:val="0"/>
      <w:divBdr>
        <w:top w:val="none" w:sz="0" w:space="0" w:color="auto"/>
        <w:left w:val="none" w:sz="0" w:space="0" w:color="auto"/>
        <w:bottom w:val="none" w:sz="0" w:space="0" w:color="auto"/>
        <w:right w:val="none" w:sz="0" w:space="0" w:color="auto"/>
      </w:divBdr>
      <w:divsChild>
        <w:div w:id="299310208">
          <w:marLeft w:val="0"/>
          <w:marRight w:val="0"/>
          <w:marTop w:val="0"/>
          <w:marBottom w:val="0"/>
          <w:divBdr>
            <w:top w:val="none" w:sz="0" w:space="0" w:color="auto"/>
            <w:left w:val="none" w:sz="0" w:space="0" w:color="auto"/>
            <w:bottom w:val="none" w:sz="0" w:space="0" w:color="auto"/>
            <w:right w:val="none" w:sz="0" w:space="0" w:color="auto"/>
          </w:divBdr>
          <w:divsChild>
            <w:div w:id="127937449">
              <w:marLeft w:val="0"/>
              <w:marRight w:val="0"/>
              <w:marTop w:val="0"/>
              <w:marBottom w:val="0"/>
              <w:divBdr>
                <w:top w:val="none" w:sz="0" w:space="0" w:color="auto"/>
                <w:left w:val="none" w:sz="0" w:space="0" w:color="auto"/>
                <w:bottom w:val="none" w:sz="0" w:space="0" w:color="auto"/>
                <w:right w:val="none" w:sz="0" w:space="0" w:color="auto"/>
              </w:divBdr>
              <w:divsChild>
                <w:div w:id="1337266901">
                  <w:marLeft w:val="0"/>
                  <w:marRight w:val="0"/>
                  <w:marTop w:val="0"/>
                  <w:marBottom w:val="0"/>
                  <w:divBdr>
                    <w:top w:val="none" w:sz="0" w:space="0" w:color="auto"/>
                    <w:left w:val="none" w:sz="0" w:space="0" w:color="auto"/>
                    <w:bottom w:val="none" w:sz="0" w:space="0" w:color="auto"/>
                    <w:right w:val="none" w:sz="0" w:space="0" w:color="auto"/>
                  </w:divBdr>
                  <w:divsChild>
                    <w:div w:id="1645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6506">
      <w:bodyDiv w:val="1"/>
      <w:marLeft w:val="0"/>
      <w:marRight w:val="0"/>
      <w:marTop w:val="0"/>
      <w:marBottom w:val="0"/>
      <w:divBdr>
        <w:top w:val="none" w:sz="0" w:space="0" w:color="auto"/>
        <w:left w:val="none" w:sz="0" w:space="0" w:color="auto"/>
        <w:bottom w:val="none" w:sz="0" w:space="0" w:color="auto"/>
        <w:right w:val="none" w:sz="0" w:space="0" w:color="auto"/>
      </w:divBdr>
      <w:divsChild>
        <w:div w:id="516893962">
          <w:marLeft w:val="0"/>
          <w:marRight w:val="0"/>
          <w:marTop w:val="0"/>
          <w:marBottom w:val="0"/>
          <w:divBdr>
            <w:top w:val="none" w:sz="0" w:space="0" w:color="auto"/>
            <w:left w:val="none" w:sz="0" w:space="0" w:color="auto"/>
            <w:bottom w:val="none" w:sz="0" w:space="0" w:color="auto"/>
            <w:right w:val="none" w:sz="0" w:space="0" w:color="auto"/>
          </w:divBdr>
          <w:divsChild>
            <w:div w:id="478307683">
              <w:marLeft w:val="0"/>
              <w:marRight w:val="0"/>
              <w:marTop w:val="0"/>
              <w:marBottom w:val="0"/>
              <w:divBdr>
                <w:top w:val="none" w:sz="0" w:space="0" w:color="auto"/>
                <w:left w:val="none" w:sz="0" w:space="0" w:color="auto"/>
                <w:bottom w:val="none" w:sz="0" w:space="0" w:color="auto"/>
                <w:right w:val="none" w:sz="0" w:space="0" w:color="auto"/>
              </w:divBdr>
              <w:divsChild>
                <w:div w:id="59913070">
                  <w:marLeft w:val="0"/>
                  <w:marRight w:val="0"/>
                  <w:marTop w:val="0"/>
                  <w:marBottom w:val="0"/>
                  <w:divBdr>
                    <w:top w:val="none" w:sz="0" w:space="0" w:color="auto"/>
                    <w:left w:val="none" w:sz="0" w:space="0" w:color="auto"/>
                    <w:bottom w:val="none" w:sz="0" w:space="0" w:color="auto"/>
                    <w:right w:val="none" w:sz="0" w:space="0" w:color="auto"/>
                  </w:divBdr>
                  <w:divsChild>
                    <w:div w:id="2780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2511">
      <w:bodyDiv w:val="1"/>
      <w:marLeft w:val="0"/>
      <w:marRight w:val="0"/>
      <w:marTop w:val="0"/>
      <w:marBottom w:val="0"/>
      <w:divBdr>
        <w:top w:val="none" w:sz="0" w:space="0" w:color="auto"/>
        <w:left w:val="none" w:sz="0" w:space="0" w:color="auto"/>
        <w:bottom w:val="none" w:sz="0" w:space="0" w:color="auto"/>
        <w:right w:val="none" w:sz="0" w:space="0" w:color="auto"/>
      </w:divBdr>
      <w:divsChild>
        <w:div w:id="1328509993">
          <w:marLeft w:val="0"/>
          <w:marRight w:val="0"/>
          <w:marTop w:val="0"/>
          <w:marBottom w:val="0"/>
          <w:divBdr>
            <w:top w:val="none" w:sz="0" w:space="0" w:color="auto"/>
            <w:left w:val="none" w:sz="0" w:space="0" w:color="auto"/>
            <w:bottom w:val="none" w:sz="0" w:space="0" w:color="auto"/>
            <w:right w:val="none" w:sz="0" w:space="0" w:color="auto"/>
          </w:divBdr>
          <w:divsChild>
            <w:div w:id="897129699">
              <w:marLeft w:val="0"/>
              <w:marRight w:val="0"/>
              <w:marTop w:val="0"/>
              <w:marBottom w:val="0"/>
              <w:divBdr>
                <w:top w:val="none" w:sz="0" w:space="0" w:color="auto"/>
                <w:left w:val="none" w:sz="0" w:space="0" w:color="auto"/>
                <w:bottom w:val="none" w:sz="0" w:space="0" w:color="auto"/>
                <w:right w:val="none" w:sz="0" w:space="0" w:color="auto"/>
              </w:divBdr>
              <w:divsChild>
                <w:div w:id="1595943753">
                  <w:marLeft w:val="0"/>
                  <w:marRight w:val="0"/>
                  <w:marTop w:val="0"/>
                  <w:marBottom w:val="0"/>
                  <w:divBdr>
                    <w:top w:val="none" w:sz="0" w:space="0" w:color="auto"/>
                    <w:left w:val="none" w:sz="0" w:space="0" w:color="auto"/>
                    <w:bottom w:val="none" w:sz="0" w:space="0" w:color="auto"/>
                    <w:right w:val="none" w:sz="0" w:space="0" w:color="auto"/>
                  </w:divBdr>
                  <w:divsChild>
                    <w:div w:id="398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8728">
      <w:bodyDiv w:val="1"/>
      <w:marLeft w:val="0"/>
      <w:marRight w:val="0"/>
      <w:marTop w:val="0"/>
      <w:marBottom w:val="0"/>
      <w:divBdr>
        <w:top w:val="none" w:sz="0" w:space="0" w:color="auto"/>
        <w:left w:val="none" w:sz="0" w:space="0" w:color="auto"/>
        <w:bottom w:val="none" w:sz="0" w:space="0" w:color="auto"/>
        <w:right w:val="none" w:sz="0" w:space="0" w:color="auto"/>
      </w:divBdr>
      <w:divsChild>
        <w:div w:id="384455155">
          <w:marLeft w:val="0"/>
          <w:marRight w:val="0"/>
          <w:marTop w:val="0"/>
          <w:marBottom w:val="0"/>
          <w:divBdr>
            <w:top w:val="none" w:sz="0" w:space="0" w:color="auto"/>
            <w:left w:val="none" w:sz="0" w:space="0" w:color="auto"/>
            <w:bottom w:val="none" w:sz="0" w:space="0" w:color="auto"/>
            <w:right w:val="none" w:sz="0" w:space="0" w:color="auto"/>
          </w:divBdr>
          <w:divsChild>
            <w:div w:id="199976247">
              <w:marLeft w:val="0"/>
              <w:marRight w:val="0"/>
              <w:marTop w:val="0"/>
              <w:marBottom w:val="0"/>
              <w:divBdr>
                <w:top w:val="none" w:sz="0" w:space="0" w:color="auto"/>
                <w:left w:val="none" w:sz="0" w:space="0" w:color="auto"/>
                <w:bottom w:val="none" w:sz="0" w:space="0" w:color="auto"/>
                <w:right w:val="none" w:sz="0" w:space="0" w:color="auto"/>
              </w:divBdr>
              <w:divsChild>
                <w:div w:id="1939673563">
                  <w:marLeft w:val="0"/>
                  <w:marRight w:val="0"/>
                  <w:marTop w:val="0"/>
                  <w:marBottom w:val="0"/>
                  <w:divBdr>
                    <w:top w:val="none" w:sz="0" w:space="0" w:color="auto"/>
                    <w:left w:val="none" w:sz="0" w:space="0" w:color="auto"/>
                    <w:bottom w:val="none" w:sz="0" w:space="0" w:color="auto"/>
                    <w:right w:val="none" w:sz="0" w:space="0" w:color="auto"/>
                  </w:divBdr>
                  <w:divsChild>
                    <w:div w:id="889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 TargetMode="External"/><Relationship Id="rId26" Type="http://schemas.openxmlformats.org/officeDocument/2006/relationships/hyperlink" Target="http://www.australiancurriculum.edu.au/Glossary?a=&amp;t=Communicates"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australiancurriculum.edu.au/Glossary?a=&amp;t=Communicates" TargetMode="External"/><Relationship Id="rId42" Type="http://schemas.openxmlformats.org/officeDocument/2006/relationships/header" Target="header12.xml"/><Relationship Id="rId47" Type="http://schemas.openxmlformats.org/officeDocument/2006/relationships/hyperlink" Target="mailto:bssscertification@ed.act.edu.au"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footer" Target="footer2.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Explai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oter" Target="footer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amp;t=Complex" TargetMode="External"/><Relationship Id="rId28" Type="http://schemas.openxmlformats.org/officeDocument/2006/relationships/hyperlink" Target="http://www.australiancurriculum.edu.au/Glossary?a=&amp;t=Explain"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yperlink" Target="http://www.australiancurriculum.edu.au/Glossary?a=&amp;t=Complex" TargetMode="External"/><Relationship Id="rId31" Type="http://schemas.openxmlformats.org/officeDocument/2006/relationships/hyperlink" Target="http://www.australiancurriculum.edu.au/Glossary?a=&amp;t=Communicates" TargetMode="External"/><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eader" Target="header8.xml"/><Relationship Id="rId27" Type="http://schemas.openxmlformats.org/officeDocument/2006/relationships/hyperlink" Target="http://www.australiancurriculum.edu.au/Glossary?a=&amp;t=Explain"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eader" Target="header13.xml"/><Relationship Id="rId4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768E7-D419-4AC1-B61F-DC3D74A6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47</Pages>
  <Words>17863</Words>
  <Characters>101825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119450</CharactersWithSpaces>
  <SharedDoc>false</SharedDoc>
  <HLinks>
    <vt:vector size="438" baseType="variant">
      <vt:variant>
        <vt:i4>3407975</vt:i4>
      </vt:variant>
      <vt:variant>
        <vt:i4>225</vt:i4>
      </vt:variant>
      <vt:variant>
        <vt:i4>0</vt:i4>
      </vt:variant>
      <vt:variant>
        <vt:i4>5</vt:i4>
      </vt:variant>
      <vt:variant>
        <vt:lpwstr>http://www.australiancurriculum.edu.au/Glossary?a=SSCEEN&amp;t=Context</vt:lpwstr>
      </vt:variant>
      <vt:variant>
        <vt:lpwstr/>
      </vt:variant>
      <vt:variant>
        <vt:i4>2162791</vt:i4>
      </vt:variant>
      <vt:variant>
        <vt:i4>222</vt:i4>
      </vt:variant>
      <vt:variant>
        <vt:i4>0</vt:i4>
      </vt:variant>
      <vt:variant>
        <vt:i4>5</vt:i4>
      </vt:variant>
      <vt:variant>
        <vt:lpwstr>http://www.australiancurriculum.edu.au/Glossary?a=SSCEEN&amp;t=Metalanguage</vt:lpwstr>
      </vt:variant>
      <vt:variant>
        <vt:lpwstr/>
      </vt:variant>
      <vt:variant>
        <vt:i4>3407975</vt:i4>
      </vt:variant>
      <vt:variant>
        <vt:i4>219</vt:i4>
      </vt:variant>
      <vt:variant>
        <vt:i4>0</vt:i4>
      </vt:variant>
      <vt:variant>
        <vt:i4>5</vt:i4>
      </vt:variant>
      <vt:variant>
        <vt:lpwstr>http://www.australiancurriculum.edu.au/Glossary?a=SSCEEN&amp;t=Context</vt:lpwstr>
      </vt:variant>
      <vt:variant>
        <vt:lpwstr/>
      </vt:variant>
      <vt:variant>
        <vt:i4>2818166</vt:i4>
      </vt:variant>
      <vt:variant>
        <vt:i4>216</vt:i4>
      </vt:variant>
      <vt:variant>
        <vt:i4>0</vt:i4>
      </vt:variant>
      <vt:variant>
        <vt:i4>5</vt:i4>
      </vt:variant>
      <vt:variant>
        <vt:lpwstr>http://www.australiancurriculum.edu.au/Glossary?a=SSCEEN&amp;t=Audience</vt:lpwstr>
      </vt:variant>
      <vt:variant>
        <vt:lpwstr/>
      </vt:variant>
      <vt:variant>
        <vt:i4>3276907</vt:i4>
      </vt:variant>
      <vt:variant>
        <vt:i4>213</vt:i4>
      </vt:variant>
      <vt:variant>
        <vt:i4>0</vt:i4>
      </vt:variant>
      <vt:variant>
        <vt:i4>5</vt:i4>
      </vt:variant>
      <vt:variant>
        <vt:lpwstr>http://www.australiancurriculum.edu.au/Glossary?a=SSCEEN&amp;t=Tone</vt:lpwstr>
      </vt:variant>
      <vt:variant>
        <vt:lpwstr/>
      </vt:variant>
      <vt:variant>
        <vt:i4>4653084</vt:i4>
      </vt:variant>
      <vt:variant>
        <vt:i4>210</vt:i4>
      </vt:variant>
      <vt:variant>
        <vt:i4>0</vt:i4>
      </vt:variant>
      <vt:variant>
        <vt:i4>5</vt:i4>
      </vt:variant>
      <vt:variant>
        <vt:lpwstr>http://www.australiancurriculum.edu.au/Glossary?a=SSCEEN&amp;t=Style</vt:lpwstr>
      </vt:variant>
      <vt:variant>
        <vt:lpwstr/>
      </vt:variant>
      <vt:variant>
        <vt:i4>3932267</vt:i4>
      </vt:variant>
      <vt:variant>
        <vt:i4>207</vt:i4>
      </vt:variant>
      <vt:variant>
        <vt:i4>0</vt:i4>
      </vt:variant>
      <vt:variant>
        <vt:i4>5</vt:i4>
      </vt:variant>
      <vt:variant>
        <vt:lpwstr>http://www.australiancurriculum.edu.au/Glossary?a=SSCEEN&amp;t=Form</vt:lpwstr>
      </vt:variant>
      <vt:variant>
        <vt:lpwstr/>
      </vt:variant>
      <vt:variant>
        <vt:i4>3407975</vt:i4>
      </vt:variant>
      <vt:variant>
        <vt:i4>204</vt:i4>
      </vt:variant>
      <vt:variant>
        <vt:i4>0</vt:i4>
      </vt:variant>
      <vt:variant>
        <vt:i4>5</vt:i4>
      </vt:variant>
      <vt:variant>
        <vt:lpwstr>http://www.australiancurriculum.edu.au/Glossary?a=SSCEEN&amp;t=Context</vt:lpwstr>
      </vt:variant>
      <vt:variant>
        <vt:lpwstr/>
      </vt:variant>
      <vt:variant>
        <vt:i4>5111895</vt:i4>
      </vt:variant>
      <vt:variant>
        <vt:i4>201</vt:i4>
      </vt:variant>
      <vt:variant>
        <vt:i4>0</vt:i4>
      </vt:variant>
      <vt:variant>
        <vt:i4>5</vt:i4>
      </vt:variant>
      <vt:variant>
        <vt:lpwstr>http://www.australiancurriculum.edu.au/Glossary?a=SSCEEN&amp;t=Figurative%20language</vt:lpwstr>
      </vt:variant>
      <vt:variant>
        <vt:lpwstr/>
      </vt:variant>
      <vt:variant>
        <vt:i4>3407975</vt:i4>
      </vt:variant>
      <vt:variant>
        <vt:i4>198</vt:i4>
      </vt:variant>
      <vt:variant>
        <vt:i4>0</vt:i4>
      </vt:variant>
      <vt:variant>
        <vt:i4>5</vt:i4>
      </vt:variant>
      <vt:variant>
        <vt:lpwstr>http://www.australiancurriculum.edu.au/Glossary?a=SSCEEN&amp;t=Context</vt:lpwstr>
      </vt:variant>
      <vt:variant>
        <vt:lpwstr/>
      </vt:variant>
      <vt:variant>
        <vt:i4>3735658</vt:i4>
      </vt:variant>
      <vt:variant>
        <vt:i4>195</vt:i4>
      </vt:variant>
      <vt:variant>
        <vt:i4>0</vt:i4>
      </vt:variant>
      <vt:variant>
        <vt:i4>5</vt:i4>
      </vt:variant>
      <vt:variant>
        <vt:lpwstr>http://www.australiancurriculum.edu.au/Glossary?a=SSCEEN&amp;t=Rhetoric</vt:lpwstr>
      </vt:variant>
      <vt:variant>
        <vt:lpwstr/>
      </vt:variant>
      <vt:variant>
        <vt:i4>4521999</vt:i4>
      </vt:variant>
      <vt:variant>
        <vt:i4>192</vt:i4>
      </vt:variant>
      <vt:variant>
        <vt:i4>0</vt:i4>
      </vt:variant>
      <vt:variant>
        <vt:i4>5</vt:i4>
      </vt:variant>
      <vt:variant>
        <vt:lpwstr>http://www.australiancurriculum.edu.au/Glossary?a=SSCEEN&amp;t=Idiom</vt:lpwstr>
      </vt:variant>
      <vt:variant>
        <vt:lpwstr/>
      </vt:variant>
      <vt:variant>
        <vt:i4>393301</vt:i4>
      </vt:variant>
      <vt:variant>
        <vt:i4>189</vt:i4>
      </vt:variant>
      <vt:variant>
        <vt:i4>0</vt:i4>
      </vt:variant>
      <vt:variant>
        <vt:i4>5</vt:i4>
      </vt:variant>
      <vt:variant>
        <vt:lpwstr>http://www.australiancurriculum.edu.au/Glossary?a=SSCEEN&amp;t=Types%20of%20texts</vt:lpwstr>
      </vt:variant>
      <vt:variant>
        <vt:lpwstr/>
      </vt:variant>
      <vt:variant>
        <vt:i4>7471223</vt:i4>
      </vt:variant>
      <vt:variant>
        <vt:i4>186</vt:i4>
      </vt:variant>
      <vt:variant>
        <vt:i4>0</vt:i4>
      </vt:variant>
      <vt:variant>
        <vt:i4>5</vt:i4>
      </vt:variant>
      <vt:variant>
        <vt:lpwstr>http://www.australiancurriculum.edu.au/Glossary?a=SSCEEN&amp;t=Stylistic%20choices</vt:lpwstr>
      </vt:variant>
      <vt:variant>
        <vt:lpwstr/>
      </vt:variant>
      <vt:variant>
        <vt:i4>3997731</vt:i4>
      </vt:variant>
      <vt:variant>
        <vt:i4>183</vt:i4>
      </vt:variant>
      <vt:variant>
        <vt:i4>0</vt:i4>
      </vt:variant>
      <vt:variant>
        <vt:i4>5</vt:i4>
      </vt:variant>
      <vt:variant>
        <vt:lpwstr>http://www.australiancurriculum.edu.au/Glossary?a=SSCEEN&amp;t=Language%20features</vt:lpwstr>
      </vt:variant>
      <vt:variant>
        <vt:lpwstr/>
      </vt:variant>
      <vt:variant>
        <vt:i4>3538992</vt:i4>
      </vt:variant>
      <vt:variant>
        <vt:i4>180</vt:i4>
      </vt:variant>
      <vt:variant>
        <vt:i4>0</vt:i4>
      </vt:variant>
      <vt:variant>
        <vt:i4>5</vt:i4>
      </vt:variant>
      <vt:variant>
        <vt:lpwstr>http://www.australiancurriculum.edu.au/Glossary?a=SSCEEN&amp;t=Text%20structure</vt:lpwstr>
      </vt:variant>
      <vt:variant>
        <vt:lpwstr/>
      </vt:variant>
      <vt:variant>
        <vt:i4>1245271</vt:i4>
      </vt:variant>
      <vt:variant>
        <vt:i4>177</vt:i4>
      </vt:variant>
      <vt:variant>
        <vt:i4>0</vt:i4>
      </vt:variant>
      <vt:variant>
        <vt:i4>5</vt:i4>
      </vt:variant>
      <vt:variant>
        <vt:lpwstr>http://www.australiancurriculum.edu.au/Glossary?a=SSCEEN&amp;t=Point%20of%20view</vt:lpwstr>
      </vt:variant>
      <vt:variant>
        <vt:lpwstr/>
      </vt:variant>
      <vt:variant>
        <vt:i4>5963802</vt:i4>
      </vt:variant>
      <vt:variant>
        <vt:i4>174</vt:i4>
      </vt:variant>
      <vt:variant>
        <vt:i4>0</vt:i4>
      </vt:variant>
      <vt:variant>
        <vt:i4>5</vt:i4>
      </vt:variant>
      <vt:variant>
        <vt:lpwstr>http://www.australiancurriculum.edu.au/Glossary?a=SSCEEN&amp;t=Convention</vt:lpwstr>
      </vt:variant>
      <vt:variant>
        <vt:lpwstr/>
      </vt:variant>
      <vt:variant>
        <vt:i4>3538992</vt:i4>
      </vt:variant>
      <vt:variant>
        <vt:i4>171</vt:i4>
      </vt:variant>
      <vt:variant>
        <vt:i4>0</vt:i4>
      </vt:variant>
      <vt:variant>
        <vt:i4>5</vt:i4>
      </vt:variant>
      <vt:variant>
        <vt:lpwstr>http://www.australiancurriculum.edu.au/Glossary?a=SSCEEN&amp;t=Text%20structure</vt:lpwstr>
      </vt:variant>
      <vt:variant>
        <vt:lpwstr/>
      </vt:variant>
      <vt:variant>
        <vt:i4>3997731</vt:i4>
      </vt:variant>
      <vt:variant>
        <vt:i4>168</vt:i4>
      </vt:variant>
      <vt:variant>
        <vt:i4>0</vt:i4>
      </vt:variant>
      <vt:variant>
        <vt:i4>5</vt:i4>
      </vt:variant>
      <vt:variant>
        <vt:lpwstr>http://www.australiancurriculum.edu.au/Glossary?a=SSCEEN&amp;t=Language%20features</vt:lpwstr>
      </vt:variant>
      <vt:variant>
        <vt:lpwstr/>
      </vt:variant>
      <vt:variant>
        <vt:i4>8257633</vt:i4>
      </vt:variant>
      <vt:variant>
        <vt:i4>165</vt:i4>
      </vt:variant>
      <vt:variant>
        <vt:i4>0</vt:i4>
      </vt:variant>
      <vt:variant>
        <vt:i4>5</vt:i4>
      </vt:variant>
      <vt:variant>
        <vt:lpwstr>http://www.australiancurriculum.edu.au/Glossary?a=SSCEEN&amp;t=Digital%20texts</vt:lpwstr>
      </vt:variant>
      <vt:variant>
        <vt:lpwstr/>
      </vt:variant>
      <vt:variant>
        <vt:i4>2818166</vt:i4>
      </vt:variant>
      <vt:variant>
        <vt:i4>162</vt:i4>
      </vt:variant>
      <vt:variant>
        <vt:i4>0</vt:i4>
      </vt:variant>
      <vt:variant>
        <vt:i4>5</vt:i4>
      </vt:variant>
      <vt:variant>
        <vt:lpwstr>http://www.australiancurriculum.edu.au/Glossary?a=SSCEEN&amp;t=Audience</vt:lpwstr>
      </vt:variant>
      <vt:variant>
        <vt:lpwstr/>
      </vt:variant>
      <vt:variant>
        <vt:i4>5505032</vt:i4>
      </vt:variant>
      <vt:variant>
        <vt:i4>159</vt:i4>
      </vt:variant>
      <vt:variant>
        <vt:i4>0</vt:i4>
      </vt:variant>
      <vt:variant>
        <vt:i4>5</vt:i4>
      </vt:variant>
      <vt:variant>
        <vt:lpwstr>http://www.australiancurriculum.edu.au/Glossary?a=SSCEEN&amp;t=Medium</vt:lpwstr>
      </vt:variant>
      <vt:variant>
        <vt:lpwstr/>
      </vt:variant>
      <vt:variant>
        <vt:i4>2162795</vt:i4>
      </vt:variant>
      <vt:variant>
        <vt:i4>156</vt:i4>
      </vt:variant>
      <vt:variant>
        <vt:i4>0</vt:i4>
      </vt:variant>
      <vt:variant>
        <vt:i4>5</vt:i4>
      </vt:variant>
      <vt:variant>
        <vt:lpwstr>http://www.australiancurriculum.edu.au/Glossary?a=SSCEEN&amp;t=Mode</vt:lpwstr>
      </vt:variant>
      <vt:variant>
        <vt:lpwstr/>
      </vt:variant>
      <vt:variant>
        <vt:i4>3211362</vt:i4>
      </vt:variant>
      <vt:variant>
        <vt:i4>153</vt:i4>
      </vt:variant>
      <vt:variant>
        <vt:i4>0</vt:i4>
      </vt:variant>
      <vt:variant>
        <vt:i4>5</vt:i4>
      </vt:variant>
      <vt:variant>
        <vt:lpwstr>http://www.australiancurriculum.edu.au/Glossary?a=SSCEEN&amp;t=Salience</vt:lpwstr>
      </vt:variant>
      <vt:variant>
        <vt:lpwstr/>
      </vt:variant>
      <vt:variant>
        <vt:i4>2293858</vt:i4>
      </vt:variant>
      <vt:variant>
        <vt:i4>150</vt:i4>
      </vt:variant>
      <vt:variant>
        <vt:i4>0</vt:i4>
      </vt:variant>
      <vt:variant>
        <vt:i4>5</vt:i4>
      </vt:variant>
      <vt:variant>
        <vt:lpwstr>http://www.australiancurriculum.edu.au/Glossary?a=SSCEEN&amp;t=Personification</vt:lpwstr>
      </vt:variant>
      <vt:variant>
        <vt:lpwstr/>
      </vt:variant>
      <vt:variant>
        <vt:i4>2162791</vt:i4>
      </vt:variant>
      <vt:variant>
        <vt:i4>147</vt:i4>
      </vt:variant>
      <vt:variant>
        <vt:i4>0</vt:i4>
      </vt:variant>
      <vt:variant>
        <vt:i4>5</vt:i4>
      </vt:variant>
      <vt:variant>
        <vt:lpwstr>http://www.australiancurriculum.edu.au/Glossary?a=SSCEEN&amp;t=Metalanguage</vt:lpwstr>
      </vt:variant>
      <vt:variant>
        <vt:lpwstr/>
      </vt:variant>
      <vt:variant>
        <vt:i4>3407975</vt:i4>
      </vt:variant>
      <vt:variant>
        <vt:i4>144</vt:i4>
      </vt:variant>
      <vt:variant>
        <vt:i4>0</vt:i4>
      </vt:variant>
      <vt:variant>
        <vt:i4>5</vt:i4>
      </vt:variant>
      <vt:variant>
        <vt:lpwstr>http://www.australiancurriculum.edu.au/Glossary?a=SSCEEN&amp;t=Context</vt:lpwstr>
      </vt:variant>
      <vt:variant>
        <vt:lpwstr/>
      </vt:variant>
      <vt:variant>
        <vt:i4>3407975</vt:i4>
      </vt:variant>
      <vt:variant>
        <vt:i4>141</vt:i4>
      </vt:variant>
      <vt:variant>
        <vt:i4>0</vt:i4>
      </vt:variant>
      <vt:variant>
        <vt:i4>5</vt:i4>
      </vt:variant>
      <vt:variant>
        <vt:lpwstr>http://www.australiancurriculum.edu.au/Glossary?a=SSCEEN&amp;t=Context</vt:lpwstr>
      </vt:variant>
      <vt:variant>
        <vt:lpwstr/>
      </vt:variant>
      <vt:variant>
        <vt:i4>3407975</vt:i4>
      </vt:variant>
      <vt:variant>
        <vt:i4>138</vt:i4>
      </vt:variant>
      <vt:variant>
        <vt:i4>0</vt:i4>
      </vt:variant>
      <vt:variant>
        <vt:i4>5</vt:i4>
      </vt:variant>
      <vt:variant>
        <vt:lpwstr>http://www.australiancurriculum.edu.au/Glossary?a=SSCEEN&amp;t=Context</vt:lpwstr>
      </vt:variant>
      <vt:variant>
        <vt:lpwstr/>
      </vt:variant>
      <vt:variant>
        <vt:i4>3407975</vt:i4>
      </vt:variant>
      <vt:variant>
        <vt:i4>135</vt:i4>
      </vt:variant>
      <vt:variant>
        <vt:i4>0</vt:i4>
      </vt:variant>
      <vt:variant>
        <vt:i4>5</vt:i4>
      </vt:variant>
      <vt:variant>
        <vt:lpwstr>http://www.australiancurriculum.edu.au/Glossary?a=SSCEEN&amp;t=Context</vt:lpwstr>
      </vt:variant>
      <vt:variant>
        <vt:lpwstr/>
      </vt:variant>
      <vt:variant>
        <vt:i4>2818166</vt:i4>
      </vt:variant>
      <vt:variant>
        <vt:i4>132</vt:i4>
      </vt:variant>
      <vt:variant>
        <vt:i4>0</vt:i4>
      </vt:variant>
      <vt:variant>
        <vt:i4>5</vt:i4>
      </vt:variant>
      <vt:variant>
        <vt:lpwstr>http://www.australiancurriculum.edu.au/Glossary?a=SSCEEN&amp;t=Audience</vt:lpwstr>
      </vt:variant>
      <vt:variant>
        <vt:lpwstr/>
      </vt:variant>
      <vt:variant>
        <vt:i4>3997731</vt:i4>
      </vt:variant>
      <vt:variant>
        <vt:i4>129</vt:i4>
      </vt:variant>
      <vt:variant>
        <vt:i4>0</vt:i4>
      </vt:variant>
      <vt:variant>
        <vt:i4>5</vt:i4>
      </vt:variant>
      <vt:variant>
        <vt:lpwstr>http://www.australiancurriculum.edu.au/Glossary?a=SSCEEN&amp;t=Language%20features</vt:lpwstr>
      </vt:variant>
      <vt:variant>
        <vt:lpwstr/>
      </vt:variant>
      <vt:variant>
        <vt:i4>3538992</vt:i4>
      </vt:variant>
      <vt:variant>
        <vt:i4>126</vt:i4>
      </vt:variant>
      <vt:variant>
        <vt:i4>0</vt:i4>
      </vt:variant>
      <vt:variant>
        <vt:i4>5</vt:i4>
      </vt:variant>
      <vt:variant>
        <vt:lpwstr>http://www.australiancurriculum.edu.au/Glossary?a=SSCEEN&amp;t=Text%20structure</vt:lpwstr>
      </vt:variant>
      <vt:variant>
        <vt:lpwstr/>
      </vt:variant>
      <vt:variant>
        <vt:i4>2818166</vt:i4>
      </vt:variant>
      <vt:variant>
        <vt:i4>123</vt:i4>
      </vt:variant>
      <vt:variant>
        <vt:i4>0</vt:i4>
      </vt:variant>
      <vt:variant>
        <vt:i4>5</vt:i4>
      </vt:variant>
      <vt:variant>
        <vt:lpwstr>http://www.australiancurriculum.edu.au/Glossary?a=SSCEEN&amp;t=Audience</vt:lpwstr>
      </vt:variant>
      <vt:variant>
        <vt:lpwstr/>
      </vt:variant>
      <vt:variant>
        <vt:i4>3407975</vt:i4>
      </vt:variant>
      <vt:variant>
        <vt:i4>120</vt:i4>
      </vt:variant>
      <vt:variant>
        <vt:i4>0</vt:i4>
      </vt:variant>
      <vt:variant>
        <vt:i4>5</vt:i4>
      </vt:variant>
      <vt:variant>
        <vt:lpwstr>http://www.australiancurriculum.edu.au/Glossary?a=SSCEEN&amp;t=Context</vt:lpwstr>
      </vt:variant>
      <vt:variant>
        <vt:lpwstr/>
      </vt:variant>
      <vt:variant>
        <vt:i4>7929968</vt:i4>
      </vt:variant>
      <vt:variant>
        <vt:i4>117</vt:i4>
      </vt:variant>
      <vt:variant>
        <vt:i4>0</vt:i4>
      </vt:variant>
      <vt:variant>
        <vt:i4>5</vt:i4>
      </vt:variant>
      <vt:variant>
        <vt:lpwstr>http://www.australiancurriculum.edu.au/Glossary?a=SSCEEN&amp;t=Stylistic%20features</vt:lpwstr>
      </vt:variant>
      <vt:variant>
        <vt:lpwstr/>
      </vt:variant>
      <vt:variant>
        <vt:i4>4522071</vt:i4>
      </vt:variant>
      <vt:variant>
        <vt:i4>114</vt:i4>
      </vt:variant>
      <vt:variant>
        <vt:i4>0</vt:i4>
      </vt:variant>
      <vt:variant>
        <vt:i4>5</vt:i4>
      </vt:variant>
      <vt:variant>
        <vt:lpwstr>http://www.australiancurriculum.edu.au/Glossary?a=SSCEEN&amp;t=Visual%20elements</vt:lpwstr>
      </vt:variant>
      <vt:variant>
        <vt:lpwstr/>
      </vt:variant>
      <vt:variant>
        <vt:i4>5963802</vt:i4>
      </vt:variant>
      <vt:variant>
        <vt:i4>111</vt:i4>
      </vt:variant>
      <vt:variant>
        <vt:i4>0</vt:i4>
      </vt:variant>
      <vt:variant>
        <vt:i4>5</vt:i4>
      </vt:variant>
      <vt:variant>
        <vt:lpwstr>http://www.australiancurriculum.edu.au/Glossary?a=SSCEEN&amp;t=Convention</vt:lpwstr>
      </vt:variant>
      <vt:variant>
        <vt:lpwstr/>
      </vt:variant>
      <vt:variant>
        <vt:i4>3407975</vt:i4>
      </vt:variant>
      <vt:variant>
        <vt:i4>108</vt:i4>
      </vt:variant>
      <vt:variant>
        <vt:i4>0</vt:i4>
      </vt:variant>
      <vt:variant>
        <vt:i4>5</vt:i4>
      </vt:variant>
      <vt:variant>
        <vt:lpwstr>http://www.australiancurriculum.edu.au/Glossary?a=SSCEEN&amp;t=Context</vt:lpwstr>
      </vt:variant>
      <vt:variant>
        <vt:lpwstr/>
      </vt:variant>
      <vt:variant>
        <vt:i4>2818166</vt:i4>
      </vt:variant>
      <vt:variant>
        <vt:i4>105</vt:i4>
      </vt:variant>
      <vt:variant>
        <vt:i4>0</vt:i4>
      </vt:variant>
      <vt:variant>
        <vt:i4>5</vt:i4>
      </vt:variant>
      <vt:variant>
        <vt:lpwstr>http://www.australiancurriculum.edu.au/Glossary?a=SSCEEN&amp;t=Audience</vt:lpwstr>
      </vt:variant>
      <vt:variant>
        <vt:lpwstr/>
      </vt:variant>
      <vt:variant>
        <vt:i4>2818166</vt:i4>
      </vt:variant>
      <vt:variant>
        <vt:i4>102</vt:i4>
      </vt:variant>
      <vt:variant>
        <vt:i4>0</vt:i4>
      </vt:variant>
      <vt:variant>
        <vt:i4>5</vt:i4>
      </vt:variant>
      <vt:variant>
        <vt:lpwstr>http://www.australiancurriculum.edu.au/Glossary?a=SSCEEN&amp;t=Audience</vt:lpwstr>
      </vt:variant>
      <vt:variant>
        <vt:lpwstr/>
      </vt:variant>
      <vt:variant>
        <vt:i4>3407975</vt:i4>
      </vt:variant>
      <vt:variant>
        <vt:i4>99</vt:i4>
      </vt:variant>
      <vt:variant>
        <vt:i4>0</vt:i4>
      </vt:variant>
      <vt:variant>
        <vt:i4>5</vt:i4>
      </vt:variant>
      <vt:variant>
        <vt:lpwstr>http://www.australiancurriculum.edu.au/Glossary?a=SSCEEN&amp;t=Context</vt:lpwstr>
      </vt:variant>
      <vt:variant>
        <vt:lpwstr/>
      </vt:variant>
      <vt:variant>
        <vt:i4>4325438</vt:i4>
      </vt:variant>
      <vt:variant>
        <vt:i4>96</vt:i4>
      </vt:variant>
      <vt:variant>
        <vt:i4>0</vt:i4>
      </vt:variant>
      <vt:variant>
        <vt:i4>5</vt:i4>
      </vt:variant>
      <vt:variant>
        <vt:lpwstr>http://www.bsss.act.edu.au/grade_moderation/information_for_teachers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6160414</vt:i4>
      </vt:variant>
      <vt:variant>
        <vt:i4>90</vt:i4>
      </vt:variant>
      <vt:variant>
        <vt:i4>0</vt:i4>
      </vt:variant>
      <vt:variant>
        <vt:i4>5</vt:i4>
      </vt:variant>
      <vt:variant>
        <vt:lpwstr>http://www.australiancurriculum.edu.au/Glossary?a=&amp;t=Develop</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3866748</vt:i4>
      </vt:variant>
      <vt:variant>
        <vt:i4>72</vt:i4>
      </vt:variant>
      <vt:variant>
        <vt:i4>0</vt:i4>
      </vt:variant>
      <vt:variant>
        <vt:i4>5</vt:i4>
      </vt:variant>
      <vt:variant>
        <vt:lpwstr>http://www.australiancurriculum.edu.au/Glossary?a=&amp;t=Sustained</vt:lpwstr>
      </vt:variant>
      <vt:variant>
        <vt:lpwstr/>
      </vt:variant>
      <vt:variant>
        <vt:i4>4849675</vt:i4>
      </vt:variant>
      <vt:variant>
        <vt:i4>69</vt:i4>
      </vt:variant>
      <vt:variant>
        <vt:i4>0</vt:i4>
      </vt:variant>
      <vt:variant>
        <vt:i4>5</vt:i4>
      </vt:variant>
      <vt:variant>
        <vt:lpwstr>http://www.australiancurriculum.edu.au/Glossary?a=&amp;t=Complex</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4784137</vt:i4>
      </vt:variant>
      <vt:variant>
        <vt:i4>63</vt:i4>
      </vt:variant>
      <vt:variant>
        <vt:i4>0</vt:i4>
      </vt:variant>
      <vt:variant>
        <vt:i4>5</vt:i4>
      </vt:variant>
      <vt:variant>
        <vt:lpwstr>http://www.australiancurriculum.edu.au/Glossary?a=&amp;t=Reasoned</vt:lpwstr>
      </vt:variant>
      <vt:variant>
        <vt:lpwstr/>
      </vt:variant>
      <vt:variant>
        <vt:i4>4784137</vt:i4>
      </vt:variant>
      <vt:variant>
        <vt:i4>60</vt:i4>
      </vt:variant>
      <vt:variant>
        <vt:i4>0</vt:i4>
      </vt:variant>
      <vt:variant>
        <vt:i4>5</vt:i4>
      </vt:variant>
      <vt:variant>
        <vt:lpwstr>http://www.australiancurriculum.edu.au/Glossary?a=&amp;t=Reasoned</vt:lpwstr>
      </vt:variant>
      <vt:variant>
        <vt:lpwstr/>
      </vt:variant>
      <vt:variant>
        <vt:i4>4653086</vt:i4>
      </vt:variant>
      <vt:variant>
        <vt:i4>57</vt:i4>
      </vt:variant>
      <vt:variant>
        <vt:i4>0</vt:i4>
      </vt:variant>
      <vt:variant>
        <vt:i4>5</vt:i4>
      </vt:variant>
      <vt:variant>
        <vt:lpwstr>http://www.australiancurriculum.edu.au/Glossary?a=&amp;t=Coherent</vt:lpwstr>
      </vt:variant>
      <vt:variant>
        <vt:lpwstr/>
      </vt:variant>
      <vt:variant>
        <vt:i4>3407995</vt:i4>
      </vt:variant>
      <vt:variant>
        <vt:i4>54</vt:i4>
      </vt:variant>
      <vt:variant>
        <vt:i4>0</vt:i4>
      </vt:variant>
      <vt:variant>
        <vt:i4>5</vt:i4>
      </vt:variant>
      <vt:variant>
        <vt:lpwstr>http://www.australiancurriculum.edu.au/Glossary?a=&amp;t=Considered</vt:lpwstr>
      </vt:variant>
      <vt:variant>
        <vt:lpwstr/>
      </vt:variant>
      <vt:variant>
        <vt:i4>2490491</vt:i4>
      </vt:variant>
      <vt:variant>
        <vt:i4>51</vt:i4>
      </vt:variant>
      <vt:variant>
        <vt:i4>0</vt:i4>
      </vt:variant>
      <vt:variant>
        <vt:i4>5</vt:i4>
      </vt:variant>
      <vt:variant>
        <vt:lpwstr>http://www.australiancurriculum.edu.au/Glossary?a=&amp;t=Represent</vt:lpwstr>
      </vt:variant>
      <vt:variant>
        <vt:lpwstr/>
      </vt:variant>
      <vt:variant>
        <vt:i4>2490491</vt:i4>
      </vt:variant>
      <vt:variant>
        <vt:i4>48</vt:i4>
      </vt:variant>
      <vt:variant>
        <vt:i4>0</vt:i4>
      </vt:variant>
      <vt:variant>
        <vt:i4>5</vt:i4>
      </vt:variant>
      <vt:variant>
        <vt:lpwstr>http://www.australiancurriculum.edu.au/Glossary?a=&amp;t=Represent</vt:lpwstr>
      </vt:variant>
      <vt:variant>
        <vt:lpwstr/>
      </vt:variant>
      <vt:variant>
        <vt:i4>2490491</vt:i4>
      </vt:variant>
      <vt:variant>
        <vt:i4>45</vt:i4>
      </vt:variant>
      <vt:variant>
        <vt:i4>0</vt:i4>
      </vt:variant>
      <vt:variant>
        <vt:i4>5</vt:i4>
      </vt:variant>
      <vt:variant>
        <vt:lpwstr>http://www.australiancurriculum.edu.au/Glossary?a=&amp;t=Represent</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4587530</vt:i4>
      </vt:variant>
      <vt:variant>
        <vt:i4>33</vt:i4>
      </vt:variant>
      <vt:variant>
        <vt:i4>0</vt:i4>
      </vt:variant>
      <vt:variant>
        <vt:i4>5</vt:i4>
      </vt:variant>
      <vt:variant>
        <vt:lpwstr>http://www.australiancurriculum.edu.au/Glossary?a=&amp;t=Communicates</vt:lpwstr>
      </vt:variant>
      <vt:variant>
        <vt:lpwstr/>
      </vt:variant>
      <vt:variant>
        <vt:i4>4587530</vt:i4>
      </vt:variant>
      <vt:variant>
        <vt:i4>30</vt:i4>
      </vt:variant>
      <vt:variant>
        <vt:i4>0</vt:i4>
      </vt:variant>
      <vt:variant>
        <vt:i4>5</vt:i4>
      </vt:variant>
      <vt:variant>
        <vt:lpwstr>http://www.australiancurriculum.edu.au/Glossary?a=&amp;t=Communicates</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4653086</vt:i4>
      </vt:variant>
      <vt:variant>
        <vt:i4>15</vt:i4>
      </vt:variant>
      <vt:variant>
        <vt:i4>0</vt:i4>
      </vt:variant>
      <vt:variant>
        <vt:i4>5</vt:i4>
      </vt:variant>
      <vt:variant>
        <vt:lpwstr>http://www.australiancurriculum.edu.au/Glossary?a=&amp;t=Coherent</vt:lpwstr>
      </vt:variant>
      <vt:variant>
        <vt:lpwstr/>
      </vt:variant>
      <vt:variant>
        <vt:i4>4587530</vt:i4>
      </vt:variant>
      <vt:variant>
        <vt:i4>12</vt:i4>
      </vt:variant>
      <vt:variant>
        <vt:i4>0</vt:i4>
      </vt:variant>
      <vt:variant>
        <vt:i4>5</vt:i4>
      </vt:variant>
      <vt:variant>
        <vt:lpwstr>http://www.australiancurriculum.edu.au/Glossary?a=&amp;t=Communicates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61</cp:revision>
  <cp:lastPrinted>2016-12-13T02:06:00Z</cp:lastPrinted>
  <dcterms:created xsi:type="dcterms:W3CDTF">2016-12-08T00:52:00Z</dcterms:created>
  <dcterms:modified xsi:type="dcterms:W3CDTF">2022-11-09T04:14:00Z</dcterms:modified>
</cp:coreProperties>
</file>