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E8B4E" w14:textId="77777777" w:rsidR="00473E34" w:rsidRPr="00CB5CA8" w:rsidRDefault="00473E34" w:rsidP="00473E34">
      <w:bookmarkStart w:id="0" w:name="_Toc116795597"/>
      <w:bookmarkStart w:id="1" w:name="_Toc116796546"/>
      <w:bookmarkStart w:id="2" w:name="_Toc116796729"/>
      <w:bookmarkStart w:id="3" w:name="_Toc95028616"/>
      <w:bookmarkStart w:id="4" w:name="_Toc95099790"/>
      <w:bookmarkStart w:id="5" w:name="_Toc95108174"/>
      <w:bookmarkStart w:id="6" w:name="_Toc95109071"/>
      <w:bookmarkStart w:id="7" w:name="_Toc95109588"/>
      <w:bookmarkStart w:id="8" w:name="_Toc95116235"/>
      <w:bookmarkStart w:id="9" w:name="_Toc95730910"/>
      <w:bookmarkStart w:id="10" w:name="_Toc115507322"/>
      <w:bookmarkStart w:id="11" w:name="_Toc116204736"/>
      <w:bookmarkStart w:id="12" w:name="_Toc90101672"/>
      <w:r w:rsidRPr="00CB5CA8">
        <w:rPr>
          <w:noProof/>
        </w:rPr>
        <w:drawing>
          <wp:anchor distT="0" distB="0" distL="114300" distR="114300" simplePos="0" relativeHeight="251666432" behindDoc="0" locked="0" layoutInCell="1" allowOverlap="1" wp14:anchorId="4F831686" wp14:editId="7303EE77">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CB5CA8">
        <w:rPr>
          <w:noProof/>
        </w:rPr>
        <w:drawing>
          <wp:anchor distT="0" distB="0" distL="114300" distR="114300" simplePos="0" relativeHeight="251665408" behindDoc="1" locked="0" layoutInCell="1" allowOverlap="1" wp14:anchorId="78E0389F" wp14:editId="4CE93375">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A31C0F" w14:textId="77777777" w:rsidR="00473E34" w:rsidRPr="00CB5CA8" w:rsidRDefault="00473E34" w:rsidP="00473E34"/>
    <w:p w14:paraId="65783481" w14:textId="4A3937E2" w:rsidR="00473E34" w:rsidRPr="00CB5CA8" w:rsidRDefault="00473E34" w:rsidP="00473E34">
      <w:r w:rsidRPr="00CB5CA8">
        <w:rPr>
          <w:noProof/>
        </w:rPr>
        <mc:AlternateContent>
          <mc:Choice Requires="wps">
            <w:drawing>
              <wp:anchor distT="45720" distB="45720" distL="114300" distR="114300" simplePos="0" relativeHeight="251664384" behindDoc="0" locked="0" layoutInCell="1" allowOverlap="1" wp14:anchorId="09BECD98" wp14:editId="6062D1BE">
                <wp:simplePos x="0" y="0"/>
                <wp:positionH relativeFrom="column">
                  <wp:posOffset>-126365</wp:posOffset>
                </wp:positionH>
                <wp:positionV relativeFrom="paragraph">
                  <wp:posOffset>6202192</wp:posOffset>
                </wp:positionV>
                <wp:extent cx="6330462" cy="280181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462" cy="2801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F2844" w14:textId="6B48E041" w:rsidR="00FA45F7" w:rsidRPr="00D52482" w:rsidRDefault="00FA45F7" w:rsidP="00473E34">
                            <w:pPr>
                              <w:spacing w:before="240"/>
                              <w:rPr>
                                <w:rFonts w:asciiTheme="minorHAnsi" w:hAnsiTheme="minorHAnsi" w:cstheme="minorHAnsi"/>
                                <w:b/>
                                <w:bCs/>
                                <w:sz w:val="32"/>
                                <w:szCs w:val="32"/>
                              </w:rPr>
                            </w:pPr>
                            <w:r w:rsidRPr="00D52482">
                              <w:rPr>
                                <w:rFonts w:asciiTheme="minorHAnsi" w:hAnsiTheme="minorHAnsi" w:cstheme="minorHAnsi"/>
                                <w:b/>
                                <w:bCs/>
                                <w:sz w:val="32"/>
                                <w:szCs w:val="32"/>
                              </w:rPr>
                              <w:t xml:space="preserve">Written under the </w:t>
                            </w:r>
                            <w:r>
                              <w:rPr>
                                <w:rFonts w:asciiTheme="minorHAnsi" w:hAnsiTheme="minorHAnsi" w:cstheme="minorHAnsi"/>
                                <w:b/>
                                <w:bCs/>
                                <w:sz w:val="32"/>
                                <w:szCs w:val="32"/>
                              </w:rPr>
                              <w:t>VET Quality Framework</w:t>
                            </w:r>
                          </w:p>
                          <w:p w14:paraId="1F8890F9" w14:textId="275290E7" w:rsidR="00FA45F7" w:rsidRPr="00473E34" w:rsidRDefault="00FA45F7" w:rsidP="00473E34">
                            <w:pPr>
                              <w:spacing w:before="240"/>
                              <w:rPr>
                                <w:rFonts w:asciiTheme="minorHAnsi" w:hAnsiTheme="minorHAnsi" w:cstheme="minorHAnsi"/>
                                <w:b/>
                                <w:bCs/>
                                <w:sz w:val="28"/>
                                <w:szCs w:val="28"/>
                              </w:rPr>
                            </w:pPr>
                            <w:r w:rsidRPr="00D52482">
                              <w:rPr>
                                <w:rFonts w:asciiTheme="minorHAnsi" w:hAnsiTheme="minorHAnsi" w:cstheme="minorHAnsi"/>
                                <w:b/>
                                <w:bCs/>
                                <w:sz w:val="32"/>
                                <w:szCs w:val="32"/>
                              </w:rPr>
                              <w:t>Accredited from 20</w:t>
                            </w:r>
                            <w:r>
                              <w:rPr>
                                <w:rFonts w:asciiTheme="minorHAnsi" w:hAnsiTheme="minorHAnsi" w:cstheme="minorHAnsi"/>
                                <w:b/>
                                <w:bCs/>
                                <w:sz w:val="32"/>
                                <w:szCs w:val="32"/>
                              </w:rPr>
                              <w:t>15</w:t>
                            </w:r>
                            <w:r w:rsidRPr="00D52482">
                              <w:rPr>
                                <w:rFonts w:asciiTheme="minorHAnsi" w:hAnsiTheme="minorHAnsi" w:cstheme="minorHAnsi"/>
                                <w:b/>
                                <w:bCs/>
                                <w:sz w:val="32"/>
                                <w:szCs w:val="32"/>
                              </w:rPr>
                              <w:t xml:space="preserve"> – 20</w:t>
                            </w:r>
                            <w:r>
                              <w:rPr>
                                <w:rFonts w:asciiTheme="minorHAnsi" w:hAnsiTheme="minorHAnsi" w:cstheme="minorHAnsi"/>
                                <w:b/>
                                <w:bCs/>
                                <w:sz w:val="32"/>
                                <w:szCs w:val="32"/>
                              </w:rPr>
                              <w:t>19, extended 2022</w:t>
                            </w:r>
                            <w:r>
                              <w:rPr>
                                <w:rFonts w:asciiTheme="minorHAnsi" w:hAnsiTheme="minorHAnsi" w:cstheme="minorHAnsi"/>
                                <w:b/>
                                <w:bCs/>
                                <w:sz w:val="32"/>
                                <w:szCs w:val="32"/>
                              </w:rPr>
                              <w:br/>
                            </w:r>
                            <w:r w:rsidRPr="00473E34">
                              <w:rPr>
                                <w:sz w:val="28"/>
                                <w:szCs w:val="28"/>
                              </w:rPr>
                              <w:t>Updated December 2016 to meet Standards for new version of Training Package</w:t>
                            </w:r>
                          </w:p>
                          <w:p w14:paraId="60FFA84B" w14:textId="77777777" w:rsidR="00FA45F7" w:rsidRPr="00E0677A" w:rsidRDefault="00FA45F7" w:rsidP="00473E34">
                            <w:pPr>
                              <w:rPr>
                                <w:b/>
                              </w:rPr>
                            </w:pPr>
                            <w:r w:rsidRPr="00E0677A">
                              <w:rPr>
                                <w:b/>
                              </w:rPr>
                              <w:t>Supporting Qualifications</w:t>
                            </w:r>
                            <w:r>
                              <w:rPr>
                                <w:b/>
                              </w:rPr>
                              <w:t xml:space="preserve"> from SIT</w:t>
                            </w:r>
                            <w:r w:rsidRPr="00E0677A">
                              <w:rPr>
                                <w:b/>
                              </w:rPr>
                              <w:t xml:space="preserve"> - Tourism, Travel and Hospitality Training Package </w:t>
                            </w:r>
                            <w:r>
                              <w:rPr>
                                <w:b/>
                              </w:rPr>
                              <w:t xml:space="preserve">and FDF10 - Food Processing Training Package </w:t>
                            </w:r>
                            <w:r w:rsidRPr="00DA4FA2">
                              <w:rPr>
                                <w:bCs/>
                              </w:rPr>
                              <w:t xml:space="preserve">(refer to </w:t>
                            </w:r>
                            <w:r w:rsidRPr="00DA4FA2">
                              <w:rPr>
                                <w:bCs/>
                                <w:i/>
                                <w:iCs/>
                              </w:rPr>
                              <w:t>training.gov.au</w:t>
                            </w:r>
                            <w:r w:rsidRPr="00DA4FA2">
                              <w:rPr>
                                <w:bCs/>
                              </w:rPr>
                              <w:t xml:space="preserve">): </w:t>
                            </w:r>
                          </w:p>
                          <w:p w14:paraId="4AE83257" w14:textId="24E170BD" w:rsidR="00FA45F7" w:rsidRDefault="00FA45F7" w:rsidP="00473E34">
                            <w:r>
                              <w:t>SIT10216</w:t>
                            </w:r>
                            <w:r>
                              <w:tab/>
                            </w:r>
                            <w:r w:rsidRPr="00473E34">
                              <w:rPr>
                                <w:b/>
                                <w:bCs/>
                              </w:rPr>
                              <w:t>Certificate I in Hospitality</w:t>
                            </w:r>
                          </w:p>
                          <w:p w14:paraId="48E01F6D" w14:textId="50B0ACC9" w:rsidR="00FA45F7" w:rsidRDefault="00FA45F7" w:rsidP="00473E34">
                            <w:r>
                              <w:t>SIT20316</w:t>
                            </w:r>
                            <w:r>
                              <w:tab/>
                            </w:r>
                            <w:r w:rsidRPr="00473E34">
                              <w:rPr>
                                <w:b/>
                                <w:bCs/>
                              </w:rPr>
                              <w:t>Certificate II in Hospitality</w:t>
                            </w:r>
                          </w:p>
                          <w:p w14:paraId="5922810C" w14:textId="77AED4B4" w:rsidR="00FA45F7" w:rsidRPr="00FE5D84" w:rsidRDefault="00FA45F7" w:rsidP="00473E34">
                            <w:r>
                              <w:t>SIT20416</w:t>
                            </w:r>
                            <w:r>
                              <w:tab/>
                            </w:r>
                            <w:r w:rsidRPr="00473E34">
                              <w:rPr>
                                <w:b/>
                                <w:bCs/>
                              </w:rPr>
                              <w:t>Certificate II in Kitchen Operations</w:t>
                            </w:r>
                          </w:p>
                          <w:p w14:paraId="1BBD8B25" w14:textId="0A6E9E04" w:rsidR="00FA45F7" w:rsidRDefault="00FA45F7" w:rsidP="00473E34">
                            <w:pPr>
                              <w:rPr>
                                <w:rFonts w:cs="Calibri"/>
                                <w:szCs w:val="22"/>
                              </w:rPr>
                            </w:pPr>
                            <w:r>
                              <w:rPr>
                                <w:rFonts w:cs="Calibri"/>
                                <w:szCs w:val="22"/>
                              </w:rPr>
                              <w:t>SOA SIT30916</w:t>
                            </w:r>
                            <w:r>
                              <w:rPr>
                                <w:rFonts w:cs="Calibri"/>
                                <w:szCs w:val="22"/>
                              </w:rPr>
                              <w:tab/>
                            </w:r>
                            <w:r w:rsidRPr="00473E34">
                              <w:rPr>
                                <w:rFonts w:cs="Calibri"/>
                                <w:b/>
                                <w:bCs/>
                                <w:szCs w:val="22"/>
                              </w:rPr>
                              <w:t>Certificate III in Catering Operations</w:t>
                            </w:r>
                            <w:r>
                              <w:rPr>
                                <w:rFonts w:cs="Calibri"/>
                                <w:szCs w:val="22"/>
                              </w:rPr>
                              <w:t xml:space="preserve">; SOA SIT31016 - </w:t>
                            </w:r>
                            <w:r w:rsidRPr="00473E34">
                              <w:rPr>
                                <w:rFonts w:cs="Calibri"/>
                                <w:b/>
                                <w:bCs/>
                                <w:szCs w:val="22"/>
                              </w:rPr>
                              <w:t>Cert III in Patisserie</w:t>
                            </w:r>
                          </w:p>
                          <w:p w14:paraId="518FBF7D" w14:textId="27C8B149" w:rsidR="00FA45F7" w:rsidRDefault="00FA45F7" w:rsidP="00473E34">
                            <w:pPr>
                              <w:rPr>
                                <w:rFonts w:cs="Calibri"/>
                                <w:szCs w:val="22"/>
                              </w:rPr>
                            </w:pPr>
                            <w:r>
                              <w:rPr>
                                <w:rFonts w:cs="Calibri"/>
                                <w:szCs w:val="22"/>
                              </w:rPr>
                              <w:t>SOA FDF20510</w:t>
                            </w:r>
                            <w:r>
                              <w:rPr>
                                <w:rFonts w:cs="Calibri"/>
                                <w:szCs w:val="22"/>
                              </w:rPr>
                              <w:tab/>
                            </w:r>
                            <w:r w:rsidRPr="00473E34">
                              <w:rPr>
                                <w:rFonts w:cs="Calibri"/>
                                <w:b/>
                                <w:bCs/>
                                <w:szCs w:val="22"/>
                              </w:rPr>
                              <w:t>Cert II Retail Baking Assistance</w:t>
                            </w:r>
                            <w:r>
                              <w:rPr>
                                <w:rFonts w:cs="Calibri"/>
                                <w:szCs w:val="22"/>
                              </w:rPr>
                              <w:t xml:space="preserve">; SOA FDF30710 - </w:t>
                            </w:r>
                            <w:r w:rsidRPr="00473E34">
                              <w:rPr>
                                <w:rFonts w:cs="Calibri"/>
                                <w:b/>
                                <w:bCs/>
                                <w:szCs w:val="22"/>
                              </w:rPr>
                              <w:t>Cert III in Retail Baking (Combined)</w:t>
                            </w:r>
                          </w:p>
                          <w:p w14:paraId="77B53AE7" w14:textId="77777777" w:rsidR="00FA45F7" w:rsidRPr="00D52482" w:rsidRDefault="00FA45F7" w:rsidP="00473E34">
                            <w:pPr>
                              <w:spacing w:before="240"/>
                              <w:rPr>
                                <w:rFonts w:asciiTheme="minorHAnsi" w:hAnsiTheme="minorHAnsi" w:cstheme="min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BECD98" id="_x0000_t202" coordsize="21600,21600" o:spt="202" path="m,l,21600r21600,l21600,xe">
                <v:stroke joinstyle="miter"/>
                <v:path gradientshapeok="t" o:connecttype="rect"/>
              </v:shapetype>
              <v:shape id="Text Box 2" o:spid="_x0000_s1026" type="#_x0000_t202" style="position:absolute;margin-left:-9.95pt;margin-top:488.35pt;width:498.45pt;height:22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" filled="f" stroked="f">
                <v:textbox>
                  <w:txbxContent>
                    <w:p w14:paraId="4B0F2844" w14:textId="6B48E041" w:rsidR="00FA45F7" w:rsidRPr="00D52482" w:rsidRDefault="00FA45F7" w:rsidP="00473E34">
                      <w:pPr>
                        <w:spacing w:before="240"/>
                        <w:rPr>
                          <w:rFonts w:asciiTheme="minorHAnsi" w:hAnsiTheme="minorHAnsi" w:cstheme="minorHAnsi"/>
                          <w:b/>
                          <w:bCs/>
                          <w:sz w:val="32"/>
                          <w:szCs w:val="32"/>
                        </w:rPr>
                      </w:pPr>
                      <w:r w:rsidRPr="00D52482">
                        <w:rPr>
                          <w:rFonts w:asciiTheme="minorHAnsi" w:hAnsiTheme="minorHAnsi" w:cstheme="minorHAnsi"/>
                          <w:b/>
                          <w:bCs/>
                          <w:sz w:val="32"/>
                          <w:szCs w:val="32"/>
                        </w:rPr>
                        <w:t xml:space="preserve">Written under the </w:t>
                      </w:r>
                      <w:r>
                        <w:rPr>
                          <w:rFonts w:asciiTheme="minorHAnsi" w:hAnsiTheme="minorHAnsi" w:cstheme="minorHAnsi"/>
                          <w:b/>
                          <w:bCs/>
                          <w:sz w:val="32"/>
                          <w:szCs w:val="32"/>
                        </w:rPr>
                        <w:t>VET Quality Framework</w:t>
                      </w:r>
                    </w:p>
                    <w:p w14:paraId="1F8890F9" w14:textId="275290E7" w:rsidR="00FA45F7" w:rsidRPr="00473E34" w:rsidRDefault="00FA45F7" w:rsidP="00473E34">
                      <w:pPr>
                        <w:spacing w:before="240"/>
                        <w:rPr>
                          <w:rFonts w:asciiTheme="minorHAnsi" w:hAnsiTheme="minorHAnsi" w:cstheme="minorHAnsi"/>
                          <w:b/>
                          <w:bCs/>
                          <w:sz w:val="28"/>
                          <w:szCs w:val="28"/>
                        </w:rPr>
                      </w:pPr>
                      <w:r w:rsidRPr="00D52482">
                        <w:rPr>
                          <w:rFonts w:asciiTheme="minorHAnsi" w:hAnsiTheme="minorHAnsi" w:cstheme="minorHAnsi"/>
                          <w:b/>
                          <w:bCs/>
                          <w:sz w:val="32"/>
                          <w:szCs w:val="32"/>
                        </w:rPr>
                        <w:t>Accredited from 20</w:t>
                      </w:r>
                      <w:r>
                        <w:rPr>
                          <w:rFonts w:asciiTheme="minorHAnsi" w:hAnsiTheme="minorHAnsi" w:cstheme="minorHAnsi"/>
                          <w:b/>
                          <w:bCs/>
                          <w:sz w:val="32"/>
                          <w:szCs w:val="32"/>
                        </w:rPr>
                        <w:t>15</w:t>
                      </w:r>
                      <w:r w:rsidRPr="00D52482">
                        <w:rPr>
                          <w:rFonts w:asciiTheme="minorHAnsi" w:hAnsiTheme="minorHAnsi" w:cstheme="minorHAnsi"/>
                          <w:b/>
                          <w:bCs/>
                          <w:sz w:val="32"/>
                          <w:szCs w:val="32"/>
                        </w:rPr>
                        <w:t xml:space="preserve"> – 20</w:t>
                      </w:r>
                      <w:r>
                        <w:rPr>
                          <w:rFonts w:asciiTheme="minorHAnsi" w:hAnsiTheme="minorHAnsi" w:cstheme="minorHAnsi"/>
                          <w:b/>
                          <w:bCs/>
                          <w:sz w:val="32"/>
                          <w:szCs w:val="32"/>
                        </w:rPr>
                        <w:t>19, extended 2022</w:t>
                      </w:r>
                      <w:r>
                        <w:rPr>
                          <w:rFonts w:asciiTheme="minorHAnsi" w:hAnsiTheme="minorHAnsi" w:cstheme="minorHAnsi"/>
                          <w:b/>
                          <w:bCs/>
                          <w:sz w:val="32"/>
                          <w:szCs w:val="32"/>
                        </w:rPr>
                        <w:br/>
                      </w:r>
                      <w:r w:rsidRPr="00473E34">
                        <w:rPr>
                          <w:sz w:val="28"/>
                          <w:szCs w:val="28"/>
                        </w:rPr>
                        <w:t>Updated December 2016 to meet Standards for new version of Training Package</w:t>
                      </w:r>
                    </w:p>
                    <w:p w14:paraId="60FFA84B" w14:textId="77777777" w:rsidR="00FA45F7" w:rsidRPr="00E0677A" w:rsidRDefault="00FA45F7" w:rsidP="00473E34">
                      <w:pPr>
                        <w:rPr>
                          <w:b/>
                        </w:rPr>
                      </w:pPr>
                      <w:r w:rsidRPr="00E0677A">
                        <w:rPr>
                          <w:b/>
                        </w:rPr>
                        <w:t>Supporting Qualifications</w:t>
                      </w:r>
                      <w:r>
                        <w:rPr>
                          <w:b/>
                        </w:rPr>
                        <w:t xml:space="preserve"> from SIT</w:t>
                      </w:r>
                      <w:r w:rsidRPr="00E0677A">
                        <w:rPr>
                          <w:b/>
                        </w:rPr>
                        <w:t xml:space="preserve"> - Tourism, Travel and Hospitality Training Package </w:t>
                      </w:r>
                      <w:r>
                        <w:rPr>
                          <w:b/>
                        </w:rPr>
                        <w:t xml:space="preserve">and FDF10 - Food Processing Training Package </w:t>
                      </w:r>
                      <w:r w:rsidRPr="00DA4FA2">
                        <w:rPr>
                          <w:bCs/>
                        </w:rPr>
                        <w:t xml:space="preserve">(refer to </w:t>
                      </w:r>
                      <w:r w:rsidRPr="00DA4FA2">
                        <w:rPr>
                          <w:bCs/>
                          <w:i/>
                          <w:iCs/>
                        </w:rPr>
                        <w:t>training.gov.au</w:t>
                      </w:r>
                      <w:r w:rsidRPr="00DA4FA2">
                        <w:rPr>
                          <w:bCs/>
                        </w:rPr>
                        <w:t xml:space="preserve">): </w:t>
                      </w:r>
                    </w:p>
                    <w:p w14:paraId="4AE83257" w14:textId="24E170BD" w:rsidR="00FA45F7" w:rsidRDefault="00FA45F7" w:rsidP="00473E34">
                      <w:r>
                        <w:t>SIT10216</w:t>
                      </w:r>
                      <w:r>
                        <w:tab/>
                      </w:r>
                      <w:r w:rsidRPr="00473E34">
                        <w:rPr>
                          <w:b/>
                          <w:bCs/>
                        </w:rPr>
                        <w:t>Certificate I in Hospitality</w:t>
                      </w:r>
                    </w:p>
                    <w:p w14:paraId="48E01F6D" w14:textId="50B0ACC9" w:rsidR="00FA45F7" w:rsidRDefault="00FA45F7" w:rsidP="00473E34">
                      <w:r>
                        <w:t>SIT20316</w:t>
                      </w:r>
                      <w:r>
                        <w:tab/>
                      </w:r>
                      <w:r w:rsidRPr="00473E34">
                        <w:rPr>
                          <w:b/>
                          <w:bCs/>
                        </w:rPr>
                        <w:t>Certificate II in Hospitality</w:t>
                      </w:r>
                    </w:p>
                    <w:p w14:paraId="5922810C" w14:textId="77AED4B4" w:rsidR="00FA45F7" w:rsidRPr="00FE5D84" w:rsidRDefault="00FA45F7" w:rsidP="00473E34">
                      <w:r>
                        <w:t>SIT20416</w:t>
                      </w:r>
                      <w:r>
                        <w:tab/>
                      </w:r>
                      <w:r w:rsidRPr="00473E34">
                        <w:rPr>
                          <w:b/>
                          <w:bCs/>
                        </w:rPr>
                        <w:t>Certificate II in Kitchen Operations</w:t>
                      </w:r>
                    </w:p>
                    <w:p w14:paraId="1BBD8B25" w14:textId="0A6E9E04" w:rsidR="00FA45F7" w:rsidRDefault="00FA45F7" w:rsidP="00473E34">
                      <w:pPr>
                        <w:rPr>
                          <w:rFonts w:cs="Calibri"/>
                          <w:szCs w:val="22"/>
                        </w:rPr>
                      </w:pPr>
                      <w:r>
                        <w:rPr>
                          <w:rFonts w:cs="Calibri"/>
                          <w:szCs w:val="22"/>
                        </w:rPr>
                        <w:t>SOA SIT30916</w:t>
                      </w:r>
                      <w:r>
                        <w:rPr>
                          <w:rFonts w:cs="Calibri"/>
                          <w:szCs w:val="22"/>
                        </w:rPr>
                        <w:tab/>
                      </w:r>
                      <w:r w:rsidRPr="00473E34">
                        <w:rPr>
                          <w:rFonts w:cs="Calibri"/>
                          <w:b/>
                          <w:bCs/>
                          <w:szCs w:val="22"/>
                        </w:rPr>
                        <w:t>Certificate III in Catering Operations</w:t>
                      </w:r>
                      <w:r>
                        <w:rPr>
                          <w:rFonts w:cs="Calibri"/>
                          <w:szCs w:val="22"/>
                        </w:rPr>
                        <w:t xml:space="preserve">; SOA SIT31016 - </w:t>
                      </w:r>
                      <w:r w:rsidRPr="00473E34">
                        <w:rPr>
                          <w:rFonts w:cs="Calibri"/>
                          <w:b/>
                          <w:bCs/>
                          <w:szCs w:val="22"/>
                        </w:rPr>
                        <w:t>Cert III in Patisserie</w:t>
                      </w:r>
                    </w:p>
                    <w:p w14:paraId="518FBF7D" w14:textId="27C8B149" w:rsidR="00FA45F7" w:rsidRDefault="00FA45F7" w:rsidP="00473E34">
                      <w:pPr>
                        <w:rPr>
                          <w:rFonts w:cs="Calibri"/>
                          <w:szCs w:val="22"/>
                        </w:rPr>
                      </w:pPr>
                      <w:r>
                        <w:rPr>
                          <w:rFonts w:cs="Calibri"/>
                          <w:szCs w:val="22"/>
                        </w:rPr>
                        <w:t>SOA FDF20510</w:t>
                      </w:r>
                      <w:r>
                        <w:rPr>
                          <w:rFonts w:cs="Calibri"/>
                          <w:szCs w:val="22"/>
                        </w:rPr>
                        <w:tab/>
                      </w:r>
                      <w:r w:rsidRPr="00473E34">
                        <w:rPr>
                          <w:rFonts w:cs="Calibri"/>
                          <w:b/>
                          <w:bCs/>
                          <w:szCs w:val="22"/>
                        </w:rPr>
                        <w:t>Cert II Retail Baking Assistance</w:t>
                      </w:r>
                      <w:r>
                        <w:rPr>
                          <w:rFonts w:cs="Calibri"/>
                          <w:szCs w:val="22"/>
                        </w:rPr>
                        <w:t xml:space="preserve">; SOA FDF30710 - </w:t>
                      </w:r>
                      <w:r w:rsidRPr="00473E34">
                        <w:rPr>
                          <w:rFonts w:cs="Calibri"/>
                          <w:b/>
                          <w:bCs/>
                          <w:szCs w:val="22"/>
                        </w:rPr>
                        <w:t>Cert III in Retail Baking (Combined)</w:t>
                      </w:r>
                    </w:p>
                    <w:p w14:paraId="77B53AE7" w14:textId="77777777" w:rsidR="00FA45F7" w:rsidRPr="00D52482" w:rsidRDefault="00FA45F7" w:rsidP="00473E34">
                      <w:pPr>
                        <w:spacing w:before="240"/>
                        <w:rPr>
                          <w:rFonts w:asciiTheme="minorHAnsi" w:hAnsiTheme="minorHAnsi" w:cstheme="minorHAnsi"/>
                          <w:b/>
                          <w:bCs/>
                          <w:sz w:val="32"/>
                          <w:szCs w:val="32"/>
                        </w:rPr>
                      </w:pPr>
                    </w:p>
                  </w:txbxContent>
                </v:textbox>
              </v:shape>
            </w:pict>
          </mc:Fallback>
        </mc:AlternateContent>
      </w:r>
      <w:r w:rsidRPr="00CB5CA8">
        <w:rPr>
          <w:noProof/>
        </w:rPr>
        <mc:AlternateContent>
          <mc:Choice Requires="wps">
            <w:drawing>
              <wp:anchor distT="45720" distB="45720" distL="114300" distR="114300" simplePos="0" relativeHeight="251663360" behindDoc="0" locked="0" layoutInCell="1" allowOverlap="1" wp14:anchorId="2967E78C" wp14:editId="089345F5">
                <wp:simplePos x="0" y="0"/>
                <wp:positionH relativeFrom="margin">
                  <wp:posOffset>-123825</wp:posOffset>
                </wp:positionH>
                <wp:positionV relativeFrom="paragraph">
                  <wp:posOffset>1792605</wp:posOffset>
                </wp:positionV>
                <wp:extent cx="6471920" cy="1781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704E6" w14:textId="15AFA370" w:rsidR="00FA45F7" w:rsidRPr="00473E34" w:rsidRDefault="00FA45F7" w:rsidP="00473E34">
                            <w:pPr>
                              <w:pStyle w:val="Title"/>
                              <w:ind w:left="0"/>
                              <w:rPr>
                                <w:sz w:val="72"/>
                                <w:szCs w:val="72"/>
                              </w:rPr>
                            </w:pPr>
                            <w:r>
                              <w:rPr>
                                <w:sz w:val="72"/>
                                <w:szCs w:val="72"/>
                              </w:rPr>
                              <w:t>Hospitality Industry</w:t>
                            </w:r>
                          </w:p>
                          <w:p w14:paraId="71E3CC49" w14:textId="0067F019" w:rsidR="00FA45F7" w:rsidRPr="00D52482" w:rsidRDefault="00FA45F7" w:rsidP="00473E34">
                            <w:pPr>
                              <w:pStyle w:val="Subtitle"/>
                              <w:rPr>
                                <w:sz w:val="48"/>
                                <w:szCs w:val="48"/>
                              </w:rPr>
                            </w:pPr>
                            <w:r>
                              <w:rPr>
                                <w:sz w:val="48"/>
                                <w:szCs w:val="48"/>
                              </w:rPr>
                              <w:t>C Course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7E78C" id="Text Box 4" o:spid="_x0000_s1027" type="#_x0000_t202" style="position:absolute;margin-left:-9.75pt;margin-top:141.15pt;width:509.6pt;height:14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" filled="f" stroked="f">
                <v:textbox>
                  <w:txbxContent>
                    <w:p w14:paraId="36D704E6" w14:textId="15AFA370" w:rsidR="00FA45F7" w:rsidRPr="00473E34" w:rsidRDefault="00FA45F7" w:rsidP="00473E34">
                      <w:pPr>
                        <w:pStyle w:val="Title"/>
                        <w:ind w:left="0"/>
                        <w:rPr>
                          <w:sz w:val="72"/>
                          <w:szCs w:val="72"/>
                        </w:rPr>
                      </w:pPr>
                      <w:r>
                        <w:rPr>
                          <w:sz w:val="72"/>
                          <w:szCs w:val="72"/>
                        </w:rPr>
                        <w:t>Hospitality Industry</w:t>
                      </w:r>
                    </w:p>
                    <w:p w14:paraId="71E3CC49" w14:textId="0067F019" w:rsidR="00FA45F7" w:rsidRPr="00D52482" w:rsidRDefault="00FA45F7" w:rsidP="00473E34">
                      <w:pPr>
                        <w:pStyle w:val="Subtitle"/>
                        <w:rPr>
                          <w:sz w:val="48"/>
                          <w:szCs w:val="48"/>
                        </w:rPr>
                      </w:pPr>
                      <w:r>
                        <w:rPr>
                          <w:sz w:val="48"/>
                          <w:szCs w:val="48"/>
                        </w:rPr>
                        <w:t>C Course</w:t>
                      </w:r>
                    </w:p>
                  </w:txbxContent>
                </v:textbox>
                <w10:wrap anchorx="margin"/>
              </v:shape>
            </w:pict>
          </mc:Fallback>
        </mc:AlternateContent>
      </w:r>
      <w:r w:rsidRPr="00CB5CA8">
        <w:br w:type="page"/>
      </w:r>
    </w:p>
    <w:p w14:paraId="4F89BFD9" w14:textId="77777777" w:rsidR="00473E34" w:rsidRDefault="00473E34" w:rsidP="00871CB0">
      <w:pPr>
        <w:sectPr w:rsidR="00473E34" w:rsidSect="00054311">
          <w:pgSz w:w="11906" w:h="16838"/>
          <w:pgMar w:top="1418" w:right="1418" w:bottom="1418" w:left="1843" w:header="709" w:footer="567" w:gutter="0"/>
          <w:cols w:space="708"/>
          <w:docGrid w:linePitch="360"/>
        </w:sectPr>
      </w:pPr>
    </w:p>
    <w:p w14:paraId="17A7A9C2" w14:textId="77777777" w:rsidR="00B622CD" w:rsidRDefault="00B622CD" w:rsidP="00B622CD"/>
    <w:p w14:paraId="162823E9" w14:textId="77777777" w:rsidR="00B622CD" w:rsidRDefault="00B622CD" w:rsidP="00B622CD"/>
    <w:p w14:paraId="1CF67079" w14:textId="77777777" w:rsidR="00B622CD" w:rsidRDefault="00B622CD" w:rsidP="00B622CD"/>
    <w:p w14:paraId="354588BB" w14:textId="77777777" w:rsidR="00B622CD" w:rsidRDefault="00B622CD" w:rsidP="00B622CD"/>
    <w:p w14:paraId="479B3F4E" w14:textId="77777777" w:rsidR="00B622CD" w:rsidRDefault="00B622CD" w:rsidP="00B622CD"/>
    <w:p w14:paraId="29D87738" w14:textId="77777777" w:rsidR="00B622CD" w:rsidRDefault="00B622CD" w:rsidP="00B622CD"/>
    <w:p w14:paraId="706257B0" w14:textId="77777777" w:rsidR="00B622CD" w:rsidRDefault="00B622CD" w:rsidP="00B622CD"/>
    <w:p w14:paraId="07CAEB8F" w14:textId="77777777" w:rsidR="00B622CD" w:rsidRDefault="00B622CD" w:rsidP="00B622CD"/>
    <w:p w14:paraId="0EBB80BA" w14:textId="77777777" w:rsidR="00B622CD" w:rsidRDefault="00B622CD" w:rsidP="00B622CD"/>
    <w:p w14:paraId="4A4626C0" w14:textId="77777777" w:rsidR="00B622CD" w:rsidRDefault="00B622CD" w:rsidP="00B622CD"/>
    <w:p w14:paraId="00498306" w14:textId="77777777" w:rsidR="00B622CD" w:rsidRDefault="00B622CD" w:rsidP="00B622CD"/>
    <w:p w14:paraId="1F34268B" w14:textId="77777777" w:rsidR="00B622CD" w:rsidRDefault="00B622CD" w:rsidP="00B622CD"/>
    <w:p w14:paraId="2EB7602A" w14:textId="77777777" w:rsidR="00B622CD" w:rsidRDefault="00B622CD" w:rsidP="00B622CD"/>
    <w:p w14:paraId="4BF0FFED" w14:textId="77777777" w:rsidR="00B622CD" w:rsidRDefault="00B622CD" w:rsidP="00B622CD"/>
    <w:p w14:paraId="77970AAD" w14:textId="77777777" w:rsidR="00B622CD" w:rsidRDefault="00B622CD" w:rsidP="00B622CD"/>
    <w:p w14:paraId="7881780B" w14:textId="77777777" w:rsidR="00B622CD" w:rsidRPr="002C6620" w:rsidRDefault="00B622CD" w:rsidP="00B622CD">
      <w:pPr>
        <w:jc w:val="center"/>
        <w:rPr>
          <w:sz w:val="20"/>
        </w:rPr>
      </w:pPr>
      <w:r w:rsidRPr="002C6620">
        <w:rPr>
          <w:sz w:val="20"/>
        </w:rPr>
        <w:t>Cover Art provided by Canberra College student Aidan Giddings</w:t>
      </w:r>
    </w:p>
    <w:p w14:paraId="19E73F1A" w14:textId="77777777" w:rsidR="00871CB0" w:rsidRDefault="00871CB0" w:rsidP="0059625E">
      <w:pPr>
        <w:rPr>
          <w:rFonts w:cs="Calibri"/>
          <w:szCs w:val="22"/>
        </w:rPr>
      </w:pPr>
    </w:p>
    <w:p w14:paraId="576C7AB9" w14:textId="77777777" w:rsidR="00B622CD" w:rsidRDefault="00B622CD" w:rsidP="0059625E">
      <w:pPr>
        <w:rPr>
          <w:rFonts w:cs="Calibri"/>
          <w:szCs w:val="22"/>
        </w:rPr>
      </w:pPr>
    </w:p>
    <w:p w14:paraId="77ACE079" w14:textId="77777777" w:rsidR="00B622CD" w:rsidRPr="00F83ECE" w:rsidRDefault="00B622CD" w:rsidP="0059625E">
      <w:pPr>
        <w:rPr>
          <w:rFonts w:cs="Calibri"/>
          <w:szCs w:val="22"/>
        </w:rPr>
        <w:sectPr w:rsidR="00B622CD" w:rsidRPr="00F83ECE" w:rsidSect="00C2167C">
          <w:pgSz w:w="11906" w:h="16838"/>
          <w:pgMar w:top="1418" w:right="1418" w:bottom="1418" w:left="1418" w:header="709" w:footer="567" w:gutter="0"/>
          <w:cols w:space="708"/>
          <w:docGrid w:linePitch="360"/>
        </w:sect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193"/>
        <w:gridCol w:w="2639"/>
        <w:gridCol w:w="463"/>
        <w:gridCol w:w="951"/>
        <w:gridCol w:w="991"/>
        <w:gridCol w:w="1134"/>
        <w:gridCol w:w="17"/>
        <w:gridCol w:w="1264"/>
      </w:tblGrid>
      <w:tr w:rsidR="00AF50BF" w:rsidRPr="00FE5D84" w14:paraId="061639E1" w14:textId="77777777" w:rsidTr="0057754D">
        <w:trPr>
          <w:cantSplit/>
          <w:trHeight w:val="1833"/>
          <w:jc w:val="center"/>
        </w:trPr>
        <w:tc>
          <w:tcPr>
            <w:tcW w:w="2181" w:type="dxa"/>
            <w:gridSpan w:val="2"/>
            <w:tcBorders>
              <w:top w:val="single" w:sz="4" w:space="0" w:color="auto"/>
              <w:left w:val="single" w:sz="4" w:space="0" w:color="auto"/>
              <w:bottom w:val="single" w:sz="4" w:space="0" w:color="auto"/>
              <w:right w:val="single" w:sz="4" w:space="0" w:color="auto"/>
            </w:tcBorders>
          </w:tcPr>
          <w:bookmarkEnd w:id="0"/>
          <w:bookmarkEnd w:id="1"/>
          <w:bookmarkEnd w:id="2"/>
          <w:bookmarkEnd w:id="3"/>
          <w:bookmarkEnd w:id="4"/>
          <w:bookmarkEnd w:id="5"/>
          <w:bookmarkEnd w:id="6"/>
          <w:bookmarkEnd w:id="7"/>
          <w:bookmarkEnd w:id="8"/>
          <w:bookmarkEnd w:id="9"/>
          <w:bookmarkEnd w:id="10"/>
          <w:bookmarkEnd w:id="11"/>
          <w:bookmarkEnd w:id="12"/>
          <w:p w14:paraId="3E2C76EC" w14:textId="77777777" w:rsidR="00AF50BF" w:rsidRPr="0064149F" w:rsidRDefault="00AF50BF" w:rsidP="00C2167C">
            <w:pPr>
              <w:pStyle w:val="TableTextcentred"/>
            </w:pPr>
            <w:r>
              <w:rPr>
                <w:noProof/>
                <w:lang w:val="en-AU" w:eastAsia="en-AU"/>
              </w:rPr>
              <w:lastRenderedPageBreak/>
              <w:drawing>
                <wp:inline distT="0" distB="0" distL="0" distR="0" wp14:anchorId="177A3191" wp14:editId="45CC3695">
                  <wp:extent cx="1074420" cy="112014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t="5826"/>
                          <a:stretch>
                            <a:fillRect/>
                          </a:stretch>
                        </pic:blipFill>
                        <pic:spPr bwMode="auto">
                          <a:xfrm>
                            <a:off x="0" y="0"/>
                            <a:ext cx="1074420" cy="1120140"/>
                          </a:xfrm>
                          <a:prstGeom prst="rect">
                            <a:avLst/>
                          </a:prstGeom>
                          <a:noFill/>
                          <a:ln w="9525">
                            <a:noFill/>
                            <a:miter lim="800000"/>
                            <a:headEnd/>
                            <a:tailEnd/>
                          </a:ln>
                        </pic:spPr>
                      </pic:pic>
                    </a:graphicData>
                  </a:graphic>
                </wp:inline>
              </w:drawing>
            </w:r>
          </w:p>
        </w:tc>
        <w:tc>
          <w:tcPr>
            <w:tcW w:w="7459" w:type="dxa"/>
            <w:gridSpan w:val="7"/>
            <w:tcBorders>
              <w:top w:val="single" w:sz="4" w:space="0" w:color="auto"/>
              <w:left w:val="single" w:sz="4" w:space="0" w:color="auto"/>
              <w:right w:val="single" w:sz="4" w:space="0" w:color="auto"/>
            </w:tcBorders>
            <w:vAlign w:val="center"/>
          </w:tcPr>
          <w:p w14:paraId="4ADB040A" w14:textId="77777777" w:rsidR="00AF50BF" w:rsidRDefault="00AF50BF" w:rsidP="0057754D">
            <w:pPr>
              <w:pStyle w:val="Heading1"/>
            </w:pPr>
            <w:bookmarkStart w:id="13" w:name="_Toc315681931"/>
            <w:bookmarkStart w:id="14" w:name="_Toc406064449"/>
            <w:bookmarkStart w:id="15" w:name="_Toc515963793"/>
            <w:r w:rsidRPr="00C2167C">
              <w:t xml:space="preserve">Course Adoption Form for Accredited </w:t>
            </w:r>
            <w:r w:rsidR="00E03973">
              <w:t xml:space="preserve">C </w:t>
            </w:r>
            <w:r w:rsidRPr="00C2167C">
              <w:t>Course</w:t>
            </w:r>
            <w:bookmarkEnd w:id="13"/>
            <w:bookmarkEnd w:id="14"/>
            <w:bookmarkEnd w:id="15"/>
          </w:p>
          <w:p w14:paraId="4F36D856" w14:textId="77777777" w:rsidR="00AF50BF" w:rsidRPr="00AF50BF" w:rsidRDefault="00AF50BF" w:rsidP="0057754D">
            <w:pPr>
              <w:rPr>
                <w:lang w:val="en-US"/>
              </w:rPr>
            </w:pPr>
            <w:r w:rsidRPr="00213306">
              <w:rPr>
                <w:rStyle w:val="Bold"/>
              </w:rPr>
              <w:t>Note:</w:t>
            </w:r>
            <w:r>
              <w:rPr>
                <w:rFonts w:cs="Calibri"/>
              </w:rPr>
              <w:t xml:space="preserve"> The college must be</w:t>
            </w:r>
            <w:r w:rsidRPr="0016286C">
              <w:rPr>
                <w:rFonts w:cs="Calibri"/>
              </w:rPr>
              <w:t xml:space="preserve"> entered on the National Register</w:t>
            </w:r>
            <w:r>
              <w:rPr>
                <w:rFonts w:cs="Calibri"/>
              </w:rPr>
              <w:t xml:space="preserve"> (training.gov.au)</w:t>
            </w:r>
            <w:r w:rsidRPr="0016286C">
              <w:rPr>
                <w:rFonts w:cs="Calibri"/>
              </w:rPr>
              <w:t xml:space="preserve"> to award Certificates delivered by this course.</w:t>
            </w:r>
          </w:p>
        </w:tc>
      </w:tr>
      <w:tr w:rsidR="000E018C" w:rsidRPr="00FE5D84" w14:paraId="17BA345E" w14:textId="77777777" w:rsidTr="00E72581">
        <w:tblPrEx>
          <w:tblCellMar>
            <w:left w:w="57" w:type="dxa"/>
            <w:right w:w="57" w:type="dxa"/>
          </w:tblCellMar>
        </w:tblPrEx>
        <w:trPr>
          <w:cantSplit/>
          <w:trHeight w:val="454"/>
          <w:jc w:val="center"/>
        </w:trPr>
        <w:tc>
          <w:tcPr>
            <w:tcW w:w="9640" w:type="dxa"/>
            <w:gridSpan w:val="9"/>
            <w:tcBorders>
              <w:top w:val="single" w:sz="4" w:space="0" w:color="auto"/>
              <w:left w:val="single" w:sz="4" w:space="0" w:color="auto"/>
              <w:bottom w:val="single" w:sz="4" w:space="0" w:color="auto"/>
              <w:right w:val="single" w:sz="4" w:space="0" w:color="auto"/>
            </w:tcBorders>
            <w:vAlign w:val="center"/>
          </w:tcPr>
          <w:p w14:paraId="1DB73007" w14:textId="77777777" w:rsidR="000E018C" w:rsidRPr="00C2167C" w:rsidRDefault="000E018C" w:rsidP="00C2167C">
            <w:pPr>
              <w:pStyle w:val="TableTextBold"/>
              <w:rPr>
                <w:rFonts w:cs="Calibri"/>
              </w:rPr>
            </w:pPr>
            <w:r w:rsidRPr="00C2167C">
              <w:rPr>
                <w:rFonts w:cs="Calibri"/>
              </w:rPr>
              <w:t>College:</w:t>
            </w:r>
            <w:r w:rsidR="00D71CD9" w:rsidRPr="00C2167C">
              <w:rPr>
                <w:rFonts w:cs="Calibri"/>
              </w:rPr>
              <w:t xml:space="preserve"> </w:t>
            </w:r>
          </w:p>
        </w:tc>
      </w:tr>
      <w:tr w:rsidR="00AF50BF" w:rsidRPr="00FE5D84" w14:paraId="51BD3F75" w14:textId="77777777" w:rsidTr="00E72581">
        <w:tblPrEx>
          <w:tblCellMar>
            <w:left w:w="57" w:type="dxa"/>
            <w:right w:w="57" w:type="dxa"/>
          </w:tblCellMar>
        </w:tblPrEx>
        <w:trPr>
          <w:cantSplit/>
          <w:jc w:val="center"/>
        </w:trPr>
        <w:tc>
          <w:tcPr>
            <w:tcW w:w="5283" w:type="dxa"/>
            <w:gridSpan w:val="4"/>
            <w:tcBorders>
              <w:top w:val="single" w:sz="4" w:space="0" w:color="auto"/>
              <w:left w:val="single" w:sz="4" w:space="0" w:color="auto"/>
              <w:bottom w:val="single" w:sz="4" w:space="0" w:color="auto"/>
              <w:right w:val="single" w:sz="4" w:space="0" w:color="auto"/>
            </w:tcBorders>
            <w:vAlign w:val="center"/>
          </w:tcPr>
          <w:p w14:paraId="5D77B9FC" w14:textId="77777777" w:rsidR="00AF50BF" w:rsidRPr="00FE5D84" w:rsidRDefault="00AF50BF" w:rsidP="00C2167C">
            <w:pPr>
              <w:pStyle w:val="TableTextBold"/>
              <w:rPr>
                <w:rFonts w:cs="Calibri"/>
              </w:rPr>
            </w:pPr>
            <w:r w:rsidRPr="0064149F">
              <w:rPr>
                <w:rFonts w:cs="Calibri"/>
              </w:rPr>
              <w:t xml:space="preserve">Course Title: </w:t>
            </w:r>
            <w:r>
              <w:rPr>
                <w:rFonts w:cs="Calibri"/>
              </w:rPr>
              <w:t xml:space="preserve"> </w:t>
            </w:r>
            <w:r w:rsidRPr="00AF50BF">
              <w:rPr>
                <w:b w:val="0"/>
              </w:rPr>
              <w:t>Hospitality Industry</w:t>
            </w:r>
            <w:r w:rsidRPr="00C2167C">
              <w:rPr>
                <w:rFonts w:cs="Calibri"/>
              </w:rPr>
              <w:t xml:space="preserve"> </w:t>
            </w:r>
          </w:p>
        </w:tc>
        <w:tc>
          <w:tcPr>
            <w:tcW w:w="4357" w:type="dxa"/>
            <w:gridSpan w:val="5"/>
            <w:tcBorders>
              <w:top w:val="single" w:sz="4" w:space="0" w:color="auto"/>
              <w:left w:val="single" w:sz="4" w:space="0" w:color="auto"/>
              <w:bottom w:val="single" w:sz="4" w:space="0" w:color="auto"/>
              <w:right w:val="single" w:sz="4" w:space="0" w:color="auto"/>
            </w:tcBorders>
            <w:vAlign w:val="center"/>
          </w:tcPr>
          <w:p w14:paraId="5526EF75" w14:textId="77777777" w:rsidR="00AF50BF" w:rsidRPr="00FE5D84" w:rsidRDefault="00AF50BF" w:rsidP="0005015A">
            <w:pPr>
              <w:pStyle w:val="TableText"/>
            </w:pPr>
            <w:r w:rsidRPr="0046791A">
              <w:rPr>
                <w:rStyle w:val="TableTextBoldChar"/>
              </w:rPr>
              <w:t>Classification:</w:t>
            </w:r>
            <w:r w:rsidRPr="0064149F">
              <w:rPr>
                <w:rFonts w:cs="Calibri"/>
              </w:rPr>
              <w:t xml:space="preserve"> </w:t>
            </w:r>
            <w:r w:rsidR="00C373F1">
              <w:rPr>
                <w:rFonts w:cs="Calibri"/>
              </w:rPr>
              <w:tab/>
            </w:r>
            <w:r w:rsidR="00C373F1">
              <w:rPr>
                <w:rFonts w:cs="Calibri"/>
              </w:rPr>
              <w:tab/>
            </w:r>
            <w:r w:rsidRPr="0046791A">
              <w:rPr>
                <w:rStyle w:val="TableTextBoldChar"/>
              </w:rPr>
              <w:t>C</w:t>
            </w:r>
          </w:p>
        </w:tc>
      </w:tr>
      <w:tr w:rsidR="0057754D" w:rsidRPr="00FE5D84" w14:paraId="5F8F3E35" w14:textId="77777777" w:rsidTr="00871CB0">
        <w:tblPrEx>
          <w:tblCellMar>
            <w:left w:w="57" w:type="dxa"/>
            <w:right w:w="57" w:type="dxa"/>
          </w:tblCellMar>
        </w:tblPrEx>
        <w:trPr>
          <w:cantSplit/>
          <w:jc w:val="center"/>
        </w:trPr>
        <w:tc>
          <w:tcPr>
            <w:tcW w:w="9640" w:type="dxa"/>
            <w:gridSpan w:val="9"/>
            <w:tcBorders>
              <w:top w:val="single" w:sz="4" w:space="0" w:color="auto"/>
              <w:left w:val="single" w:sz="4" w:space="0" w:color="auto"/>
              <w:bottom w:val="single" w:sz="4" w:space="0" w:color="auto"/>
              <w:right w:val="single" w:sz="4" w:space="0" w:color="auto"/>
            </w:tcBorders>
            <w:vAlign w:val="center"/>
          </w:tcPr>
          <w:p w14:paraId="6438512E" w14:textId="77777777" w:rsidR="0057754D" w:rsidRPr="0064149F" w:rsidRDefault="0057754D" w:rsidP="00B600F4">
            <w:pPr>
              <w:pStyle w:val="TableTextBold"/>
              <w:rPr>
                <w:rFonts w:cs="Calibri"/>
              </w:rPr>
            </w:pPr>
            <w:r w:rsidRPr="00C2167C">
              <w:rPr>
                <w:rFonts w:cs="Calibri"/>
              </w:rPr>
              <w:t xml:space="preserve">Framework: </w:t>
            </w:r>
            <w:r w:rsidRPr="00AF50BF">
              <w:rPr>
                <w:b w:val="0"/>
              </w:rPr>
              <w:t>VET Quality Framework</w:t>
            </w:r>
          </w:p>
        </w:tc>
      </w:tr>
      <w:tr w:rsidR="000E018C" w:rsidRPr="00FE5D84" w14:paraId="07A0BF7B" w14:textId="77777777" w:rsidTr="00473E34">
        <w:tblPrEx>
          <w:tblCellMar>
            <w:left w:w="57" w:type="dxa"/>
            <w:right w:w="57" w:type="dxa"/>
          </w:tblCellMar>
        </w:tblPrEx>
        <w:trPr>
          <w:cantSplit/>
          <w:jc w:val="center"/>
        </w:trPr>
        <w:tc>
          <w:tcPr>
            <w:tcW w:w="5283" w:type="dxa"/>
            <w:gridSpan w:val="4"/>
            <w:tcBorders>
              <w:top w:val="single" w:sz="4" w:space="0" w:color="auto"/>
              <w:left w:val="single" w:sz="4" w:space="0" w:color="auto"/>
              <w:bottom w:val="single" w:sz="4" w:space="0" w:color="auto"/>
              <w:right w:val="single" w:sz="4" w:space="0" w:color="auto"/>
            </w:tcBorders>
            <w:vAlign w:val="center"/>
          </w:tcPr>
          <w:p w14:paraId="155251B2" w14:textId="77777777" w:rsidR="000E018C" w:rsidRPr="00C2167C" w:rsidRDefault="000E018C" w:rsidP="006F0A75">
            <w:pPr>
              <w:pStyle w:val="TableTextBold"/>
              <w:rPr>
                <w:rFonts w:cs="Calibri"/>
              </w:rPr>
            </w:pPr>
            <w:r w:rsidRPr="00C2167C">
              <w:rPr>
                <w:rFonts w:cs="Calibri"/>
              </w:rPr>
              <w:t xml:space="preserve">Dates of Course Accreditation: </w:t>
            </w:r>
          </w:p>
        </w:tc>
        <w:tc>
          <w:tcPr>
            <w:tcW w:w="951" w:type="dxa"/>
            <w:tcBorders>
              <w:top w:val="single" w:sz="4" w:space="0" w:color="auto"/>
              <w:left w:val="single" w:sz="4" w:space="0" w:color="auto"/>
              <w:bottom w:val="single" w:sz="4" w:space="0" w:color="auto"/>
              <w:right w:val="single" w:sz="4" w:space="0" w:color="auto"/>
            </w:tcBorders>
            <w:vAlign w:val="center"/>
          </w:tcPr>
          <w:p w14:paraId="1214D65C" w14:textId="77777777" w:rsidR="000E018C" w:rsidRPr="0064149F" w:rsidRDefault="000E018C" w:rsidP="006F0A75">
            <w:pPr>
              <w:pStyle w:val="TableTextBold"/>
              <w:rPr>
                <w:rFonts w:cs="Calibri"/>
              </w:rPr>
            </w:pPr>
            <w:r w:rsidRPr="0064149F">
              <w:rPr>
                <w:rFonts w:cs="Calibri"/>
              </w:rPr>
              <w:t>From</w:t>
            </w:r>
          </w:p>
        </w:tc>
        <w:tc>
          <w:tcPr>
            <w:tcW w:w="991" w:type="dxa"/>
            <w:tcBorders>
              <w:top w:val="single" w:sz="4" w:space="0" w:color="auto"/>
              <w:left w:val="single" w:sz="4" w:space="0" w:color="auto"/>
              <w:bottom w:val="single" w:sz="4" w:space="0" w:color="auto"/>
              <w:right w:val="single" w:sz="4" w:space="0" w:color="auto"/>
            </w:tcBorders>
            <w:vAlign w:val="center"/>
          </w:tcPr>
          <w:p w14:paraId="44703FD8" w14:textId="77777777" w:rsidR="000E018C" w:rsidRPr="0057754D" w:rsidRDefault="00F469D4" w:rsidP="00473E34">
            <w:pPr>
              <w:pStyle w:val="TableText"/>
              <w:jc w:val="center"/>
            </w:pPr>
            <w:r w:rsidRPr="0057754D">
              <w:t>2017</w:t>
            </w:r>
          </w:p>
        </w:tc>
        <w:tc>
          <w:tcPr>
            <w:tcW w:w="1134" w:type="dxa"/>
            <w:tcBorders>
              <w:top w:val="single" w:sz="4" w:space="0" w:color="auto"/>
              <w:left w:val="single" w:sz="4" w:space="0" w:color="auto"/>
              <w:bottom w:val="single" w:sz="4" w:space="0" w:color="auto"/>
              <w:right w:val="single" w:sz="4" w:space="0" w:color="auto"/>
            </w:tcBorders>
            <w:vAlign w:val="center"/>
          </w:tcPr>
          <w:p w14:paraId="214E12B1" w14:textId="77777777" w:rsidR="000E018C" w:rsidRPr="0064149F" w:rsidRDefault="000E018C" w:rsidP="006F0A75">
            <w:pPr>
              <w:pStyle w:val="TableTextBold"/>
              <w:rPr>
                <w:rFonts w:cs="Calibri"/>
              </w:rPr>
            </w:pPr>
            <w:r w:rsidRPr="0064149F">
              <w:rPr>
                <w:rFonts w:cs="Calibri"/>
              </w:rPr>
              <w:t>to</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4B2FE63E" w14:textId="17DF787D" w:rsidR="000E018C" w:rsidRPr="00FE5D84" w:rsidRDefault="00906BA4" w:rsidP="00473E34">
            <w:pPr>
              <w:pStyle w:val="TableText"/>
              <w:jc w:val="center"/>
            </w:pPr>
            <w:r>
              <w:t>20</w:t>
            </w:r>
            <w:r w:rsidR="0057754D">
              <w:t>2</w:t>
            </w:r>
            <w:r w:rsidR="00914FF8">
              <w:t>2</w:t>
            </w:r>
          </w:p>
        </w:tc>
      </w:tr>
      <w:tr w:rsidR="00F83ECE" w:rsidRPr="0005015A" w14:paraId="3D34A3C3" w14:textId="77777777" w:rsidTr="00E72581">
        <w:tblPrEx>
          <w:tblCellMar>
            <w:left w:w="57" w:type="dxa"/>
            <w:right w:w="57" w:type="dxa"/>
          </w:tblCellMar>
        </w:tblPrEx>
        <w:trPr>
          <w:cantSplit/>
          <w:trHeight w:val="454"/>
          <w:jc w:val="center"/>
        </w:trPr>
        <w:tc>
          <w:tcPr>
            <w:tcW w:w="9640" w:type="dxa"/>
            <w:gridSpan w:val="9"/>
            <w:tcBorders>
              <w:top w:val="single" w:sz="4" w:space="0" w:color="auto"/>
              <w:left w:val="nil"/>
              <w:bottom w:val="single" w:sz="4" w:space="0" w:color="auto"/>
              <w:right w:val="nil"/>
            </w:tcBorders>
            <w:vAlign w:val="center"/>
          </w:tcPr>
          <w:p w14:paraId="3CDE74D3" w14:textId="77777777" w:rsidR="00F83ECE" w:rsidRPr="0005015A" w:rsidRDefault="00F83ECE" w:rsidP="0005015A">
            <w:pPr>
              <w:pStyle w:val="TableText"/>
            </w:pPr>
            <w:r w:rsidRPr="0005015A">
              <w:t>Identify units to be adopted by ticking the check boxes</w:t>
            </w:r>
          </w:p>
        </w:tc>
      </w:tr>
      <w:tr w:rsidR="00AF50BF" w:rsidRPr="00FE5D84" w14:paraId="7460B793" w14:textId="77777777" w:rsidTr="00473E34">
        <w:trPr>
          <w:cantSplit/>
          <w:trHeight w:val="385"/>
          <w:jc w:val="center"/>
        </w:trPr>
        <w:tc>
          <w:tcPr>
            <w:tcW w:w="988" w:type="dxa"/>
            <w:tcBorders>
              <w:top w:val="single" w:sz="4" w:space="0" w:color="auto"/>
              <w:left w:val="single" w:sz="4" w:space="0" w:color="auto"/>
              <w:bottom w:val="single" w:sz="4" w:space="0" w:color="auto"/>
              <w:right w:val="single" w:sz="4" w:space="0" w:color="auto"/>
            </w:tcBorders>
            <w:vAlign w:val="center"/>
          </w:tcPr>
          <w:p w14:paraId="277B32E7" w14:textId="77777777" w:rsidR="00AF50BF" w:rsidRPr="0064149F" w:rsidRDefault="0057754D" w:rsidP="0005015A">
            <w:pPr>
              <w:pStyle w:val="TableTextBold"/>
            </w:pPr>
            <w:r>
              <w:t>Adopt</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3C5C9133" w14:textId="77777777" w:rsidR="00AF50BF" w:rsidRPr="0064149F" w:rsidRDefault="00AF50BF" w:rsidP="0005015A">
            <w:pPr>
              <w:pStyle w:val="TableTextBold"/>
            </w:pPr>
            <w:r w:rsidRPr="0064149F">
              <w:t>Unit Title</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463B1DBB" w14:textId="77777777" w:rsidR="00AF50BF" w:rsidRPr="0064149F" w:rsidRDefault="00AF50BF" w:rsidP="0057754D">
            <w:pPr>
              <w:pStyle w:val="TableTextBold"/>
              <w:jc w:val="center"/>
            </w:pPr>
            <w:r w:rsidRPr="0064149F">
              <w:t>Value (1.0/0.5)</w:t>
            </w:r>
          </w:p>
        </w:tc>
        <w:tc>
          <w:tcPr>
            <w:tcW w:w="1264" w:type="dxa"/>
            <w:tcBorders>
              <w:top w:val="single" w:sz="4" w:space="0" w:color="auto"/>
              <w:left w:val="single" w:sz="4" w:space="0" w:color="auto"/>
              <w:bottom w:val="single" w:sz="4" w:space="0" w:color="auto"/>
              <w:right w:val="single" w:sz="4" w:space="0" w:color="auto"/>
            </w:tcBorders>
            <w:vAlign w:val="center"/>
          </w:tcPr>
          <w:p w14:paraId="64F05E5B" w14:textId="77777777" w:rsidR="00AF50BF" w:rsidRPr="0064149F" w:rsidRDefault="00AF50BF" w:rsidP="0057754D">
            <w:pPr>
              <w:pStyle w:val="TableTextBold"/>
              <w:jc w:val="center"/>
            </w:pPr>
            <w:r w:rsidRPr="0064149F">
              <w:t>Length</w:t>
            </w:r>
          </w:p>
        </w:tc>
      </w:tr>
      <w:tr w:rsidR="00AF50BF" w:rsidRPr="00FE5D84" w14:paraId="45A62E42"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3D6F7F88" w14:textId="77777777" w:rsidR="00AF50BF" w:rsidRPr="0005015A" w:rsidRDefault="00AF50BF" w:rsidP="0005015A">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797C6B6E" w14:textId="77777777" w:rsidR="00AF50BF" w:rsidRPr="0005015A" w:rsidRDefault="00AF50BF" w:rsidP="0005015A">
            <w:pPr>
              <w:pStyle w:val="TableTextBold"/>
            </w:pPr>
            <w:r w:rsidRPr="0005015A">
              <w:t>Hospitality Industry Fundamentals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353251CC" w14:textId="77777777" w:rsidR="00AF50BF" w:rsidRPr="0064149F" w:rsidRDefault="00AF50BF" w:rsidP="0005015A">
            <w:pPr>
              <w:pStyle w:val="TableTextBoldcentred"/>
            </w:pPr>
            <w:r w:rsidRPr="0064149F">
              <w:t>1.0</w:t>
            </w:r>
          </w:p>
        </w:tc>
        <w:tc>
          <w:tcPr>
            <w:tcW w:w="1264" w:type="dxa"/>
            <w:tcBorders>
              <w:top w:val="single" w:sz="4" w:space="0" w:color="auto"/>
              <w:left w:val="single" w:sz="4" w:space="0" w:color="auto"/>
              <w:bottom w:val="single" w:sz="4" w:space="0" w:color="auto"/>
              <w:right w:val="single" w:sz="4" w:space="0" w:color="auto"/>
            </w:tcBorders>
            <w:vAlign w:val="center"/>
          </w:tcPr>
          <w:p w14:paraId="6678DC3E" w14:textId="77777777" w:rsidR="00AF50BF" w:rsidRPr="0064149F" w:rsidRDefault="00AF50BF" w:rsidP="0005015A">
            <w:pPr>
              <w:pStyle w:val="TableTextBoldcentred"/>
            </w:pPr>
            <w:r w:rsidRPr="0064149F">
              <w:t>S</w:t>
            </w:r>
          </w:p>
        </w:tc>
      </w:tr>
      <w:tr w:rsidR="00AF50BF" w:rsidRPr="00FE5D84" w14:paraId="5FB5AEEC"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13497DDC" w14:textId="77777777" w:rsidR="00AF50BF" w:rsidRPr="0005015A" w:rsidRDefault="00AF50BF" w:rsidP="0005015A">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056E1946" w14:textId="77777777" w:rsidR="00AF50BF" w:rsidRPr="0064149F" w:rsidRDefault="00AF50BF" w:rsidP="0005015A">
            <w:pPr>
              <w:pStyle w:val="TableText"/>
            </w:pPr>
            <w:r w:rsidRPr="0064149F">
              <w:t>Industry Fundamentals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6BCC3651" w14:textId="77777777" w:rsidR="00AF50BF" w:rsidRPr="0064149F" w:rsidRDefault="00AF50BF" w:rsidP="0005015A">
            <w:pPr>
              <w:pStyle w:val="TableTextcentred"/>
            </w:pPr>
            <w:r w:rsidRPr="0064149F">
              <w:t>0.5</w:t>
            </w:r>
          </w:p>
        </w:tc>
        <w:tc>
          <w:tcPr>
            <w:tcW w:w="1264" w:type="dxa"/>
            <w:tcBorders>
              <w:top w:val="single" w:sz="4" w:space="0" w:color="auto"/>
              <w:left w:val="single" w:sz="4" w:space="0" w:color="auto"/>
              <w:bottom w:val="single" w:sz="4" w:space="0" w:color="auto"/>
              <w:right w:val="single" w:sz="4" w:space="0" w:color="auto"/>
            </w:tcBorders>
            <w:vAlign w:val="center"/>
          </w:tcPr>
          <w:p w14:paraId="144CC1DB" w14:textId="77777777" w:rsidR="00AF50BF" w:rsidRPr="0064149F" w:rsidRDefault="00AF50BF" w:rsidP="0005015A">
            <w:pPr>
              <w:pStyle w:val="TableTextcentred"/>
            </w:pPr>
            <w:r w:rsidRPr="0064149F">
              <w:t>Q</w:t>
            </w:r>
          </w:p>
        </w:tc>
      </w:tr>
      <w:tr w:rsidR="00AF50BF" w:rsidRPr="00FE5D84" w14:paraId="6B54873E"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58046EB2" w14:textId="77777777" w:rsidR="00AF50BF" w:rsidRPr="0005015A" w:rsidRDefault="00AF50BF" w:rsidP="0005015A">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3D179023" w14:textId="77777777" w:rsidR="00AF50BF" w:rsidRPr="0064149F" w:rsidRDefault="00AF50BF" w:rsidP="0005015A">
            <w:pPr>
              <w:pStyle w:val="TableText"/>
            </w:pPr>
            <w:r w:rsidRPr="0064149F">
              <w:t>Kitchen Skills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4C0150A7" w14:textId="77777777" w:rsidR="00AF50BF" w:rsidRPr="0064149F" w:rsidRDefault="00AF50BF" w:rsidP="0005015A">
            <w:pPr>
              <w:pStyle w:val="TableTextcentred"/>
            </w:pPr>
            <w:r w:rsidRPr="0064149F">
              <w:t>0.5</w:t>
            </w:r>
          </w:p>
        </w:tc>
        <w:tc>
          <w:tcPr>
            <w:tcW w:w="1264" w:type="dxa"/>
            <w:tcBorders>
              <w:top w:val="single" w:sz="4" w:space="0" w:color="auto"/>
              <w:left w:val="single" w:sz="4" w:space="0" w:color="auto"/>
              <w:bottom w:val="single" w:sz="4" w:space="0" w:color="auto"/>
              <w:right w:val="single" w:sz="4" w:space="0" w:color="auto"/>
            </w:tcBorders>
            <w:vAlign w:val="center"/>
          </w:tcPr>
          <w:p w14:paraId="697FEA83" w14:textId="77777777" w:rsidR="00AF50BF" w:rsidRPr="0064149F" w:rsidRDefault="00AF50BF" w:rsidP="0005015A">
            <w:pPr>
              <w:pStyle w:val="TableTextcentred"/>
            </w:pPr>
            <w:r w:rsidRPr="0064149F">
              <w:t>Q</w:t>
            </w:r>
          </w:p>
        </w:tc>
      </w:tr>
      <w:tr w:rsidR="00AF50BF" w:rsidRPr="00FE5D84" w14:paraId="051568CA"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24D545B1" w14:textId="77777777" w:rsidR="00AF50BF" w:rsidRPr="0005015A" w:rsidRDefault="00AF50BF" w:rsidP="0005015A">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24DF6DFF" w14:textId="77777777" w:rsidR="00AF50BF" w:rsidRPr="0005015A" w:rsidRDefault="00AF50BF" w:rsidP="0005015A">
            <w:pPr>
              <w:pStyle w:val="TableTextBold"/>
            </w:pPr>
            <w:r w:rsidRPr="0005015A">
              <w:t>Industry Kitchen Practices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2A8B892F" w14:textId="77777777" w:rsidR="00AF50BF" w:rsidRPr="0064149F" w:rsidRDefault="00AF50BF" w:rsidP="0005015A">
            <w:pPr>
              <w:pStyle w:val="TableTextBoldcentred"/>
            </w:pPr>
            <w:r w:rsidRPr="0064149F">
              <w:t>1.0</w:t>
            </w:r>
          </w:p>
        </w:tc>
        <w:tc>
          <w:tcPr>
            <w:tcW w:w="1264" w:type="dxa"/>
            <w:tcBorders>
              <w:top w:val="single" w:sz="4" w:space="0" w:color="auto"/>
              <w:left w:val="single" w:sz="4" w:space="0" w:color="auto"/>
              <w:bottom w:val="single" w:sz="4" w:space="0" w:color="auto"/>
              <w:right w:val="single" w:sz="4" w:space="0" w:color="auto"/>
            </w:tcBorders>
            <w:vAlign w:val="center"/>
          </w:tcPr>
          <w:p w14:paraId="461A96BB" w14:textId="77777777" w:rsidR="00AF50BF" w:rsidRPr="0064149F" w:rsidRDefault="00AF50BF" w:rsidP="0005015A">
            <w:pPr>
              <w:pStyle w:val="TableTextBoldcentred"/>
            </w:pPr>
            <w:r w:rsidRPr="0064149F">
              <w:t>S</w:t>
            </w:r>
          </w:p>
        </w:tc>
      </w:tr>
      <w:tr w:rsidR="00AF50BF" w:rsidRPr="00FE5D84" w14:paraId="584D988E"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2161D398" w14:textId="77777777" w:rsidR="00AF50BF" w:rsidRPr="0005015A" w:rsidRDefault="00AF50BF" w:rsidP="0005015A">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40FF2943" w14:textId="77777777" w:rsidR="00AF50BF" w:rsidRPr="0064149F" w:rsidRDefault="00AF50BF" w:rsidP="0005015A">
            <w:pPr>
              <w:pStyle w:val="TableText"/>
            </w:pPr>
            <w:r w:rsidRPr="0064149F">
              <w:t>Kitchen Practices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17DECE47" w14:textId="77777777" w:rsidR="00AF50BF" w:rsidRPr="0064149F" w:rsidRDefault="00AF50BF" w:rsidP="0005015A">
            <w:pPr>
              <w:pStyle w:val="TableTextcentred"/>
            </w:pPr>
            <w:r w:rsidRPr="0064149F">
              <w:t>0.5</w:t>
            </w:r>
          </w:p>
        </w:tc>
        <w:tc>
          <w:tcPr>
            <w:tcW w:w="1264" w:type="dxa"/>
            <w:tcBorders>
              <w:top w:val="single" w:sz="4" w:space="0" w:color="auto"/>
              <w:left w:val="single" w:sz="4" w:space="0" w:color="auto"/>
              <w:bottom w:val="single" w:sz="4" w:space="0" w:color="auto"/>
              <w:right w:val="single" w:sz="4" w:space="0" w:color="auto"/>
            </w:tcBorders>
            <w:vAlign w:val="center"/>
          </w:tcPr>
          <w:p w14:paraId="599C3296" w14:textId="77777777" w:rsidR="00AF50BF" w:rsidRPr="0064149F" w:rsidRDefault="00AF50BF" w:rsidP="0005015A">
            <w:pPr>
              <w:pStyle w:val="TableTextcentred"/>
            </w:pPr>
            <w:r w:rsidRPr="0064149F">
              <w:t>Q</w:t>
            </w:r>
          </w:p>
        </w:tc>
      </w:tr>
      <w:tr w:rsidR="00AF50BF" w:rsidRPr="00FE5D84" w14:paraId="7475CEF3"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33E2674A" w14:textId="77777777" w:rsidR="00AF50BF" w:rsidRPr="0005015A" w:rsidRDefault="00AF50BF" w:rsidP="0005015A">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0FA14459" w14:textId="77777777" w:rsidR="00AF50BF" w:rsidRPr="0064149F" w:rsidRDefault="00AF50BF" w:rsidP="0005015A">
            <w:pPr>
              <w:pStyle w:val="TableText"/>
            </w:pPr>
            <w:r w:rsidRPr="0064149F">
              <w:t>Food Preparation Techniques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38C7C23B" w14:textId="77777777" w:rsidR="00AF50BF" w:rsidRPr="0064149F" w:rsidRDefault="00AF50BF" w:rsidP="0005015A">
            <w:pPr>
              <w:pStyle w:val="TableTextcentred"/>
            </w:pPr>
            <w:r w:rsidRPr="0064149F">
              <w:t>0.5</w:t>
            </w:r>
          </w:p>
        </w:tc>
        <w:tc>
          <w:tcPr>
            <w:tcW w:w="1264" w:type="dxa"/>
            <w:tcBorders>
              <w:top w:val="single" w:sz="4" w:space="0" w:color="auto"/>
              <w:left w:val="single" w:sz="4" w:space="0" w:color="auto"/>
              <w:bottom w:val="single" w:sz="4" w:space="0" w:color="auto"/>
              <w:right w:val="single" w:sz="4" w:space="0" w:color="auto"/>
            </w:tcBorders>
            <w:vAlign w:val="center"/>
          </w:tcPr>
          <w:p w14:paraId="6273183D" w14:textId="77777777" w:rsidR="00AF50BF" w:rsidRPr="0064149F" w:rsidRDefault="00AF50BF" w:rsidP="0005015A">
            <w:pPr>
              <w:pStyle w:val="TableTextcentred"/>
            </w:pPr>
            <w:r w:rsidRPr="0064149F">
              <w:t>Q</w:t>
            </w:r>
          </w:p>
        </w:tc>
      </w:tr>
      <w:tr w:rsidR="00AF50BF" w:rsidRPr="00FE5D84" w14:paraId="044ECB0E"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6691249B" w14:textId="77777777" w:rsidR="00AF50BF" w:rsidRPr="0005015A" w:rsidRDefault="00AF50BF" w:rsidP="0005015A">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6936308A" w14:textId="77777777" w:rsidR="00AF50BF" w:rsidRPr="0005015A" w:rsidRDefault="00AF50BF" w:rsidP="0005015A">
            <w:pPr>
              <w:pStyle w:val="TableTextBold"/>
            </w:pPr>
            <w:r w:rsidRPr="0005015A">
              <w:t>Service Procedures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5EF0FCFE" w14:textId="77777777" w:rsidR="00AF50BF" w:rsidRPr="0064149F" w:rsidRDefault="00AF50BF" w:rsidP="0005015A">
            <w:pPr>
              <w:pStyle w:val="TableTextBoldcentred"/>
            </w:pPr>
            <w:r w:rsidRPr="0064149F">
              <w:t>1.0</w:t>
            </w:r>
          </w:p>
        </w:tc>
        <w:tc>
          <w:tcPr>
            <w:tcW w:w="1264" w:type="dxa"/>
            <w:tcBorders>
              <w:top w:val="single" w:sz="4" w:space="0" w:color="auto"/>
              <w:left w:val="single" w:sz="4" w:space="0" w:color="auto"/>
              <w:bottom w:val="single" w:sz="4" w:space="0" w:color="auto"/>
              <w:right w:val="single" w:sz="4" w:space="0" w:color="auto"/>
            </w:tcBorders>
            <w:vAlign w:val="center"/>
          </w:tcPr>
          <w:p w14:paraId="5E267476" w14:textId="77777777" w:rsidR="00AF50BF" w:rsidRPr="0064149F" w:rsidRDefault="00AF50BF" w:rsidP="0005015A">
            <w:pPr>
              <w:pStyle w:val="TableTextBoldcentred"/>
            </w:pPr>
            <w:r w:rsidRPr="0064149F">
              <w:t>S</w:t>
            </w:r>
          </w:p>
        </w:tc>
      </w:tr>
      <w:tr w:rsidR="00AF50BF" w:rsidRPr="00FE5D84" w14:paraId="02D49DAF"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5DD0990C" w14:textId="77777777" w:rsidR="00AF50BF" w:rsidRPr="0005015A" w:rsidRDefault="00AF50BF" w:rsidP="0005015A">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268C4DB5" w14:textId="77777777" w:rsidR="00AF50BF" w:rsidRPr="0064149F" w:rsidRDefault="00AF50BF" w:rsidP="0005015A">
            <w:pPr>
              <w:pStyle w:val="TableText"/>
            </w:pPr>
            <w:r w:rsidRPr="0064149F">
              <w:t>Service Fundamentals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6F8DE541" w14:textId="77777777" w:rsidR="00AF50BF" w:rsidRPr="0064149F" w:rsidRDefault="00AF50BF" w:rsidP="0005015A">
            <w:pPr>
              <w:pStyle w:val="TableTextcentred"/>
            </w:pPr>
            <w:r w:rsidRPr="0064149F">
              <w:t>0.5</w:t>
            </w:r>
          </w:p>
        </w:tc>
        <w:tc>
          <w:tcPr>
            <w:tcW w:w="1264" w:type="dxa"/>
            <w:tcBorders>
              <w:top w:val="single" w:sz="4" w:space="0" w:color="auto"/>
              <w:left w:val="single" w:sz="4" w:space="0" w:color="auto"/>
              <w:bottom w:val="single" w:sz="4" w:space="0" w:color="auto"/>
              <w:right w:val="single" w:sz="4" w:space="0" w:color="auto"/>
            </w:tcBorders>
            <w:vAlign w:val="center"/>
          </w:tcPr>
          <w:p w14:paraId="31A0D9E9" w14:textId="77777777" w:rsidR="00AF50BF" w:rsidRPr="0064149F" w:rsidRDefault="00AF50BF" w:rsidP="0005015A">
            <w:pPr>
              <w:pStyle w:val="TableTextcentred"/>
            </w:pPr>
            <w:r w:rsidRPr="0064149F">
              <w:t>Q</w:t>
            </w:r>
          </w:p>
        </w:tc>
      </w:tr>
      <w:tr w:rsidR="00AF50BF" w:rsidRPr="00FE5D84" w14:paraId="7FFCBBFE"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31B1F47A" w14:textId="77777777" w:rsidR="00AF50BF" w:rsidRPr="0005015A" w:rsidRDefault="00AF50BF" w:rsidP="0005015A">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12FCC51E" w14:textId="77777777" w:rsidR="00AF50BF" w:rsidRPr="0064149F" w:rsidRDefault="00AF50BF" w:rsidP="0005015A">
            <w:pPr>
              <w:pStyle w:val="TableText"/>
            </w:pPr>
            <w:r w:rsidRPr="0064149F">
              <w:t>Service Techniques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0622BD62" w14:textId="77777777" w:rsidR="00AF50BF" w:rsidRPr="0064149F" w:rsidRDefault="00AF50BF" w:rsidP="0005015A">
            <w:pPr>
              <w:pStyle w:val="TableTextcentred"/>
            </w:pPr>
            <w:r w:rsidRPr="0064149F">
              <w:t>0.5</w:t>
            </w:r>
          </w:p>
        </w:tc>
        <w:tc>
          <w:tcPr>
            <w:tcW w:w="1264" w:type="dxa"/>
            <w:tcBorders>
              <w:top w:val="single" w:sz="4" w:space="0" w:color="auto"/>
              <w:left w:val="single" w:sz="4" w:space="0" w:color="auto"/>
              <w:bottom w:val="single" w:sz="4" w:space="0" w:color="auto"/>
              <w:right w:val="single" w:sz="4" w:space="0" w:color="auto"/>
            </w:tcBorders>
            <w:vAlign w:val="center"/>
          </w:tcPr>
          <w:p w14:paraId="7DC815E4" w14:textId="77777777" w:rsidR="00AF50BF" w:rsidRPr="0064149F" w:rsidRDefault="00AF50BF" w:rsidP="0005015A">
            <w:pPr>
              <w:pStyle w:val="TableTextcentred"/>
            </w:pPr>
            <w:r w:rsidRPr="0064149F">
              <w:t>Q</w:t>
            </w:r>
          </w:p>
        </w:tc>
      </w:tr>
      <w:tr w:rsidR="00AF50BF" w:rsidRPr="00FE5D84" w14:paraId="3A1BF201"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1DC4FC55" w14:textId="77777777" w:rsidR="00AF50BF" w:rsidRPr="0005015A" w:rsidRDefault="00AF50BF" w:rsidP="0005015A">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29110280" w14:textId="77777777" w:rsidR="00AF50BF" w:rsidRPr="0005015A" w:rsidRDefault="00AF50BF" w:rsidP="0005015A">
            <w:pPr>
              <w:pStyle w:val="TableTextBold"/>
            </w:pPr>
            <w:r w:rsidRPr="0005015A">
              <w:t>Café Culture</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0C99B621" w14:textId="77777777" w:rsidR="00AF50BF" w:rsidRPr="0064149F" w:rsidRDefault="00AF50BF" w:rsidP="0005015A">
            <w:pPr>
              <w:pStyle w:val="TableTextBoldcentred"/>
            </w:pPr>
            <w:r w:rsidRPr="0064149F">
              <w:t>1.0</w:t>
            </w:r>
          </w:p>
        </w:tc>
        <w:tc>
          <w:tcPr>
            <w:tcW w:w="1264" w:type="dxa"/>
            <w:tcBorders>
              <w:top w:val="single" w:sz="4" w:space="0" w:color="auto"/>
              <w:left w:val="single" w:sz="4" w:space="0" w:color="auto"/>
              <w:bottom w:val="single" w:sz="4" w:space="0" w:color="auto"/>
              <w:right w:val="single" w:sz="4" w:space="0" w:color="auto"/>
            </w:tcBorders>
            <w:vAlign w:val="center"/>
          </w:tcPr>
          <w:p w14:paraId="7FECCA5B" w14:textId="77777777" w:rsidR="00AF50BF" w:rsidRPr="0064149F" w:rsidRDefault="00AF50BF" w:rsidP="0005015A">
            <w:pPr>
              <w:pStyle w:val="TableTextBoldcentred"/>
            </w:pPr>
            <w:r w:rsidRPr="0064149F">
              <w:t>S</w:t>
            </w:r>
          </w:p>
        </w:tc>
      </w:tr>
      <w:tr w:rsidR="00AF50BF" w:rsidRPr="00FE5D84" w14:paraId="324C8BD1"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5D1FEE66" w14:textId="77777777" w:rsidR="00AF50BF" w:rsidRPr="0005015A" w:rsidRDefault="00AF50BF" w:rsidP="0005015A">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2D099752" w14:textId="77777777" w:rsidR="00AF50BF" w:rsidRPr="0064149F" w:rsidRDefault="00AF50BF" w:rsidP="0005015A">
            <w:pPr>
              <w:pStyle w:val="TableText"/>
            </w:pPr>
            <w:r w:rsidRPr="0064149F">
              <w:t>Coffee Service</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63FEFD94" w14:textId="77777777" w:rsidR="00AF50BF" w:rsidRPr="0064149F" w:rsidRDefault="00AF50BF" w:rsidP="0005015A">
            <w:pPr>
              <w:pStyle w:val="TableTextcentred"/>
            </w:pPr>
            <w:r w:rsidRPr="0064149F">
              <w:t>0.5</w:t>
            </w:r>
          </w:p>
        </w:tc>
        <w:tc>
          <w:tcPr>
            <w:tcW w:w="1264" w:type="dxa"/>
            <w:tcBorders>
              <w:top w:val="single" w:sz="4" w:space="0" w:color="auto"/>
              <w:left w:val="single" w:sz="4" w:space="0" w:color="auto"/>
              <w:bottom w:val="single" w:sz="4" w:space="0" w:color="auto"/>
              <w:right w:val="single" w:sz="4" w:space="0" w:color="auto"/>
            </w:tcBorders>
            <w:vAlign w:val="center"/>
          </w:tcPr>
          <w:p w14:paraId="4852F9F8" w14:textId="77777777" w:rsidR="00AF50BF" w:rsidRPr="0064149F" w:rsidRDefault="00AF50BF" w:rsidP="0005015A">
            <w:pPr>
              <w:pStyle w:val="TableTextcentred"/>
            </w:pPr>
            <w:r w:rsidRPr="0064149F">
              <w:t>Q</w:t>
            </w:r>
          </w:p>
        </w:tc>
      </w:tr>
      <w:tr w:rsidR="00AF50BF" w:rsidRPr="00FE5D84" w14:paraId="3D134AB1"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3D9C99E8" w14:textId="77777777" w:rsidR="00AF50BF" w:rsidRPr="0005015A" w:rsidRDefault="00AF50BF" w:rsidP="0005015A">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3BC92FF9" w14:textId="77777777" w:rsidR="00AF50BF" w:rsidRPr="0064149F" w:rsidRDefault="00AF50BF" w:rsidP="0005015A">
            <w:pPr>
              <w:pStyle w:val="TableText"/>
            </w:pPr>
            <w:r w:rsidRPr="0064149F">
              <w:t>Café Practices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3042435E" w14:textId="77777777" w:rsidR="00AF50BF" w:rsidRPr="0064149F" w:rsidRDefault="00AF50BF" w:rsidP="0005015A">
            <w:pPr>
              <w:pStyle w:val="TableTextcentred"/>
            </w:pPr>
            <w:r w:rsidRPr="0064149F">
              <w:t>0.5</w:t>
            </w:r>
          </w:p>
        </w:tc>
        <w:tc>
          <w:tcPr>
            <w:tcW w:w="1264" w:type="dxa"/>
            <w:tcBorders>
              <w:top w:val="single" w:sz="4" w:space="0" w:color="auto"/>
              <w:left w:val="single" w:sz="4" w:space="0" w:color="auto"/>
              <w:bottom w:val="single" w:sz="4" w:space="0" w:color="auto"/>
              <w:right w:val="single" w:sz="4" w:space="0" w:color="auto"/>
            </w:tcBorders>
            <w:vAlign w:val="center"/>
          </w:tcPr>
          <w:p w14:paraId="791F33CD" w14:textId="77777777" w:rsidR="00AF50BF" w:rsidRPr="0064149F" w:rsidRDefault="00AF50BF" w:rsidP="0005015A">
            <w:pPr>
              <w:pStyle w:val="TableTextcentred"/>
            </w:pPr>
            <w:r w:rsidRPr="0064149F">
              <w:t>Q</w:t>
            </w:r>
          </w:p>
        </w:tc>
      </w:tr>
      <w:tr w:rsidR="00AF50BF" w:rsidRPr="00FE5D84" w14:paraId="5F810E26"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28252EA9" w14:textId="77777777" w:rsidR="00AF50BF" w:rsidRPr="0005015A" w:rsidRDefault="00AF50BF" w:rsidP="0005015A">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357BD260" w14:textId="77777777" w:rsidR="00AF50BF" w:rsidRPr="0005015A" w:rsidRDefault="00AF50BF" w:rsidP="0005015A">
            <w:pPr>
              <w:pStyle w:val="TableTextBold"/>
            </w:pPr>
            <w:r w:rsidRPr="0005015A">
              <w:t>Café Operations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6A428391" w14:textId="77777777" w:rsidR="00AF50BF" w:rsidRPr="0064149F" w:rsidRDefault="00AF50BF" w:rsidP="0005015A">
            <w:pPr>
              <w:pStyle w:val="TableTextBoldcentred"/>
            </w:pPr>
            <w:r w:rsidRPr="0064149F">
              <w:t>1.0</w:t>
            </w:r>
          </w:p>
        </w:tc>
        <w:tc>
          <w:tcPr>
            <w:tcW w:w="1264" w:type="dxa"/>
            <w:tcBorders>
              <w:top w:val="single" w:sz="4" w:space="0" w:color="auto"/>
              <w:left w:val="single" w:sz="4" w:space="0" w:color="auto"/>
              <w:bottom w:val="single" w:sz="4" w:space="0" w:color="auto"/>
              <w:right w:val="single" w:sz="4" w:space="0" w:color="auto"/>
            </w:tcBorders>
            <w:vAlign w:val="center"/>
          </w:tcPr>
          <w:p w14:paraId="14BE3196" w14:textId="77777777" w:rsidR="00AF50BF" w:rsidRPr="0064149F" w:rsidRDefault="00AF50BF" w:rsidP="0005015A">
            <w:pPr>
              <w:pStyle w:val="TableTextBoldcentred"/>
            </w:pPr>
            <w:r w:rsidRPr="0064149F">
              <w:t>S</w:t>
            </w:r>
          </w:p>
        </w:tc>
      </w:tr>
      <w:tr w:rsidR="00AF50BF" w:rsidRPr="00FE5D84" w14:paraId="612BBE89"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7508ACA8" w14:textId="77777777" w:rsidR="00AF50BF" w:rsidRPr="0005015A" w:rsidRDefault="00AF50BF" w:rsidP="0005015A">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68D4959A" w14:textId="77777777" w:rsidR="00AF50BF" w:rsidRPr="0064149F" w:rsidRDefault="00AF50BF" w:rsidP="0005015A">
            <w:pPr>
              <w:pStyle w:val="TableText"/>
            </w:pPr>
            <w:r w:rsidRPr="0064149F">
              <w:t>Café Skills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3E7C166D" w14:textId="77777777" w:rsidR="00AF50BF" w:rsidRPr="0064149F" w:rsidRDefault="00AF50BF" w:rsidP="0005015A">
            <w:pPr>
              <w:pStyle w:val="TableTextcentred"/>
            </w:pPr>
            <w:r w:rsidRPr="0064149F">
              <w:t>0.5</w:t>
            </w:r>
          </w:p>
        </w:tc>
        <w:tc>
          <w:tcPr>
            <w:tcW w:w="1264" w:type="dxa"/>
            <w:tcBorders>
              <w:top w:val="single" w:sz="4" w:space="0" w:color="auto"/>
              <w:left w:val="single" w:sz="4" w:space="0" w:color="auto"/>
              <w:bottom w:val="single" w:sz="4" w:space="0" w:color="auto"/>
              <w:right w:val="single" w:sz="4" w:space="0" w:color="auto"/>
            </w:tcBorders>
            <w:vAlign w:val="center"/>
          </w:tcPr>
          <w:p w14:paraId="39753980" w14:textId="77777777" w:rsidR="00AF50BF" w:rsidRPr="0064149F" w:rsidRDefault="00AF50BF" w:rsidP="0005015A">
            <w:pPr>
              <w:pStyle w:val="TableTextcentred"/>
            </w:pPr>
            <w:r w:rsidRPr="0064149F">
              <w:t>Q</w:t>
            </w:r>
          </w:p>
        </w:tc>
      </w:tr>
      <w:tr w:rsidR="00AF50BF" w:rsidRPr="00FE5D84" w14:paraId="406C510D"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66398235" w14:textId="77777777" w:rsidR="00AF50BF" w:rsidRPr="0005015A" w:rsidRDefault="00AF50BF" w:rsidP="0005015A">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47450F6F" w14:textId="77777777" w:rsidR="00AF50BF" w:rsidRPr="00093D89" w:rsidRDefault="004D69C1" w:rsidP="0005015A">
            <w:pPr>
              <w:pStyle w:val="TableTextBold"/>
            </w:pPr>
            <w:r>
              <w:t>Kitchen Fundamentals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3F6DE98B" w14:textId="77777777" w:rsidR="00AF50BF" w:rsidRPr="0064149F" w:rsidRDefault="00AF50BF" w:rsidP="0005015A">
            <w:pPr>
              <w:pStyle w:val="TableTextBoldcentred"/>
            </w:pPr>
            <w:r w:rsidRPr="0064149F">
              <w:t>1.0</w:t>
            </w:r>
          </w:p>
        </w:tc>
        <w:tc>
          <w:tcPr>
            <w:tcW w:w="1264" w:type="dxa"/>
            <w:tcBorders>
              <w:top w:val="single" w:sz="4" w:space="0" w:color="auto"/>
              <w:left w:val="single" w:sz="4" w:space="0" w:color="auto"/>
              <w:bottom w:val="single" w:sz="4" w:space="0" w:color="auto"/>
              <w:right w:val="single" w:sz="4" w:space="0" w:color="auto"/>
            </w:tcBorders>
            <w:vAlign w:val="center"/>
          </w:tcPr>
          <w:p w14:paraId="76A559A0" w14:textId="77777777" w:rsidR="00AF50BF" w:rsidRPr="0064149F" w:rsidRDefault="00AF50BF" w:rsidP="0005015A">
            <w:pPr>
              <w:pStyle w:val="TableTextBoldcentred"/>
            </w:pPr>
            <w:r w:rsidRPr="0064149F">
              <w:t>S</w:t>
            </w:r>
          </w:p>
        </w:tc>
      </w:tr>
      <w:tr w:rsidR="00AF50BF" w:rsidRPr="00FE5D84" w14:paraId="596CC75B"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166E385E" w14:textId="77777777" w:rsidR="00AF50BF" w:rsidRPr="0005015A" w:rsidRDefault="00AF50BF" w:rsidP="0005015A">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1D751D0E" w14:textId="77777777" w:rsidR="00AF50BF" w:rsidRPr="00093D89" w:rsidRDefault="004D69C1" w:rsidP="0005015A">
            <w:pPr>
              <w:pStyle w:val="TableText"/>
            </w:pPr>
            <w:r>
              <w:t>Kitchen Production 1</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30E870B0" w14:textId="77777777" w:rsidR="00AF50BF" w:rsidRPr="0064149F" w:rsidRDefault="00AF50BF" w:rsidP="0005015A">
            <w:pPr>
              <w:pStyle w:val="TableTextcentred"/>
            </w:pPr>
            <w:r w:rsidRPr="0064149F">
              <w:t>0.5</w:t>
            </w:r>
          </w:p>
        </w:tc>
        <w:tc>
          <w:tcPr>
            <w:tcW w:w="1264" w:type="dxa"/>
            <w:tcBorders>
              <w:top w:val="single" w:sz="4" w:space="0" w:color="auto"/>
              <w:left w:val="single" w:sz="4" w:space="0" w:color="auto"/>
              <w:bottom w:val="single" w:sz="4" w:space="0" w:color="auto"/>
              <w:right w:val="single" w:sz="4" w:space="0" w:color="auto"/>
            </w:tcBorders>
            <w:vAlign w:val="center"/>
          </w:tcPr>
          <w:p w14:paraId="6037D82B" w14:textId="77777777" w:rsidR="00AF50BF" w:rsidRPr="0064149F" w:rsidRDefault="00AF50BF" w:rsidP="0005015A">
            <w:pPr>
              <w:pStyle w:val="TableTextcentred"/>
            </w:pPr>
            <w:r w:rsidRPr="0064149F">
              <w:t>Q</w:t>
            </w:r>
          </w:p>
        </w:tc>
      </w:tr>
      <w:tr w:rsidR="00AF50BF" w:rsidRPr="00FE5D84" w14:paraId="0B912863"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3D28D0D1" w14:textId="77777777" w:rsidR="00AF50BF" w:rsidRPr="0005015A" w:rsidRDefault="00AF50BF" w:rsidP="0005015A">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61DFA4D6" w14:textId="77777777" w:rsidR="00AF50BF" w:rsidRPr="00093D89" w:rsidRDefault="004D69C1" w:rsidP="0005015A">
            <w:pPr>
              <w:pStyle w:val="TableTextBold"/>
            </w:pPr>
            <w:r>
              <w:t>Kitchen Operations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5BC38773" w14:textId="77777777" w:rsidR="00AF50BF" w:rsidRPr="0064149F" w:rsidRDefault="00AF50BF" w:rsidP="0005015A">
            <w:pPr>
              <w:pStyle w:val="TableTextBoldcentred"/>
            </w:pPr>
            <w:r w:rsidRPr="0064149F">
              <w:t>1.0</w:t>
            </w:r>
          </w:p>
        </w:tc>
        <w:tc>
          <w:tcPr>
            <w:tcW w:w="1264" w:type="dxa"/>
            <w:tcBorders>
              <w:top w:val="single" w:sz="4" w:space="0" w:color="auto"/>
              <w:left w:val="single" w:sz="4" w:space="0" w:color="auto"/>
              <w:bottom w:val="single" w:sz="4" w:space="0" w:color="auto"/>
              <w:right w:val="single" w:sz="4" w:space="0" w:color="auto"/>
            </w:tcBorders>
            <w:vAlign w:val="center"/>
          </w:tcPr>
          <w:p w14:paraId="77301B38" w14:textId="77777777" w:rsidR="00AF50BF" w:rsidRPr="0064149F" w:rsidRDefault="00AF50BF" w:rsidP="0005015A">
            <w:pPr>
              <w:pStyle w:val="TableTextBoldcentred"/>
            </w:pPr>
            <w:r w:rsidRPr="0064149F">
              <w:t>S</w:t>
            </w:r>
          </w:p>
        </w:tc>
      </w:tr>
      <w:tr w:rsidR="00AF50BF" w:rsidRPr="00FE5D84" w14:paraId="33883B4B"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5AC706F3" w14:textId="77777777" w:rsidR="00AF50BF" w:rsidRPr="0005015A" w:rsidRDefault="00AF50BF" w:rsidP="0005015A">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20627FD5" w14:textId="77777777" w:rsidR="00AF50BF" w:rsidRPr="00093D89" w:rsidRDefault="004D69C1" w:rsidP="00093D89">
            <w:pPr>
              <w:pStyle w:val="TableText"/>
            </w:pPr>
            <w:r>
              <w:t>Kitchen Production 2</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7DCEC2E6" w14:textId="77777777" w:rsidR="00AF50BF" w:rsidRPr="0064149F" w:rsidRDefault="00AF50BF" w:rsidP="0005015A">
            <w:pPr>
              <w:pStyle w:val="TableTextcentred"/>
            </w:pPr>
            <w:r w:rsidRPr="0064149F">
              <w:t>0.5</w:t>
            </w:r>
          </w:p>
        </w:tc>
        <w:tc>
          <w:tcPr>
            <w:tcW w:w="1264" w:type="dxa"/>
            <w:tcBorders>
              <w:top w:val="single" w:sz="4" w:space="0" w:color="auto"/>
              <w:left w:val="single" w:sz="4" w:space="0" w:color="auto"/>
              <w:bottom w:val="single" w:sz="4" w:space="0" w:color="auto"/>
              <w:right w:val="single" w:sz="4" w:space="0" w:color="auto"/>
            </w:tcBorders>
            <w:vAlign w:val="center"/>
          </w:tcPr>
          <w:p w14:paraId="0017FE6D" w14:textId="77777777" w:rsidR="00AF50BF" w:rsidRPr="0064149F" w:rsidRDefault="00AF50BF" w:rsidP="0005015A">
            <w:pPr>
              <w:pStyle w:val="TableTextcentred"/>
            </w:pPr>
            <w:r w:rsidRPr="0064149F">
              <w:t>Q</w:t>
            </w:r>
          </w:p>
        </w:tc>
      </w:tr>
      <w:tr w:rsidR="00E72581" w:rsidRPr="00FE5D84" w14:paraId="6D552332"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0C577FB9" w14:textId="77777777" w:rsidR="00E72581" w:rsidRPr="0005015A" w:rsidRDefault="00E72581" w:rsidP="00E72581">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13CB844C" w14:textId="77777777" w:rsidR="00E72581" w:rsidRPr="00E72581" w:rsidRDefault="00E72581" w:rsidP="0046791A">
            <w:pPr>
              <w:pStyle w:val="TableTextBold"/>
            </w:pPr>
            <w:r w:rsidRPr="00E72581">
              <w:t>Catering Industry Fundamentals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019F11E8" w14:textId="77777777" w:rsidR="00E72581" w:rsidRPr="00E72581" w:rsidRDefault="00E72581" w:rsidP="0005015A">
            <w:pPr>
              <w:pStyle w:val="TableTextcentred"/>
              <w:rPr>
                <w:b/>
              </w:rPr>
            </w:pPr>
            <w:r w:rsidRPr="00E72581">
              <w:rPr>
                <w:b/>
              </w:rPr>
              <w:t>1.0</w:t>
            </w:r>
          </w:p>
        </w:tc>
        <w:tc>
          <w:tcPr>
            <w:tcW w:w="1264" w:type="dxa"/>
            <w:tcBorders>
              <w:top w:val="single" w:sz="4" w:space="0" w:color="auto"/>
              <w:left w:val="single" w:sz="4" w:space="0" w:color="auto"/>
              <w:bottom w:val="single" w:sz="4" w:space="0" w:color="auto"/>
              <w:right w:val="single" w:sz="4" w:space="0" w:color="auto"/>
            </w:tcBorders>
            <w:vAlign w:val="center"/>
          </w:tcPr>
          <w:p w14:paraId="4E7EB0E5" w14:textId="77777777" w:rsidR="00E72581" w:rsidRPr="00E72581" w:rsidRDefault="00E72581" w:rsidP="0005015A">
            <w:pPr>
              <w:pStyle w:val="TableTextcentred"/>
              <w:rPr>
                <w:b/>
              </w:rPr>
            </w:pPr>
            <w:r w:rsidRPr="00E72581">
              <w:rPr>
                <w:b/>
              </w:rPr>
              <w:t>S</w:t>
            </w:r>
          </w:p>
        </w:tc>
      </w:tr>
      <w:tr w:rsidR="00E72581" w:rsidRPr="00FE5D84" w14:paraId="346179B6"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763430F1" w14:textId="77777777" w:rsidR="00E72581" w:rsidRPr="0005015A" w:rsidRDefault="00E72581" w:rsidP="00E72581">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4B469073" w14:textId="77777777" w:rsidR="00E72581" w:rsidRPr="0064149F" w:rsidRDefault="00E72581" w:rsidP="0005015A">
            <w:pPr>
              <w:pStyle w:val="TableText"/>
            </w:pPr>
            <w:r>
              <w:t>Catering Fundamentals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6D207234" w14:textId="77777777" w:rsidR="00E72581" w:rsidRPr="0064149F" w:rsidRDefault="00E72581" w:rsidP="0005015A">
            <w:pPr>
              <w:pStyle w:val="TableTextcentred"/>
            </w:pPr>
            <w:r>
              <w:t>0.5</w:t>
            </w:r>
          </w:p>
        </w:tc>
        <w:tc>
          <w:tcPr>
            <w:tcW w:w="1264" w:type="dxa"/>
            <w:tcBorders>
              <w:top w:val="single" w:sz="4" w:space="0" w:color="auto"/>
              <w:left w:val="single" w:sz="4" w:space="0" w:color="auto"/>
              <w:bottom w:val="single" w:sz="4" w:space="0" w:color="auto"/>
              <w:right w:val="single" w:sz="4" w:space="0" w:color="auto"/>
            </w:tcBorders>
            <w:vAlign w:val="center"/>
          </w:tcPr>
          <w:p w14:paraId="10CA1A59" w14:textId="77777777" w:rsidR="00E72581" w:rsidRPr="0064149F" w:rsidRDefault="00E72581" w:rsidP="0005015A">
            <w:pPr>
              <w:pStyle w:val="TableTextcentred"/>
            </w:pPr>
            <w:r>
              <w:t>Q</w:t>
            </w:r>
          </w:p>
        </w:tc>
      </w:tr>
      <w:tr w:rsidR="00E72581" w:rsidRPr="00FE5D84" w14:paraId="3D0A4643"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1A87097F" w14:textId="77777777" w:rsidR="00E72581" w:rsidRPr="0005015A" w:rsidRDefault="00E72581" w:rsidP="00E72581">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49840076" w14:textId="77777777" w:rsidR="00E72581" w:rsidRPr="0064149F" w:rsidRDefault="00E72581" w:rsidP="0005015A">
            <w:pPr>
              <w:pStyle w:val="TableText"/>
            </w:pPr>
            <w:r>
              <w:t>Catering Skills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681298F7" w14:textId="77777777" w:rsidR="00E72581" w:rsidRPr="0064149F" w:rsidRDefault="00E72581" w:rsidP="0005015A">
            <w:pPr>
              <w:pStyle w:val="TableTextcentred"/>
            </w:pPr>
            <w:r>
              <w:t>0.5</w:t>
            </w:r>
          </w:p>
        </w:tc>
        <w:tc>
          <w:tcPr>
            <w:tcW w:w="1264" w:type="dxa"/>
            <w:tcBorders>
              <w:top w:val="single" w:sz="4" w:space="0" w:color="auto"/>
              <w:left w:val="single" w:sz="4" w:space="0" w:color="auto"/>
              <w:bottom w:val="single" w:sz="4" w:space="0" w:color="auto"/>
              <w:right w:val="single" w:sz="4" w:space="0" w:color="auto"/>
            </w:tcBorders>
            <w:vAlign w:val="center"/>
          </w:tcPr>
          <w:p w14:paraId="2C831D5D" w14:textId="77777777" w:rsidR="00E72581" w:rsidRPr="0064149F" w:rsidRDefault="00E72581" w:rsidP="0005015A">
            <w:pPr>
              <w:pStyle w:val="TableTextcentred"/>
            </w:pPr>
            <w:r>
              <w:t>Q</w:t>
            </w:r>
          </w:p>
        </w:tc>
      </w:tr>
      <w:tr w:rsidR="00E72581" w:rsidRPr="00FE5D84" w14:paraId="136ED392"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4E364B23" w14:textId="77777777" w:rsidR="00E72581" w:rsidRPr="0005015A" w:rsidRDefault="00E72581" w:rsidP="00E72581">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13ED4C8B" w14:textId="77777777" w:rsidR="00E72581" w:rsidRPr="00E72581" w:rsidRDefault="00E72581" w:rsidP="0046791A">
            <w:pPr>
              <w:pStyle w:val="TableTextBold"/>
            </w:pPr>
            <w:r w:rsidRPr="00E72581">
              <w:t>Catering Industry Practices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119E2746" w14:textId="77777777" w:rsidR="00E72581" w:rsidRPr="00E72581" w:rsidRDefault="00E72581" w:rsidP="0005015A">
            <w:pPr>
              <w:pStyle w:val="TableTextcentred"/>
              <w:rPr>
                <w:b/>
              </w:rPr>
            </w:pPr>
            <w:r w:rsidRPr="00E72581">
              <w:rPr>
                <w:b/>
              </w:rPr>
              <w:t>1.0</w:t>
            </w:r>
          </w:p>
        </w:tc>
        <w:tc>
          <w:tcPr>
            <w:tcW w:w="1264" w:type="dxa"/>
            <w:tcBorders>
              <w:top w:val="single" w:sz="4" w:space="0" w:color="auto"/>
              <w:left w:val="single" w:sz="4" w:space="0" w:color="auto"/>
              <w:bottom w:val="single" w:sz="4" w:space="0" w:color="auto"/>
              <w:right w:val="single" w:sz="4" w:space="0" w:color="auto"/>
            </w:tcBorders>
            <w:vAlign w:val="center"/>
          </w:tcPr>
          <w:p w14:paraId="7B55536F" w14:textId="77777777" w:rsidR="00E72581" w:rsidRPr="00E72581" w:rsidRDefault="00E72581" w:rsidP="0005015A">
            <w:pPr>
              <w:pStyle w:val="TableTextcentred"/>
              <w:rPr>
                <w:b/>
              </w:rPr>
            </w:pPr>
            <w:r w:rsidRPr="00E72581">
              <w:rPr>
                <w:b/>
              </w:rPr>
              <w:t>S</w:t>
            </w:r>
          </w:p>
        </w:tc>
      </w:tr>
      <w:tr w:rsidR="00E72581" w:rsidRPr="00FE5D84" w14:paraId="63D587D1"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1DB74076" w14:textId="77777777" w:rsidR="00E72581" w:rsidRPr="0005015A" w:rsidRDefault="00E72581" w:rsidP="00E72581">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1A30C018" w14:textId="77777777" w:rsidR="00E72581" w:rsidRPr="0064149F" w:rsidRDefault="00E72581" w:rsidP="0005015A">
            <w:pPr>
              <w:pStyle w:val="TableText"/>
            </w:pPr>
            <w:r>
              <w:t>Industry Skills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5B46084C" w14:textId="77777777" w:rsidR="00E72581" w:rsidRPr="0064149F" w:rsidRDefault="00E72581" w:rsidP="0005015A">
            <w:pPr>
              <w:pStyle w:val="TableTextcentred"/>
            </w:pPr>
            <w:r>
              <w:t>0.5</w:t>
            </w:r>
          </w:p>
        </w:tc>
        <w:tc>
          <w:tcPr>
            <w:tcW w:w="1264" w:type="dxa"/>
            <w:tcBorders>
              <w:top w:val="single" w:sz="4" w:space="0" w:color="auto"/>
              <w:left w:val="single" w:sz="4" w:space="0" w:color="auto"/>
              <w:bottom w:val="single" w:sz="4" w:space="0" w:color="auto"/>
              <w:right w:val="single" w:sz="4" w:space="0" w:color="auto"/>
            </w:tcBorders>
            <w:vAlign w:val="center"/>
          </w:tcPr>
          <w:p w14:paraId="28B93290" w14:textId="77777777" w:rsidR="00E72581" w:rsidRPr="0064149F" w:rsidRDefault="00E72581" w:rsidP="0005015A">
            <w:pPr>
              <w:pStyle w:val="TableTextcentred"/>
            </w:pPr>
            <w:r>
              <w:t>Q</w:t>
            </w:r>
          </w:p>
        </w:tc>
      </w:tr>
      <w:tr w:rsidR="00E72581" w:rsidRPr="00FE5D84" w14:paraId="50437B81"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11C83E09" w14:textId="77777777" w:rsidR="00E72581" w:rsidRPr="0005015A" w:rsidRDefault="00E72581" w:rsidP="00E72581">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4A00A254" w14:textId="77777777" w:rsidR="00E72581" w:rsidRPr="0064149F" w:rsidRDefault="00E72581" w:rsidP="0005015A">
            <w:pPr>
              <w:pStyle w:val="TableText"/>
            </w:pPr>
            <w:r>
              <w:t>Catering Techniques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15606029" w14:textId="77777777" w:rsidR="00E72581" w:rsidRPr="0064149F" w:rsidRDefault="00E72581" w:rsidP="0005015A">
            <w:pPr>
              <w:pStyle w:val="TableTextcentred"/>
            </w:pPr>
            <w:r>
              <w:t>0.5</w:t>
            </w:r>
          </w:p>
        </w:tc>
        <w:tc>
          <w:tcPr>
            <w:tcW w:w="1264" w:type="dxa"/>
            <w:tcBorders>
              <w:top w:val="single" w:sz="4" w:space="0" w:color="auto"/>
              <w:left w:val="single" w:sz="4" w:space="0" w:color="auto"/>
              <w:bottom w:val="single" w:sz="4" w:space="0" w:color="auto"/>
              <w:right w:val="single" w:sz="4" w:space="0" w:color="auto"/>
            </w:tcBorders>
            <w:vAlign w:val="center"/>
          </w:tcPr>
          <w:p w14:paraId="2D55D119" w14:textId="77777777" w:rsidR="00E72581" w:rsidRPr="0064149F" w:rsidRDefault="00E72581" w:rsidP="0005015A">
            <w:pPr>
              <w:pStyle w:val="TableTextcentred"/>
            </w:pPr>
            <w:r>
              <w:t>Q</w:t>
            </w:r>
          </w:p>
        </w:tc>
      </w:tr>
      <w:tr w:rsidR="00E72581" w:rsidRPr="00FE5D84" w14:paraId="6519EC7E"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47E5F262" w14:textId="77777777" w:rsidR="00E72581" w:rsidRPr="0005015A" w:rsidRDefault="00E72581" w:rsidP="00E72581">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5B90705E" w14:textId="77777777" w:rsidR="00E72581" w:rsidRPr="00E72581" w:rsidRDefault="00E72581" w:rsidP="0046791A">
            <w:pPr>
              <w:pStyle w:val="TableTextBold"/>
            </w:pPr>
            <w:r w:rsidRPr="00E72581">
              <w:t>Café Catering</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4F33AD06" w14:textId="77777777" w:rsidR="00E72581" w:rsidRPr="00E72581" w:rsidRDefault="00E72581" w:rsidP="0005015A">
            <w:pPr>
              <w:pStyle w:val="TableTextcentred"/>
              <w:rPr>
                <w:b/>
              </w:rPr>
            </w:pPr>
            <w:r w:rsidRPr="00E72581">
              <w:rPr>
                <w:b/>
              </w:rPr>
              <w:t>1.0</w:t>
            </w:r>
          </w:p>
        </w:tc>
        <w:tc>
          <w:tcPr>
            <w:tcW w:w="1264" w:type="dxa"/>
            <w:tcBorders>
              <w:top w:val="single" w:sz="4" w:space="0" w:color="auto"/>
              <w:left w:val="single" w:sz="4" w:space="0" w:color="auto"/>
              <w:bottom w:val="single" w:sz="4" w:space="0" w:color="auto"/>
              <w:right w:val="single" w:sz="4" w:space="0" w:color="auto"/>
            </w:tcBorders>
            <w:vAlign w:val="center"/>
          </w:tcPr>
          <w:p w14:paraId="0C81A815" w14:textId="77777777" w:rsidR="00E72581" w:rsidRPr="00E72581" w:rsidRDefault="00E72581" w:rsidP="0005015A">
            <w:pPr>
              <w:pStyle w:val="TableTextcentred"/>
              <w:rPr>
                <w:b/>
              </w:rPr>
            </w:pPr>
            <w:r w:rsidRPr="00E72581">
              <w:rPr>
                <w:b/>
              </w:rPr>
              <w:t>S</w:t>
            </w:r>
          </w:p>
        </w:tc>
      </w:tr>
      <w:tr w:rsidR="00E72581" w:rsidRPr="00FE5D84" w14:paraId="4FB2E8C7"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2E9286D3" w14:textId="77777777" w:rsidR="00E72581" w:rsidRPr="0005015A" w:rsidRDefault="00E72581" w:rsidP="00E72581">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464B1974" w14:textId="77777777" w:rsidR="00E72581" w:rsidRPr="0064149F" w:rsidRDefault="00E72581" w:rsidP="0005015A">
            <w:pPr>
              <w:pStyle w:val="TableText"/>
            </w:pPr>
            <w:r>
              <w:t>Café Catering Essentials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4A1C57F3" w14:textId="77777777" w:rsidR="00E72581" w:rsidRPr="0064149F" w:rsidRDefault="00E72581" w:rsidP="0005015A">
            <w:pPr>
              <w:pStyle w:val="TableTextcentred"/>
            </w:pPr>
            <w:r>
              <w:t>0.5</w:t>
            </w:r>
          </w:p>
        </w:tc>
        <w:tc>
          <w:tcPr>
            <w:tcW w:w="1264" w:type="dxa"/>
            <w:tcBorders>
              <w:top w:val="single" w:sz="4" w:space="0" w:color="auto"/>
              <w:left w:val="single" w:sz="4" w:space="0" w:color="auto"/>
              <w:bottom w:val="single" w:sz="4" w:space="0" w:color="auto"/>
              <w:right w:val="single" w:sz="4" w:space="0" w:color="auto"/>
            </w:tcBorders>
            <w:vAlign w:val="center"/>
          </w:tcPr>
          <w:p w14:paraId="3C66D2D4" w14:textId="77777777" w:rsidR="00E72581" w:rsidRPr="0064149F" w:rsidRDefault="00E72581" w:rsidP="0005015A">
            <w:pPr>
              <w:pStyle w:val="TableTextcentred"/>
            </w:pPr>
            <w:r>
              <w:t>Q</w:t>
            </w:r>
          </w:p>
        </w:tc>
      </w:tr>
      <w:tr w:rsidR="00E72581" w:rsidRPr="00FE5D84" w14:paraId="207218D9"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1D990B5D" w14:textId="77777777" w:rsidR="00E72581" w:rsidRPr="0005015A" w:rsidRDefault="00E72581" w:rsidP="00E72581">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1355A5EF" w14:textId="77777777" w:rsidR="00E72581" w:rsidRPr="0064149F" w:rsidRDefault="00E72581" w:rsidP="0005015A">
            <w:pPr>
              <w:pStyle w:val="TableText"/>
            </w:pPr>
            <w:r>
              <w:t>Café Catering and Service</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57CB8FAC" w14:textId="77777777" w:rsidR="00E72581" w:rsidRPr="0064149F" w:rsidRDefault="00E72581" w:rsidP="0005015A">
            <w:pPr>
              <w:pStyle w:val="TableTextcentred"/>
            </w:pPr>
            <w:r>
              <w:t>0.5</w:t>
            </w:r>
          </w:p>
        </w:tc>
        <w:tc>
          <w:tcPr>
            <w:tcW w:w="1264" w:type="dxa"/>
            <w:tcBorders>
              <w:top w:val="single" w:sz="4" w:space="0" w:color="auto"/>
              <w:left w:val="single" w:sz="4" w:space="0" w:color="auto"/>
              <w:bottom w:val="single" w:sz="4" w:space="0" w:color="auto"/>
              <w:right w:val="single" w:sz="4" w:space="0" w:color="auto"/>
            </w:tcBorders>
            <w:vAlign w:val="center"/>
          </w:tcPr>
          <w:p w14:paraId="3753AF1F" w14:textId="77777777" w:rsidR="00E72581" w:rsidRPr="0064149F" w:rsidRDefault="00E72581" w:rsidP="0005015A">
            <w:pPr>
              <w:pStyle w:val="TableTextcentred"/>
            </w:pPr>
            <w:r>
              <w:t>Q</w:t>
            </w:r>
          </w:p>
        </w:tc>
      </w:tr>
      <w:tr w:rsidR="00E72581" w:rsidRPr="00FE5D84" w14:paraId="07E154A9"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542FF57A" w14:textId="77777777" w:rsidR="00E72581" w:rsidRPr="0005015A" w:rsidRDefault="00E72581" w:rsidP="00E72581">
            <w:pPr>
              <w:pStyle w:val="TableTextcentred"/>
            </w:pPr>
            <w:r w:rsidRPr="0005015A">
              <w:lastRenderedPageBreak/>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4EE92F72" w14:textId="77777777" w:rsidR="00E72581" w:rsidRPr="00E72581" w:rsidRDefault="00E72581" w:rsidP="0046791A">
            <w:pPr>
              <w:pStyle w:val="TableTextBold"/>
            </w:pPr>
            <w:r w:rsidRPr="00E72581">
              <w:t>Catering Practices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62CE185B" w14:textId="77777777" w:rsidR="00E72581" w:rsidRPr="00E72581" w:rsidRDefault="00E72581" w:rsidP="0005015A">
            <w:pPr>
              <w:pStyle w:val="TableTextcentred"/>
              <w:rPr>
                <w:b/>
              </w:rPr>
            </w:pPr>
            <w:r w:rsidRPr="00E72581">
              <w:rPr>
                <w:b/>
              </w:rPr>
              <w:t>1.0</w:t>
            </w:r>
          </w:p>
        </w:tc>
        <w:tc>
          <w:tcPr>
            <w:tcW w:w="1264" w:type="dxa"/>
            <w:tcBorders>
              <w:top w:val="single" w:sz="4" w:space="0" w:color="auto"/>
              <w:left w:val="single" w:sz="4" w:space="0" w:color="auto"/>
              <w:bottom w:val="single" w:sz="4" w:space="0" w:color="auto"/>
              <w:right w:val="single" w:sz="4" w:space="0" w:color="auto"/>
            </w:tcBorders>
            <w:vAlign w:val="center"/>
          </w:tcPr>
          <w:p w14:paraId="17894323" w14:textId="77777777" w:rsidR="00E72581" w:rsidRPr="00E72581" w:rsidRDefault="00E72581" w:rsidP="0005015A">
            <w:pPr>
              <w:pStyle w:val="TableTextcentred"/>
              <w:rPr>
                <w:b/>
              </w:rPr>
            </w:pPr>
            <w:r w:rsidRPr="00E72581">
              <w:rPr>
                <w:b/>
              </w:rPr>
              <w:t>S</w:t>
            </w:r>
          </w:p>
        </w:tc>
      </w:tr>
      <w:tr w:rsidR="00E72581" w:rsidRPr="00FE5D84" w14:paraId="1018B00E"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6A797AAF" w14:textId="77777777" w:rsidR="00E72581" w:rsidRPr="0005015A" w:rsidRDefault="00E72581" w:rsidP="00E72581">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51647A9E" w14:textId="77777777" w:rsidR="00E72581" w:rsidRPr="0064149F" w:rsidRDefault="00E72581" w:rsidP="0005015A">
            <w:pPr>
              <w:pStyle w:val="TableText"/>
            </w:pPr>
            <w:r>
              <w:t>Production Skills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16C0E095" w14:textId="77777777" w:rsidR="00E72581" w:rsidRPr="0064149F" w:rsidRDefault="00E72581" w:rsidP="0005015A">
            <w:pPr>
              <w:pStyle w:val="TableTextcentred"/>
            </w:pPr>
            <w:r>
              <w:t>0.5</w:t>
            </w:r>
          </w:p>
        </w:tc>
        <w:tc>
          <w:tcPr>
            <w:tcW w:w="1264" w:type="dxa"/>
            <w:tcBorders>
              <w:top w:val="single" w:sz="4" w:space="0" w:color="auto"/>
              <w:left w:val="single" w:sz="4" w:space="0" w:color="auto"/>
              <w:bottom w:val="single" w:sz="4" w:space="0" w:color="auto"/>
              <w:right w:val="single" w:sz="4" w:space="0" w:color="auto"/>
            </w:tcBorders>
            <w:vAlign w:val="center"/>
          </w:tcPr>
          <w:p w14:paraId="00747E2A" w14:textId="77777777" w:rsidR="00E72581" w:rsidRPr="0064149F" w:rsidRDefault="00E72581" w:rsidP="0005015A">
            <w:pPr>
              <w:pStyle w:val="TableTextcentred"/>
            </w:pPr>
            <w:r>
              <w:t>Q</w:t>
            </w:r>
          </w:p>
        </w:tc>
      </w:tr>
      <w:tr w:rsidR="00E72581" w:rsidRPr="00FE5D84" w14:paraId="148CAC11"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1E26D5AB" w14:textId="77777777" w:rsidR="00E72581" w:rsidRPr="0005015A" w:rsidRDefault="00E72581" w:rsidP="00E72581">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52DFB229" w14:textId="77777777" w:rsidR="00E72581" w:rsidRDefault="00A60F3A" w:rsidP="0005015A">
            <w:pPr>
              <w:pStyle w:val="TableText"/>
            </w:pPr>
            <w:r>
              <w:t>Catering Production and</w:t>
            </w:r>
            <w:r w:rsidR="00E72581">
              <w:t xml:space="preserve"> Skills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6AC2B774" w14:textId="77777777" w:rsidR="00E72581" w:rsidRDefault="00E72581" w:rsidP="0005015A">
            <w:pPr>
              <w:pStyle w:val="TableTextcentred"/>
            </w:pPr>
            <w:r>
              <w:t>0.5</w:t>
            </w:r>
          </w:p>
        </w:tc>
        <w:tc>
          <w:tcPr>
            <w:tcW w:w="1264" w:type="dxa"/>
            <w:tcBorders>
              <w:top w:val="single" w:sz="4" w:space="0" w:color="auto"/>
              <w:left w:val="single" w:sz="4" w:space="0" w:color="auto"/>
              <w:bottom w:val="single" w:sz="4" w:space="0" w:color="auto"/>
              <w:right w:val="single" w:sz="4" w:space="0" w:color="auto"/>
            </w:tcBorders>
            <w:vAlign w:val="center"/>
          </w:tcPr>
          <w:p w14:paraId="4B04DC85" w14:textId="77777777" w:rsidR="00E72581" w:rsidRDefault="00E72581" w:rsidP="0005015A">
            <w:pPr>
              <w:pStyle w:val="TableTextcentred"/>
            </w:pPr>
            <w:r>
              <w:t>Q</w:t>
            </w:r>
          </w:p>
        </w:tc>
      </w:tr>
      <w:tr w:rsidR="00407D4F" w:rsidRPr="00FE5D84" w14:paraId="363E4E08"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73B1C22B" w14:textId="77777777" w:rsidR="00407D4F" w:rsidRPr="0005015A" w:rsidRDefault="00407D4F" w:rsidP="00407D4F">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0572DC18" w14:textId="77777777" w:rsidR="00407D4F" w:rsidRPr="00407D4F" w:rsidRDefault="00407D4F" w:rsidP="00407D4F">
            <w:pPr>
              <w:pStyle w:val="TableTextBold"/>
              <w:rPr>
                <w:szCs w:val="24"/>
              </w:rPr>
            </w:pPr>
            <w:r>
              <w:rPr>
                <w:szCs w:val="24"/>
              </w:rPr>
              <w:t>Bakery Café</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22722A8F" w14:textId="77777777" w:rsidR="00407D4F" w:rsidRPr="00407D4F" w:rsidRDefault="00407D4F" w:rsidP="00407D4F">
            <w:pPr>
              <w:pStyle w:val="TableTextcentred"/>
              <w:rPr>
                <w:b/>
                <w:bCs/>
              </w:rPr>
            </w:pPr>
            <w:r w:rsidRPr="00407D4F">
              <w:rPr>
                <w:b/>
                <w:bCs/>
              </w:rPr>
              <w:t>1.0</w:t>
            </w:r>
          </w:p>
        </w:tc>
        <w:tc>
          <w:tcPr>
            <w:tcW w:w="1264" w:type="dxa"/>
            <w:tcBorders>
              <w:top w:val="single" w:sz="4" w:space="0" w:color="auto"/>
              <w:left w:val="single" w:sz="4" w:space="0" w:color="auto"/>
              <w:bottom w:val="single" w:sz="4" w:space="0" w:color="auto"/>
              <w:right w:val="single" w:sz="4" w:space="0" w:color="auto"/>
            </w:tcBorders>
            <w:vAlign w:val="center"/>
          </w:tcPr>
          <w:p w14:paraId="10D77F60" w14:textId="77777777" w:rsidR="00407D4F" w:rsidRPr="00407D4F" w:rsidRDefault="00407D4F" w:rsidP="00407D4F">
            <w:pPr>
              <w:pStyle w:val="TableTextcentred"/>
              <w:rPr>
                <w:b/>
                <w:bCs/>
              </w:rPr>
            </w:pPr>
            <w:r w:rsidRPr="00407D4F">
              <w:rPr>
                <w:b/>
                <w:bCs/>
              </w:rPr>
              <w:t>S</w:t>
            </w:r>
          </w:p>
        </w:tc>
      </w:tr>
      <w:tr w:rsidR="00407D4F" w:rsidRPr="00FE5D84" w14:paraId="2A814781"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0F445FAD" w14:textId="77777777" w:rsidR="00407D4F" w:rsidRPr="0005015A" w:rsidRDefault="00407D4F" w:rsidP="00407D4F">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4D17305C" w14:textId="77777777" w:rsidR="00407D4F" w:rsidRPr="0064149F" w:rsidRDefault="00407D4F" w:rsidP="00407D4F">
            <w:pPr>
              <w:pStyle w:val="TableText"/>
              <w:rPr>
                <w:szCs w:val="24"/>
              </w:rPr>
            </w:pPr>
            <w:r>
              <w:rPr>
                <w:szCs w:val="24"/>
              </w:rPr>
              <w:t>Café Services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0DA72253" w14:textId="77777777" w:rsidR="00407D4F" w:rsidRDefault="00407D4F" w:rsidP="00407D4F">
            <w:pPr>
              <w:pStyle w:val="TableTextcentred"/>
            </w:pPr>
            <w:r>
              <w:t>0.5</w:t>
            </w:r>
          </w:p>
        </w:tc>
        <w:tc>
          <w:tcPr>
            <w:tcW w:w="1264" w:type="dxa"/>
            <w:tcBorders>
              <w:top w:val="single" w:sz="4" w:space="0" w:color="auto"/>
              <w:left w:val="single" w:sz="4" w:space="0" w:color="auto"/>
              <w:bottom w:val="single" w:sz="4" w:space="0" w:color="auto"/>
              <w:right w:val="single" w:sz="4" w:space="0" w:color="auto"/>
            </w:tcBorders>
            <w:vAlign w:val="center"/>
          </w:tcPr>
          <w:p w14:paraId="5FDC8904" w14:textId="77777777" w:rsidR="00407D4F" w:rsidRDefault="00407D4F" w:rsidP="00407D4F">
            <w:pPr>
              <w:pStyle w:val="TableTextcentred"/>
            </w:pPr>
            <w:r>
              <w:t>Q</w:t>
            </w:r>
          </w:p>
        </w:tc>
      </w:tr>
      <w:tr w:rsidR="00407D4F" w:rsidRPr="00FE5D84" w14:paraId="53653472"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3CA0ECAA" w14:textId="77777777" w:rsidR="00407D4F" w:rsidRPr="0005015A" w:rsidRDefault="00407D4F" w:rsidP="00407D4F">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04A41692" w14:textId="77777777" w:rsidR="00407D4F" w:rsidRPr="0064149F" w:rsidRDefault="00826BF6" w:rsidP="00407D4F">
            <w:pPr>
              <w:pStyle w:val="TableText"/>
              <w:rPr>
                <w:szCs w:val="24"/>
              </w:rPr>
            </w:pPr>
            <w:r>
              <w:rPr>
                <w:szCs w:val="24"/>
              </w:rPr>
              <w:t>Bakery</w:t>
            </w:r>
            <w:r w:rsidR="00407D4F">
              <w:rPr>
                <w:szCs w:val="24"/>
              </w:rPr>
              <w:t xml:space="preserve"> Practices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2602863A" w14:textId="77777777" w:rsidR="00407D4F" w:rsidRDefault="00407D4F" w:rsidP="00407D4F">
            <w:pPr>
              <w:pStyle w:val="TableTextcentred"/>
            </w:pPr>
            <w:r>
              <w:t>0.5</w:t>
            </w:r>
          </w:p>
        </w:tc>
        <w:tc>
          <w:tcPr>
            <w:tcW w:w="1264" w:type="dxa"/>
            <w:tcBorders>
              <w:top w:val="single" w:sz="4" w:space="0" w:color="auto"/>
              <w:left w:val="single" w:sz="4" w:space="0" w:color="auto"/>
              <w:bottom w:val="single" w:sz="4" w:space="0" w:color="auto"/>
              <w:right w:val="single" w:sz="4" w:space="0" w:color="auto"/>
            </w:tcBorders>
            <w:vAlign w:val="center"/>
          </w:tcPr>
          <w:p w14:paraId="49E438D6" w14:textId="77777777" w:rsidR="00407D4F" w:rsidRDefault="00407D4F" w:rsidP="00407D4F">
            <w:pPr>
              <w:pStyle w:val="TableTextcentred"/>
            </w:pPr>
            <w:r>
              <w:t>Q</w:t>
            </w:r>
          </w:p>
        </w:tc>
      </w:tr>
      <w:tr w:rsidR="00407D4F" w:rsidRPr="00FE5D84" w14:paraId="019890BD"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6C99D6EC" w14:textId="77777777" w:rsidR="00407D4F" w:rsidRPr="0005015A" w:rsidRDefault="00407D4F" w:rsidP="00407D4F">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64D70FF2" w14:textId="77777777" w:rsidR="00407D4F" w:rsidRPr="0064149F" w:rsidRDefault="00407D4F" w:rsidP="00407D4F">
            <w:pPr>
              <w:pStyle w:val="TableTextBold"/>
            </w:pPr>
            <w:r>
              <w:t>Patisserie Fundamentals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298BACA1" w14:textId="77777777" w:rsidR="00407D4F" w:rsidRPr="00407D4F" w:rsidRDefault="00407D4F" w:rsidP="00407D4F">
            <w:pPr>
              <w:pStyle w:val="TableTextcentred"/>
              <w:rPr>
                <w:b/>
                <w:bCs/>
              </w:rPr>
            </w:pPr>
            <w:r w:rsidRPr="00407D4F">
              <w:rPr>
                <w:b/>
                <w:bCs/>
              </w:rPr>
              <w:t>1.0</w:t>
            </w:r>
          </w:p>
        </w:tc>
        <w:tc>
          <w:tcPr>
            <w:tcW w:w="1264" w:type="dxa"/>
            <w:tcBorders>
              <w:top w:val="single" w:sz="4" w:space="0" w:color="auto"/>
              <w:left w:val="single" w:sz="4" w:space="0" w:color="auto"/>
              <w:bottom w:val="single" w:sz="4" w:space="0" w:color="auto"/>
              <w:right w:val="single" w:sz="4" w:space="0" w:color="auto"/>
            </w:tcBorders>
            <w:vAlign w:val="center"/>
          </w:tcPr>
          <w:p w14:paraId="6E6A5DAC" w14:textId="77777777" w:rsidR="00407D4F" w:rsidRPr="00407D4F" w:rsidRDefault="00407D4F" w:rsidP="00407D4F">
            <w:pPr>
              <w:pStyle w:val="TableTextcentred"/>
              <w:rPr>
                <w:b/>
                <w:bCs/>
              </w:rPr>
            </w:pPr>
            <w:r w:rsidRPr="00407D4F">
              <w:rPr>
                <w:b/>
                <w:bCs/>
              </w:rPr>
              <w:t>S</w:t>
            </w:r>
          </w:p>
        </w:tc>
      </w:tr>
      <w:tr w:rsidR="00407D4F" w:rsidRPr="00FE5D84" w14:paraId="1F0C0446"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54F562DF" w14:textId="77777777" w:rsidR="00407D4F" w:rsidRPr="0005015A" w:rsidRDefault="00407D4F" w:rsidP="00407D4F">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64DEF867" w14:textId="77777777" w:rsidR="00407D4F" w:rsidRPr="0064149F" w:rsidRDefault="00407D4F" w:rsidP="00407D4F">
            <w:pPr>
              <w:pStyle w:val="TableText"/>
              <w:rPr>
                <w:szCs w:val="24"/>
              </w:rPr>
            </w:pPr>
            <w:r>
              <w:rPr>
                <w:szCs w:val="24"/>
              </w:rPr>
              <w:t>Patisserie Skills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58EC623B" w14:textId="77777777" w:rsidR="00407D4F" w:rsidRDefault="00407D4F" w:rsidP="00407D4F">
            <w:pPr>
              <w:pStyle w:val="TableTextcentred"/>
            </w:pPr>
            <w:r>
              <w:t>0.5</w:t>
            </w:r>
          </w:p>
        </w:tc>
        <w:tc>
          <w:tcPr>
            <w:tcW w:w="1264" w:type="dxa"/>
            <w:tcBorders>
              <w:top w:val="single" w:sz="4" w:space="0" w:color="auto"/>
              <w:left w:val="single" w:sz="4" w:space="0" w:color="auto"/>
              <w:bottom w:val="single" w:sz="4" w:space="0" w:color="auto"/>
              <w:right w:val="single" w:sz="4" w:space="0" w:color="auto"/>
            </w:tcBorders>
            <w:vAlign w:val="center"/>
          </w:tcPr>
          <w:p w14:paraId="7F8150F7" w14:textId="77777777" w:rsidR="00407D4F" w:rsidRDefault="00407D4F" w:rsidP="00407D4F">
            <w:pPr>
              <w:pStyle w:val="TableTextcentred"/>
            </w:pPr>
            <w:r>
              <w:t>Q</w:t>
            </w:r>
          </w:p>
        </w:tc>
      </w:tr>
      <w:tr w:rsidR="00407D4F" w:rsidRPr="00FE5D84" w14:paraId="2764FC8F"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2B0CC4AD" w14:textId="77777777" w:rsidR="00407D4F" w:rsidRPr="0005015A" w:rsidRDefault="00407D4F" w:rsidP="00407D4F">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23E1F31F" w14:textId="77777777" w:rsidR="00407D4F" w:rsidRPr="0064149F" w:rsidRDefault="00407D4F" w:rsidP="00407D4F">
            <w:pPr>
              <w:pStyle w:val="TableText"/>
              <w:rPr>
                <w:szCs w:val="24"/>
              </w:rPr>
            </w:pPr>
            <w:r>
              <w:rPr>
                <w:szCs w:val="24"/>
              </w:rPr>
              <w:t>Patisserie Techniques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2E38B0AC" w14:textId="77777777" w:rsidR="00407D4F" w:rsidRDefault="00407D4F" w:rsidP="00407D4F">
            <w:pPr>
              <w:pStyle w:val="TableTextcentred"/>
            </w:pPr>
            <w:r>
              <w:t>0.5</w:t>
            </w:r>
          </w:p>
        </w:tc>
        <w:tc>
          <w:tcPr>
            <w:tcW w:w="1264" w:type="dxa"/>
            <w:tcBorders>
              <w:top w:val="single" w:sz="4" w:space="0" w:color="auto"/>
              <w:left w:val="single" w:sz="4" w:space="0" w:color="auto"/>
              <w:bottom w:val="single" w:sz="4" w:space="0" w:color="auto"/>
              <w:right w:val="single" w:sz="4" w:space="0" w:color="auto"/>
            </w:tcBorders>
            <w:vAlign w:val="center"/>
          </w:tcPr>
          <w:p w14:paraId="4FDE8A1B" w14:textId="77777777" w:rsidR="00407D4F" w:rsidRDefault="00407D4F" w:rsidP="00407D4F">
            <w:pPr>
              <w:pStyle w:val="TableTextcentred"/>
            </w:pPr>
            <w:r>
              <w:t>Q</w:t>
            </w:r>
          </w:p>
        </w:tc>
      </w:tr>
      <w:tr w:rsidR="00407D4F" w:rsidRPr="00FE5D84" w14:paraId="05374389"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6839D01D" w14:textId="77777777" w:rsidR="00407D4F" w:rsidRPr="0005015A" w:rsidRDefault="00407D4F" w:rsidP="00407D4F">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0CF1E465" w14:textId="77777777" w:rsidR="00407D4F" w:rsidRPr="0064149F" w:rsidRDefault="00407D4F" w:rsidP="00407D4F">
            <w:pPr>
              <w:pStyle w:val="TableTextBold"/>
            </w:pPr>
            <w:r>
              <w:t>Bread Production</w:t>
            </w:r>
            <w:r w:rsidR="00066F29">
              <w:t xml:space="preserve"> 1</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36D3B3D5" w14:textId="77777777" w:rsidR="00407D4F" w:rsidRPr="00407D4F" w:rsidRDefault="00407D4F" w:rsidP="00407D4F">
            <w:pPr>
              <w:pStyle w:val="TableTextcentred"/>
              <w:rPr>
                <w:b/>
                <w:bCs/>
              </w:rPr>
            </w:pPr>
            <w:r w:rsidRPr="00407D4F">
              <w:rPr>
                <w:b/>
                <w:bCs/>
              </w:rPr>
              <w:t>1.0</w:t>
            </w:r>
          </w:p>
        </w:tc>
        <w:tc>
          <w:tcPr>
            <w:tcW w:w="1264" w:type="dxa"/>
            <w:tcBorders>
              <w:top w:val="single" w:sz="4" w:space="0" w:color="auto"/>
              <w:left w:val="single" w:sz="4" w:space="0" w:color="auto"/>
              <w:bottom w:val="single" w:sz="4" w:space="0" w:color="auto"/>
              <w:right w:val="single" w:sz="4" w:space="0" w:color="auto"/>
            </w:tcBorders>
            <w:vAlign w:val="center"/>
          </w:tcPr>
          <w:p w14:paraId="72A6D49B" w14:textId="77777777" w:rsidR="00407D4F" w:rsidRPr="00407D4F" w:rsidRDefault="00407D4F" w:rsidP="00407D4F">
            <w:pPr>
              <w:pStyle w:val="TableTextcentred"/>
              <w:rPr>
                <w:b/>
                <w:bCs/>
              </w:rPr>
            </w:pPr>
            <w:r w:rsidRPr="00407D4F">
              <w:rPr>
                <w:b/>
                <w:bCs/>
              </w:rPr>
              <w:t>S</w:t>
            </w:r>
          </w:p>
        </w:tc>
      </w:tr>
      <w:tr w:rsidR="00407D4F" w:rsidRPr="00FE5D84" w14:paraId="037839C1"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342690BF" w14:textId="77777777" w:rsidR="00407D4F" w:rsidRPr="0005015A" w:rsidRDefault="00407D4F" w:rsidP="00407D4F">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468BCF25" w14:textId="77777777" w:rsidR="00407D4F" w:rsidRPr="0064149F" w:rsidRDefault="00407D4F" w:rsidP="00407D4F">
            <w:pPr>
              <w:pStyle w:val="TableText"/>
              <w:rPr>
                <w:szCs w:val="24"/>
              </w:rPr>
            </w:pPr>
            <w:r>
              <w:rPr>
                <w:szCs w:val="24"/>
              </w:rPr>
              <w:t>Bread Fundamentals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7C969D86" w14:textId="77777777" w:rsidR="00407D4F" w:rsidRDefault="00407D4F" w:rsidP="00407D4F">
            <w:pPr>
              <w:pStyle w:val="TableTextcentred"/>
            </w:pPr>
            <w:r>
              <w:t>0.5</w:t>
            </w:r>
          </w:p>
        </w:tc>
        <w:tc>
          <w:tcPr>
            <w:tcW w:w="1264" w:type="dxa"/>
            <w:tcBorders>
              <w:top w:val="single" w:sz="4" w:space="0" w:color="auto"/>
              <w:left w:val="single" w:sz="4" w:space="0" w:color="auto"/>
              <w:bottom w:val="single" w:sz="4" w:space="0" w:color="auto"/>
              <w:right w:val="single" w:sz="4" w:space="0" w:color="auto"/>
            </w:tcBorders>
            <w:vAlign w:val="center"/>
          </w:tcPr>
          <w:p w14:paraId="39260AC7" w14:textId="77777777" w:rsidR="00407D4F" w:rsidRDefault="00407D4F" w:rsidP="00407D4F">
            <w:pPr>
              <w:pStyle w:val="TableTextcentred"/>
            </w:pPr>
            <w:r>
              <w:t>Q</w:t>
            </w:r>
          </w:p>
        </w:tc>
      </w:tr>
      <w:tr w:rsidR="00407D4F" w:rsidRPr="00FE5D84" w14:paraId="3D922BEE"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364C6333" w14:textId="77777777" w:rsidR="00407D4F" w:rsidRPr="0005015A" w:rsidRDefault="00407D4F" w:rsidP="00407D4F">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2B867D4F" w14:textId="77777777" w:rsidR="00407D4F" w:rsidRPr="0064149F" w:rsidRDefault="00407D4F" w:rsidP="00407D4F">
            <w:pPr>
              <w:pStyle w:val="TableText"/>
              <w:rPr>
                <w:szCs w:val="24"/>
              </w:rPr>
            </w:pPr>
            <w:r>
              <w:rPr>
                <w:szCs w:val="24"/>
              </w:rPr>
              <w:t>Bread Techniques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61821B1C" w14:textId="77777777" w:rsidR="00407D4F" w:rsidRDefault="00407D4F" w:rsidP="00407D4F">
            <w:pPr>
              <w:pStyle w:val="TableTextcentred"/>
            </w:pPr>
            <w:r>
              <w:t>0.5</w:t>
            </w:r>
          </w:p>
        </w:tc>
        <w:tc>
          <w:tcPr>
            <w:tcW w:w="1264" w:type="dxa"/>
            <w:tcBorders>
              <w:top w:val="single" w:sz="4" w:space="0" w:color="auto"/>
              <w:left w:val="single" w:sz="4" w:space="0" w:color="auto"/>
              <w:bottom w:val="single" w:sz="4" w:space="0" w:color="auto"/>
              <w:right w:val="single" w:sz="4" w:space="0" w:color="auto"/>
            </w:tcBorders>
            <w:vAlign w:val="center"/>
          </w:tcPr>
          <w:p w14:paraId="5756F216" w14:textId="77777777" w:rsidR="00407D4F" w:rsidRDefault="00407D4F" w:rsidP="00407D4F">
            <w:pPr>
              <w:pStyle w:val="TableTextcentred"/>
            </w:pPr>
            <w:r>
              <w:t>Q</w:t>
            </w:r>
          </w:p>
        </w:tc>
      </w:tr>
      <w:tr w:rsidR="00066F29" w:rsidRPr="00FE5D84" w14:paraId="06C70B1D"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2BAC1F8E" w14:textId="77777777" w:rsidR="00066F29" w:rsidRPr="0005015A" w:rsidRDefault="00066F29" w:rsidP="00372C25">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0543591D" w14:textId="77777777" w:rsidR="00066F29" w:rsidRPr="0064149F" w:rsidRDefault="00066F29" w:rsidP="00372C25">
            <w:pPr>
              <w:pStyle w:val="TableTextBold"/>
            </w:pPr>
            <w:r>
              <w:t>Bread Production 2</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03BE6ECD" w14:textId="77777777" w:rsidR="00066F29" w:rsidRPr="00407D4F" w:rsidRDefault="00066F29" w:rsidP="00372C25">
            <w:pPr>
              <w:pStyle w:val="TableTextcentred"/>
              <w:rPr>
                <w:b/>
                <w:bCs/>
              </w:rPr>
            </w:pPr>
            <w:r w:rsidRPr="00407D4F">
              <w:rPr>
                <w:b/>
                <w:bCs/>
              </w:rPr>
              <w:t>1.0</w:t>
            </w:r>
          </w:p>
        </w:tc>
        <w:tc>
          <w:tcPr>
            <w:tcW w:w="1264" w:type="dxa"/>
            <w:tcBorders>
              <w:top w:val="single" w:sz="4" w:space="0" w:color="auto"/>
              <w:left w:val="single" w:sz="4" w:space="0" w:color="auto"/>
              <w:bottom w:val="single" w:sz="4" w:space="0" w:color="auto"/>
              <w:right w:val="single" w:sz="4" w:space="0" w:color="auto"/>
            </w:tcBorders>
            <w:vAlign w:val="center"/>
          </w:tcPr>
          <w:p w14:paraId="3BAD69F7" w14:textId="77777777" w:rsidR="00066F29" w:rsidRPr="00407D4F" w:rsidRDefault="00066F29" w:rsidP="00372C25">
            <w:pPr>
              <w:pStyle w:val="TableTextcentred"/>
              <w:rPr>
                <w:b/>
                <w:bCs/>
              </w:rPr>
            </w:pPr>
            <w:r w:rsidRPr="00407D4F">
              <w:rPr>
                <w:b/>
                <w:bCs/>
              </w:rPr>
              <w:t>S</w:t>
            </w:r>
          </w:p>
        </w:tc>
      </w:tr>
      <w:tr w:rsidR="00066F29" w:rsidRPr="00FE5D84" w14:paraId="5848193E"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1D021DF8" w14:textId="77777777" w:rsidR="00066F29" w:rsidRPr="0005015A" w:rsidRDefault="00066F29" w:rsidP="00372C25">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7544830A" w14:textId="77777777" w:rsidR="00066F29" w:rsidRPr="0064149F" w:rsidRDefault="00066F29" w:rsidP="00066F29">
            <w:pPr>
              <w:pStyle w:val="TableText"/>
              <w:rPr>
                <w:szCs w:val="24"/>
              </w:rPr>
            </w:pPr>
            <w:r>
              <w:rPr>
                <w:szCs w:val="24"/>
              </w:rPr>
              <w:t>Bread Making</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60640F91" w14:textId="77777777" w:rsidR="00066F29" w:rsidRDefault="00066F29" w:rsidP="00372C25">
            <w:pPr>
              <w:pStyle w:val="TableTextcentred"/>
            </w:pPr>
            <w:r>
              <w:t>0.5</w:t>
            </w:r>
          </w:p>
        </w:tc>
        <w:tc>
          <w:tcPr>
            <w:tcW w:w="1264" w:type="dxa"/>
            <w:tcBorders>
              <w:top w:val="single" w:sz="4" w:space="0" w:color="auto"/>
              <w:left w:val="single" w:sz="4" w:space="0" w:color="auto"/>
              <w:bottom w:val="single" w:sz="4" w:space="0" w:color="auto"/>
              <w:right w:val="single" w:sz="4" w:space="0" w:color="auto"/>
            </w:tcBorders>
            <w:vAlign w:val="center"/>
          </w:tcPr>
          <w:p w14:paraId="79B60E1B" w14:textId="77777777" w:rsidR="00066F29" w:rsidRDefault="00066F29" w:rsidP="00372C25">
            <w:pPr>
              <w:pStyle w:val="TableTextcentred"/>
            </w:pPr>
            <w:r>
              <w:t>Q</w:t>
            </w:r>
          </w:p>
        </w:tc>
      </w:tr>
      <w:tr w:rsidR="00066F29" w:rsidRPr="00FE5D84" w14:paraId="68AFA069"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60FD4E0A" w14:textId="77777777" w:rsidR="00066F29" w:rsidRPr="0005015A" w:rsidRDefault="00066F29" w:rsidP="00372C25">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70A7D2C3" w14:textId="77777777" w:rsidR="00066F29" w:rsidRPr="0064149F" w:rsidRDefault="00066F29" w:rsidP="00066F29">
            <w:pPr>
              <w:pStyle w:val="TableText"/>
              <w:rPr>
                <w:szCs w:val="24"/>
              </w:rPr>
            </w:pPr>
            <w:r>
              <w:rPr>
                <w:szCs w:val="24"/>
              </w:rPr>
              <w:t>Bread Procedures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714D69B7" w14:textId="77777777" w:rsidR="00066F29" w:rsidRDefault="00066F29" w:rsidP="00372C25">
            <w:pPr>
              <w:pStyle w:val="TableTextcentred"/>
            </w:pPr>
            <w:r>
              <w:t>0.5</w:t>
            </w:r>
          </w:p>
        </w:tc>
        <w:tc>
          <w:tcPr>
            <w:tcW w:w="1264" w:type="dxa"/>
            <w:tcBorders>
              <w:top w:val="single" w:sz="4" w:space="0" w:color="auto"/>
              <w:left w:val="single" w:sz="4" w:space="0" w:color="auto"/>
              <w:bottom w:val="single" w:sz="4" w:space="0" w:color="auto"/>
              <w:right w:val="single" w:sz="4" w:space="0" w:color="auto"/>
            </w:tcBorders>
            <w:vAlign w:val="center"/>
          </w:tcPr>
          <w:p w14:paraId="41DD7A75" w14:textId="77777777" w:rsidR="00066F29" w:rsidRDefault="00066F29" w:rsidP="00372C25">
            <w:pPr>
              <w:pStyle w:val="TableTextcentred"/>
            </w:pPr>
            <w:r>
              <w:t>Q</w:t>
            </w:r>
          </w:p>
        </w:tc>
      </w:tr>
      <w:tr w:rsidR="00407D4F" w:rsidRPr="00FE5D84" w14:paraId="020AC52E"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34A9C80B" w14:textId="77777777" w:rsidR="00407D4F" w:rsidRPr="0005015A" w:rsidRDefault="00407D4F" w:rsidP="00407D4F">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706C170C" w14:textId="77777777" w:rsidR="00407D4F" w:rsidRPr="0064149F" w:rsidRDefault="00407D4F" w:rsidP="00407D4F">
            <w:pPr>
              <w:pStyle w:val="TableTextBold"/>
            </w:pPr>
            <w:r>
              <w:t>Pastry Production</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7DBD2B61" w14:textId="77777777" w:rsidR="00407D4F" w:rsidRPr="00407D4F" w:rsidRDefault="00407D4F" w:rsidP="00407D4F">
            <w:pPr>
              <w:pStyle w:val="TableTextcentred"/>
              <w:rPr>
                <w:b/>
                <w:bCs/>
              </w:rPr>
            </w:pPr>
            <w:r w:rsidRPr="00407D4F">
              <w:rPr>
                <w:b/>
                <w:bCs/>
              </w:rPr>
              <w:t>1.0</w:t>
            </w:r>
          </w:p>
        </w:tc>
        <w:tc>
          <w:tcPr>
            <w:tcW w:w="1264" w:type="dxa"/>
            <w:tcBorders>
              <w:top w:val="single" w:sz="4" w:space="0" w:color="auto"/>
              <w:left w:val="single" w:sz="4" w:space="0" w:color="auto"/>
              <w:bottom w:val="single" w:sz="4" w:space="0" w:color="auto"/>
              <w:right w:val="single" w:sz="4" w:space="0" w:color="auto"/>
            </w:tcBorders>
            <w:vAlign w:val="center"/>
          </w:tcPr>
          <w:p w14:paraId="5D362A8A" w14:textId="77777777" w:rsidR="00407D4F" w:rsidRPr="00407D4F" w:rsidRDefault="00407D4F" w:rsidP="00407D4F">
            <w:pPr>
              <w:pStyle w:val="TableTextcentred"/>
              <w:rPr>
                <w:b/>
                <w:bCs/>
              </w:rPr>
            </w:pPr>
            <w:r w:rsidRPr="00407D4F">
              <w:rPr>
                <w:b/>
                <w:bCs/>
              </w:rPr>
              <w:t>S</w:t>
            </w:r>
          </w:p>
        </w:tc>
      </w:tr>
      <w:tr w:rsidR="00407D4F" w:rsidRPr="00FE5D84" w14:paraId="52CA0EF2"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723B2F67" w14:textId="77777777" w:rsidR="00407D4F" w:rsidRPr="0005015A" w:rsidRDefault="00407D4F" w:rsidP="00407D4F">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63967D60" w14:textId="77777777" w:rsidR="00407D4F" w:rsidRPr="0064149F" w:rsidRDefault="00407D4F" w:rsidP="00407D4F">
            <w:pPr>
              <w:pStyle w:val="TableText"/>
              <w:rPr>
                <w:szCs w:val="24"/>
              </w:rPr>
            </w:pPr>
            <w:r>
              <w:rPr>
                <w:szCs w:val="24"/>
              </w:rPr>
              <w:t>Pastry Making</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1F54BF7E" w14:textId="77777777" w:rsidR="00407D4F" w:rsidRDefault="00407D4F" w:rsidP="00407D4F">
            <w:pPr>
              <w:pStyle w:val="TableTextcentred"/>
            </w:pPr>
            <w:r>
              <w:t>0.5</w:t>
            </w:r>
          </w:p>
        </w:tc>
        <w:tc>
          <w:tcPr>
            <w:tcW w:w="1264" w:type="dxa"/>
            <w:tcBorders>
              <w:top w:val="single" w:sz="4" w:space="0" w:color="auto"/>
              <w:left w:val="single" w:sz="4" w:space="0" w:color="auto"/>
              <w:bottom w:val="single" w:sz="4" w:space="0" w:color="auto"/>
              <w:right w:val="single" w:sz="4" w:space="0" w:color="auto"/>
            </w:tcBorders>
            <w:vAlign w:val="center"/>
          </w:tcPr>
          <w:p w14:paraId="114302AB" w14:textId="77777777" w:rsidR="00407D4F" w:rsidRDefault="00407D4F" w:rsidP="00407D4F">
            <w:pPr>
              <w:pStyle w:val="TableTextcentred"/>
            </w:pPr>
            <w:r>
              <w:t>Q</w:t>
            </w:r>
          </w:p>
        </w:tc>
      </w:tr>
      <w:tr w:rsidR="00407D4F" w:rsidRPr="00FE5D84" w14:paraId="12959C0B"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2CAC35ED" w14:textId="77777777" w:rsidR="00407D4F" w:rsidRPr="0005015A" w:rsidRDefault="00407D4F" w:rsidP="00407D4F">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659DA108" w14:textId="77777777" w:rsidR="00407D4F" w:rsidRPr="0064149F" w:rsidRDefault="00407D4F" w:rsidP="00407D4F">
            <w:pPr>
              <w:pStyle w:val="TableText"/>
              <w:rPr>
                <w:szCs w:val="24"/>
              </w:rPr>
            </w:pPr>
            <w:r>
              <w:rPr>
                <w:szCs w:val="24"/>
              </w:rPr>
              <w:t>Pastry Processes</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6B37AB3C" w14:textId="77777777" w:rsidR="00407D4F" w:rsidRDefault="00407D4F" w:rsidP="00407D4F">
            <w:pPr>
              <w:pStyle w:val="TableTextcentred"/>
            </w:pPr>
            <w:r>
              <w:t>0.5</w:t>
            </w:r>
          </w:p>
        </w:tc>
        <w:tc>
          <w:tcPr>
            <w:tcW w:w="1264" w:type="dxa"/>
            <w:tcBorders>
              <w:top w:val="single" w:sz="4" w:space="0" w:color="auto"/>
              <w:left w:val="single" w:sz="4" w:space="0" w:color="auto"/>
              <w:bottom w:val="single" w:sz="4" w:space="0" w:color="auto"/>
              <w:right w:val="single" w:sz="4" w:space="0" w:color="auto"/>
            </w:tcBorders>
            <w:vAlign w:val="center"/>
          </w:tcPr>
          <w:p w14:paraId="51B11C40" w14:textId="77777777" w:rsidR="00407D4F" w:rsidRDefault="00407D4F" w:rsidP="00407D4F">
            <w:pPr>
              <w:pStyle w:val="TableTextcentred"/>
            </w:pPr>
            <w:r>
              <w:t>Q</w:t>
            </w:r>
          </w:p>
        </w:tc>
      </w:tr>
      <w:tr w:rsidR="00407D4F" w:rsidRPr="00FE5D84" w14:paraId="1845AA39"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10900ED7" w14:textId="77777777" w:rsidR="00407D4F" w:rsidRPr="0005015A" w:rsidRDefault="00407D4F" w:rsidP="00407D4F">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01961478" w14:textId="77777777" w:rsidR="00407D4F" w:rsidRPr="0064149F" w:rsidRDefault="00407D4F" w:rsidP="00407D4F">
            <w:pPr>
              <w:pStyle w:val="TableTextBold"/>
            </w:pPr>
            <w:r>
              <w:t>Artisan Bakery</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759BE235" w14:textId="77777777" w:rsidR="00407D4F" w:rsidRPr="00407D4F" w:rsidRDefault="00407D4F" w:rsidP="00407D4F">
            <w:pPr>
              <w:pStyle w:val="TableTextcentred"/>
              <w:rPr>
                <w:b/>
                <w:bCs/>
              </w:rPr>
            </w:pPr>
            <w:r w:rsidRPr="00407D4F">
              <w:rPr>
                <w:b/>
                <w:bCs/>
              </w:rPr>
              <w:t>1.0</w:t>
            </w:r>
          </w:p>
        </w:tc>
        <w:tc>
          <w:tcPr>
            <w:tcW w:w="1264" w:type="dxa"/>
            <w:tcBorders>
              <w:top w:val="single" w:sz="4" w:space="0" w:color="auto"/>
              <w:left w:val="single" w:sz="4" w:space="0" w:color="auto"/>
              <w:bottom w:val="single" w:sz="4" w:space="0" w:color="auto"/>
              <w:right w:val="single" w:sz="4" w:space="0" w:color="auto"/>
            </w:tcBorders>
            <w:vAlign w:val="center"/>
          </w:tcPr>
          <w:p w14:paraId="7842084F" w14:textId="77777777" w:rsidR="00407D4F" w:rsidRPr="00407D4F" w:rsidRDefault="00407D4F" w:rsidP="00407D4F">
            <w:pPr>
              <w:pStyle w:val="TableTextcentred"/>
              <w:rPr>
                <w:b/>
                <w:bCs/>
              </w:rPr>
            </w:pPr>
            <w:r w:rsidRPr="00407D4F">
              <w:rPr>
                <w:b/>
                <w:bCs/>
              </w:rPr>
              <w:t>S</w:t>
            </w:r>
          </w:p>
        </w:tc>
      </w:tr>
      <w:tr w:rsidR="00407D4F" w:rsidRPr="00FE5D84" w14:paraId="6E84E9EB"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43A0195C" w14:textId="77777777" w:rsidR="00407D4F" w:rsidRPr="0005015A" w:rsidRDefault="00407D4F" w:rsidP="00407D4F">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6FF9B14A" w14:textId="77777777" w:rsidR="00407D4F" w:rsidRPr="0064149F" w:rsidRDefault="00407D4F" w:rsidP="0005015A">
            <w:pPr>
              <w:pStyle w:val="TableText"/>
              <w:rPr>
                <w:szCs w:val="24"/>
              </w:rPr>
            </w:pPr>
            <w:r>
              <w:rPr>
                <w:szCs w:val="24"/>
              </w:rPr>
              <w:t>Artisan Bakery Service</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5913600A" w14:textId="77777777" w:rsidR="00407D4F" w:rsidRDefault="00407D4F" w:rsidP="00407D4F">
            <w:pPr>
              <w:pStyle w:val="TableTextcentred"/>
            </w:pPr>
            <w:r>
              <w:t>0.5</w:t>
            </w:r>
          </w:p>
        </w:tc>
        <w:tc>
          <w:tcPr>
            <w:tcW w:w="1264" w:type="dxa"/>
            <w:tcBorders>
              <w:top w:val="single" w:sz="4" w:space="0" w:color="auto"/>
              <w:left w:val="single" w:sz="4" w:space="0" w:color="auto"/>
              <w:bottom w:val="single" w:sz="4" w:space="0" w:color="auto"/>
              <w:right w:val="single" w:sz="4" w:space="0" w:color="auto"/>
            </w:tcBorders>
            <w:vAlign w:val="center"/>
          </w:tcPr>
          <w:p w14:paraId="575838B9" w14:textId="77777777" w:rsidR="00407D4F" w:rsidRDefault="00407D4F" w:rsidP="00407D4F">
            <w:pPr>
              <w:pStyle w:val="TableTextcentred"/>
            </w:pPr>
            <w:r>
              <w:t>Q</w:t>
            </w:r>
          </w:p>
        </w:tc>
      </w:tr>
      <w:tr w:rsidR="00704576" w:rsidRPr="0064149F" w14:paraId="4CC32DC3"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7C0EDEF8" w14:textId="77777777" w:rsidR="00704576" w:rsidRPr="0005015A" w:rsidRDefault="00704576" w:rsidP="00704576">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618CC102" w14:textId="77777777" w:rsidR="00704576" w:rsidRPr="0064149F" w:rsidRDefault="00704576" w:rsidP="00704576">
            <w:pPr>
              <w:pStyle w:val="TableText"/>
            </w:pPr>
            <w:r>
              <w:rPr>
                <w:szCs w:val="24"/>
              </w:rPr>
              <w:t xml:space="preserve">SWL </w:t>
            </w:r>
            <w:r w:rsidRPr="0064149F">
              <w:rPr>
                <w:szCs w:val="24"/>
              </w:rPr>
              <w:t>Hospitality Industry 1</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6FD55FBC" w14:textId="77777777" w:rsidR="00704576" w:rsidRPr="0064149F" w:rsidRDefault="00704576" w:rsidP="00704576">
            <w:pPr>
              <w:pStyle w:val="TableTextcentred"/>
            </w:pPr>
            <w:r w:rsidRPr="0064149F">
              <w:t>0.5</w:t>
            </w:r>
          </w:p>
        </w:tc>
        <w:tc>
          <w:tcPr>
            <w:tcW w:w="1264" w:type="dxa"/>
            <w:tcBorders>
              <w:top w:val="single" w:sz="4" w:space="0" w:color="auto"/>
              <w:left w:val="single" w:sz="4" w:space="0" w:color="auto"/>
              <w:bottom w:val="single" w:sz="4" w:space="0" w:color="auto"/>
              <w:right w:val="single" w:sz="4" w:space="0" w:color="auto"/>
            </w:tcBorders>
            <w:vAlign w:val="center"/>
          </w:tcPr>
          <w:p w14:paraId="67C6B2B8" w14:textId="77777777" w:rsidR="00704576" w:rsidRPr="0064149F" w:rsidRDefault="00704576" w:rsidP="00704576">
            <w:pPr>
              <w:pStyle w:val="TableTextcentred"/>
            </w:pPr>
            <w:r w:rsidRPr="0064149F">
              <w:t>Q</w:t>
            </w:r>
          </w:p>
        </w:tc>
      </w:tr>
      <w:tr w:rsidR="00704576" w:rsidRPr="0064149F" w14:paraId="15E16218"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76BF6169" w14:textId="77777777" w:rsidR="00704576" w:rsidRPr="0005015A" w:rsidRDefault="00704576" w:rsidP="00704576">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2708F59A" w14:textId="77777777" w:rsidR="00704576" w:rsidRPr="0064149F" w:rsidRDefault="00704576" w:rsidP="00704576">
            <w:pPr>
              <w:pStyle w:val="TableText"/>
            </w:pPr>
            <w:r>
              <w:rPr>
                <w:szCs w:val="24"/>
              </w:rPr>
              <w:t xml:space="preserve">SWL </w:t>
            </w:r>
            <w:r w:rsidRPr="0064149F">
              <w:rPr>
                <w:szCs w:val="24"/>
              </w:rPr>
              <w:t>Hospitality Industry 2</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1DC2E38C" w14:textId="77777777" w:rsidR="00704576" w:rsidRPr="0064149F" w:rsidRDefault="00704576" w:rsidP="00704576">
            <w:pPr>
              <w:pStyle w:val="TableTextcentred"/>
            </w:pPr>
            <w:r w:rsidRPr="0064149F">
              <w:t>0.5</w:t>
            </w:r>
          </w:p>
        </w:tc>
        <w:tc>
          <w:tcPr>
            <w:tcW w:w="1264" w:type="dxa"/>
            <w:tcBorders>
              <w:top w:val="single" w:sz="4" w:space="0" w:color="auto"/>
              <w:left w:val="single" w:sz="4" w:space="0" w:color="auto"/>
              <w:bottom w:val="single" w:sz="4" w:space="0" w:color="auto"/>
              <w:right w:val="single" w:sz="4" w:space="0" w:color="auto"/>
            </w:tcBorders>
            <w:vAlign w:val="center"/>
          </w:tcPr>
          <w:p w14:paraId="58A03A17" w14:textId="77777777" w:rsidR="00704576" w:rsidRPr="0064149F" w:rsidRDefault="00704576" w:rsidP="00704576">
            <w:pPr>
              <w:pStyle w:val="TableTextcentred"/>
            </w:pPr>
            <w:r w:rsidRPr="0064149F">
              <w:t>Q</w:t>
            </w:r>
          </w:p>
        </w:tc>
      </w:tr>
      <w:tr w:rsidR="00E72581" w:rsidRPr="00FE5D84" w14:paraId="1060F0E1"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027CEF1D" w14:textId="77777777" w:rsidR="00E72581" w:rsidRPr="0005015A" w:rsidRDefault="00E72581" w:rsidP="00E72581">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0DEDEE73" w14:textId="77777777" w:rsidR="00E72581" w:rsidRPr="0064149F" w:rsidRDefault="00E72581" w:rsidP="0005015A">
            <w:pPr>
              <w:pStyle w:val="TableText"/>
            </w:pPr>
            <w:r w:rsidRPr="0064149F">
              <w:rPr>
                <w:szCs w:val="24"/>
              </w:rPr>
              <w:t>SWL Industry Catering</w:t>
            </w:r>
            <w:r w:rsidR="00B92EF8">
              <w:rPr>
                <w:szCs w:val="24"/>
              </w:rPr>
              <w:t xml:space="preserve"> 1</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7BE16D1F" w14:textId="77777777" w:rsidR="00E72581" w:rsidRPr="0064149F" w:rsidRDefault="00E72581" w:rsidP="0005015A">
            <w:pPr>
              <w:pStyle w:val="TableTextcentred"/>
            </w:pPr>
            <w:r w:rsidRPr="0064149F">
              <w:t>0.5</w:t>
            </w:r>
          </w:p>
        </w:tc>
        <w:tc>
          <w:tcPr>
            <w:tcW w:w="1264" w:type="dxa"/>
            <w:tcBorders>
              <w:top w:val="single" w:sz="4" w:space="0" w:color="auto"/>
              <w:left w:val="single" w:sz="4" w:space="0" w:color="auto"/>
              <w:bottom w:val="single" w:sz="4" w:space="0" w:color="auto"/>
              <w:right w:val="single" w:sz="4" w:space="0" w:color="auto"/>
            </w:tcBorders>
            <w:vAlign w:val="center"/>
          </w:tcPr>
          <w:p w14:paraId="122429B6" w14:textId="77777777" w:rsidR="00E72581" w:rsidRPr="0064149F" w:rsidRDefault="00E72581" w:rsidP="0005015A">
            <w:pPr>
              <w:pStyle w:val="TableTextcentred"/>
            </w:pPr>
            <w:r w:rsidRPr="0064149F">
              <w:t>Q</w:t>
            </w:r>
          </w:p>
        </w:tc>
      </w:tr>
      <w:tr w:rsidR="00B92EF8" w:rsidRPr="00FE5D84" w14:paraId="7D8FD6C8"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72059F55" w14:textId="77777777" w:rsidR="00B92EF8" w:rsidRPr="0005015A" w:rsidRDefault="00B92EF8" w:rsidP="00B71A5B">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5CBE778A" w14:textId="77777777" w:rsidR="00B92EF8" w:rsidRPr="0064149F" w:rsidRDefault="00B92EF8" w:rsidP="00B71A5B">
            <w:pPr>
              <w:pStyle w:val="TableText"/>
            </w:pPr>
            <w:r w:rsidRPr="0064149F">
              <w:rPr>
                <w:szCs w:val="24"/>
              </w:rPr>
              <w:t>SWL Industry Catering</w:t>
            </w:r>
            <w:r>
              <w:rPr>
                <w:szCs w:val="24"/>
              </w:rPr>
              <w:t xml:space="preserve"> 2</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11FCC61F" w14:textId="77777777" w:rsidR="00B92EF8" w:rsidRPr="0064149F" w:rsidRDefault="00B92EF8" w:rsidP="00B71A5B">
            <w:pPr>
              <w:pStyle w:val="TableTextcentred"/>
            </w:pPr>
            <w:r w:rsidRPr="0064149F">
              <w:t>0.5</w:t>
            </w:r>
          </w:p>
        </w:tc>
        <w:tc>
          <w:tcPr>
            <w:tcW w:w="1264" w:type="dxa"/>
            <w:tcBorders>
              <w:top w:val="single" w:sz="4" w:space="0" w:color="auto"/>
              <w:left w:val="single" w:sz="4" w:space="0" w:color="auto"/>
              <w:bottom w:val="single" w:sz="4" w:space="0" w:color="auto"/>
              <w:right w:val="single" w:sz="4" w:space="0" w:color="auto"/>
            </w:tcBorders>
            <w:vAlign w:val="center"/>
          </w:tcPr>
          <w:p w14:paraId="294956B3" w14:textId="77777777" w:rsidR="00B92EF8" w:rsidRPr="0064149F" w:rsidRDefault="00B92EF8" w:rsidP="00B71A5B">
            <w:pPr>
              <w:pStyle w:val="TableTextcentred"/>
            </w:pPr>
            <w:r w:rsidRPr="0064149F">
              <w:t>Q</w:t>
            </w:r>
          </w:p>
        </w:tc>
      </w:tr>
      <w:tr w:rsidR="00407D4F" w:rsidRPr="00FE5D84" w14:paraId="08820203"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122FBAFC" w14:textId="77777777" w:rsidR="00407D4F" w:rsidRPr="0005015A" w:rsidRDefault="00407D4F" w:rsidP="00407D4F">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4C2500A1" w14:textId="77777777" w:rsidR="00407D4F" w:rsidRDefault="00407D4F" w:rsidP="0005015A">
            <w:pPr>
              <w:pStyle w:val="TableText"/>
              <w:rPr>
                <w:szCs w:val="24"/>
              </w:rPr>
            </w:pPr>
            <w:r>
              <w:rPr>
                <w:szCs w:val="24"/>
              </w:rPr>
              <w:t>SWL Bakery</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42960B56" w14:textId="77777777" w:rsidR="00407D4F" w:rsidRPr="0064149F" w:rsidRDefault="00407D4F" w:rsidP="00407D4F">
            <w:pPr>
              <w:pStyle w:val="TableTextcentred"/>
            </w:pPr>
            <w:r>
              <w:t>0.5</w:t>
            </w:r>
          </w:p>
        </w:tc>
        <w:tc>
          <w:tcPr>
            <w:tcW w:w="1264" w:type="dxa"/>
            <w:tcBorders>
              <w:top w:val="single" w:sz="4" w:space="0" w:color="auto"/>
              <w:left w:val="single" w:sz="4" w:space="0" w:color="auto"/>
              <w:bottom w:val="single" w:sz="4" w:space="0" w:color="auto"/>
              <w:right w:val="single" w:sz="4" w:space="0" w:color="auto"/>
            </w:tcBorders>
            <w:vAlign w:val="center"/>
          </w:tcPr>
          <w:p w14:paraId="113DBCD5" w14:textId="77777777" w:rsidR="00407D4F" w:rsidRPr="0064149F" w:rsidRDefault="00407D4F" w:rsidP="00407D4F">
            <w:pPr>
              <w:pStyle w:val="TableTextcentred"/>
            </w:pPr>
            <w:r>
              <w:t>Q</w:t>
            </w:r>
          </w:p>
        </w:tc>
      </w:tr>
      <w:tr w:rsidR="00407D4F" w:rsidRPr="00FE5D84" w14:paraId="21F0CBA0" w14:textId="77777777" w:rsidTr="00473E34">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7E93DD44" w14:textId="77777777" w:rsidR="00407D4F" w:rsidRPr="0005015A" w:rsidRDefault="00407D4F" w:rsidP="00407D4F">
            <w:pPr>
              <w:pStyle w:val="TableTextcentred"/>
            </w:pPr>
            <w:r w:rsidRPr="0005015A">
              <w:sym w:font="Wingdings" w:char="F06F"/>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099C720B" w14:textId="77777777" w:rsidR="00407D4F" w:rsidRDefault="00407D4F" w:rsidP="0005015A">
            <w:pPr>
              <w:pStyle w:val="TableText"/>
              <w:rPr>
                <w:szCs w:val="24"/>
              </w:rPr>
            </w:pPr>
            <w:r>
              <w:rPr>
                <w:szCs w:val="24"/>
              </w:rPr>
              <w:t>SWL Patisserie</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51CFB8AE" w14:textId="77777777" w:rsidR="00407D4F" w:rsidRDefault="00407D4F" w:rsidP="00407D4F">
            <w:pPr>
              <w:pStyle w:val="TableTextcentred"/>
            </w:pPr>
            <w:r>
              <w:t>0.5</w:t>
            </w:r>
          </w:p>
        </w:tc>
        <w:tc>
          <w:tcPr>
            <w:tcW w:w="1264" w:type="dxa"/>
            <w:tcBorders>
              <w:top w:val="single" w:sz="4" w:space="0" w:color="auto"/>
              <w:left w:val="single" w:sz="4" w:space="0" w:color="auto"/>
              <w:bottom w:val="single" w:sz="4" w:space="0" w:color="auto"/>
              <w:right w:val="single" w:sz="4" w:space="0" w:color="auto"/>
            </w:tcBorders>
            <w:vAlign w:val="center"/>
          </w:tcPr>
          <w:p w14:paraId="28ECDD41" w14:textId="77777777" w:rsidR="00407D4F" w:rsidRDefault="00407D4F" w:rsidP="00407D4F">
            <w:pPr>
              <w:pStyle w:val="TableTextcentred"/>
            </w:pPr>
            <w:r>
              <w:t>Q</w:t>
            </w:r>
          </w:p>
        </w:tc>
      </w:tr>
      <w:tr w:rsidR="00E72581" w:rsidRPr="00FE5D84" w14:paraId="4BBF6E59" w14:textId="77777777" w:rsidTr="00E72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40" w:type="dxa"/>
            <w:gridSpan w:val="9"/>
            <w:tcBorders>
              <w:top w:val="single" w:sz="6" w:space="0" w:color="auto"/>
              <w:left w:val="single" w:sz="6" w:space="0" w:color="auto"/>
              <w:bottom w:val="single" w:sz="6" w:space="0" w:color="auto"/>
              <w:right w:val="single" w:sz="6" w:space="0" w:color="auto"/>
            </w:tcBorders>
          </w:tcPr>
          <w:p w14:paraId="2DC077C4" w14:textId="77777777" w:rsidR="00E72581" w:rsidRPr="003B49DA" w:rsidRDefault="00E72581" w:rsidP="006F0A75">
            <w:pPr>
              <w:pStyle w:val="TableText"/>
              <w:rPr>
                <w:rFonts w:cs="Calibri"/>
              </w:rPr>
            </w:pPr>
            <w:r w:rsidRPr="0046791A">
              <w:rPr>
                <w:rStyle w:val="TableTextBoldChar"/>
              </w:rPr>
              <w:t xml:space="preserve">Adoption </w:t>
            </w:r>
            <w:r w:rsidRPr="003B49DA">
              <w:rPr>
                <w:rFonts w:cs="Calibri"/>
              </w:rPr>
              <w:t xml:space="preserve">The course and units named above are consistent with the philosophy and goals of the college and the adopting college has the human and physical resources to implement the course. </w:t>
            </w:r>
          </w:p>
        </w:tc>
      </w:tr>
      <w:tr w:rsidR="00E72581" w:rsidRPr="00FE5D84" w14:paraId="42F09A4D" w14:textId="77777777" w:rsidTr="00E72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377"/>
          <w:jc w:val="center"/>
        </w:trPr>
        <w:tc>
          <w:tcPr>
            <w:tcW w:w="4820" w:type="dxa"/>
            <w:gridSpan w:val="3"/>
            <w:tcBorders>
              <w:top w:val="nil"/>
              <w:left w:val="single" w:sz="6" w:space="0" w:color="auto"/>
              <w:bottom w:val="single" w:sz="6" w:space="0" w:color="auto"/>
              <w:right w:val="single" w:sz="6" w:space="0" w:color="auto"/>
            </w:tcBorders>
            <w:vAlign w:val="center"/>
          </w:tcPr>
          <w:p w14:paraId="09F92580" w14:textId="77777777" w:rsidR="0057754D" w:rsidRDefault="00E72581" w:rsidP="00EB3FCC">
            <w:pPr>
              <w:pStyle w:val="TableText"/>
              <w:tabs>
                <w:tab w:val="left" w:pos="3402"/>
                <w:tab w:val="right" w:pos="4111"/>
              </w:tabs>
              <w:rPr>
                <w:rFonts w:eastAsia="Calibri" w:cs="Calibri"/>
              </w:rPr>
            </w:pPr>
            <w:r w:rsidRPr="0057754D">
              <w:rPr>
                <w:rFonts w:eastAsia="Calibri" w:cs="Calibri"/>
                <w:b/>
              </w:rPr>
              <w:t>Principal:</w:t>
            </w:r>
            <w:r w:rsidRPr="0064149F">
              <w:rPr>
                <w:rFonts w:eastAsia="Calibri" w:cs="Calibri"/>
              </w:rPr>
              <w:t xml:space="preserve"> </w:t>
            </w:r>
          </w:p>
          <w:p w14:paraId="362058D2" w14:textId="77777777" w:rsidR="00E72581" w:rsidRPr="0064149F" w:rsidRDefault="00E72581" w:rsidP="00EB3FCC">
            <w:pPr>
              <w:pStyle w:val="TableText"/>
              <w:tabs>
                <w:tab w:val="left" w:pos="3402"/>
                <w:tab w:val="right" w:pos="4111"/>
              </w:tabs>
              <w:rPr>
                <w:rFonts w:eastAsia="Calibri" w:cs="Calibri"/>
              </w:rPr>
            </w:pPr>
            <w:r w:rsidRPr="0064149F">
              <w:rPr>
                <w:rFonts w:eastAsia="Calibri" w:cs="Calibri"/>
              </w:rPr>
              <w:tab/>
              <w:t>/</w:t>
            </w:r>
            <w:r w:rsidRPr="0064149F">
              <w:rPr>
                <w:rFonts w:eastAsia="Calibri" w:cs="Calibri"/>
              </w:rPr>
              <w:tab/>
              <w:t>/20</w:t>
            </w:r>
          </w:p>
        </w:tc>
        <w:tc>
          <w:tcPr>
            <w:tcW w:w="4820" w:type="dxa"/>
            <w:gridSpan w:val="6"/>
            <w:tcBorders>
              <w:top w:val="nil"/>
              <w:left w:val="nil"/>
              <w:bottom w:val="single" w:sz="6" w:space="0" w:color="auto"/>
              <w:right w:val="single" w:sz="6" w:space="0" w:color="auto"/>
            </w:tcBorders>
            <w:vAlign w:val="center"/>
          </w:tcPr>
          <w:p w14:paraId="11FC4868" w14:textId="77777777" w:rsidR="0057754D" w:rsidRDefault="00E72581" w:rsidP="00EB3FCC">
            <w:pPr>
              <w:pStyle w:val="TableText"/>
              <w:tabs>
                <w:tab w:val="left" w:pos="3402"/>
                <w:tab w:val="right" w:pos="4111"/>
              </w:tabs>
              <w:rPr>
                <w:rFonts w:cs="Calibri"/>
                <w:lang w:val="en-AU"/>
              </w:rPr>
            </w:pPr>
            <w:r w:rsidRPr="0057754D">
              <w:rPr>
                <w:rFonts w:cs="Calibri"/>
                <w:b/>
                <w:lang w:val="en-AU"/>
              </w:rPr>
              <w:t>College Board Chair:</w:t>
            </w:r>
          </w:p>
          <w:p w14:paraId="167288A3" w14:textId="77777777" w:rsidR="00E72581" w:rsidRPr="0064149F" w:rsidRDefault="00E72581" w:rsidP="00EB3FCC">
            <w:pPr>
              <w:pStyle w:val="TableText"/>
              <w:tabs>
                <w:tab w:val="left" w:pos="3402"/>
                <w:tab w:val="right" w:pos="4111"/>
              </w:tabs>
              <w:rPr>
                <w:rFonts w:cs="Calibri"/>
                <w:lang w:val="en-AU"/>
              </w:rPr>
            </w:pPr>
            <w:r w:rsidRPr="0064149F">
              <w:rPr>
                <w:rFonts w:cs="Calibri"/>
                <w:lang w:val="en-AU"/>
              </w:rPr>
              <w:tab/>
              <w:t>/</w:t>
            </w:r>
            <w:r w:rsidRPr="0064149F">
              <w:rPr>
                <w:rFonts w:cs="Calibri"/>
                <w:lang w:val="en-AU"/>
              </w:rPr>
              <w:tab/>
              <w:t>/20</w:t>
            </w:r>
          </w:p>
        </w:tc>
      </w:tr>
      <w:tr w:rsidR="00E72581" w:rsidRPr="00FE5D84" w14:paraId="29F8D1EB" w14:textId="77777777" w:rsidTr="00E72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40" w:type="dxa"/>
            <w:gridSpan w:val="9"/>
            <w:tcBorders>
              <w:top w:val="single" w:sz="6" w:space="0" w:color="auto"/>
              <w:left w:val="single" w:sz="6" w:space="0" w:color="auto"/>
              <w:bottom w:val="single" w:sz="6" w:space="0" w:color="auto"/>
              <w:right w:val="single" w:sz="6" w:space="0" w:color="auto"/>
            </w:tcBorders>
          </w:tcPr>
          <w:p w14:paraId="235C4195" w14:textId="77777777" w:rsidR="00E72581" w:rsidRPr="0064149F" w:rsidRDefault="00E72581" w:rsidP="006F0A75">
            <w:pPr>
              <w:pStyle w:val="TableTextBold"/>
              <w:rPr>
                <w:rFonts w:cs="Calibri"/>
              </w:rPr>
            </w:pPr>
            <w:r w:rsidRPr="0064149F">
              <w:rPr>
                <w:rFonts w:cs="Calibri"/>
              </w:rPr>
              <w:t xml:space="preserve">BSSS Office Use </w:t>
            </w:r>
          </w:p>
          <w:p w14:paraId="254CC127" w14:textId="77777777" w:rsidR="00E72581" w:rsidRPr="0064149F" w:rsidRDefault="00E72581" w:rsidP="00EB3FCC">
            <w:pPr>
              <w:pStyle w:val="TableText"/>
              <w:tabs>
                <w:tab w:val="left" w:pos="3402"/>
                <w:tab w:val="right" w:pos="4111"/>
              </w:tabs>
              <w:rPr>
                <w:rFonts w:cs="Calibri"/>
              </w:rPr>
            </w:pPr>
            <w:r w:rsidRPr="0064149F">
              <w:rPr>
                <w:rFonts w:cs="Calibri"/>
              </w:rPr>
              <w:t>Entered into database:</w:t>
            </w:r>
            <w:r w:rsidRPr="0064149F">
              <w:rPr>
                <w:rFonts w:cs="Calibri"/>
              </w:rPr>
              <w:tab/>
              <w:t>/</w:t>
            </w:r>
            <w:r w:rsidRPr="0064149F">
              <w:rPr>
                <w:rFonts w:cs="Calibri"/>
              </w:rPr>
              <w:tab/>
              <w:t>/20</w:t>
            </w:r>
          </w:p>
          <w:p w14:paraId="0C9ACEB6" w14:textId="77777777" w:rsidR="00E72581" w:rsidRPr="0064149F" w:rsidRDefault="00E72581" w:rsidP="006F0A75">
            <w:pPr>
              <w:pStyle w:val="TableText"/>
              <w:rPr>
                <w:rFonts w:cs="Calibri"/>
              </w:rPr>
            </w:pPr>
          </w:p>
        </w:tc>
      </w:tr>
    </w:tbl>
    <w:p w14:paraId="4999E7E2" w14:textId="77777777" w:rsidR="00F83ECE" w:rsidRDefault="00F83ECE" w:rsidP="0005015A">
      <w:pPr>
        <w:sectPr w:rsidR="00F83ECE" w:rsidSect="003402D1">
          <w:headerReference w:type="default" r:id="rId11"/>
          <w:footerReference w:type="default" r:id="rId12"/>
          <w:pgSz w:w="11906" w:h="16838"/>
          <w:pgMar w:top="962" w:right="1440" w:bottom="1440" w:left="1440" w:header="284" w:footer="450" w:gutter="0"/>
          <w:pgNumType w:start="1"/>
          <w:cols w:space="708"/>
          <w:docGrid w:linePitch="360"/>
        </w:sectPr>
      </w:pPr>
    </w:p>
    <w:p w14:paraId="306195D4" w14:textId="77777777" w:rsidR="00B86147" w:rsidRPr="00213306" w:rsidRDefault="007E727E" w:rsidP="00CC4DF0">
      <w:pPr>
        <w:pStyle w:val="Heading2"/>
        <w:spacing w:before="0"/>
      </w:pPr>
      <w:r w:rsidRPr="00213306">
        <w:lastRenderedPageBreak/>
        <w:t xml:space="preserve">Table of </w:t>
      </w:r>
      <w:r w:rsidR="00B86147" w:rsidRPr="00213306">
        <w:t>Contents</w:t>
      </w:r>
    </w:p>
    <w:p w14:paraId="2ABDBFDB" w14:textId="5098B49D" w:rsidR="006F5E6A" w:rsidRDefault="003C6C13">
      <w:pPr>
        <w:pStyle w:val="TOC1"/>
        <w:rPr>
          <w:rFonts w:asciiTheme="minorHAnsi" w:eastAsiaTheme="minorEastAsia" w:hAnsiTheme="minorHAnsi" w:cstheme="minorBidi"/>
          <w:szCs w:val="22"/>
          <w:lang w:eastAsia="en-AU"/>
        </w:rPr>
      </w:pPr>
      <w:r>
        <w:rPr>
          <w:szCs w:val="22"/>
        </w:rPr>
        <w:fldChar w:fldCharType="begin"/>
      </w:r>
      <w:r w:rsidR="001210C3">
        <w:rPr>
          <w:szCs w:val="22"/>
        </w:rPr>
        <w:instrText xml:space="preserve"> TOC \o "1-1" \h \z \u </w:instrText>
      </w:r>
      <w:r>
        <w:rPr>
          <w:szCs w:val="22"/>
        </w:rPr>
        <w:fldChar w:fldCharType="separate"/>
      </w:r>
      <w:hyperlink w:anchor="_Toc515963793" w:history="1">
        <w:r w:rsidR="006F5E6A" w:rsidRPr="00A55BEC">
          <w:rPr>
            <w:rStyle w:val="Hyperlink"/>
          </w:rPr>
          <w:t>Course Adoption Form for Accredited C Courses</w:t>
        </w:r>
        <w:r w:rsidR="006F5E6A">
          <w:rPr>
            <w:webHidden/>
          </w:rPr>
          <w:tab/>
        </w:r>
        <w:r w:rsidR="006F5E6A">
          <w:rPr>
            <w:webHidden/>
          </w:rPr>
          <w:fldChar w:fldCharType="begin"/>
        </w:r>
        <w:r w:rsidR="006F5E6A">
          <w:rPr>
            <w:webHidden/>
          </w:rPr>
          <w:instrText xml:space="preserve"> PAGEREF _Toc515963793 \h </w:instrText>
        </w:r>
        <w:r w:rsidR="006F5E6A">
          <w:rPr>
            <w:webHidden/>
          </w:rPr>
        </w:r>
        <w:r w:rsidR="006F5E6A">
          <w:rPr>
            <w:webHidden/>
          </w:rPr>
          <w:fldChar w:fldCharType="separate"/>
        </w:r>
        <w:r w:rsidR="0060536E">
          <w:rPr>
            <w:webHidden/>
          </w:rPr>
          <w:t>1</w:t>
        </w:r>
        <w:r w:rsidR="006F5E6A">
          <w:rPr>
            <w:webHidden/>
          </w:rPr>
          <w:fldChar w:fldCharType="end"/>
        </w:r>
      </w:hyperlink>
    </w:p>
    <w:p w14:paraId="4C76063B" w14:textId="2DA2803B" w:rsidR="006F5E6A" w:rsidRDefault="00520216">
      <w:pPr>
        <w:pStyle w:val="TOC1"/>
        <w:rPr>
          <w:rFonts w:asciiTheme="minorHAnsi" w:eastAsiaTheme="minorEastAsia" w:hAnsiTheme="minorHAnsi" w:cstheme="minorBidi"/>
          <w:szCs w:val="22"/>
          <w:lang w:eastAsia="en-AU"/>
        </w:rPr>
      </w:pPr>
      <w:hyperlink w:anchor="_Toc515963794" w:history="1">
        <w:r w:rsidR="006F5E6A" w:rsidRPr="00A55BEC">
          <w:rPr>
            <w:rStyle w:val="Hyperlink"/>
          </w:rPr>
          <w:t>VET Qualifications</w:t>
        </w:r>
        <w:r w:rsidR="006F5E6A">
          <w:rPr>
            <w:webHidden/>
          </w:rPr>
          <w:tab/>
        </w:r>
        <w:r w:rsidR="006F5E6A">
          <w:rPr>
            <w:webHidden/>
          </w:rPr>
          <w:tab/>
        </w:r>
        <w:r w:rsidR="006F5E6A">
          <w:rPr>
            <w:webHidden/>
          </w:rPr>
          <w:fldChar w:fldCharType="begin"/>
        </w:r>
        <w:r w:rsidR="006F5E6A">
          <w:rPr>
            <w:webHidden/>
          </w:rPr>
          <w:instrText xml:space="preserve"> PAGEREF _Toc515963794 \h </w:instrText>
        </w:r>
        <w:r w:rsidR="006F5E6A">
          <w:rPr>
            <w:webHidden/>
          </w:rPr>
        </w:r>
        <w:r w:rsidR="006F5E6A">
          <w:rPr>
            <w:webHidden/>
          </w:rPr>
          <w:fldChar w:fldCharType="separate"/>
        </w:r>
        <w:r w:rsidR="0060536E">
          <w:rPr>
            <w:webHidden/>
          </w:rPr>
          <w:t>5</w:t>
        </w:r>
        <w:r w:rsidR="006F5E6A">
          <w:rPr>
            <w:webHidden/>
          </w:rPr>
          <w:fldChar w:fldCharType="end"/>
        </w:r>
      </w:hyperlink>
    </w:p>
    <w:p w14:paraId="66D9DED2" w14:textId="751ED593" w:rsidR="006F5E6A" w:rsidRDefault="00520216">
      <w:pPr>
        <w:pStyle w:val="TOC1"/>
        <w:rPr>
          <w:rFonts w:asciiTheme="minorHAnsi" w:eastAsiaTheme="minorEastAsia" w:hAnsiTheme="minorHAnsi" w:cstheme="minorBidi"/>
          <w:szCs w:val="22"/>
          <w:lang w:eastAsia="en-AU"/>
        </w:rPr>
      </w:pPr>
      <w:hyperlink w:anchor="_Toc515963795" w:history="1">
        <w:r w:rsidR="006F5E6A" w:rsidRPr="00A55BEC">
          <w:rPr>
            <w:rStyle w:val="Hyperlink"/>
          </w:rPr>
          <w:t>Course Name</w:t>
        </w:r>
        <w:r w:rsidR="006F5E6A">
          <w:rPr>
            <w:webHidden/>
          </w:rPr>
          <w:tab/>
        </w:r>
        <w:r w:rsidR="006F5E6A">
          <w:rPr>
            <w:webHidden/>
          </w:rPr>
          <w:tab/>
        </w:r>
        <w:r w:rsidR="006F5E6A">
          <w:rPr>
            <w:webHidden/>
          </w:rPr>
          <w:fldChar w:fldCharType="begin"/>
        </w:r>
        <w:r w:rsidR="006F5E6A">
          <w:rPr>
            <w:webHidden/>
          </w:rPr>
          <w:instrText xml:space="preserve"> PAGEREF _Toc515963795 \h </w:instrText>
        </w:r>
        <w:r w:rsidR="006F5E6A">
          <w:rPr>
            <w:webHidden/>
          </w:rPr>
        </w:r>
        <w:r w:rsidR="006F5E6A">
          <w:rPr>
            <w:webHidden/>
          </w:rPr>
          <w:fldChar w:fldCharType="separate"/>
        </w:r>
        <w:r w:rsidR="0060536E">
          <w:rPr>
            <w:webHidden/>
          </w:rPr>
          <w:t>17</w:t>
        </w:r>
        <w:r w:rsidR="006F5E6A">
          <w:rPr>
            <w:webHidden/>
          </w:rPr>
          <w:fldChar w:fldCharType="end"/>
        </w:r>
      </w:hyperlink>
    </w:p>
    <w:p w14:paraId="4F4612E0" w14:textId="4E3B2A06" w:rsidR="006F5E6A" w:rsidRDefault="00520216">
      <w:pPr>
        <w:pStyle w:val="TOC1"/>
        <w:rPr>
          <w:rFonts w:asciiTheme="minorHAnsi" w:eastAsiaTheme="minorEastAsia" w:hAnsiTheme="minorHAnsi" w:cstheme="minorBidi"/>
          <w:szCs w:val="22"/>
          <w:lang w:eastAsia="en-AU"/>
        </w:rPr>
      </w:pPr>
      <w:hyperlink w:anchor="_Toc515963796" w:history="1">
        <w:r w:rsidR="006F5E6A" w:rsidRPr="00A55BEC">
          <w:rPr>
            <w:rStyle w:val="Hyperlink"/>
          </w:rPr>
          <w:t>Course Classification</w:t>
        </w:r>
        <w:r w:rsidR="006F5E6A">
          <w:rPr>
            <w:webHidden/>
          </w:rPr>
          <w:tab/>
        </w:r>
        <w:r w:rsidR="006F5E6A">
          <w:rPr>
            <w:webHidden/>
          </w:rPr>
          <w:tab/>
        </w:r>
        <w:r w:rsidR="006F5E6A">
          <w:rPr>
            <w:webHidden/>
          </w:rPr>
          <w:fldChar w:fldCharType="begin"/>
        </w:r>
        <w:r w:rsidR="006F5E6A">
          <w:rPr>
            <w:webHidden/>
          </w:rPr>
          <w:instrText xml:space="preserve"> PAGEREF _Toc515963796 \h </w:instrText>
        </w:r>
        <w:r w:rsidR="006F5E6A">
          <w:rPr>
            <w:webHidden/>
          </w:rPr>
        </w:r>
        <w:r w:rsidR="006F5E6A">
          <w:rPr>
            <w:webHidden/>
          </w:rPr>
          <w:fldChar w:fldCharType="separate"/>
        </w:r>
        <w:r w:rsidR="0060536E">
          <w:rPr>
            <w:webHidden/>
          </w:rPr>
          <w:t>17</w:t>
        </w:r>
        <w:r w:rsidR="006F5E6A">
          <w:rPr>
            <w:webHidden/>
          </w:rPr>
          <w:fldChar w:fldCharType="end"/>
        </w:r>
      </w:hyperlink>
    </w:p>
    <w:p w14:paraId="4E4F0D7E" w14:textId="68617E3D" w:rsidR="006F5E6A" w:rsidRDefault="00520216">
      <w:pPr>
        <w:pStyle w:val="TOC1"/>
        <w:rPr>
          <w:rFonts w:asciiTheme="minorHAnsi" w:eastAsiaTheme="minorEastAsia" w:hAnsiTheme="minorHAnsi" w:cstheme="minorBidi"/>
          <w:szCs w:val="22"/>
          <w:lang w:eastAsia="en-AU"/>
        </w:rPr>
      </w:pPr>
      <w:hyperlink w:anchor="_Toc515963797" w:history="1">
        <w:r w:rsidR="006F5E6A" w:rsidRPr="00A55BEC">
          <w:rPr>
            <w:rStyle w:val="Hyperlink"/>
          </w:rPr>
          <w:t>Training Package Code and Title</w:t>
        </w:r>
        <w:r w:rsidR="006F5E6A">
          <w:rPr>
            <w:webHidden/>
          </w:rPr>
          <w:tab/>
        </w:r>
        <w:r w:rsidR="006F5E6A">
          <w:rPr>
            <w:webHidden/>
          </w:rPr>
          <w:tab/>
        </w:r>
        <w:r w:rsidR="006F5E6A">
          <w:rPr>
            <w:webHidden/>
          </w:rPr>
          <w:fldChar w:fldCharType="begin"/>
        </w:r>
        <w:r w:rsidR="006F5E6A">
          <w:rPr>
            <w:webHidden/>
          </w:rPr>
          <w:instrText xml:space="preserve"> PAGEREF _Toc515963797 \h </w:instrText>
        </w:r>
        <w:r w:rsidR="006F5E6A">
          <w:rPr>
            <w:webHidden/>
          </w:rPr>
        </w:r>
        <w:r w:rsidR="006F5E6A">
          <w:rPr>
            <w:webHidden/>
          </w:rPr>
          <w:fldChar w:fldCharType="separate"/>
        </w:r>
        <w:r w:rsidR="0060536E">
          <w:rPr>
            <w:webHidden/>
          </w:rPr>
          <w:t>17</w:t>
        </w:r>
        <w:r w:rsidR="006F5E6A">
          <w:rPr>
            <w:webHidden/>
          </w:rPr>
          <w:fldChar w:fldCharType="end"/>
        </w:r>
      </w:hyperlink>
    </w:p>
    <w:p w14:paraId="49C566C0" w14:textId="298EC04C" w:rsidR="006F5E6A" w:rsidRDefault="00520216">
      <w:pPr>
        <w:pStyle w:val="TOC1"/>
        <w:rPr>
          <w:rFonts w:asciiTheme="minorHAnsi" w:eastAsiaTheme="minorEastAsia" w:hAnsiTheme="minorHAnsi" w:cstheme="minorBidi"/>
          <w:szCs w:val="22"/>
          <w:lang w:eastAsia="en-AU"/>
        </w:rPr>
      </w:pPr>
      <w:hyperlink w:anchor="_Toc515963798" w:history="1">
        <w:r w:rsidR="006F5E6A" w:rsidRPr="00A55BEC">
          <w:rPr>
            <w:rStyle w:val="Hyperlink"/>
          </w:rPr>
          <w:t>Course Framework</w:t>
        </w:r>
        <w:r w:rsidR="006F5E6A">
          <w:rPr>
            <w:webHidden/>
          </w:rPr>
          <w:tab/>
        </w:r>
        <w:r w:rsidR="006F5E6A">
          <w:rPr>
            <w:webHidden/>
          </w:rPr>
          <w:tab/>
        </w:r>
        <w:r w:rsidR="006F5E6A">
          <w:rPr>
            <w:webHidden/>
          </w:rPr>
          <w:fldChar w:fldCharType="begin"/>
        </w:r>
        <w:r w:rsidR="006F5E6A">
          <w:rPr>
            <w:webHidden/>
          </w:rPr>
          <w:instrText xml:space="preserve"> PAGEREF _Toc515963798 \h </w:instrText>
        </w:r>
        <w:r w:rsidR="006F5E6A">
          <w:rPr>
            <w:webHidden/>
          </w:rPr>
        </w:r>
        <w:r w:rsidR="006F5E6A">
          <w:rPr>
            <w:webHidden/>
          </w:rPr>
          <w:fldChar w:fldCharType="separate"/>
        </w:r>
        <w:r w:rsidR="0060536E">
          <w:rPr>
            <w:webHidden/>
          </w:rPr>
          <w:t>17</w:t>
        </w:r>
        <w:r w:rsidR="006F5E6A">
          <w:rPr>
            <w:webHidden/>
          </w:rPr>
          <w:fldChar w:fldCharType="end"/>
        </w:r>
      </w:hyperlink>
    </w:p>
    <w:p w14:paraId="3503B4A2" w14:textId="507E7A12" w:rsidR="006F5E6A" w:rsidRDefault="00520216">
      <w:pPr>
        <w:pStyle w:val="TOC1"/>
        <w:rPr>
          <w:rFonts w:asciiTheme="minorHAnsi" w:eastAsiaTheme="minorEastAsia" w:hAnsiTheme="minorHAnsi" w:cstheme="minorBidi"/>
          <w:szCs w:val="22"/>
          <w:lang w:eastAsia="en-AU"/>
        </w:rPr>
      </w:pPr>
      <w:hyperlink w:anchor="_Toc515963799" w:history="1">
        <w:r w:rsidR="006F5E6A" w:rsidRPr="00A55BEC">
          <w:rPr>
            <w:rStyle w:val="Hyperlink"/>
          </w:rPr>
          <w:t>Course Developers</w:t>
        </w:r>
        <w:r w:rsidR="006F5E6A">
          <w:rPr>
            <w:webHidden/>
          </w:rPr>
          <w:tab/>
        </w:r>
        <w:r w:rsidR="006F5E6A">
          <w:rPr>
            <w:webHidden/>
          </w:rPr>
          <w:tab/>
        </w:r>
        <w:r w:rsidR="006F5E6A">
          <w:rPr>
            <w:webHidden/>
          </w:rPr>
          <w:fldChar w:fldCharType="begin"/>
        </w:r>
        <w:r w:rsidR="006F5E6A">
          <w:rPr>
            <w:webHidden/>
          </w:rPr>
          <w:instrText xml:space="preserve"> PAGEREF _Toc515963799 \h </w:instrText>
        </w:r>
        <w:r w:rsidR="006F5E6A">
          <w:rPr>
            <w:webHidden/>
          </w:rPr>
        </w:r>
        <w:r w:rsidR="006F5E6A">
          <w:rPr>
            <w:webHidden/>
          </w:rPr>
          <w:fldChar w:fldCharType="separate"/>
        </w:r>
        <w:r w:rsidR="0060536E">
          <w:rPr>
            <w:webHidden/>
          </w:rPr>
          <w:t>17</w:t>
        </w:r>
        <w:r w:rsidR="006F5E6A">
          <w:rPr>
            <w:webHidden/>
          </w:rPr>
          <w:fldChar w:fldCharType="end"/>
        </w:r>
      </w:hyperlink>
    </w:p>
    <w:p w14:paraId="6A357F5E" w14:textId="57E3412B" w:rsidR="006F5E6A" w:rsidRDefault="00520216">
      <w:pPr>
        <w:pStyle w:val="TOC1"/>
        <w:rPr>
          <w:rFonts w:asciiTheme="minorHAnsi" w:eastAsiaTheme="minorEastAsia" w:hAnsiTheme="minorHAnsi" w:cstheme="minorBidi"/>
          <w:szCs w:val="22"/>
          <w:lang w:eastAsia="en-AU"/>
        </w:rPr>
      </w:pPr>
      <w:hyperlink w:anchor="_Toc515963800" w:history="1">
        <w:r w:rsidR="006F5E6A" w:rsidRPr="00A55BEC">
          <w:rPr>
            <w:rStyle w:val="Hyperlink"/>
          </w:rPr>
          <w:t>Evaluation of Previous Course</w:t>
        </w:r>
        <w:r w:rsidR="006F5E6A">
          <w:rPr>
            <w:webHidden/>
          </w:rPr>
          <w:tab/>
        </w:r>
        <w:r w:rsidR="006F5E6A">
          <w:rPr>
            <w:webHidden/>
          </w:rPr>
          <w:tab/>
        </w:r>
        <w:r w:rsidR="006F5E6A">
          <w:rPr>
            <w:webHidden/>
          </w:rPr>
          <w:fldChar w:fldCharType="begin"/>
        </w:r>
        <w:r w:rsidR="006F5E6A">
          <w:rPr>
            <w:webHidden/>
          </w:rPr>
          <w:instrText xml:space="preserve"> PAGEREF _Toc515963800 \h </w:instrText>
        </w:r>
        <w:r w:rsidR="006F5E6A">
          <w:rPr>
            <w:webHidden/>
          </w:rPr>
        </w:r>
        <w:r w:rsidR="006F5E6A">
          <w:rPr>
            <w:webHidden/>
          </w:rPr>
          <w:fldChar w:fldCharType="separate"/>
        </w:r>
        <w:r w:rsidR="0060536E">
          <w:rPr>
            <w:webHidden/>
          </w:rPr>
          <w:t>17</w:t>
        </w:r>
        <w:r w:rsidR="006F5E6A">
          <w:rPr>
            <w:webHidden/>
          </w:rPr>
          <w:fldChar w:fldCharType="end"/>
        </w:r>
      </w:hyperlink>
    </w:p>
    <w:p w14:paraId="21643528" w14:textId="16D8BB18" w:rsidR="006F5E6A" w:rsidRDefault="00520216">
      <w:pPr>
        <w:pStyle w:val="TOC1"/>
        <w:rPr>
          <w:rFonts w:asciiTheme="minorHAnsi" w:eastAsiaTheme="minorEastAsia" w:hAnsiTheme="minorHAnsi" w:cstheme="minorBidi"/>
          <w:szCs w:val="22"/>
          <w:lang w:eastAsia="en-AU"/>
        </w:rPr>
      </w:pPr>
      <w:hyperlink w:anchor="_Toc515963801" w:history="1">
        <w:r w:rsidR="006F5E6A" w:rsidRPr="00A55BEC">
          <w:rPr>
            <w:rStyle w:val="Hyperlink"/>
          </w:rPr>
          <w:t>Course Length and Composition</w:t>
        </w:r>
        <w:r w:rsidR="006F5E6A">
          <w:rPr>
            <w:webHidden/>
          </w:rPr>
          <w:tab/>
        </w:r>
        <w:r w:rsidR="006F5E6A">
          <w:rPr>
            <w:webHidden/>
          </w:rPr>
          <w:tab/>
        </w:r>
        <w:r w:rsidR="006F5E6A">
          <w:rPr>
            <w:webHidden/>
          </w:rPr>
          <w:fldChar w:fldCharType="begin"/>
        </w:r>
        <w:r w:rsidR="006F5E6A">
          <w:rPr>
            <w:webHidden/>
          </w:rPr>
          <w:instrText xml:space="preserve"> PAGEREF _Toc515963801 \h </w:instrText>
        </w:r>
        <w:r w:rsidR="006F5E6A">
          <w:rPr>
            <w:webHidden/>
          </w:rPr>
        </w:r>
        <w:r w:rsidR="006F5E6A">
          <w:rPr>
            <w:webHidden/>
          </w:rPr>
          <w:fldChar w:fldCharType="separate"/>
        </w:r>
        <w:r w:rsidR="0060536E">
          <w:rPr>
            <w:webHidden/>
          </w:rPr>
          <w:t>18</w:t>
        </w:r>
        <w:r w:rsidR="006F5E6A">
          <w:rPr>
            <w:webHidden/>
          </w:rPr>
          <w:fldChar w:fldCharType="end"/>
        </w:r>
      </w:hyperlink>
    </w:p>
    <w:p w14:paraId="1C580A9D" w14:textId="51738AFE" w:rsidR="006F5E6A" w:rsidRDefault="00520216">
      <w:pPr>
        <w:pStyle w:val="TOC1"/>
        <w:rPr>
          <w:rFonts w:asciiTheme="minorHAnsi" w:eastAsiaTheme="minorEastAsia" w:hAnsiTheme="minorHAnsi" w:cstheme="minorBidi"/>
          <w:szCs w:val="22"/>
          <w:lang w:eastAsia="en-AU"/>
        </w:rPr>
      </w:pPr>
      <w:hyperlink w:anchor="_Toc515963802" w:history="1">
        <w:r w:rsidR="006F5E6A" w:rsidRPr="00A55BEC">
          <w:rPr>
            <w:rStyle w:val="Hyperlink"/>
          </w:rPr>
          <w:t>Implementation Guidelines</w:t>
        </w:r>
        <w:r w:rsidR="006F5E6A">
          <w:rPr>
            <w:webHidden/>
          </w:rPr>
          <w:tab/>
        </w:r>
        <w:r w:rsidR="006F5E6A">
          <w:rPr>
            <w:webHidden/>
          </w:rPr>
          <w:tab/>
        </w:r>
        <w:r w:rsidR="006F5E6A">
          <w:rPr>
            <w:webHidden/>
          </w:rPr>
          <w:fldChar w:fldCharType="begin"/>
        </w:r>
        <w:r w:rsidR="006F5E6A">
          <w:rPr>
            <w:webHidden/>
          </w:rPr>
          <w:instrText xml:space="preserve"> PAGEREF _Toc515963802 \h </w:instrText>
        </w:r>
        <w:r w:rsidR="006F5E6A">
          <w:rPr>
            <w:webHidden/>
          </w:rPr>
        </w:r>
        <w:r w:rsidR="006F5E6A">
          <w:rPr>
            <w:webHidden/>
          </w:rPr>
          <w:fldChar w:fldCharType="separate"/>
        </w:r>
        <w:r w:rsidR="0060536E">
          <w:rPr>
            <w:webHidden/>
          </w:rPr>
          <w:t>20</w:t>
        </w:r>
        <w:r w:rsidR="006F5E6A">
          <w:rPr>
            <w:webHidden/>
          </w:rPr>
          <w:fldChar w:fldCharType="end"/>
        </w:r>
      </w:hyperlink>
    </w:p>
    <w:p w14:paraId="789BDCA8" w14:textId="42640084" w:rsidR="006F5E6A" w:rsidRDefault="00520216">
      <w:pPr>
        <w:pStyle w:val="TOC1"/>
        <w:rPr>
          <w:rFonts w:asciiTheme="minorHAnsi" w:eastAsiaTheme="minorEastAsia" w:hAnsiTheme="minorHAnsi" w:cstheme="minorBidi"/>
          <w:szCs w:val="22"/>
          <w:lang w:eastAsia="en-AU"/>
        </w:rPr>
      </w:pPr>
      <w:hyperlink w:anchor="_Toc515963803" w:history="1">
        <w:r w:rsidR="006F5E6A" w:rsidRPr="00A55BEC">
          <w:rPr>
            <w:rStyle w:val="Hyperlink"/>
          </w:rPr>
          <w:t>Duplication of Content</w:t>
        </w:r>
        <w:r w:rsidR="006F5E6A">
          <w:rPr>
            <w:webHidden/>
          </w:rPr>
          <w:tab/>
        </w:r>
        <w:r w:rsidR="006F5E6A">
          <w:rPr>
            <w:webHidden/>
          </w:rPr>
          <w:tab/>
        </w:r>
        <w:r w:rsidR="006F5E6A">
          <w:rPr>
            <w:webHidden/>
          </w:rPr>
          <w:fldChar w:fldCharType="begin"/>
        </w:r>
        <w:r w:rsidR="006F5E6A">
          <w:rPr>
            <w:webHidden/>
          </w:rPr>
          <w:instrText xml:space="preserve"> PAGEREF _Toc515963803 \h </w:instrText>
        </w:r>
        <w:r w:rsidR="006F5E6A">
          <w:rPr>
            <w:webHidden/>
          </w:rPr>
        </w:r>
        <w:r w:rsidR="006F5E6A">
          <w:rPr>
            <w:webHidden/>
          </w:rPr>
          <w:fldChar w:fldCharType="separate"/>
        </w:r>
        <w:r w:rsidR="0060536E">
          <w:rPr>
            <w:webHidden/>
          </w:rPr>
          <w:t>21</w:t>
        </w:r>
        <w:r w:rsidR="006F5E6A">
          <w:rPr>
            <w:webHidden/>
          </w:rPr>
          <w:fldChar w:fldCharType="end"/>
        </w:r>
      </w:hyperlink>
    </w:p>
    <w:p w14:paraId="0E6D1F02" w14:textId="43F0E917" w:rsidR="006F5E6A" w:rsidRDefault="00520216">
      <w:pPr>
        <w:pStyle w:val="TOC1"/>
        <w:rPr>
          <w:rFonts w:asciiTheme="minorHAnsi" w:eastAsiaTheme="minorEastAsia" w:hAnsiTheme="minorHAnsi" w:cstheme="minorBidi"/>
          <w:szCs w:val="22"/>
          <w:lang w:eastAsia="en-AU"/>
        </w:rPr>
      </w:pPr>
      <w:hyperlink w:anchor="_Toc515963804" w:history="1">
        <w:r w:rsidR="006F5E6A" w:rsidRPr="00A55BEC">
          <w:rPr>
            <w:rStyle w:val="Hyperlink"/>
          </w:rPr>
          <w:t>Subject Rationale</w:t>
        </w:r>
        <w:r w:rsidR="006F5E6A">
          <w:rPr>
            <w:webHidden/>
          </w:rPr>
          <w:tab/>
        </w:r>
        <w:r w:rsidR="006F5E6A">
          <w:rPr>
            <w:webHidden/>
          </w:rPr>
          <w:tab/>
        </w:r>
        <w:r w:rsidR="006F5E6A">
          <w:rPr>
            <w:webHidden/>
          </w:rPr>
          <w:fldChar w:fldCharType="begin"/>
        </w:r>
        <w:r w:rsidR="006F5E6A">
          <w:rPr>
            <w:webHidden/>
          </w:rPr>
          <w:instrText xml:space="preserve"> PAGEREF _Toc515963804 \h </w:instrText>
        </w:r>
        <w:r w:rsidR="006F5E6A">
          <w:rPr>
            <w:webHidden/>
          </w:rPr>
        </w:r>
        <w:r w:rsidR="006F5E6A">
          <w:rPr>
            <w:webHidden/>
          </w:rPr>
          <w:fldChar w:fldCharType="separate"/>
        </w:r>
        <w:r w:rsidR="0060536E">
          <w:rPr>
            <w:webHidden/>
          </w:rPr>
          <w:t>23</w:t>
        </w:r>
        <w:r w:rsidR="006F5E6A">
          <w:rPr>
            <w:webHidden/>
          </w:rPr>
          <w:fldChar w:fldCharType="end"/>
        </w:r>
      </w:hyperlink>
    </w:p>
    <w:p w14:paraId="0B4B3A84" w14:textId="641DF7BC" w:rsidR="006F5E6A" w:rsidRDefault="00520216">
      <w:pPr>
        <w:pStyle w:val="TOC1"/>
        <w:rPr>
          <w:rFonts w:asciiTheme="minorHAnsi" w:eastAsiaTheme="minorEastAsia" w:hAnsiTheme="minorHAnsi" w:cstheme="minorBidi"/>
          <w:szCs w:val="22"/>
          <w:lang w:eastAsia="en-AU"/>
        </w:rPr>
      </w:pPr>
      <w:hyperlink w:anchor="_Toc515963805" w:history="1">
        <w:r w:rsidR="006F5E6A" w:rsidRPr="00A55BEC">
          <w:rPr>
            <w:rStyle w:val="Hyperlink"/>
          </w:rPr>
          <w:t>Goals</w:t>
        </w:r>
        <w:r w:rsidR="006F5E6A">
          <w:rPr>
            <w:webHidden/>
          </w:rPr>
          <w:tab/>
        </w:r>
        <w:r w:rsidR="006F5E6A">
          <w:rPr>
            <w:webHidden/>
          </w:rPr>
          <w:tab/>
        </w:r>
        <w:r w:rsidR="006F5E6A">
          <w:rPr>
            <w:webHidden/>
          </w:rPr>
          <w:fldChar w:fldCharType="begin"/>
        </w:r>
        <w:r w:rsidR="006F5E6A">
          <w:rPr>
            <w:webHidden/>
          </w:rPr>
          <w:instrText xml:space="preserve"> PAGEREF _Toc515963805 \h </w:instrText>
        </w:r>
        <w:r w:rsidR="006F5E6A">
          <w:rPr>
            <w:webHidden/>
          </w:rPr>
        </w:r>
        <w:r w:rsidR="006F5E6A">
          <w:rPr>
            <w:webHidden/>
          </w:rPr>
          <w:fldChar w:fldCharType="separate"/>
        </w:r>
        <w:r w:rsidR="0060536E">
          <w:rPr>
            <w:webHidden/>
          </w:rPr>
          <w:t>23</w:t>
        </w:r>
        <w:r w:rsidR="006F5E6A">
          <w:rPr>
            <w:webHidden/>
          </w:rPr>
          <w:fldChar w:fldCharType="end"/>
        </w:r>
      </w:hyperlink>
    </w:p>
    <w:p w14:paraId="60108290" w14:textId="15A7D767" w:rsidR="006F5E6A" w:rsidRDefault="00520216">
      <w:pPr>
        <w:pStyle w:val="TOC1"/>
        <w:rPr>
          <w:rFonts w:asciiTheme="minorHAnsi" w:eastAsiaTheme="minorEastAsia" w:hAnsiTheme="minorHAnsi" w:cstheme="minorBidi"/>
          <w:szCs w:val="22"/>
          <w:lang w:eastAsia="en-AU"/>
        </w:rPr>
      </w:pPr>
      <w:hyperlink w:anchor="_Toc515963806" w:history="1">
        <w:r w:rsidR="006F5E6A" w:rsidRPr="00A55BEC">
          <w:rPr>
            <w:rStyle w:val="Hyperlink"/>
          </w:rPr>
          <w:t>Recognition of Prior Learning</w:t>
        </w:r>
        <w:r w:rsidR="006F5E6A">
          <w:rPr>
            <w:webHidden/>
          </w:rPr>
          <w:tab/>
        </w:r>
        <w:r w:rsidR="006F5E6A">
          <w:rPr>
            <w:webHidden/>
          </w:rPr>
          <w:tab/>
        </w:r>
        <w:r w:rsidR="006F5E6A">
          <w:rPr>
            <w:webHidden/>
          </w:rPr>
          <w:fldChar w:fldCharType="begin"/>
        </w:r>
        <w:r w:rsidR="006F5E6A">
          <w:rPr>
            <w:webHidden/>
          </w:rPr>
          <w:instrText xml:space="preserve"> PAGEREF _Toc515963806 \h </w:instrText>
        </w:r>
        <w:r w:rsidR="006F5E6A">
          <w:rPr>
            <w:webHidden/>
          </w:rPr>
        </w:r>
        <w:r w:rsidR="006F5E6A">
          <w:rPr>
            <w:webHidden/>
          </w:rPr>
          <w:fldChar w:fldCharType="separate"/>
        </w:r>
        <w:r w:rsidR="0060536E">
          <w:rPr>
            <w:webHidden/>
          </w:rPr>
          <w:t>24</w:t>
        </w:r>
        <w:r w:rsidR="006F5E6A">
          <w:rPr>
            <w:webHidden/>
          </w:rPr>
          <w:fldChar w:fldCharType="end"/>
        </w:r>
      </w:hyperlink>
    </w:p>
    <w:p w14:paraId="746DB962" w14:textId="79239BC0" w:rsidR="006F5E6A" w:rsidRDefault="00520216">
      <w:pPr>
        <w:pStyle w:val="TOC1"/>
        <w:rPr>
          <w:rFonts w:asciiTheme="minorHAnsi" w:eastAsiaTheme="minorEastAsia" w:hAnsiTheme="minorHAnsi" w:cstheme="minorBidi"/>
          <w:szCs w:val="22"/>
          <w:lang w:eastAsia="en-AU"/>
        </w:rPr>
      </w:pPr>
      <w:hyperlink w:anchor="_Toc515963807" w:history="1">
        <w:r w:rsidR="006F5E6A" w:rsidRPr="00A55BEC">
          <w:rPr>
            <w:rStyle w:val="Hyperlink"/>
          </w:rPr>
          <w:t>Content</w:t>
        </w:r>
        <w:r w:rsidR="006F5E6A">
          <w:rPr>
            <w:webHidden/>
          </w:rPr>
          <w:tab/>
        </w:r>
        <w:r w:rsidR="006F5E6A">
          <w:rPr>
            <w:webHidden/>
          </w:rPr>
          <w:tab/>
        </w:r>
        <w:r w:rsidR="006F5E6A">
          <w:rPr>
            <w:webHidden/>
          </w:rPr>
          <w:fldChar w:fldCharType="begin"/>
        </w:r>
        <w:r w:rsidR="006F5E6A">
          <w:rPr>
            <w:webHidden/>
          </w:rPr>
          <w:instrText xml:space="preserve"> PAGEREF _Toc515963807 \h </w:instrText>
        </w:r>
        <w:r w:rsidR="006F5E6A">
          <w:rPr>
            <w:webHidden/>
          </w:rPr>
        </w:r>
        <w:r w:rsidR="006F5E6A">
          <w:rPr>
            <w:webHidden/>
          </w:rPr>
          <w:fldChar w:fldCharType="separate"/>
        </w:r>
        <w:r w:rsidR="0060536E">
          <w:rPr>
            <w:webHidden/>
          </w:rPr>
          <w:t>24</w:t>
        </w:r>
        <w:r w:rsidR="006F5E6A">
          <w:rPr>
            <w:webHidden/>
          </w:rPr>
          <w:fldChar w:fldCharType="end"/>
        </w:r>
      </w:hyperlink>
    </w:p>
    <w:p w14:paraId="306DD419" w14:textId="3827E494" w:rsidR="006F5E6A" w:rsidRDefault="00520216">
      <w:pPr>
        <w:pStyle w:val="TOC1"/>
        <w:rPr>
          <w:rFonts w:asciiTheme="minorHAnsi" w:eastAsiaTheme="minorEastAsia" w:hAnsiTheme="minorHAnsi" w:cstheme="minorBidi"/>
          <w:szCs w:val="22"/>
          <w:lang w:eastAsia="en-AU"/>
        </w:rPr>
      </w:pPr>
      <w:hyperlink w:anchor="_Toc515963808" w:history="1">
        <w:r w:rsidR="006F5E6A" w:rsidRPr="00A55BEC">
          <w:rPr>
            <w:rStyle w:val="Hyperlink"/>
          </w:rPr>
          <w:t>Teaching and Learning Strategies</w:t>
        </w:r>
        <w:r w:rsidR="006F5E6A">
          <w:rPr>
            <w:webHidden/>
          </w:rPr>
          <w:tab/>
        </w:r>
        <w:r w:rsidR="006F5E6A">
          <w:rPr>
            <w:webHidden/>
          </w:rPr>
          <w:tab/>
        </w:r>
        <w:r w:rsidR="006F5E6A">
          <w:rPr>
            <w:webHidden/>
          </w:rPr>
          <w:fldChar w:fldCharType="begin"/>
        </w:r>
        <w:r w:rsidR="006F5E6A">
          <w:rPr>
            <w:webHidden/>
          </w:rPr>
          <w:instrText xml:space="preserve"> PAGEREF _Toc515963808 \h </w:instrText>
        </w:r>
        <w:r w:rsidR="006F5E6A">
          <w:rPr>
            <w:webHidden/>
          </w:rPr>
        </w:r>
        <w:r w:rsidR="006F5E6A">
          <w:rPr>
            <w:webHidden/>
          </w:rPr>
          <w:fldChar w:fldCharType="separate"/>
        </w:r>
        <w:r w:rsidR="0060536E">
          <w:rPr>
            <w:webHidden/>
          </w:rPr>
          <w:t>25</w:t>
        </w:r>
        <w:r w:rsidR="006F5E6A">
          <w:rPr>
            <w:webHidden/>
          </w:rPr>
          <w:fldChar w:fldCharType="end"/>
        </w:r>
      </w:hyperlink>
    </w:p>
    <w:p w14:paraId="006E815A" w14:textId="4EA21118" w:rsidR="006F5E6A" w:rsidRDefault="00520216">
      <w:pPr>
        <w:pStyle w:val="TOC1"/>
        <w:rPr>
          <w:rFonts w:asciiTheme="minorHAnsi" w:eastAsiaTheme="minorEastAsia" w:hAnsiTheme="minorHAnsi" w:cstheme="minorBidi"/>
          <w:szCs w:val="22"/>
          <w:lang w:eastAsia="en-AU"/>
        </w:rPr>
      </w:pPr>
      <w:hyperlink w:anchor="_Toc515963809" w:history="1">
        <w:r w:rsidR="006F5E6A" w:rsidRPr="00A55BEC">
          <w:rPr>
            <w:rStyle w:val="Hyperlink"/>
          </w:rPr>
          <w:t>Reasonable Adjustment</w:t>
        </w:r>
        <w:r w:rsidR="006F5E6A">
          <w:rPr>
            <w:webHidden/>
          </w:rPr>
          <w:tab/>
        </w:r>
        <w:r w:rsidR="006F5E6A">
          <w:rPr>
            <w:webHidden/>
          </w:rPr>
          <w:tab/>
        </w:r>
        <w:r w:rsidR="006F5E6A">
          <w:rPr>
            <w:webHidden/>
          </w:rPr>
          <w:fldChar w:fldCharType="begin"/>
        </w:r>
        <w:r w:rsidR="006F5E6A">
          <w:rPr>
            <w:webHidden/>
          </w:rPr>
          <w:instrText xml:space="preserve"> PAGEREF _Toc515963809 \h </w:instrText>
        </w:r>
        <w:r w:rsidR="006F5E6A">
          <w:rPr>
            <w:webHidden/>
          </w:rPr>
        </w:r>
        <w:r w:rsidR="006F5E6A">
          <w:rPr>
            <w:webHidden/>
          </w:rPr>
          <w:fldChar w:fldCharType="separate"/>
        </w:r>
        <w:r w:rsidR="0060536E">
          <w:rPr>
            <w:webHidden/>
          </w:rPr>
          <w:t>26</w:t>
        </w:r>
        <w:r w:rsidR="006F5E6A">
          <w:rPr>
            <w:webHidden/>
          </w:rPr>
          <w:fldChar w:fldCharType="end"/>
        </w:r>
      </w:hyperlink>
    </w:p>
    <w:p w14:paraId="2A650B00" w14:textId="75E4EAD2" w:rsidR="006F5E6A" w:rsidRDefault="00520216">
      <w:pPr>
        <w:pStyle w:val="TOC1"/>
        <w:rPr>
          <w:rFonts w:asciiTheme="minorHAnsi" w:eastAsiaTheme="minorEastAsia" w:hAnsiTheme="minorHAnsi" w:cstheme="minorBidi"/>
          <w:szCs w:val="22"/>
          <w:lang w:eastAsia="en-AU"/>
        </w:rPr>
      </w:pPr>
      <w:hyperlink w:anchor="_Toc515963810" w:history="1">
        <w:r w:rsidR="006F5E6A" w:rsidRPr="00A55BEC">
          <w:rPr>
            <w:rStyle w:val="Hyperlink"/>
          </w:rPr>
          <w:t>Assessment</w:t>
        </w:r>
        <w:r w:rsidR="006F5E6A">
          <w:rPr>
            <w:webHidden/>
          </w:rPr>
          <w:tab/>
        </w:r>
        <w:r w:rsidR="006F5E6A">
          <w:rPr>
            <w:webHidden/>
          </w:rPr>
          <w:tab/>
        </w:r>
        <w:r w:rsidR="006F5E6A">
          <w:rPr>
            <w:webHidden/>
          </w:rPr>
          <w:fldChar w:fldCharType="begin"/>
        </w:r>
        <w:r w:rsidR="006F5E6A">
          <w:rPr>
            <w:webHidden/>
          </w:rPr>
          <w:instrText xml:space="preserve"> PAGEREF _Toc515963810 \h </w:instrText>
        </w:r>
        <w:r w:rsidR="006F5E6A">
          <w:rPr>
            <w:webHidden/>
          </w:rPr>
        </w:r>
        <w:r w:rsidR="006F5E6A">
          <w:rPr>
            <w:webHidden/>
          </w:rPr>
          <w:fldChar w:fldCharType="separate"/>
        </w:r>
        <w:r w:rsidR="0060536E">
          <w:rPr>
            <w:webHidden/>
          </w:rPr>
          <w:t>26</w:t>
        </w:r>
        <w:r w:rsidR="006F5E6A">
          <w:rPr>
            <w:webHidden/>
          </w:rPr>
          <w:fldChar w:fldCharType="end"/>
        </w:r>
      </w:hyperlink>
    </w:p>
    <w:p w14:paraId="0163C669" w14:textId="3CDCB6C7" w:rsidR="006F5E6A" w:rsidRDefault="00520216">
      <w:pPr>
        <w:pStyle w:val="TOC1"/>
        <w:rPr>
          <w:rFonts w:asciiTheme="minorHAnsi" w:eastAsiaTheme="minorEastAsia" w:hAnsiTheme="minorHAnsi" w:cstheme="minorBidi"/>
          <w:szCs w:val="22"/>
          <w:lang w:eastAsia="en-AU"/>
        </w:rPr>
      </w:pPr>
      <w:hyperlink w:anchor="_Toc515963811" w:history="1">
        <w:r w:rsidR="006F5E6A" w:rsidRPr="00A55BEC">
          <w:rPr>
            <w:rStyle w:val="Hyperlink"/>
          </w:rPr>
          <w:t>Structured Workplace Learning: Assessment</w:t>
        </w:r>
        <w:r w:rsidR="006F5E6A">
          <w:rPr>
            <w:webHidden/>
          </w:rPr>
          <w:tab/>
        </w:r>
        <w:r w:rsidR="006F5E6A">
          <w:rPr>
            <w:webHidden/>
          </w:rPr>
          <w:tab/>
        </w:r>
        <w:r w:rsidR="006F5E6A">
          <w:rPr>
            <w:webHidden/>
          </w:rPr>
          <w:fldChar w:fldCharType="begin"/>
        </w:r>
        <w:r w:rsidR="006F5E6A">
          <w:rPr>
            <w:webHidden/>
          </w:rPr>
          <w:instrText xml:space="preserve"> PAGEREF _Toc515963811 \h </w:instrText>
        </w:r>
        <w:r w:rsidR="006F5E6A">
          <w:rPr>
            <w:webHidden/>
          </w:rPr>
        </w:r>
        <w:r w:rsidR="006F5E6A">
          <w:rPr>
            <w:webHidden/>
          </w:rPr>
          <w:fldChar w:fldCharType="separate"/>
        </w:r>
        <w:r w:rsidR="0060536E">
          <w:rPr>
            <w:webHidden/>
          </w:rPr>
          <w:t>27</w:t>
        </w:r>
        <w:r w:rsidR="006F5E6A">
          <w:rPr>
            <w:webHidden/>
          </w:rPr>
          <w:fldChar w:fldCharType="end"/>
        </w:r>
      </w:hyperlink>
    </w:p>
    <w:p w14:paraId="6BBF6D17" w14:textId="54533111" w:rsidR="006F5E6A" w:rsidRDefault="00520216">
      <w:pPr>
        <w:pStyle w:val="TOC1"/>
        <w:rPr>
          <w:rFonts w:asciiTheme="minorHAnsi" w:eastAsiaTheme="minorEastAsia" w:hAnsiTheme="minorHAnsi" w:cstheme="minorBidi"/>
          <w:szCs w:val="22"/>
          <w:lang w:eastAsia="en-AU"/>
        </w:rPr>
      </w:pPr>
      <w:hyperlink w:anchor="_Toc515963812" w:history="1">
        <w:r w:rsidR="006F5E6A" w:rsidRPr="00A55BEC">
          <w:rPr>
            <w:rStyle w:val="Hyperlink"/>
          </w:rPr>
          <w:t>Moderation</w:t>
        </w:r>
        <w:r w:rsidR="006F5E6A">
          <w:rPr>
            <w:webHidden/>
          </w:rPr>
          <w:tab/>
        </w:r>
        <w:r w:rsidR="006F5E6A">
          <w:rPr>
            <w:webHidden/>
          </w:rPr>
          <w:tab/>
        </w:r>
        <w:r w:rsidR="006F5E6A">
          <w:rPr>
            <w:webHidden/>
          </w:rPr>
          <w:fldChar w:fldCharType="begin"/>
        </w:r>
        <w:r w:rsidR="006F5E6A">
          <w:rPr>
            <w:webHidden/>
          </w:rPr>
          <w:instrText xml:space="preserve"> PAGEREF _Toc515963812 \h </w:instrText>
        </w:r>
        <w:r w:rsidR="006F5E6A">
          <w:rPr>
            <w:webHidden/>
          </w:rPr>
        </w:r>
        <w:r w:rsidR="006F5E6A">
          <w:rPr>
            <w:webHidden/>
          </w:rPr>
          <w:fldChar w:fldCharType="separate"/>
        </w:r>
        <w:r w:rsidR="0060536E">
          <w:rPr>
            <w:webHidden/>
          </w:rPr>
          <w:t>27</w:t>
        </w:r>
        <w:r w:rsidR="006F5E6A">
          <w:rPr>
            <w:webHidden/>
          </w:rPr>
          <w:fldChar w:fldCharType="end"/>
        </w:r>
      </w:hyperlink>
    </w:p>
    <w:p w14:paraId="29C903BB" w14:textId="6950663A" w:rsidR="006F5E6A" w:rsidRDefault="00520216">
      <w:pPr>
        <w:pStyle w:val="TOC1"/>
        <w:rPr>
          <w:rFonts w:asciiTheme="minorHAnsi" w:eastAsiaTheme="minorEastAsia" w:hAnsiTheme="minorHAnsi" w:cstheme="minorBidi"/>
          <w:szCs w:val="22"/>
          <w:lang w:eastAsia="en-AU"/>
        </w:rPr>
      </w:pPr>
      <w:hyperlink w:anchor="_Toc515963813" w:history="1">
        <w:r w:rsidR="006F5E6A" w:rsidRPr="00A55BEC">
          <w:rPr>
            <w:rStyle w:val="Hyperlink"/>
          </w:rPr>
          <w:t>Resources</w:t>
        </w:r>
        <w:r w:rsidR="006F5E6A">
          <w:rPr>
            <w:webHidden/>
          </w:rPr>
          <w:tab/>
        </w:r>
        <w:r w:rsidR="006F5E6A">
          <w:rPr>
            <w:webHidden/>
          </w:rPr>
          <w:tab/>
        </w:r>
        <w:r w:rsidR="006F5E6A">
          <w:rPr>
            <w:webHidden/>
          </w:rPr>
          <w:fldChar w:fldCharType="begin"/>
        </w:r>
        <w:r w:rsidR="006F5E6A">
          <w:rPr>
            <w:webHidden/>
          </w:rPr>
          <w:instrText xml:space="preserve"> PAGEREF _Toc515963813 \h </w:instrText>
        </w:r>
        <w:r w:rsidR="006F5E6A">
          <w:rPr>
            <w:webHidden/>
          </w:rPr>
        </w:r>
        <w:r w:rsidR="006F5E6A">
          <w:rPr>
            <w:webHidden/>
          </w:rPr>
          <w:fldChar w:fldCharType="separate"/>
        </w:r>
        <w:r w:rsidR="0060536E">
          <w:rPr>
            <w:webHidden/>
          </w:rPr>
          <w:t>28</w:t>
        </w:r>
        <w:r w:rsidR="006F5E6A">
          <w:rPr>
            <w:webHidden/>
          </w:rPr>
          <w:fldChar w:fldCharType="end"/>
        </w:r>
      </w:hyperlink>
    </w:p>
    <w:p w14:paraId="1FA0E7A4" w14:textId="4A882D55" w:rsidR="006F5E6A" w:rsidRDefault="00520216">
      <w:pPr>
        <w:pStyle w:val="TOC1"/>
        <w:rPr>
          <w:rFonts w:asciiTheme="minorHAnsi" w:eastAsiaTheme="minorEastAsia" w:hAnsiTheme="minorHAnsi" w:cstheme="minorBidi"/>
          <w:szCs w:val="22"/>
          <w:lang w:eastAsia="en-AU"/>
        </w:rPr>
      </w:pPr>
      <w:hyperlink w:anchor="_Toc515963814" w:history="1">
        <w:r w:rsidR="006F5E6A" w:rsidRPr="00A55BEC">
          <w:rPr>
            <w:rStyle w:val="Hyperlink"/>
            <w:lang w:eastAsia="en-AU"/>
          </w:rPr>
          <w:t>Standards for Registered Training Organisations 2015</w:t>
        </w:r>
        <w:r w:rsidR="006F5E6A">
          <w:rPr>
            <w:webHidden/>
          </w:rPr>
          <w:tab/>
        </w:r>
        <w:r w:rsidR="006F5E6A">
          <w:rPr>
            <w:webHidden/>
          </w:rPr>
          <w:fldChar w:fldCharType="begin"/>
        </w:r>
        <w:r w:rsidR="006F5E6A">
          <w:rPr>
            <w:webHidden/>
          </w:rPr>
          <w:instrText xml:space="preserve"> PAGEREF _Toc515963814 \h </w:instrText>
        </w:r>
        <w:r w:rsidR="006F5E6A">
          <w:rPr>
            <w:webHidden/>
          </w:rPr>
        </w:r>
        <w:r w:rsidR="006F5E6A">
          <w:rPr>
            <w:webHidden/>
          </w:rPr>
          <w:fldChar w:fldCharType="separate"/>
        </w:r>
        <w:r w:rsidR="0060536E">
          <w:rPr>
            <w:webHidden/>
          </w:rPr>
          <w:t>31</w:t>
        </w:r>
        <w:r w:rsidR="006F5E6A">
          <w:rPr>
            <w:webHidden/>
          </w:rPr>
          <w:fldChar w:fldCharType="end"/>
        </w:r>
      </w:hyperlink>
    </w:p>
    <w:p w14:paraId="7AE335B9" w14:textId="61F02B19" w:rsidR="006F5E6A" w:rsidRDefault="00520216">
      <w:pPr>
        <w:pStyle w:val="TOC1"/>
        <w:rPr>
          <w:rFonts w:asciiTheme="minorHAnsi" w:eastAsiaTheme="minorEastAsia" w:hAnsiTheme="minorHAnsi" w:cstheme="minorBidi"/>
          <w:szCs w:val="22"/>
          <w:lang w:eastAsia="en-AU"/>
        </w:rPr>
      </w:pPr>
      <w:hyperlink w:anchor="_Toc515963815" w:history="1">
        <w:r w:rsidR="006F5E6A" w:rsidRPr="00A55BEC">
          <w:rPr>
            <w:rStyle w:val="Hyperlink"/>
          </w:rPr>
          <w:t>Guidelines for Colleges Seeking Scope</w:t>
        </w:r>
        <w:r w:rsidR="006F5E6A">
          <w:rPr>
            <w:webHidden/>
          </w:rPr>
          <w:tab/>
        </w:r>
        <w:r w:rsidR="006F5E6A">
          <w:rPr>
            <w:webHidden/>
          </w:rPr>
          <w:tab/>
        </w:r>
        <w:r w:rsidR="006F5E6A">
          <w:rPr>
            <w:webHidden/>
          </w:rPr>
          <w:fldChar w:fldCharType="begin"/>
        </w:r>
        <w:r w:rsidR="006F5E6A">
          <w:rPr>
            <w:webHidden/>
          </w:rPr>
          <w:instrText xml:space="preserve"> PAGEREF _Toc515963815 \h </w:instrText>
        </w:r>
        <w:r w:rsidR="006F5E6A">
          <w:rPr>
            <w:webHidden/>
          </w:rPr>
        </w:r>
        <w:r w:rsidR="006F5E6A">
          <w:rPr>
            <w:webHidden/>
          </w:rPr>
          <w:fldChar w:fldCharType="separate"/>
        </w:r>
        <w:r w:rsidR="0060536E">
          <w:rPr>
            <w:webHidden/>
          </w:rPr>
          <w:t>31</w:t>
        </w:r>
        <w:r w:rsidR="006F5E6A">
          <w:rPr>
            <w:webHidden/>
          </w:rPr>
          <w:fldChar w:fldCharType="end"/>
        </w:r>
      </w:hyperlink>
    </w:p>
    <w:p w14:paraId="7990EE6B" w14:textId="34FABDA9" w:rsidR="006F5E6A" w:rsidRDefault="00520216">
      <w:pPr>
        <w:pStyle w:val="TOC1"/>
        <w:rPr>
          <w:rFonts w:asciiTheme="minorHAnsi" w:eastAsiaTheme="minorEastAsia" w:hAnsiTheme="minorHAnsi" w:cstheme="minorBidi"/>
          <w:szCs w:val="22"/>
          <w:lang w:eastAsia="en-AU"/>
        </w:rPr>
      </w:pPr>
      <w:hyperlink w:anchor="_Toc515963816" w:history="1">
        <w:r w:rsidR="006F5E6A" w:rsidRPr="00A55BEC">
          <w:rPr>
            <w:rStyle w:val="Hyperlink"/>
          </w:rPr>
          <w:t>Assessment of Certificate III Units of Competence</w:t>
        </w:r>
        <w:r w:rsidR="006F5E6A">
          <w:rPr>
            <w:webHidden/>
          </w:rPr>
          <w:tab/>
        </w:r>
        <w:r w:rsidR="006F5E6A">
          <w:rPr>
            <w:webHidden/>
          </w:rPr>
          <w:fldChar w:fldCharType="begin"/>
        </w:r>
        <w:r w:rsidR="006F5E6A">
          <w:rPr>
            <w:webHidden/>
          </w:rPr>
          <w:instrText xml:space="preserve"> PAGEREF _Toc515963816 \h </w:instrText>
        </w:r>
        <w:r w:rsidR="006F5E6A">
          <w:rPr>
            <w:webHidden/>
          </w:rPr>
        </w:r>
        <w:r w:rsidR="006F5E6A">
          <w:rPr>
            <w:webHidden/>
          </w:rPr>
          <w:fldChar w:fldCharType="separate"/>
        </w:r>
        <w:r w:rsidR="0060536E">
          <w:rPr>
            <w:webHidden/>
          </w:rPr>
          <w:t>31</w:t>
        </w:r>
        <w:r w:rsidR="006F5E6A">
          <w:rPr>
            <w:webHidden/>
          </w:rPr>
          <w:fldChar w:fldCharType="end"/>
        </w:r>
      </w:hyperlink>
    </w:p>
    <w:p w14:paraId="48177495" w14:textId="5B01195E" w:rsidR="006F5E6A" w:rsidRDefault="00520216">
      <w:pPr>
        <w:pStyle w:val="TOC1"/>
        <w:rPr>
          <w:rFonts w:asciiTheme="minorHAnsi" w:eastAsiaTheme="minorEastAsia" w:hAnsiTheme="minorHAnsi" w:cstheme="minorBidi"/>
          <w:szCs w:val="22"/>
          <w:lang w:eastAsia="en-AU"/>
        </w:rPr>
      </w:pPr>
      <w:hyperlink w:anchor="_Toc515963817" w:history="1">
        <w:r w:rsidR="006F5E6A" w:rsidRPr="00A55BEC">
          <w:rPr>
            <w:rStyle w:val="Hyperlink"/>
          </w:rPr>
          <w:t>Physical Resources</w:t>
        </w:r>
        <w:r w:rsidR="006F5E6A">
          <w:rPr>
            <w:webHidden/>
          </w:rPr>
          <w:tab/>
        </w:r>
        <w:r w:rsidR="006F5E6A">
          <w:rPr>
            <w:webHidden/>
          </w:rPr>
          <w:tab/>
        </w:r>
        <w:r w:rsidR="006F5E6A">
          <w:rPr>
            <w:webHidden/>
          </w:rPr>
          <w:fldChar w:fldCharType="begin"/>
        </w:r>
        <w:r w:rsidR="006F5E6A">
          <w:rPr>
            <w:webHidden/>
          </w:rPr>
          <w:instrText xml:space="preserve"> PAGEREF _Toc515963817 \h </w:instrText>
        </w:r>
        <w:r w:rsidR="006F5E6A">
          <w:rPr>
            <w:webHidden/>
          </w:rPr>
        </w:r>
        <w:r w:rsidR="006F5E6A">
          <w:rPr>
            <w:webHidden/>
          </w:rPr>
          <w:fldChar w:fldCharType="separate"/>
        </w:r>
        <w:r w:rsidR="0060536E">
          <w:rPr>
            <w:webHidden/>
          </w:rPr>
          <w:t>32</w:t>
        </w:r>
        <w:r w:rsidR="006F5E6A">
          <w:rPr>
            <w:webHidden/>
          </w:rPr>
          <w:fldChar w:fldCharType="end"/>
        </w:r>
      </w:hyperlink>
    </w:p>
    <w:p w14:paraId="46E05FC1" w14:textId="5D09781E" w:rsidR="006F5E6A" w:rsidRDefault="00520216">
      <w:pPr>
        <w:pStyle w:val="TOC1"/>
        <w:rPr>
          <w:rFonts w:asciiTheme="minorHAnsi" w:eastAsiaTheme="minorEastAsia" w:hAnsiTheme="minorHAnsi" w:cstheme="minorBidi"/>
          <w:szCs w:val="22"/>
          <w:lang w:eastAsia="en-AU"/>
        </w:rPr>
      </w:pPr>
      <w:hyperlink w:anchor="_Toc515963818" w:history="1">
        <w:r w:rsidR="006F5E6A" w:rsidRPr="00A55BEC">
          <w:rPr>
            <w:rStyle w:val="Hyperlink"/>
          </w:rPr>
          <w:t>Proposed Evaluation Procedures</w:t>
        </w:r>
        <w:r w:rsidR="006F5E6A">
          <w:rPr>
            <w:webHidden/>
          </w:rPr>
          <w:tab/>
        </w:r>
        <w:r w:rsidR="006F5E6A">
          <w:rPr>
            <w:webHidden/>
          </w:rPr>
          <w:tab/>
        </w:r>
        <w:r w:rsidR="006F5E6A">
          <w:rPr>
            <w:webHidden/>
          </w:rPr>
          <w:fldChar w:fldCharType="begin"/>
        </w:r>
        <w:r w:rsidR="006F5E6A">
          <w:rPr>
            <w:webHidden/>
          </w:rPr>
          <w:instrText xml:space="preserve"> PAGEREF _Toc515963818 \h </w:instrText>
        </w:r>
        <w:r w:rsidR="006F5E6A">
          <w:rPr>
            <w:webHidden/>
          </w:rPr>
        </w:r>
        <w:r w:rsidR="006F5E6A">
          <w:rPr>
            <w:webHidden/>
          </w:rPr>
          <w:fldChar w:fldCharType="separate"/>
        </w:r>
        <w:r w:rsidR="0060536E">
          <w:rPr>
            <w:webHidden/>
          </w:rPr>
          <w:t>35</w:t>
        </w:r>
        <w:r w:rsidR="006F5E6A">
          <w:rPr>
            <w:webHidden/>
          </w:rPr>
          <w:fldChar w:fldCharType="end"/>
        </w:r>
      </w:hyperlink>
    </w:p>
    <w:p w14:paraId="28C650F9" w14:textId="16004F29" w:rsidR="006F5E6A" w:rsidRDefault="00520216">
      <w:pPr>
        <w:pStyle w:val="TOC1"/>
        <w:rPr>
          <w:rFonts w:asciiTheme="minorHAnsi" w:eastAsiaTheme="minorEastAsia" w:hAnsiTheme="minorHAnsi" w:cstheme="minorBidi"/>
          <w:szCs w:val="22"/>
          <w:lang w:eastAsia="en-AU"/>
        </w:rPr>
      </w:pPr>
      <w:hyperlink w:anchor="_Toc515963819" w:history="1">
        <w:r w:rsidR="006F5E6A" w:rsidRPr="00A55BEC">
          <w:rPr>
            <w:rStyle w:val="Hyperlink"/>
          </w:rPr>
          <w:t>Hospitality Industry Fundamentals</w:t>
        </w:r>
        <w:r w:rsidR="006F5E6A">
          <w:rPr>
            <w:rFonts w:asciiTheme="minorHAnsi" w:eastAsiaTheme="minorEastAsia" w:hAnsiTheme="minorHAnsi" w:cstheme="minorBidi"/>
            <w:szCs w:val="22"/>
            <w:lang w:eastAsia="en-AU"/>
          </w:rPr>
          <w:tab/>
        </w:r>
        <w:r w:rsidR="006F5E6A" w:rsidRPr="00A55BEC">
          <w:rPr>
            <w:rStyle w:val="Hyperlink"/>
          </w:rPr>
          <w:t>Value: 1.0</w:t>
        </w:r>
        <w:r w:rsidR="006F5E6A">
          <w:rPr>
            <w:webHidden/>
          </w:rPr>
          <w:tab/>
        </w:r>
        <w:r w:rsidR="006F5E6A">
          <w:rPr>
            <w:webHidden/>
          </w:rPr>
          <w:fldChar w:fldCharType="begin"/>
        </w:r>
        <w:r w:rsidR="006F5E6A">
          <w:rPr>
            <w:webHidden/>
          </w:rPr>
          <w:instrText xml:space="preserve"> PAGEREF _Toc515963819 \h </w:instrText>
        </w:r>
        <w:r w:rsidR="006F5E6A">
          <w:rPr>
            <w:webHidden/>
          </w:rPr>
        </w:r>
        <w:r w:rsidR="006F5E6A">
          <w:rPr>
            <w:webHidden/>
          </w:rPr>
          <w:fldChar w:fldCharType="separate"/>
        </w:r>
        <w:r w:rsidR="0060536E">
          <w:rPr>
            <w:webHidden/>
          </w:rPr>
          <w:t>37</w:t>
        </w:r>
        <w:r w:rsidR="006F5E6A">
          <w:rPr>
            <w:webHidden/>
          </w:rPr>
          <w:fldChar w:fldCharType="end"/>
        </w:r>
      </w:hyperlink>
    </w:p>
    <w:p w14:paraId="5B1D1C79" w14:textId="328E1F67" w:rsidR="006F5E6A" w:rsidRDefault="00520216">
      <w:pPr>
        <w:pStyle w:val="TOC1"/>
        <w:rPr>
          <w:rFonts w:asciiTheme="minorHAnsi" w:eastAsiaTheme="minorEastAsia" w:hAnsiTheme="minorHAnsi" w:cstheme="minorBidi"/>
          <w:szCs w:val="22"/>
          <w:lang w:eastAsia="en-AU"/>
        </w:rPr>
      </w:pPr>
      <w:hyperlink w:anchor="_Toc515963820" w:history="1">
        <w:r w:rsidR="006F5E6A" w:rsidRPr="00A55BEC">
          <w:rPr>
            <w:rStyle w:val="Hyperlink"/>
          </w:rPr>
          <w:t>Industry Fundamentals</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_Toc515963820 \h </w:instrText>
        </w:r>
        <w:r w:rsidR="006F5E6A">
          <w:rPr>
            <w:webHidden/>
          </w:rPr>
        </w:r>
        <w:r w:rsidR="006F5E6A">
          <w:rPr>
            <w:webHidden/>
          </w:rPr>
          <w:fldChar w:fldCharType="separate"/>
        </w:r>
        <w:r w:rsidR="0060536E">
          <w:rPr>
            <w:webHidden/>
          </w:rPr>
          <w:t>39</w:t>
        </w:r>
        <w:r w:rsidR="006F5E6A">
          <w:rPr>
            <w:webHidden/>
          </w:rPr>
          <w:fldChar w:fldCharType="end"/>
        </w:r>
      </w:hyperlink>
    </w:p>
    <w:p w14:paraId="06DA3AC2" w14:textId="6673143C" w:rsidR="006F5E6A" w:rsidRDefault="00520216">
      <w:pPr>
        <w:pStyle w:val="TOC1"/>
        <w:rPr>
          <w:rFonts w:asciiTheme="minorHAnsi" w:eastAsiaTheme="minorEastAsia" w:hAnsiTheme="minorHAnsi" w:cstheme="minorBidi"/>
          <w:szCs w:val="22"/>
          <w:lang w:eastAsia="en-AU"/>
        </w:rPr>
      </w:pPr>
      <w:hyperlink w:anchor="_Toc515963821" w:history="1">
        <w:r w:rsidR="006F5E6A" w:rsidRPr="00A55BEC">
          <w:rPr>
            <w:rStyle w:val="Hyperlink"/>
          </w:rPr>
          <w:t>Kitchen Skills</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_Toc515963821 \h </w:instrText>
        </w:r>
        <w:r w:rsidR="006F5E6A">
          <w:rPr>
            <w:webHidden/>
          </w:rPr>
        </w:r>
        <w:r w:rsidR="006F5E6A">
          <w:rPr>
            <w:webHidden/>
          </w:rPr>
          <w:fldChar w:fldCharType="separate"/>
        </w:r>
        <w:r w:rsidR="0060536E">
          <w:rPr>
            <w:webHidden/>
          </w:rPr>
          <w:t>41</w:t>
        </w:r>
        <w:r w:rsidR="006F5E6A">
          <w:rPr>
            <w:webHidden/>
          </w:rPr>
          <w:fldChar w:fldCharType="end"/>
        </w:r>
      </w:hyperlink>
    </w:p>
    <w:p w14:paraId="7D0CCE0F" w14:textId="02E644D7" w:rsidR="006F5E6A" w:rsidRDefault="00520216">
      <w:pPr>
        <w:pStyle w:val="TOC1"/>
        <w:rPr>
          <w:rFonts w:asciiTheme="minorHAnsi" w:eastAsiaTheme="minorEastAsia" w:hAnsiTheme="minorHAnsi" w:cstheme="minorBidi"/>
          <w:szCs w:val="22"/>
          <w:lang w:eastAsia="en-AU"/>
        </w:rPr>
      </w:pPr>
      <w:hyperlink w:anchor="_Toc515963822" w:history="1">
        <w:r w:rsidR="006F5E6A" w:rsidRPr="00A55BEC">
          <w:rPr>
            <w:rStyle w:val="Hyperlink"/>
          </w:rPr>
          <w:t>Industry Kitchen Practices</w:t>
        </w:r>
        <w:r w:rsidR="006F5E6A">
          <w:rPr>
            <w:rFonts w:asciiTheme="minorHAnsi" w:eastAsiaTheme="minorEastAsia" w:hAnsiTheme="minorHAnsi" w:cstheme="minorBidi"/>
            <w:szCs w:val="22"/>
            <w:lang w:eastAsia="en-AU"/>
          </w:rPr>
          <w:tab/>
        </w:r>
        <w:r w:rsidR="006F5E6A" w:rsidRPr="00A55BEC">
          <w:rPr>
            <w:rStyle w:val="Hyperlink"/>
          </w:rPr>
          <w:t>Value: 1.0</w:t>
        </w:r>
        <w:r w:rsidR="006F5E6A">
          <w:rPr>
            <w:webHidden/>
          </w:rPr>
          <w:tab/>
        </w:r>
        <w:r w:rsidR="006F5E6A">
          <w:rPr>
            <w:webHidden/>
          </w:rPr>
          <w:fldChar w:fldCharType="begin"/>
        </w:r>
        <w:r w:rsidR="006F5E6A">
          <w:rPr>
            <w:webHidden/>
          </w:rPr>
          <w:instrText xml:space="preserve"> PAGEREF _Toc515963822 \h </w:instrText>
        </w:r>
        <w:r w:rsidR="006F5E6A">
          <w:rPr>
            <w:webHidden/>
          </w:rPr>
        </w:r>
        <w:r w:rsidR="006F5E6A">
          <w:rPr>
            <w:webHidden/>
          </w:rPr>
          <w:fldChar w:fldCharType="separate"/>
        </w:r>
        <w:r w:rsidR="0060536E">
          <w:rPr>
            <w:webHidden/>
          </w:rPr>
          <w:t>43</w:t>
        </w:r>
        <w:r w:rsidR="006F5E6A">
          <w:rPr>
            <w:webHidden/>
          </w:rPr>
          <w:fldChar w:fldCharType="end"/>
        </w:r>
      </w:hyperlink>
    </w:p>
    <w:p w14:paraId="6F4A0E62" w14:textId="25480BFB" w:rsidR="006F5E6A" w:rsidRDefault="00520216">
      <w:pPr>
        <w:pStyle w:val="TOC1"/>
        <w:rPr>
          <w:rFonts w:asciiTheme="minorHAnsi" w:eastAsiaTheme="minorEastAsia" w:hAnsiTheme="minorHAnsi" w:cstheme="minorBidi"/>
          <w:szCs w:val="22"/>
          <w:lang w:eastAsia="en-AU"/>
        </w:rPr>
      </w:pPr>
      <w:hyperlink w:anchor="_Toc515963823" w:history="1">
        <w:r w:rsidR="006F5E6A" w:rsidRPr="00A55BEC">
          <w:rPr>
            <w:rStyle w:val="Hyperlink"/>
          </w:rPr>
          <w:t>Kitchen Practices</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_Toc515963823 \h </w:instrText>
        </w:r>
        <w:r w:rsidR="006F5E6A">
          <w:rPr>
            <w:webHidden/>
          </w:rPr>
        </w:r>
        <w:r w:rsidR="006F5E6A">
          <w:rPr>
            <w:webHidden/>
          </w:rPr>
          <w:fldChar w:fldCharType="separate"/>
        </w:r>
        <w:r w:rsidR="0060536E">
          <w:rPr>
            <w:webHidden/>
          </w:rPr>
          <w:t>45</w:t>
        </w:r>
        <w:r w:rsidR="006F5E6A">
          <w:rPr>
            <w:webHidden/>
          </w:rPr>
          <w:fldChar w:fldCharType="end"/>
        </w:r>
      </w:hyperlink>
    </w:p>
    <w:p w14:paraId="0716A60A" w14:textId="23A002A8" w:rsidR="006F5E6A" w:rsidRDefault="00520216">
      <w:pPr>
        <w:pStyle w:val="TOC1"/>
        <w:rPr>
          <w:rFonts w:asciiTheme="minorHAnsi" w:eastAsiaTheme="minorEastAsia" w:hAnsiTheme="minorHAnsi" w:cstheme="minorBidi"/>
          <w:szCs w:val="22"/>
          <w:lang w:eastAsia="en-AU"/>
        </w:rPr>
      </w:pPr>
      <w:hyperlink w:anchor="_Toc515963824" w:history="1">
        <w:r w:rsidR="006F5E6A" w:rsidRPr="00A55BEC">
          <w:rPr>
            <w:rStyle w:val="Hyperlink"/>
          </w:rPr>
          <w:t>Food Preparation Techniques</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_Toc515963824 \h </w:instrText>
        </w:r>
        <w:r w:rsidR="006F5E6A">
          <w:rPr>
            <w:webHidden/>
          </w:rPr>
        </w:r>
        <w:r w:rsidR="006F5E6A">
          <w:rPr>
            <w:webHidden/>
          </w:rPr>
          <w:fldChar w:fldCharType="separate"/>
        </w:r>
        <w:r w:rsidR="0060536E">
          <w:rPr>
            <w:webHidden/>
          </w:rPr>
          <w:t>47</w:t>
        </w:r>
        <w:r w:rsidR="006F5E6A">
          <w:rPr>
            <w:webHidden/>
          </w:rPr>
          <w:fldChar w:fldCharType="end"/>
        </w:r>
      </w:hyperlink>
    </w:p>
    <w:p w14:paraId="0AEC786C" w14:textId="32D335A5" w:rsidR="006F5E6A" w:rsidRDefault="00520216">
      <w:pPr>
        <w:pStyle w:val="TOC1"/>
        <w:rPr>
          <w:rFonts w:asciiTheme="minorHAnsi" w:eastAsiaTheme="minorEastAsia" w:hAnsiTheme="minorHAnsi" w:cstheme="minorBidi"/>
          <w:szCs w:val="22"/>
          <w:lang w:eastAsia="en-AU"/>
        </w:rPr>
      </w:pPr>
      <w:hyperlink w:anchor="_Toc515963825" w:history="1">
        <w:r w:rsidR="006F5E6A" w:rsidRPr="00A55BEC">
          <w:rPr>
            <w:rStyle w:val="Hyperlink"/>
          </w:rPr>
          <w:t>Service Procedures</w:t>
        </w:r>
        <w:r w:rsidR="006F5E6A">
          <w:rPr>
            <w:rFonts w:asciiTheme="minorHAnsi" w:eastAsiaTheme="minorEastAsia" w:hAnsiTheme="minorHAnsi" w:cstheme="minorBidi"/>
            <w:szCs w:val="22"/>
            <w:lang w:eastAsia="en-AU"/>
          </w:rPr>
          <w:tab/>
        </w:r>
        <w:r w:rsidR="006F5E6A" w:rsidRPr="00A55BEC">
          <w:rPr>
            <w:rStyle w:val="Hyperlink"/>
          </w:rPr>
          <w:t>Value: 1.0</w:t>
        </w:r>
        <w:r w:rsidR="006F5E6A">
          <w:rPr>
            <w:webHidden/>
          </w:rPr>
          <w:tab/>
        </w:r>
        <w:r w:rsidR="006F5E6A">
          <w:rPr>
            <w:webHidden/>
          </w:rPr>
          <w:fldChar w:fldCharType="begin"/>
        </w:r>
        <w:r w:rsidR="006F5E6A">
          <w:rPr>
            <w:webHidden/>
          </w:rPr>
          <w:instrText xml:space="preserve"> PAGEREF _Toc515963825 \h </w:instrText>
        </w:r>
        <w:r w:rsidR="006F5E6A">
          <w:rPr>
            <w:webHidden/>
          </w:rPr>
        </w:r>
        <w:r w:rsidR="006F5E6A">
          <w:rPr>
            <w:webHidden/>
          </w:rPr>
          <w:fldChar w:fldCharType="separate"/>
        </w:r>
        <w:r w:rsidR="0060536E">
          <w:rPr>
            <w:webHidden/>
          </w:rPr>
          <w:t>49</w:t>
        </w:r>
        <w:r w:rsidR="006F5E6A">
          <w:rPr>
            <w:webHidden/>
          </w:rPr>
          <w:fldChar w:fldCharType="end"/>
        </w:r>
      </w:hyperlink>
    </w:p>
    <w:p w14:paraId="2CD46FD9" w14:textId="6AFDC0D2" w:rsidR="006F5E6A" w:rsidRDefault="00520216">
      <w:pPr>
        <w:pStyle w:val="TOC1"/>
        <w:rPr>
          <w:rFonts w:asciiTheme="minorHAnsi" w:eastAsiaTheme="minorEastAsia" w:hAnsiTheme="minorHAnsi" w:cstheme="minorBidi"/>
          <w:szCs w:val="22"/>
          <w:lang w:eastAsia="en-AU"/>
        </w:rPr>
      </w:pPr>
      <w:hyperlink w:anchor="_Toc515963826" w:history="1">
        <w:r w:rsidR="006F5E6A" w:rsidRPr="00A55BEC">
          <w:rPr>
            <w:rStyle w:val="Hyperlink"/>
          </w:rPr>
          <w:t>Service Fundamentals</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_Toc515963826 \h </w:instrText>
        </w:r>
        <w:r w:rsidR="006F5E6A">
          <w:rPr>
            <w:webHidden/>
          </w:rPr>
        </w:r>
        <w:r w:rsidR="006F5E6A">
          <w:rPr>
            <w:webHidden/>
          </w:rPr>
          <w:fldChar w:fldCharType="separate"/>
        </w:r>
        <w:r w:rsidR="0060536E">
          <w:rPr>
            <w:webHidden/>
          </w:rPr>
          <w:t>51</w:t>
        </w:r>
        <w:r w:rsidR="006F5E6A">
          <w:rPr>
            <w:webHidden/>
          </w:rPr>
          <w:fldChar w:fldCharType="end"/>
        </w:r>
      </w:hyperlink>
    </w:p>
    <w:p w14:paraId="6CD39C8A" w14:textId="2858B675" w:rsidR="006F5E6A" w:rsidRDefault="00520216">
      <w:pPr>
        <w:pStyle w:val="TOC1"/>
        <w:rPr>
          <w:rFonts w:asciiTheme="minorHAnsi" w:eastAsiaTheme="minorEastAsia" w:hAnsiTheme="minorHAnsi" w:cstheme="minorBidi"/>
          <w:szCs w:val="22"/>
          <w:lang w:eastAsia="en-AU"/>
        </w:rPr>
      </w:pPr>
      <w:hyperlink w:anchor="_Toc515963827" w:history="1">
        <w:r w:rsidR="006F5E6A" w:rsidRPr="00A55BEC">
          <w:rPr>
            <w:rStyle w:val="Hyperlink"/>
          </w:rPr>
          <w:t>Service Techniques</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_Toc515963827 \h </w:instrText>
        </w:r>
        <w:r w:rsidR="006F5E6A">
          <w:rPr>
            <w:webHidden/>
          </w:rPr>
        </w:r>
        <w:r w:rsidR="006F5E6A">
          <w:rPr>
            <w:webHidden/>
          </w:rPr>
          <w:fldChar w:fldCharType="separate"/>
        </w:r>
        <w:r w:rsidR="0060536E">
          <w:rPr>
            <w:webHidden/>
          </w:rPr>
          <w:t>53</w:t>
        </w:r>
        <w:r w:rsidR="006F5E6A">
          <w:rPr>
            <w:webHidden/>
          </w:rPr>
          <w:fldChar w:fldCharType="end"/>
        </w:r>
      </w:hyperlink>
    </w:p>
    <w:p w14:paraId="0D2949A1" w14:textId="6CC02CA2" w:rsidR="006F5E6A" w:rsidRDefault="00520216">
      <w:pPr>
        <w:pStyle w:val="TOC1"/>
        <w:rPr>
          <w:rFonts w:asciiTheme="minorHAnsi" w:eastAsiaTheme="minorEastAsia" w:hAnsiTheme="minorHAnsi" w:cstheme="minorBidi"/>
          <w:szCs w:val="22"/>
          <w:lang w:eastAsia="en-AU"/>
        </w:rPr>
      </w:pPr>
      <w:hyperlink w:anchor="_Toc515963828" w:history="1">
        <w:r w:rsidR="006F5E6A" w:rsidRPr="00A55BEC">
          <w:rPr>
            <w:rStyle w:val="Hyperlink"/>
          </w:rPr>
          <w:t>Café Culture</w:t>
        </w:r>
        <w:r w:rsidR="006F5E6A">
          <w:rPr>
            <w:rFonts w:asciiTheme="minorHAnsi" w:eastAsiaTheme="minorEastAsia" w:hAnsiTheme="minorHAnsi" w:cstheme="minorBidi"/>
            <w:szCs w:val="22"/>
            <w:lang w:eastAsia="en-AU"/>
          </w:rPr>
          <w:tab/>
        </w:r>
        <w:r w:rsidR="006F5E6A" w:rsidRPr="00A55BEC">
          <w:rPr>
            <w:rStyle w:val="Hyperlink"/>
          </w:rPr>
          <w:t>Value: 1.0</w:t>
        </w:r>
        <w:r w:rsidR="006F5E6A">
          <w:rPr>
            <w:webHidden/>
          </w:rPr>
          <w:tab/>
        </w:r>
        <w:r w:rsidR="006F5E6A">
          <w:rPr>
            <w:webHidden/>
          </w:rPr>
          <w:fldChar w:fldCharType="begin"/>
        </w:r>
        <w:r w:rsidR="006F5E6A">
          <w:rPr>
            <w:webHidden/>
          </w:rPr>
          <w:instrText xml:space="preserve"> PAGEREF _Toc515963828 \h </w:instrText>
        </w:r>
        <w:r w:rsidR="006F5E6A">
          <w:rPr>
            <w:webHidden/>
          </w:rPr>
        </w:r>
        <w:r w:rsidR="006F5E6A">
          <w:rPr>
            <w:webHidden/>
          </w:rPr>
          <w:fldChar w:fldCharType="separate"/>
        </w:r>
        <w:r w:rsidR="0060536E">
          <w:rPr>
            <w:webHidden/>
          </w:rPr>
          <w:t>55</w:t>
        </w:r>
        <w:r w:rsidR="006F5E6A">
          <w:rPr>
            <w:webHidden/>
          </w:rPr>
          <w:fldChar w:fldCharType="end"/>
        </w:r>
      </w:hyperlink>
    </w:p>
    <w:p w14:paraId="03FA63C2" w14:textId="1274BC08" w:rsidR="006F5E6A" w:rsidRDefault="00520216">
      <w:pPr>
        <w:pStyle w:val="TOC1"/>
        <w:rPr>
          <w:rFonts w:asciiTheme="minorHAnsi" w:eastAsiaTheme="minorEastAsia" w:hAnsiTheme="minorHAnsi" w:cstheme="minorBidi"/>
          <w:szCs w:val="22"/>
          <w:lang w:eastAsia="en-AU"/>
        </w:rPr>
      </w:pPr>
      <w:hyperlink w:anchor="_Toc515963829" w:history="1">
        <w:r w:rsidR="006F5E6A" w:rsidRPr="00A55BEC">
          <w:rPr>
            <w:rStyle w:val="Hyperlink"/>
          </w:rPr>
          <w:t>Coffee Service</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_Toc515963829 \h </w:instrText>
        </w:r>
        <w:r w:rsidR="006F5E6A">
          <w:rPr>
            <w:webHidden/>
          </w:rPr>
        </w:r>
        <w:r w:rsidR="006F5E6A">
          <w:rPr>
            <w:webHidden/>
          </w:rPr>
          <w:fldChar w:fldCharType="separate"/>
        </w:r>
        <w:r w:rsidR="0060536E">
          <w:rPr>
            <w:webHidden/>
          </w:rPr>
          <w:t>57</w:t>
        </w:r>
        <w:r w:rsidR="006F5E6A">
          <w:rPr>
            <w:webHidden/>
          </w:rPr>
          <w:fldChar w:fldCharType="end"/>
        </w:r>
      </w:hyperlink>
    </w:p>
    <w:p w14:paraId="37D1BAC8" w14:textId="72ADE984" w:rsidR="006F5E6A" w:rsidRDefault="00520216">
      <w:pPr>
        <w:pStyle w:val="TOC1"/>
        <w:rPr>
          <w:rFonts w:asciiTheme="minorHAnsi" w:eastAsiaTheme="minorEastAsia" w:hAnsiTheme="minorHAnsi" w:cstheme="minorBidi"/>
          <w:szCs w:val="22"/>
          <w:lang w:eastAsia="en-AU"/>
        </w:rPr>
      </w:pPr>
      <w:hyperlink w:anchor="_Toc515963830" w:history="1">
        <w:r w:rsidR="006F5E6A" w:rsidRPr="00A55BEC">
          <w:rPr>
            <w:rStyle w:val="Hyperlink"/>
          </w:rPr>
          <w:t>Café Practices</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_Toc515963830 \h </w:instrText>
        </w:r>
        <w:r w:rsidR="006F5E6A">
          <w:rPr>
            <w:webHidden/>
          </w:rPr>
        </w:r>
        <w:r w:rsidR="006F5E6A">
          <w:rPr>
            <w:webHidden/>
          </w:rPr>
          <w:fldChar w:fldCharType="separate"/>
        </w:r>
        <w:r w:rsidR="0060536E">
          <w:rPr>
            <w:webHidden/>
          </w:rPr>
          <w:t>59</w:t>
        </w:r>
        <w:r w:rsidR="006F5E6A">
          <w:rPr>
            <w:webHidden/>
          </w:rPr>
          <w:fldChar w:fldCharType="end"/>
        </w:r>
      </w:hyperlink>
    </w:p>
    <w:p w14:paraId="03F75211" w14:textId="19F48C97" w:rsidR="006F5E6A" w:rsidRDefault="00520216">
      <w:pPr>
        <w:pStyle w:val="TOC1"/>
        <w:rPr>
          <w:rFonts w:asciiTheme="minorHAnsi" w:eastAsiaTheme="minorEastAsia" w:hAnsiTheme="minorHAnsi" w:cstheme="minorBidi"/>
          <w:szCs w:val="22"/>
          <w:lang w:eastAsia="en-AU"/>
        </w:rPr>
      </w:pPr>
      <w:hyperlink w:anchor="_Toc515963831" w:history="1">
        <w:r w:rsidR="006F5E6A" w:rsidRPr="00A55BEC">
          <w:rPr>
            <w:rStyle w:val="Hyperlink"/>
          </w:rPr>
          <w:t>Café Operations</w:t>
        </w:r>
        <w:r w:rsidR="006F5E6A">
          <w:rPr>
            <w:rFonts w:asciiTheme="minorHAnsi" w:eastAsiaTheme="minorEastAsia" w:hAnsiTheme="minorHAnsi" w:cstheme="minorBidi"/>
            <w:szCs w:val="22"/>
            <w:lang w:eastAsia="en-AU"/>
          </w:rPr>
          <w:tab/>
        </w:r>
        <w:r w:rsidR="006F5E6A" w:rsidRPr="00A55BEC">
          <w:rPr>
            <w:rStyle w:val="Hyperlink"/>
          </w:rPr>
          <w:t>Value: 1.0</w:t>
        </w:r>
        <w:r w:rsidR="006F5E6A">
          <w:rPr>
            <w:webHidden/>
          </w:rPr>
          <w:tab/>
        </w:r>
        <w:r w:rsidR="006F5E6A">
          <w:rPr>
            <w:webHidden/>
          </w:rPr>
          <w:fldChar w:fldCharType="begin"/>
        </w:r>
        <w:r w:rsidR="006F5E6A">
          <w:rPr>
            <w:webHidden/>
          </w:rPr>
          <w:instrText xml:space="preserve"> PAGEREF _Toc515963831 \h </w:instrText>
        </w:r>
        <w:r w:rsidR="006F5E6A">
          <w:rPr>
            <w:webHidden/>
          </w:rPr>
        </w:r>
        <w:r w:rsidR="006F5E6A">
          <w:rPr>
            <w:webHidden/>
          </w:rPr>
          <w:fldChar w:fldCharType="separate"/>
        </w:r>
        <w:r w:rsidR="0060536E">
          <w:rPr>
            <w:webHidden/>
          </w:rPr>
          <w:t>61</w:t>
        </w:r>
        <w:r w:rsidR="006F5E6A">
          <w:rPr>
            <w:webHidden/>
          </w:rPr>
          <w:fldChar w:fldCharType="end"/>
        </w:r>
      </w:hyperlink>
    </w:p>
    <w:p w14:paraId="42140D9F" w14:textId="15FB9C19" w:rsidR="006F5E6A" w:rsidRDefault="00520216">
      <w:pPr>
        <w:pStyle w:val="TOC1"/>
        <w:rPr>
          <w:rFonts w:asciiTheme="minorHAnsi" w:eastAsiaTheme="minorEastAsia" w:hAnsiTheme="minorHAnsi" w:cstheme="minorBidi"/>
          <w:szCs w:val="22"/>
          <w:lang w:eastAsia="en-AU"/>
        </w:rPr>
      </w:pPr>
      <w:hyperlink w:anchor="_Toc515963832" w:history="1">
        <w:r w:rsidR="006F5E6A" w:rsidRPr="00A55BEC">
          <w:rPr>
            <w:rStyle w:val="Hyperlink"/>
          </w:rPr>
          <w:t>Café Skills</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_Toc515963832 \h </w:instrText>
        </w:r>
        <w:r w:rsidR="006F5E6A">
          <w:rPr>
            <w:webHidden/>
          </w:rPr>
        </w:r>
        <w:r w:rsidR="006F5E6A">
          <w:rPr>
            <w:webHidden/>
          </w:rPr>
          <w:fldChar w:fldCharType="separate"/>
        </w:r>
        <w:r w:rsidR="0060536E">
          <w:rPr>
            <w:webHidden/>
          </w:rPr>
          <w:t>63</w:t>
        </w:r>
        <w:r w:rsidR="006F5E6A">
          <w:rPr>
            <w:webHidden/>
          </w:rPr>
          <w:fldChar w:fldCharType="end"/>
        </w:r>
      </w:hyperlink>
    </w:p>
    <w:p w14:paraId="165B767D" w14:textId="4973891D" w:rsidR="006F5E6A" w:rsidRDefault="00520216">
      <w:pPr>
        <w:pStyle w:val="TOC1"/>
        <w:rPr>
          <w:rFonts w:asciiTheme="minorHAnsi" w:eastAsiaTheme="minorEastAsia" w:hAnsiTheme="minorHAnsi" w:cstheme="minorBidi"/>
          <w:szCs w:val="22"/>
          <w:lang w:eastAsia="en-AU"/>
        </w:rPr>
      </w:pPr>
      <w:hyperlink w:anchor="_Toc515963833" w:history="1">
        <w:r w:rsidR="006F5E6A" w:rsidRPr="00A55BEC">
          <w:rPr>
            <w:rStyle w:val="Hyperlink"/>
          </w:rPr>
          <w:t>Kitchen Fundamentals</w:t>
        </w:r>
        <w:r w:rsidR="006F5E6A">
          <w:rPr>
            <w:rFonts w:asciiTheme="minorHAnsi" w:eastAsiaTheme="minorEastAsia" w:hAnsiTheme="minorHAnsi" w:cstheme="minorBidi"/>
            <w:szCs w:val="22"/>
            <w:lang w:eastAsia="en-AU"/>
          </w:rPr>
          <w:tab/>
        </w:r>
        <w:r w:rsidR="006F5E6A" w:rsidRPr="00A55BEC">
          <w:rPr>
            <w:rStyle w:val="Hyperlink"/>
          </w:rPr>
          <w:t>Value: 1.0</w:t>
        </w:r>
        <w:r w:rsidR="006F5E6A">
          <w:rPr>
            <w:webHidden/>
          </w:rPr>
          <w:tab/>
        </w:r>
        <w:r w:rsidR="006F5E6A">
          <w:rPr>
            <w:webHidden/>
          </w:rPr>
          <w:fldChar w:fldCharType="begin"/>
        </w:r>
        <w:r w:rsidR="006F5E6A">
          <w:rPr>
            <w:webHidden/>
          </w:rPr>
          <w:instrText xml:space="preserve"> PAGEREF _Toc515963833 \h </w:instrText>
        </w:r>
        <w:r w:rsidR="006F5E6A">
          <w:rPr>
            <w:webHidden/>
          </w:rPr>
        </w:r>
        <w:r w:rsidR="006F5E6A">
          <w:rPr>
            <w:webHidden/>
          </w:rPr>
          <w:fldChar w:fldCharType="separate"/>
        </w:r>
        <w:r w:rsidR="0060536E">
          <w:rPr>
            <w:webHidden/>
          </w:rPr>
          <w:t>65</w:t>
        </w:r>
        <w:r w:rsidR="006F5E6A">
          <w:rPr>
            <w:webHidden/>
          </w:rPr>
          <w:fldChar w:fldCharType="end"/>
        </w:r>
      </w:hyperlink>
    </w:p>
    <w:p w14:paraId="4DDD5833" w14:textId="2C00F6CA" w:rsidR="006F5E6A" w:rsidRDefault="00520216">
      <w:pPr>
        <w:pStyle w:val="TOC1"/>
        <w:rPr>
          <w:rFonts w:asciiTheme="minorHAnsi" w:eastAsiaTheme="minorEastAsia" w:hAnsiTheme="minorHAnsi" w:cstheme="minorBidi"/>
          <w:szCs w:val="22"/>
          <w:lang w:eastAsia="en-AU"/>
        </w:rPr>
      </w:pPr>
      <w:hyperlink w:anchor="_Toc515963834" w:history="1">
        <w:r w:rsidR="006F5E6A" w:rsidRPr="00A55BEC">
          <w:rPr>
            <w:rStyle w:val="Hyperlink"/>
          </w:rPr>
          <w:t>Kitchen Production 1</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_Toc515963834 \h </w:instrText>
        </w:r>
        <w:r w:rsidR="006F5E6A">
          <w:rPr>
            <w:webHidden/>
          </w:rPr>
        </w:r>
        <w:r w:rsidR="006F5E6A">
          <w:rPr>
            <w:webHidden/>
          </w:rPr>
          <w:fldChar w:fldCharType="separate"/>
        </w:r>
        <w:r w:rsidR="0060536E">
          <w:rPr>
            <w:webHidden/>
          </w:rPr>
          <w:t>67</w:t>
        </w:r>
        <w:r w:rsidR="006F5E6A">
          <w:rPr>
            <w:webHidden/>
          </w:rPr>
          <w:fldChar w:fldCharType="end"/>
        </w:r>
      </w:hyperlink>
    </w:p>
    <w:p w14:paraId="3F8D7E9C" w14:textId="2CC444DD" w:rsidR="006F5E6A" w:rsidRDefault="00520216">
      <w:pPr>
        <w:pStyle w:val="TOC1"/>
        <w:rPr>
          <w:rFonts w:asciiTheme="minorHAnsi" w:eastAsiaTheme="minorEastAsia" w:hAnsiTheme="minorHAnsi" w:cstheme="minorBidi"/>
          <w:szCs w:val="22"/>
          <w:lang w:eastAsia="en-AU"/>
        </w:rPr>
      </w:pPr>
      <w:hyperlink w:anchor="_Toc515963835" w:history="1">
        <w:r w:rsidR="006F5E6A" w:rsidRPr="00A55BEC">
          <w:rPr>
            <w:rStyle w:val="Hyperlink"/>
          </w:rPr>
          <w:t>Kitchen Operations</w:t>
        </w:r>
        <w:r w:rsidR="006F5E6A">
          <w:rPr>
            <w:rFonts w:asciiTheme="minorHAnsi" w:eastAsiaTheme="minorEastAsia" w:hAnsiTheme="minorHAnsi" w:cstheme="minorBidi"/>
            <w:szCs w:val="22"/>
            <w:lang w:eastAsia="en-AU"/>
          </w:rPr>
          <w:tab/>
        </w:r>
        <w:r w:rsidR="006F5E6A" w:rsidRPr="00A55BEC">
          <w:rPr>
            <w:rStyle w:val="Hyperlink"/>
          </w:rPr>
          <w:t>Value: 1.0</w:t>
        </w:r>
        <w:r w:rsidR="006F5E6A">
          <w:rPr>
            <w:webHidden/>
          </w:rPr>
          <w:tab/>
        </w:r>
        <w:r w:rsidR="006F5E6A">
          <w:rPr>
            <w:webHidden/>
          </w:rPr>
          <w:fldChar w:fldCharType="begin"/>
        </w:r>
        <w:r w:rsidR="006F5E6A">
          <w:rPr>
            <w:webHidden/>
          </w:rPr>
          <w:instrText xml:space="preserve"> PAGEREF _Toc515963835 \h </w:instrText>
        </w:r>
        <w:r w:rsidR="006F5E6A">
          <w:rPr>
            <w:webHidden/>
          </w:rPr>
        </w:r>
        <w:r w:rsidR="006F5E6A">
          <w:rPr>
            <w:webHidden/>
          </w:rPr>
          <w:fldChar w:fldCharType="separate"/>
        </w:r>
        <w:r w:rsidR="0060536E">
          <w:rPr>
            <w:webHidden/>
          </w:rPr>
          <w:t>69</w:t>
        </w:r>
        <w:r w:rsidR="006F5E6A">
          <w:rPr>
            <w:webHidden/>
          </w:rPr>
          <w:fldChar w:fldCharType="end"/>
        </w:r>
      </w:hyperlink>
    </w:p>
    <w:p w14:paraId="323EF798" w14:textId="13587687" w:rsidR="006F5E6A" w:rsidRDefault="00520216">
      <w:pPr>
        <w:pStyle w:val="TOC1"/>
        <w:rPr>
          <w:rFonts w:asciiTheme="minorHAnsi" w:eastAsiaTheme="minorEastAsia" w:hAnsiTheme="minorHAnsi" w:cstheme="minorBidi"/>
          <w:szCs w:val="22"/>
          <w:lang w:eastAsia="en-AU"/>
        </w:rPr>
      </w:pPr>
      <w:hyperlink w:anchor="_Toc515963836" w:history="1">
        <w:r w:rsidR="006F5E6A" w:rsidRPr="00A55BEC">
          <w:rPr>
            <w:rStyle w:val="Hyperlink"/>
          </w:rPr>
          <w:t>Kitchen Production 2</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_Toc515963836 \h </w:instrText>
        </w:r>
        <w:r w:rsidR="006F5E6A">
          <w:rPr>
            <w:webHidden/>
          </w:rPr>
        </w:r>
        <w:r w:rsidR="006F5E6A">
          <w:rPr>
            <w:webHidden/>
          </w:rPr>
          <w:fldChar w:fldCharType="separate"/>
        </w:r>
        <w:r w:rsidR="0060536E">
          <w:rPr>
            <w:webHidden/>
          </w:rPr>
          <w:t>71</w:t>
        </w:r>
        <w:r w:rsidR="006F5E6A">
          <w:rPr>
            <w:webHidden/>
          </w:rPr>
          <w:fldChar w:fldCharType="end"/>
        </w:r>
      </w:hyperlink>
    </w:p>
    <w:p w14:paraId="34AD62A7" w14:textId="6484D5E6" w:rsidR="006F5E6A" w:rsidRDefault="00520216">
      <w:pPr>
        <w:pStyle w:val="TOC1"/>
        <w:rPr>
          <w:rFonts w:asciiTheme="minorHAnsi" w:eastAsiaTheme="minorEastAsia" w:hAnsiTheme="minorHAnsi" w:cstheme="minorBidi"/>
          <w:szCs w:val="22"/>
          <w:lang w:eastAsia="en-AU"/>
        </w:rPr>
      </w:pPr>
      <w:hyperlink w:anchor="_Toc515963837" w:history="1">
        <w:r w:rsidR="006F5E6A" w:rsidRPr="00A55BEC">
          <w:rPr>
            <w:rStyle w:val="Hyperlink"/>
          </w:rPr>
          <w:t>Catering Industry Fundamentals</w:t>
        </w:r>
        <w:r w:rsidR="006F5E6A">
          <w:rPr>
            <w:rFonts w:asciiTheme="minorHAnsi" w:eastAsiaTheme="minorEastAsia" w:hAnsiTheme="minorHAnsi" w:cstheme="minorBidi"/>
            <w:szCs w:val="22"/>
            <w:lang w:eastAsia="en-AU"/>
          </w:rPr>
          <w:tab/>
        </w:r>
        <w:r w:rsidR="006F5E6A" w:rsidRPr="00A55BEC">
          <w:rPr>
            <w:rStyle w:val="Hyperlink"/>
          </w:rPr>
          <w:t>Value: 1.0</w:t>
        </w:r>
        <w:r w:rsidR="006F5E6A">
          <w:rPr>
            <w:webHidden/>
          </w:rPr>
          <w:tab/>
        </w:r>
        <w:r w:rsidR="006F5E6A">
          <w:rPr>
            <w:webHidden/>
          </w:rPr>
          <w:fldChar w:fldCharType="begin"/>
        </w:r>
        <w:r w:rsidR="006F5E6A">
          <w:rPr>
            <w:webHidden/>
          </w:rPr>
          <w:instrText xml:space="preserve"> PAGEREF _Toc515963837 \h </w:instrText>
        </w:r>
        <w:r w:rsidR="006F5E6A">
          <w:rPr>
            <w:webHidden/>
          </w:rPr>
        </w:r>
        <w:r w:rsidR="006F5E6A">
          <w:rPr>
            <w:webHidden/>
          </w:rPr>
          <w:fldChar w:fldCharType="separate"/>
        </w:r>
        <w:r w:rsidR="0060536E">
          <w:rPr>
            <w:webHidden/>
          </w:rPr>
          <w:t>73</w:t>
        </w:r>
        <w:r w:rsidR="006F5E6A">
          <w:rPr>
            <w:webHidden/>
          </w:rPr>
          <w:fldChar w:fldCharType="end"/>
        </w:r>
      </w:hyperlink>
    </w:p>
    <w:p w14:paraId="7AAE71BD" w14:textId="6E3CCC0E" w:rsidR="006F5E6A" w:rsidRDefault="00520216">
      <w:pPr>
        <w:pStyle w:val="TOC1"/>
        <w:rPr>
          <w:rFonts w:asciiTheme="minorHAnsi" w:eastAsiaTheme="minorEastAsia" w:hAnsiTheme="minorHAnsi" w:cstheme="minorBidi"/>
          <w:szCs w:val="22"/>
          <w:lang w:eastAsia="en-AU"/>
        </w:rPr>
      </w:pPr>
      <w:hyperlink w:anchor="_Toc515963838" w:history="1">
        <w:r w:rsidR="006F5E6A" w:rsidRPr="00A55BEC">
          <w:rPr>
            <w:rStyle w:val="Hyperlink"/>
          </w:rPr>
          <w:t>Catering Fundamentals</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_Toc515963838 \h </w:instrText>
        </w:r>
        <w:r w:rsidR="006F5E6A">
          <w:rPr>
            <w:webHidden/>
          </w:rPr>
        </w:r>
        <w:r w:rsidR="006F5E6A">
          <w:rPr>
            <w:webHidden/>
          </w:rPr>
          <w:fldChar w:fldCharType="separate"/>
        </w:r>
        <w:r w:rsidR="0060536E">
          <w:rPr>
            <w:webHidden/>
          </w:rPr>
          <w:t>75</w:t>
        </w:r>
        <w:r w:rsidR="006F5E6A">
          <w:rPr>
            <w:webHidden/>
          </w:rPr>
          <w:fldChar w:fldCharType="end"/>
        </w:r>
      </w:hyperlink>
    </w:p>
    <w:p w14:paraId="114E4E08" w14:textId="4D0A7E99" w:rsidR="006F5E6A" w:rsidRDefault="00520216">
      <w:pPr>
        <w:pStyle w:val="TOC1"/>
        <w:rPr>
          <w:rFonts w:asciiTheme="minorHAnsi" w:eastAsiaTheme="minorEastAsia" w:hAnsiTheme="minorHAnsi" w:cstheme="minorBidi"/>
          <w:szCs w:val="22"/>
          <w:lang w:eastAsia="en-AU"/>
        </w:rPr>
      </w:pPr>
      <w:hyperlink w:anchor="_Toc515963839" w:history="1">
        <w:r w:rsidR="006F5E6A" w:rsidRPr="00A55BEC">
          <w:rPr>
            <w:rStyle w:val="Hyperlink"/>
          </w:rPr>
          <w:t>Catering Skills</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_Toc515963839 \h </w:instrText>
        </w:r>
        <w:r w:rsidR="006F5E6A">
          <w:rPr>
            <w:webHidden/>
          </w:rPr>
        </w:r>
        <w:r w:rsidR="006F5E6A">
          <w:rPr>
            <w:webHidden/>
          </w:rPr>
          <w:fldChar w:fldCharType="separate"/>
        </w:r>
        <w:r w:rsidR="0060536E">
          <w:rPr>
            <w:webHidden/>
          </w:rPr>
          <w:t>77</w:t>
        </w:r>
        <w:r w:rsidR="006F5E6A">
          <w:rPr>
            <w:webHidden/>
          </w:rPr>
          <w:fldChar w:fldCharType="end"/>
        </w:r>
      </w:hyperlink>
    </w:p>
    <w:p w14:paraId="041451D1" w14:textId="068FC6E6" w:rsidR="006F5E6A" w:rsidRDefault="00520216">
      <w:pPr>
        <w:pStyle w:val="TOC1"/>
        <w:rPr>
          <w:rFonts w:asciiTheme="minorHAnsi" w:eastAsiaTheme="minorEastAsia" w:hAnsiTheme="minorHAnsi" w:cstheme="minorBidi"/>
          <w:szCs w:val="22"/>
          <w:lang w:eastAsia="en-AU"/>
        </w:rPr>
      </w:pPr>
      <w:hyperlink w:anchor="_Toc515963840" w:history="1">
        <w:r w:rsidR="006F5E6A" w:rsidRPr="00A55BEC">
          <w:rPr>
            <w:rStyle w:val="Hyperlink"/>
          </w:rPr>
          <w:t>Catering Industry Practices</w:t>
        </w:r>
        <w:r w:rsidR="006F5E6A">
          <w:rPr>
            <w:rFonts w:asciiTheme="minorHAnsi" w:eastAsiaTheme="minorEastAsia" w:hAnsiTheme="minorHAnsi" w:cstheme="minorBidi"/>
            <w:szCs w:val="22"/>
            <w:lang w:eastAsia="en-AU"/>
          </w:rPr>
          <w:tab/>
        </w:r>
        <w:r w:rsidR="006F5E6A" w:rsidRPr="00A55BEC">
          <w:rPr>
            <w:rStyle w:val="Hyperlink"/>
          </w:rPr>
          <w:t>Value: 1.0</w:t>
        </w:r>
        <w:r w:rsidR="006F5E6A">
          <w:rPr>
            <w:webHidden/>
          </w:rPr>
          <w:tab/>
        </w:r>
        <w:r w:rsidR="006F5E6A">
          <w:rPr>
            <w:webHidden/>
          </w:rPr>
          <w:fldChar w:fldCharType="begin"/>
        </w:r>
        <w:r w:rsidR="006F5E6A">
          <w:rPr>
            <w:webHidden/>
          </w:rPr>
          <w:instrText xml:space="preserve"> PAGEREF _Toc515963840 \h </w:instrText>
        </w:r>
        <w:r w:rsidR="006F5E6A">
          <w:rPr>
            <w:webHidden/>
          </w:rPr>
        </w:r>
        <w:r w:rsidR="006F5E6A">
          <w:rPr>
            <w:webHidden/>
          </w:rPr>
          <w:fldChar w:fldCharType="separate"/>
        </w:r>
        <w:r w:rsidR="0060536E">
          <w:rPr>
            <w:webHidden/>
          </w:rPr>
          <w:t>79</w:t>
        </w:r>
        <w:r w:rsidR="006F5E6A">
          <w:rPr>
            <w:webHidden/>
          </w:rPr>
          <w:fldChar w:fldCharType="end"/>
        </w:r>
      </w:hyperlink>
    </w:p>
    <w:p w14:paraId="1A93684A" w14:textId="02C56C85" w:rsidR="006F5E6A" w:rsidRDefault="00520216">
      <w:pPr>
        <w:pStyle w:val="TOC1"/>
        <w:rPr>
          <w:rFonts w:asciiTheme="minorHAnsi" w:eastAsiaTheme="minorEastAsia" w:hAnsiTheme="minorHAnsi" w:cstheme="minorBidi"/>
          <w:szCs w:val="22"/>
          <w:lang w:eastAsia="en-AU"/>
        </w:rPr>
      </w:pPr>
      <w:hyperlink w:anchor="_Toc515963841" w:history="1">
        <w:r w:rsidR="006F5E6A" w:rsidRPr="00A55BEC">
          <w:rPr>
            <w:rStyle w:val="Hyperlink"/>
          </w:rPr>
          <w:t>Industry Skills</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_Toc515963841 \h </w:instrText>
        </w:r>
        <w:r w:rsidR="006F5E6A">
          <w:rPr>
            <w:webHidden/>
          </w:rPr>
        </w:r>
        <w:r w:rsidR="006F5E6A">
          <w:rPr>
            <w:webHidden/>
          </w:rPr>
          <w:fldChar w:fldCharType="separate"/>
        </w:r>
        <w:r w:rsidR="0060536E">
          <w:rPr>
            <w:webHidden/>
          </w:rPr>
          <w:t>81</w:t>
        </w:r>
        <w:r w:rsidR="006F5E6A">
          <w:rPr>
            <w:webHidden/>
          </w:rPr>
          <w:fldChar w:fldCharType="end"/>
        </w:r>
      </w:hyperlink>
    </w:p>
    <w:p w14:paraId="24149C8D" w14:textId="50759D3D" w:rsidR="006F5E6A" w:rsidRDefault="00520216">
      <w:pPr>
        <w:pStyle w:val="TOC1"/>
        <w:rPr>
          <w:rFonts w:asciiTheme="minorHAnsi" w:eastAsiaTheme="minorEastAsia" w:hAnsiTheme="minorHAnsi" w:cstheme="minorBidi"/>
          <w:szCs w:val="22"/>
          <w:lang w:eastAsia="en-AU"/>
        </w:rPr>
      </w:pPr>
      <w:hyperlink w:anchor="_Toc515963842" w:history="1">
        <w:r w:rsidR="006F5E6A" w:rsidRPr="00A55BEC">
          <w:rPr>
            <w:rStyle w:val="Hyperlink"/>
          </w:rPr>
          <w:t>Catering Techniques</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_Toc515963842 \h </w:instrText>
        </w:r>
        <w:r w:rsidR="006F5E6A">
          <w:rPr>
            <w:webHidden/>
          </w:rPr>
        </w:r>
        <w:r w:rsidR="006F5E6A">
          <w:rPr>
            <w:webHidden/>
          </w:rPr>
          <w:fldChar w:fldCharType="separate"/>
        </w:r>
        <w:r w:rsidR="0060536E">
          <w:rPr>
            <w:webHidden/>
          </w:rPr>
          <w:t>83</w:t>
        </w:r>
        <w:r w:rsidR="006F5E6A">
          <w:rPr>
            <w:webHidden/>
          </w:rPr>
          <w:fldChar w:fldCharType="end"/>
        </w:r>
      </w:hyperlink>
    </w:p>
    <w:p w14:paraId="45C69381" w14:textId="59C5DF42" w:rsidR="006F5E6A" w:rsidRDefault="00520216">
      <w:pPr>
        <w:pStyle w:val="TOC1"/>
        <w:rPr>
          <w:rFonts w:asciiTheme="minorHAnsi" w:eastAsiaTheme="minorEastAsia" w:hAnsiTheme="minorHAnsi" w:cstheme="minorBidi"/>
          <w:szCs w:val="22"/>
          <w:lang w:eastAsia="en-AU"/>
        </w:rPr>
      </w:pPr>
      <w:hyperlink w:anchor="_Toc515963843" w:history="1">
        <w:r w:rsidR="006F5E6A" w:rsidRPr="00A55BEC">
          <w:rPr>
            <w:rStyle w:val="Hyperlink"/>
          </w:rPr>
          <w:t>Café Catering</w:t>
        </w:r>
        <w:r w:rsidR="006F5E6A">
          <w:rPr>
            <w:rFonts w:asciiTheme="minorHAnsi" w:eastAsiaTheme="minorEastAsia" w:hAnsiTheme="minorHAnsi" w:cstheme="minorBidi"/>
            <w:szCs w:val="22"/>
            <w:lang w:eastAsia="en-AU"/>
          </w:rPr>
          <w:tab/>
        </w:r>
        <w:r w:rsidR="006F5E6A" w:rsidRPr="00A55BEC">
          <w:rPr>
            <w:rStyle w:val="Hyperlink"/>
          </w:rPr>
          <w:t>Value: 1.0</w:t>
        </w:r>
        <w:r w:rsidR="006F5E6A">
          <w:rPr>
            <w:webHidden/>
          </w:rPr>
          <w:tab/>
        </w:r>
        <w:r w:rsidR="006F5E6A">
          <w:rPr>
            <w:webHidden/>
          </w:rPr>
          <w:fldChar w:fldCharType="begin"/>
        </w:r>
        <w:r w:rsidR="006F5E6A">
          <w:rPr>
            <w:webHidden/>
          </w:rPr>
          <w:instrText xml:space="preserve"> PAGEREF _Toc515963843 \h </w:instrText>
        </w:r>
        <w:r w:rsidR="006F5E6A">
          <w:rPr>
            <w:webHidden/>
          </w:rPr>
        </w:r>
        <w:r w:rsidR="006F5E6A">
          <w:rPr>
            <w:webHidden/>
          </w:rPr>
          <w:fldChar w:fldCharType="separate"/>
        </w:r>
        <w:r w:rsidR="0060536E">
          <w:rPr>
            <w:webHidden/>
          </w:rPr>
          <w:t>85</w:t>
        </w:r>
        <w:r w:rsidR="006F5E6A">
          <w:rPr>
            <w:webHidden/>
          </w:rPr>
          <w:fldChar w:fldCharType="end"/>
        </w:r>
      </w:hyperlink>
    </w:p>
    <w:p w14:paraId="6E15A43C" w14:textId="46451A8B" w:rsidR="006F5E6A" w:rsidRDefault="00520216">
      <w:pPr>
        <w:pStyle w:val="TOC1"/>
        <w:rPr>
          <w:rFonts w:asciiTheme="minorHAnsi" w:eastAsiaTheme="minorEastAsia" w:hAnsiTheme="minorHAnsi" w:cstheme="minorBidi"/>
          <w:szCs w:val="22"/>
          <w:lang w:eastAsia="en-AU"/>
        </w:rPr>
      </w:pPr>
      <w:hyperlink w:anchor="_Toc515963844" w:history="1">
        <w:r w:rsidR="006F5E6A" w:rsidRPr="00A55BEC">
          <w:rPr>
            <w:rStyle w:val="Hyperlink"/>
          </w:rPr>
          <w:t>Café Catering Essentials</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_Toc515963844 \h </w:instrText>
        </w:r>
        <w:r w:rsidR="006F5E6A">
          <w:rPr>
            <w:webHidden/>
          </w:rPr>
        </w:r>
        <w:r w:rsidR="006F5E6A">
          <w:rPr>
            <w:webHidden/>
          </w:rPr>
          <w:fldChar w:fldCharType="separate"/>
        </w:r>
        <w:r w:rsidR="0060536E">
          <w:rPr>
            <w:webHidden/>
          </w:rPr>
          <w:t>87</w:t>
        </w:r>
        <w:r w:rsidR="006F5E6A">
          <w:rPr>
            <w:webHidden/>
          </w:rPr>
          <w:fldChar w:fldCharType="end"/>
        </w:r>
      </w:hyperlink>
    </w:p>
    <w:p w14:paraId="4F4A92F9" w14:textId="0F4F35E1" w:rsidR="006F5E6A" w:rsidRDefault="00520216">
      <w:pPr>
        <w:pStyle w:val="TOC1"/>
        <w:rPr>
          <w:rFonts w:asciiTheme="minorHAnsi" w:eastAsiaTheme="minorEastAsia" w:hAnsiTheme="minorHAnsi" w:cstheme="minorBidi"/>
          <w:szCs w:val="22"/>
          <w:lang w:eastAsia="en-AU"/>
        </w:rPr>
      </w:pPr>
      <w:hyperlink w:anchor="_Toc515963845" w:history="1">
        <w:r w:rsidR="006F5E6A" w:rsidRPr="00A55BEC">
          <w:rPr>
            <w:rStyle w:val="Hyperlink"/>
          </w:rPr>
          <w:t>Café Catering and Service</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_Toc515963845 \h </w:instrText>
        </w:r>
        <w:r w:rsidR="006F5E6A">
          <w:rPr>
            <w:webHidden/>
          </w:rPr>
        </w:r>
        <w:r w:rsidR="006F5E6A">
          <w:rPr>
            <w:webHidden/>
          </w:rPr>
          <w:fldChar w:fldCharType="separate"/>
        </w:r>
        <w:r w:rsidR="0060536E">
          <w:rPr>
            <w:webHidden/>
          </w:rPr>
          <w:t>89</w:t>
        </w:r>
        <w:r w:rsidR="006F5E6A">
          <w:rPr>
            <w:webHidden/>
          </w:rPr>
          <w:fldChar w:fldCharType="end"/>
        </w:r>
      </w:hyperlink>
    </w:p>
    <w:p w14:paraId="7AF539FD" w14:textId="6A563DF1" w:rsidR="006F5E6A" w:rsidRDefault="00520216">
      <w:pPr>
        <w:pStyle w:val="TOC1"/>
        <w:rPr>
          <w:rFonts w:asciiTheme="minorHAnsi" w:eastAsiaTheme="minorEastAsia" w:hAnsiTheme="minorHAnsi" w:cstheme="minorBidi"/>
          <w:szCs w:val="22"/>
          <w:lang w:eastAsia="en-AU"/>
        </w:rPr>
      </w:pPr>
      <w:hyperlink w:anchor="_Toc515963846" w:history="1">
        <w:r w:rsidR="006F5E6A" w:rsidRPr="00A55BEC">
          <w:rPr>
            <w:rStyle w:val="Hyperlink"/>
          </w:rPr>
          <w:t>Catering Practices</w:t>
        </w:r>
        <w:r w:rsidR="006F5E6A">
          <w:rPr>
            <w:rFonts w:asciiTheme="minorHAnsi" w:eastAsiaTheme="minorEastAsia" w:hAnsiTheme="minorHAnsi" w:cstheme="minorBidi"/>
            <w:szCs w:val="22"/>
            <w:lang w:eastAsia="en-AU"/>
          </w:rPr>
          <w:tab/>
        </w:r>
        <w:r w:rsidR="006F5E6A" w:rsidRPr="00A55BEC">
          <w:rPr>
            <w:rStyle w:val="Hyperlink"/>
          </w:rPr>
          <w:t>Value: 1.0</w:t>
        </w:r>
        <w:r w:rsidR="006F5E6A">
          <w:rPr>
            <w:webHidden/>
          </w:rPr>
          <w:tab/>
        </w:r>
        <w:r w:rsidR="006F5E6A">
          <w:rPr>
            <w:webHidden/>
          </w:rPr>
          <w:fldChar w:fldCharType="begin"/>
        </w:r>
        <w:r w:rsidR="006F5E6A">
          <w:rPr>
            <w:webHidden/>
          </w:rPr>
          <w:instrText xml:space="preserve"> PAGEREF _Toc515963846 \h </w:instrText>
        </w:r>
        <w:r w:rsidR="006F5E6A">
          <w:rPr>
            <w:webHidden/>
          </w:rPr>
        </w:r>
        <w:r w:rsidR="006F5E6A">
          <w:rPr>
            <w:webHidden/>
          </w:rPr>
          <w:fldChar w:fldCharType="separate"/>
        </w:r>
        <w:r w:rsidR="0060536E">
          <w:rPr>
            <w:webHidden/>
          </w:rPr>
          <w:t>91</w:t>
        </w:r>
        <w:r w:rsidR="006F5E6A">
          <w:rPr>
            <w:webHidden/>
          </w:rPr>
          <w:fldChar w:fldCharType="end"/>
        </w:r>
      </w:hyperlink>
    </w:p>
    <w:p w14:paraId="2CBE8F74" w14:textId="6FC3C62A" w:rsidR="006F5E6A" w:rsidRDefault="00520216">
      <w:pPr>
        <w:pStyle w:val="TOC1"/>
        <w:rPr>
          <w:rFonts w:asciiTheme="minorHAnsi" w:eastAsiaTheme="minorEastAsia" w:hAnsiTheme="minorHAnsi" w:cstheme="minorBidi"/>
          <w:szCs w:val="22"/>
          <w:lang w:eastAsia="en-AU"/>
        </w:rPr>
      </w:pPr>
      <w:hyperlink w:anchor="_Toc515963847" w:history="1">
        <w:r w:rsidR="006F5E6A" w:rsidRPr="00A55BEC">
          <w:rPr>
            <w:rStyle w:val="Hyperlink"/>
          </w:rPr>
          <w:t>Production Skills</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_Toc515963847 \h </w:instrText>
        </w:r>
        <w:r w:rsidR="006F5E6A">
          <w:rPr>
            <w:webHidden/>
          </w:rPr>
        </w:r>
        <w:r w:rsidR="006F5E6A">
          <w:rPr>
            <w:webHidden/>
          </w:rPr>
          <w:fldChar w:fldCharType="separate"/>
        </w:r>
        <w:r w:rsidR="0060536E">
          <w:rPr>
            <w:webHidden/>
          </w:rPr>
          <w:t>93</w:t>
        </w:r>
        <w:r w:rsidR="006F5E6A">
          <w:rPr>
            <w:webHidden/>
          </w:rPr>
          <w:fldChar w:fldCharType="end"/>
        </w:r>
      </w:hyperlink>
    </w:p>
    <w:p w14:paraId="25922863" w14:textId="51977C14" w:rsidR="006F5E6A" w:rsidRDefault="00520216">
      <w:pPr>
        <w:pStyle w:val="TOC1"/>
        <w:rPr>
          <w:rFonts w:asciiTheme="minorHAnsi" w:eastAsiaTheme="minorEastAsia" w:hAnsiTheme="minorHAnsi" w:cstheme="minorBidi"/>
          <w:szCs w:val="22"/>
          <w:lang w:eastAsia="en-AU"/>
        </w:rPr>
      </w:pPr>
      <w:hyperlink w:anchor="_Toc515963848" w:history="1">
        <w:r w:rsidR="006F5E6A" w:rsidRPr="00A55BEC">
          <w:rPr>
            <w:rStyle w:val="Hyperlink"/>
          </w:rPr>
          <w:t>Catering Production Skills</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_Toc515963848 \h </w:instrText>
        </w:r>
        <w:r w:rsidR="006F5E6A">
          <w:rPr>
            <w:webHidden/>
          </w:rPr>
        </w:r>
        <w:r w:rsidR="006F5E6A">
          <w:rPr>
            <w:webHidden/>
          </w:rPr>
          <w:fldChar w:fldCharType="separate"/>
        </w:r>
        <w:r w:rsidR="0060536E">
          <w:rPr>
            <w:webHidden/>
          </w:rPr>
          <w:t>95</w:t>
        </w:r>
        <w:r w:rsidR="006F5E6A">
          <w:rPr>
            <w:webHidden/>
          </w:rPr>
          <w:fldChar w:fldCharType="end"/>
        </w:r>
      </w:hyperlink>
    </w:p>
    <w:p w14:paraId="7324303C" w14:textId="37A14AA8" w:rsidR="006F5E6A" w:rsidRDefault="00520216">
      <w:pPr>
        <w:pStyle w:val="TOC1"/>
        <w:rPr>
          <w:rFonts w:asciiTheme="minorHAnsi" w:eastAsiaTheme="minorEastAsia" w:hAnsiTheme="minorHAnsi" w:cstheme="minorBidi"/>
          <w:szCs w:val="22"/>
          <w:lang w:eastAsia="en-AU"/>
        </w:rPr>
      </w:pPr>
      <w:hyperlink w:anchor="_Toc515963849" w:history="1">
        <w:r w:rsidR="006F5E6A" w:rsidRPr="00A55BEC">
          <w:rPr>
            <w:rStyle w:val="Hyperlink"/>
          </w:rPr>
          <w:t>Bakery Cafe</w:t>
        </w:r>
        <w:r w:rsidR="006F5E6A">
          <w:rPr>
            <w:rFonts w:asciiTheme="minorHAnsi" w:eastAsiaTheme="minorEastAsia" w:hAnsiTheme="minorHAnsi" w:cstheme="minorBidi"/>
            <w:szCs w:val="22"/>
            <w:lang w:eastAsia="en-AU"/>
          </w:rPr>
          <w:tab/>
        </w:r>
        <w:r w:rsidR="006F5E6A" w:rsidRPr="00A55BEC">
          <w:rPr>
            <w:rStyle w:val="Hyperlink"/>
          </w:rPr>
          <w:t>Value: 1.0</w:t>
        </w:r>
        <w:r w:rsidR="006F5E6A">
          <w:rPr>
            <w:webHidden/>
          </w:rPr>
          <w:tab/>
        </w:r>
        <w:r w:rsidR="006F5E6A">
          <w:rPr>
            <w:webHidden/>
          </w:rPr>
          <w:fldChar w:fldCharType="begin"/>
        </w:r>
        <w:r w:rsidR="006F5E6A">
          <w:rPr>
            <w:webHidden/>
          </w:rPr>
          <w:instrText xml:space="preserve"> PAGEREF _Toc515963849 \h </w:instrText>
        </w:r>
        <w:r w:rsidR="006F5E6A">
          <w:rPr>
            <w:webHidden/>
          </w:rPr>
        </w:r>
        <w:r w:rsidR="006F5E6A">
          <w:rPr>
            <w:webHidden/>
          </w:rPr>
          <w:fldChar w:fldCharType="separate"/>
        </w:r>
        <w:r w:rsidR="0060536E">
          <w:rPr>
            <w:webHidden/>
          </w:rPr>
          <w:t>97</w:t>
        </w:r>
        <w:r w:rsidR="006F5E6A">
          <w:rPr>
            <w:webHidden/>
          </w:rPr>
          <w:fldChar w:fldCharType="end"/>
        </w:r>
      </w:hyperlink>
    </w:p>
    <w:p w14:paraId="4E5B5892" w14:textId="157D954C" w:rsidR="006F5E6A" w:rsidRDefault="00520216">
      <w:pPr>
        <w:pStyle w:val="TOC1"/>
        <w:rPr>
          <w:rFonts w:asciiTheme="minorHAnsi" w:eastAsiaTheme="minorEastAsia" w:hAnsiTheme="minorHAnsi" w:cstheme="minorBidi"/>
          <w:szCs w:val="22"/>
          <w:lang w:eastAsia="en-AU"/>
        </w:rPr>
      </w:pPr>
      <w:hyperlink w:anchor="_Toc515963850" w:history="1">
        <w:r w:rsidR="006F5E6A" w:rsidRPr="00A55BEC">
          <w:rPr>
            <w:rStyle w:val="Hyperlink"/>
          </w:rPr>
          <w:t>Café Services</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_Toc515963850 \h </w:instrText>
        </w:r>
        <w:r w:rsidR="006F5E6A">
          <w:rPr>
            <w:webHidden/>
          </w:rPr>
        </w:r>
        <w:r w:rsidR="006F5E6A">
          <w:rPr>
            <w:webHidden/>
          </w:rPr>
          <w:fldChar w:fldCharType="separate"/>
        </w:r>
        <w:r w:rsidR="0060536E">
          <w:rPr>
            <w:webHidden/>
          </w:rPr>
          <w:t>99</w:t>
        </w:r>
        <w:r w:rsidR="006F5E6A">
          <w:rPr>
            <w:webHidden/>
          </w:rPr>
          <w:fldChar w:fldCharType="end"/>
        </w:r>
      </w:hyperlink>
    </w:p>
    <w:p w14:paraId="2161ACBC" w14:textId="49034816" w:rsidR="006F5E6A" w:rsidRDefault="00520216">
      <w:pPr>
        <w:pStyle w:val="TOC1"/>
        <w:rPr>
          <w:rFonts w:asciiTheme="minorHAnsi" w:eastAsiaTheme="minorEastAsia" w:hAnsiTheme="minorHAnsi" w:cstheme="minorBidi"/>
          <w:szCs w:val="22"/>
          <w:lang w:eastAsia="en-AU"/>
        </w:rPr>
      </w:pPr>
      <w:hyperlink w:anchor="_Toc515963851" w:history="1">
        <w:r w:rsidR="006F5E6A" w:rsidRPr="00A55BEC">
          <w:rPr>
            <w:rStyle w:val="Hyperlink"/>
          </w:rPr>
          <w:t>Bakery Practices</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_Toc515963851 \h </w:instrText>
        </w:r>
        <w:r w:rsidR="006F5E6A">
          <w:rPr>
            <w:webHidden/>
          </w:rPr>
        </w:r>
        <w:r w:rsidR="006F5E6A">
          <w:rPr>
            <w:webHidden/>
          </w:rPr>
          <w:fldChar w:fldCharType="separate"/>
        </w:r>
        <w:r w:rsidR="0060536E">
          <w:rPr>
            <w:webHidden/>
          </w:rPr>
          <w:t>101</w:t>
        </w:r>
        <w:r w:rsidR="006F5E6A">
          <w:rPr>
            <w:webHidden/>
          </w:rPr>
          <w:fldChar w:fldCharType="end"/>
        </w:r>
      </w:hyperlink>
    </w:p>
    <w:p w14:paraId="3B2C7E04" w14:textId="4B976952" w:rsidR="006F5E6A" w:rsidRDefault="00520216">
      <w:pPr>
        <w:pStyle w:val="TOC1"/>
        <w:rPr>
          <w:rFonts w:asciiTheme="minorHAnsi" w:eastAsiaTheme="minorEastAsia" w:hAnsiTheme="minorHAnsi" w:cstheme="minorBidi"/>
          <w:szCs w:val="22"/>
          <w:lang w:eastAsia="en-AU"/>
        </w:rPr>
      </w:pPr>
      <w:hyperlink w:anchor="_Toc515963852" w:history="1">
        <w:r w:rsidR="006F5E6A" w:rsidRPr="00A55BEC">
          <w:rPr>
            <w:rStyle w:val="Hyperlink"/>
          </w:rPr>
          <w:t>Patisserie Fundamentals</w:t>
        </w:r>
        <w:r w:rsidR="006F5E6A">
          <w:rPr>
            <w:rFonts w:asciiTheme="minorHAnsi" w:eastAsiaTheme="minorEastAsia" w:hAnsiTheme="minorHAnsi" w:cstheme="minorBidi"/>
            <w:szCs w:val="22"/>
            <w:lang w:eastAsia="en-AU"/>
          </w:rPr>
          <w:tab/>
        </w:r>
        <w:r w:rsidR="006F5E6A" w:rsidRPr="00A55BEC">
          <w:rPr>
            <w:rStyle w:val="Hyperlink"/>
          </w:rPr>
          <w:t>Value: 1.0</w:t>
        </w:r>
        <w:r w:rsidR="006F5E6A">
          <w:rPr>
            <w:webHidden/>
          </w:rPr>
          <w:tab/>
        </w:r>
        <w:r w:rsidR="006F5E6A">
          <w:rPr>
            <w:webHidden/>
          </w:rPr>
          <w:fldChar w:fldCharType="begin"/>
        </w:r>
        <w:r w:rsidR="006F5E6A">
          <w:rPr>
            <w:webHidden/>
          </w:rPr>
          <w:instrText xml:space="preserve"> PAGEREF _Toc515963852 \h </w:instrText>
        </w:r>
        <w:r w:rsidR="006F5E6A">
          <w:rPr>
            <w:webHidden/>
          </w:rPr>
        </w:r>
        <w:r w:rsidR="006F5E6A">
          <w:rPr>
            <w:webHidden/>
          </w:rPr>
          <w:fldChar w:fldCharType="separate"/>
        </w:r>
        <w:r w:rsidR="0060536E">
          <w:rPr>
            <w:webHidden/>
          </w:rPr>
          <w:t>103</w:t>
        </w:r>
        <w:r w:rsidR="006F5E6A">
          <w:rPr>
            <w:webHidden/>
          </w:rPr>
          <w:fldChar w:fldCharType="end"/>
        </w:r>
      </w:hyperlink>
    </w:p>
    <w:p w14:paraId="34EB3180" w14:textId="27D67A8D" w:rsidR="006F5E6A" w:rsidRDefault="00520216">
      <w:pPr>
        <w:pStyle w:val="TOC1"/>
        <w:rPr>
          <w:rFonts w:asciiTheme="minorHAnsi" w:eastAsiaTheme="minorEastAsia" w:hAnsiTheme="minorHAnsi" w:cstheme="minorBidi"/>
          <w:szCs w:val="22"/>
          <w:lang w:eastAsia="en-AU"/>
        </w:rPr>
      </w:pPr>
      <w:hyperlink w:anchor="_Toc515963853" w:history="1">
        <w:r w:rsidR="006F5E6A" w:rsidRPr="00A55BEC">
          <w:rPr>
            <w:rStyle w:val="Hyperlink"/>
          </w:rPr>
          <w:t>Patisserie Skills</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_Toc515963853 \h </w:instrText>
        </w:r>
        <w:r w:rsidR="006F5E6A">
          <w:rPr>
            <w:webHidden/>
          </w:rPr>
        </w:r>
        <w:r w:rsidR="006F5E6A">
          <w:rPr>
            <w:webHidden/>
          </w:rPr>
          <w:fldChar w:fldCharType="separate"/>
        </w:r>
        <w:r w:rsidR="0060536E">
          <w:rPr>
            <w:webHidden/>
          </w:rPr>
          <w:t>106</w:t>
        </w:r>
        <w:r w:rsidR="006F5E6A">
          <w:rPr>
            <w:webHidden/>
          </w:rPr>
          <w:fldChar w:fldCharType="end"/>
        </w:r>
      </w:hyperlink>
    </w:p>
    <w:p w14:paraId="3DD6D15E" w14:textId="232A7E23" w:rsidR="006F5E6A" w:rsidRDefault="00520216">
      <w:pPr>
        <w:pStyle w:val="TOC1"/>
        <w:rPr>
          <w:rFonts w:asciiTheme="minorHAnsi" w:eastAsiaTheme="minorEastAsia" w:hAnsiTheme="minorHAnsi" w:cstheme="minorBidi"/>
          <w:szCs w:val="22"/>
          <w:lang w:eastAsia="en-AU"/>
        </w:rPr>
      </w:pPr>
      <w:hyperlink w:anchor="_Toc515963854" w:history="1">
        <w:r w:rsidR="006F5E6A" w:rsidRPr="00A55BEC">
          <w:rPr>
            <w:rStyle w:val="Hyperlink"/>
          </w:rPr>
          <w:t>Patisserie Techniques</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_Toc515963854 \h </w:instrText>
        </w:r>
        <w:r w:rsidR="006F5E6A">
          <w:rPr>
            <w:webHidden/>
          </w:rPr>
        </w:r>
        <w:r w:rsidR="006F5E6A">
          <w:rPr>
            <w:webHidden/>
          </w:rPr>
          <w:fldChar w:fldCharType="separate"/>
        </w:r>
        <w:r w:rsidR="0060536E">
          <w:rPr>
            <w:webHidden/>
          </w:rPr>
          <w:t>108</w:t>
        </w:r>
        <w:r w:rsidR="006F5E6A">
          <w:rPr>
            <w:webHidden/>
          </w:rPr>
          <w:fldChar w:fldCharType="end"/>
        </w:r>
      </w:hyperlink>
    </w:p>
    <w:p w14:paraId="752AE321" w14:textId="1D20A557" w:rsidR="006F5E6A" w:rsidRDefault="00520216">
      <w:pPr>
        <w:pStyle w:val="TOC1"/>
        <w:rPr>
          <w:rFonts w:asciiTheme="minorHAnsi" w:eastAsiaTheme="minorEastAsia" w:hAnsiTheme="minorHAnsi" w:cstheme="minorBidi"/>
          <w:szCs w:val="22"/>
          <w:lang w:eastAsia="en-AU"/>
        </w:rPr>
      </w:pPr>
      <w:hyperlink w:anchor="_Toc515963855" w:history="1">
        <w:r w:rsidR="006F5E6A" w:rsidRPr="00A55BEC">
          <w:rPr>
            <w:rStyle w:val="Hyperlink"/>
          </w:rPr>
          <w:t>Bread Production 1</w:t>
        </w:r>
        <w:r w:rsidR="006F5E6A">
          <w:rPr>
            <w:rFonts w:asciiTheme="minorHAnsi" w:eastAsiaTheme="minorEastAsia" w:hAnsiTheme="minorHAnsi" w:cstheme="minorBidi"/>
            <w:szCs w:val="22"/>
            <w:lang w:eastAsia="en-AU"/>
          </w:rPr>
          <w:tab/>
        </w:r>
        <w:r w:rsidR="006F5E6A" w:rsidRPr="00A55BEC">
          <w:rPr>
            <w:rStyle w:val="Hyperlink"/>
          </w:rPr>
          <w:t>Value: 1.0</w:t>
        </w:r>
        <w:r w:rsidR="006F5E6A">
          <w:rPr>
            <w:webHidden/>
          </w:rPr>
          <w:tab/>
        </w:r>
        <w:r w:rsidR="006F5E6A">
          <w:rPr>
            <w:webHidden/>
          </w:rPr>
          <w:fldChar w:fldCharType="begin"/>
        </w:r>
        <w:r w:rsidR="006F5E6A">
          <w:rPr>
            <w:webHidden/>
          </w:rPr>
          <w:instrText xml:space="preserve"> PAGEREF _Toc515963855 \h </w:instrText>
        </w:r>
        <w:r w:rsidR="006F5E6A">
          <w:rPr>
            <w:webHidden/>
          </w:rPr>
        </w:r>
        <w:r w:rsidR="006F5E6A">
          <w:rPr>
            <w:webHidden/>
          </w:rPr>
          <w:fldChar w:fldCharType="separate"/>
        </w:r>
        <w:r w:rsidR="0060536E">
          <w:rPr>
            <w:webHidden/>
          </w:rPr>
          <w:t>110</w:t>
        </w:r>
        <w:r w:rsidR="006F5E6A">
          <w:rPr>
            <w:webHidden/>
          </w:rPr>
          <w:fldChar w:fldCharType="end"/>
        </w:r>
      </w:hyperlink>
    </w:p>
    <w:p w14:paraId="09585CFB" w14:textId="5920CAD8" w:rsidR="006F5E6A" w:rsidRDefault="00520216">
      <w:pPr>
        <w:pStyle w:val="TOC1"/>
        <w:rPr>
          <w:rFonts w:asciiTheme="minorHAnsi" w:eastAsiaTheme="minorEastAsia" w:hAnsiTheme="minorHAnsi" w:cstheme="minorBidi"/>
          <w:szCs w:val="22"/>
          <w:lang w:eastAsia="en-AU"/>
        </w:rPr>
      </w:pPr>
      <w:hyperlink w:anchor="_Toc515963856" w:history="1">
        <w:r w:rsidR="006F5E6A" w:rsidRPr="00A55BEC">
          <w:rPr>
            <w:rStyle w:val="Hyperlink"/>
          </w:rPr>
          <w:t>Bread Fundamentals</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_Toc515963856 \h </w:instrText>
        </w:r>
        <w:r w:rsidR="006F5E6A">
          <w:rPr>
            <w:webHidden/>
          </w:rPr>
        </w:r>
        <w:r w:rsidR="006F5E6A">
          <w:rPr>
            <w:webHidden/>
          </w:rPr>
          <w:fldChar w:fldCharType="separate"/>
        </w:r>
        <w:r w:rsidR="0060536E">
          <w:rPr>
            <w:webHidden/>
          </w:rPr>
          <w:t>112</w:t>
        </w:r>
        <w:r w:rsidR="006F5E6A">
          <w:rPr>
            <w:webHidden/>
          </w:rPr>
          <w:fldChar w:fldCharType="end"/>
        </w:r>
      </w:hyperlink>
    </w:p>
    <w:p w14:paraId="1DF3C38E" w14:textId="1668FDDE" w:rsidR="006F5E6A" w:rsidRDefault="00520216">
      <w:pPr>
        <w:pStyle w:val="TOC1"/>
        <w:rPr>
          <w:rFonts w:asciiTheme="minorHAnsi" w:eastAsiaTheme="minorEastAsia" w:hAnsiTheme="minorHAnsi" w:cstheme="minorBidi"/>
          <w:szCs w:val="22"/>
          <w:lang w:eastAsia="en-AU"/>
        </w:rPr>
      </w:pPr>
      <w:hyperlink w:anchor="_Toc515963857" w:history="1">
        <w:r w:rsidR="006F5E6A" w:rsidRPr="00A55BEC">
          <w:rPr>
            <w:rStyle w:val="Hyperlink"/>
          </w:rPr>
          <w:t>Bread Techniques</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_Toc515963857 \h </w:instrText>
        </w:r>
        <w:r w:rsidR="006F5E6A">
          <w:rPr>
            <w:webHidden/>
          </w:rPr>
        </w:r>
        <w:r w:rsidR="006F5E6A">
          <w:rPr>
            <w:webHidden/>
          </w:rPr>
          <w:fldChar w:fldCharType="separate"/>
        </w:r>
        <w:r w:rsidR="0060536E">
          <w:rPr>
            <w:webHidden/>
          </w:rPr>
          <w:t>114</w:t>
        </w:r>
        <w:r w:rsidR="006F5E6A">
          <w:rPr>
            <w:webHidden/>
          </w:rPr>
          <w:fldChar w:fldCharType="end"/>
        </w:r>
      </w:hyperlink>
    </w:p>
    <w:p w14:paraId="2BA1E52C" w14:textId="2B2881AC" w:rsidR="006F5E6A" w:rsidRDefault="00520216">
      <w:pPr>
        <w:pStyle w:val="TOC1"/>
        <w:rPr>
          <w:rFonts w:asciiTheme="minorHAnsi" w:eastAsiaTheme="minorEastAsia" w:hAnsiTheme="minorHAnsi" w:cstheme="minorBidi"/>
          <w:szCs w:val="22"/>
          <w:lang w:eastAsia="en-AU"/>
        </w:rPr>
      </w:pPr>
      <w:hyperlink w:anchor="_Toc515963858" w:history="1">
        <w:r w:rsidR="006F5E6A" w:rsidRPr="00A55BEC">
          <w:rPr>
            <w:rStyle w:val="Hyperlink"/>
          </w:rPr>
          <w:t>Bread Production 2</w:t>
        </w:r>
        <w:r w:rsidR="006F5E6A">
          <w:rPr>
            <w:rFonts w:asciiTheme="minorHAnsi" w:eastAsiaTheme="minorEastAsia" w:hAnsiTheme="minorHAnsi" w:cstheme="minorBidi"/>
            <w:szCs w:val="22"/>
            <w:lang w:eastAsia="en-AU"/>
          </w:rPr>
          <w:tab/>
        </w:r>
        <w:r w:rsidR="006F5E6A" w:rsidRPr="00A55BEC">
          <w:rPr>
            <w:rStyle w:val="Hyperlink"/>
          </w:rPr>
          <w:t>Value: 1.0</w:t>
        </w:r>
        <w:r w:rsidR="006F5E6A">
          <w:rPr>
            <w:webHidden/>
          </w:rPr>
          <w:tab/>
        </w:r>
        <w:r w:rsidR="006F5E6A">
          <w:rPr>
            <w:webHidden/>
          </w:rPr>
          <w:fldChar w:fldCharType="begin"/>
        </w:r>
        <w:r w:rsidR="006F5E6A">
          <w:rPr>
            <w:webHidden/>
          </w:rPr>
          <w:instrText xml:space="preserve"> PAGEREF _Toc515963858 \h </w:instrText>
        </w:r>
        <w:r w:rsidR="006F5E6A">
          <w:rPr>
            <w:webHidden/>
          </w:rPr>
        </w:r>
        <w:r w:rsidR="006F5E6A">
          <w:rPr>
            <w:webHidden/>
          </w:rPr>
          <w:fldChar w:fldCharType="separate"/>
        </w:r>
        <w:r w:rsidR="0060536E">
          <w:rPr>
            <w:webHidden/>
          </w:rPr>
          <w:t>116</w:t>
        </w:r>
        <w:r w:rsidR="006F5E6A">
          <w:rPr>
            <w:webHidden/>
          </w:rPr>
          <w:fldChar w:fldCharType="end"/>
        </w:r>
      </w:hyperlink>
    </w:p>
    <w:p w14:paraId="7CE18081" w14:textId="37CFC5AB" w:rsidR="006F5E6A" w:rsidRDefault="00520216">
      <w:pPr>
        <w:pStyle w:val="TOC1"/>
        <w:rPr>
          <w:rFonts w:asciiTheme="minorHAnsi" w:eastAsiaTheme="minorEastAsia" w:hAnsiTheme="minorHAnsi" w:cstheme="minorBidi"/>
          <w:szCs w:val="22"/>
          <w:lang w:eastAsia="en-AU"/>
        </w:rPr>
      </w:pPr>
      <w:hyperlink w:anchor="_Toc515963859" w:history="1">
        <w:r w:rsidR="006F5E6A" w:rsidRPr="00A55BEC">
          <w:rPr>
            <w:rStyle w:val="Hyperlink"/>
          </w:rPr>
          <w:t>Bread Making</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_Toc515963859 \h </w:instrText>
        </w:r>
        <w:r w:rsidR="006F5E6A">
          <w:rPr>
            <w:webHidden/>
          </w:rPr>
        </w:r>
        <w:r w:rsidR="006F5E6A">
          <w:rPr>
            <w:webHidden/>
          </w:rPr>
          <w:fldChar w:fldCharType="separate"/>
        </w:r>
        <w:r w:rsidR="0060536E">
          <w:rPr>
            <w:webHidden/>
          </w:rPr>
          <w:t>118</w:t>
        </w:r>
        <w:r w:rsidR="006F5E6A">
          <w:rPr>
            <w:webHidden/>
          </w:rPr>
          <w:fldChar w:fldCharType="end"/>
        </w:r>
      </w:hyperlink>
    </w:p>
    <w:p w14:paraId="720BC58D" w14:textId="5EEDF9F6" w:rsidR="006F5E6A" w:rsidRDefault="00520216">
      <w:pPr>
        <w:pStyle w:val="TOC1"/>
        <w:rPr>
          <w:rFonts w:asciiTheme="minorHAnsi" w:eastAsiaTheme="minorEastAsia" w:hAnsiTheme="minorHAnsi" w:cstheme="minorBidi"/>
          <w:szCs w:val="22"/>
          <w:lang w:eastAsia="en-AU"/>
        </w:rPr>
      </w:pPr>
      <w:hyperlink w:anchor="_Toc515963860" w:history="1">
        <w:r w:rsidR="006F5E6A" w:rsidRPr="00A55BEC">
          <w:rPr>
            <w:rStyle w:val="Hyperlink"/>
          </w:rPr>
          <w:t>Bread Procedures</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_Toc515963860 \h </w:instrText>
        </w:r>
        <w:r w:rsidR="006F5E6A">
          <w:rPr>
            <w:webHidden/>
          </w:rPr>
        </w:r>
        <w:r w:rsidR="006F5E6A">
          <w:rPr>
            <w:webHidden/>
          </w:rPr>
          <w:fldChar w:fldCharType="separate"/>
        </w:r>
        <w:r w:rsidR="0060536E">
          <w:rPr>
            <w:webHidden/>
          </w:rPr>
          <w:t>120</w:t>
        </w:r>
        <w:r w:rsidR="006F5E6A">
          <w:rPr>
            <w:webHidden/>
          </w:rPr>
          <w:fldChar w:fldCharType="end"/>
        </w:r>
      </w:hyperlink>
    </w:p>
    <w:p w14:paraId="48A6B99E" w14:textId="6049046A" w:rsidR="006F5E6A" w:rsidRDefault="00520216">
      <w:pPr>
        <w:pStyle w:val="TOC1"/>
        <w:rPr>
          <w:rFonts w:asciiTheme="minorHAnsi" w:eastAsiaTheme="minorEastAsia" w:hAnsiTheme="minorHAnsi" w:cstheme="minorBidi"/>
          <w:szCs w:val="22"/>
          <w:lang w:eastAsia="en-AU"/>
        </w:rPr>
      </w:pPr>
      <w:hyperlink w:anchor="_Toc515963861" w:history="1">
        <w:r w:rsidR="006F5E6A" w:rsidRPr="00A55BEC">
          <w:rPr>
            <w:rStyle w:val="Hyperlink"/>
          </w:rPr>
          <w:t>Pastry Production</w:t>
        </w:r>
        <w:r w:rsidR="006F5E6A">
          <w:rPr>
            <w:rFonts w:asciiTheme="minorHAnsi" w:eastAsiaTheme="minorEastAsia" w:hAnsiTheme="minorHAnsi" w:cstheme="minorBidi"/>
            <w:szCs w:val="22"/>
            <w:lang w:eastAsia="en-AU"/>
          </w:rPr>
          <w:tab/>
        </w:r>
        <w:r w:rsidR="006F5E6A" w:rsidRPr="00A55BEC">
          <w:rPr>
            <w:rStyle w:val="Hyperlink"/>
          </w:rPr>
          <w:t>Value: 1.0</w:t>
        </w:r>
        <w:r w:rsidR="006F5E6A">
          <w:rPr>
            <w:webHidden/>
          </w:rPr>
          <w:tab/>
        </w:r>
        <w:r w:rsidR="006F5E6A">
          <w:rPr>
            <w:webHidden/>
          </w:rPr>
          <w:fldChar w:fldCharType="begin"/>
        </w:r>
        <w:r w:rsidR="006F5E6A">
          <w:rPr>
            <w:webHidden/>
          </w:rPr>
          <w:instrText xml:space="preserve"> PAGEREF _Toc515963861 \h </w:instrText>
        </w:r>
        <w:r w:rsidR="006F5E6A">
          <w:rPr>
            <w:webHidden/>
          </w:rPr>
        </w:r>
        <w:r w:rsidR="006F5E6A">
          <w:rPr>
            <w:webHidden/>
          </w:rPr>
          <w:fldChar w:fldCharType="separate"/>
        </w:r>
        <w:r w:rsidR="0060536E">
          <w:rPr>
            <w:webHidden/>
          </w:rPr>
          <w:t>122</w:t>
        </w:r>
        <w:r w:rsidR="006F5E6A">
          <w:rPr>
            <w:webHidden/>
          </w:rPr>
          <w:fldChar w:fldCharType="end"/>
        </w:r>
      </w:hyperlink>
    </w:p>
    <w:p w14:paraId="3F2BC4EE" w14:textId="3589BA34" w:rsidR="006F5E6A" w:rsidRDefault="00520216">
      <w:pPr>
        <w:pStyle w:val="TOC1"/>
        <w:rPr>
          <w:rFonts w:asciiTheme="minorHAnsi" w:eastAsiaTheme="minorEastAsia" w:hAnsiTheme="minorHAnsi" w:cstheme="minorBidi"/>
          <w:szCs w:val="22"/>
          <w:lang w:eastAsia="en-AU"/>
        </w:rPr>
      </w:pPr>
      <w:hyperlink w:anchor="_Toc515963862" w:history="1">
        <w:r w:rsidR="006F5E6A" w:rsidRPr="00A55BEC">
          <w:rPr>
            <w:rStyle w:val="Hyperlink"/>
          </w:rPr>
          <w:t>Pastry Making</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_Toc515963862 \h </w:instrText>
        </w:r>
        <w:r w:rsidR="006F5E6A">
          <w:rPr>
            <w:webHidden/>
          </w:rPr>
        </w:r>
        <w:r w:rsidR="006F5E6A">
          <w:rPr>
            <w:webHidden/>
          </w:rPr>
          <w:fldChar w:fldCharType="separate"/>
        </w:r>
        <w:r w:rsidR="0060536E">
          <w:rPr>
            <w:webHidden/>
          </w:rPr>
          <w:t>125</w:t>
        </w:r>
        <w:r w:rsidR="006F5E6A">
          <w:rPr>
            <w:webHidden/>
          </w:rPr>
          <w:fldChar w:fldCharType="end"/>
        </w:r>
      </w:hyperlink>
    </w:p>
    <w:p w14:paraId="0D2EB2D5" w14:textId="7E6741C2" w:rsidR="006F5E6A" w:rsidRDefault="00520216">
      <w:pPr>
        <w:pStyle w:val="TOC1"/>
        <w:rPr>
          <w:rFonts w:asciiTheme="minorHAnsi" w:eastAsiaTheme="minorEastAsia" w:hAnsiTheme="minorHAnsi" w:cstheme="minorBidi"/>
          <w:szCs w:val="22"/>
          <w:lang w:eastAsia="en-AU"/>
        </w:rPr>
      </w:pPr>
      <w:hyperlink w:anchor="_Toc515963863" w:history="1">
        <w:r w:rsidR="006F5E6A" w:rsidRPr="00A55BEC">
          <w:rPr>
            <w:rStyle w:val="Hyperlink"/>
          </w:rPr>
          <w:t>Pastry Processes</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_Toc515963863 \h </w:instrText>
        </w:r>
        <w:r w:rsidR="006F5E6A">
          <w:rPr>
            <w:webHidden/>
          </w:rPr>
        </w:r>
        <w:r w:rsidR="006F5E6A">
          <w:rPr>
            <w:webHidden/>
          </w:rPr>
          <w:fldChar w:fldCharType="separate"/>
        </w:r>
        <w:r w:rsidR="0060536E">
          <w:rPr>
            <w:webHidden/>
          </w:rPr>
          <w:t>127</w:t>
        </w:r>
        <w:r w:rsidR="006F5E6A">
          <w:rPr>
            <w:webHidden/>
          </w:rPr>
          <w:fldChar w:fldCharType="end"/>
        </w:r>
      </w:hyperlink>
    </w:p>
    <w:p w14:paraId="538F5D16" w14:textId="31A8F245" w:rsidR="006F5E6A" w:rsidRDefault="00520216">
      <w:pPr>
        <w:pStyle w:val="TOC1"/>
        <w:rPr>
          <w:rFonts w:asciiTheme="minorHAnsi" w:eastAsiaTheme="minorEastAsia" w:hAnsiTheme="minorHAnsi" w:cstheme="minorBidi"/>
          <w:szCs w:val="22"/>
          <w:lang w:eastAsia="en-AU"/>
        </w:rPr>
      </w:pPr>
      <w:hyperlink w:anchor="_Toc515963864" w:history="1">
        <w:r w:rsidR="006F5E6A" w:rsidRPr="00A55BEC">
          <w:rPr>
            <w:rStyle w:val="Hyperlink"/>
          </w:rPr>
          <w:t>Artisan Bakery</w:t>
        </w:r>
        <w:r w:rsidR="006F5E6A">
          <w:rPr>
            <w:rFonts w:asciiTheme="minorHAnsi" w:eastAsiaTheme="minorEastAsia" w:hAnsiTheme="minorHAnsi" w:cstheme="minorBidi"/>
            <w:szCs w:val="22"/>
            <w:lang w:eastAsia="en-AU"/>
          </w:rPr>
          <w:tab/>
        </w:r>
        <w:r w:rsidR="006F5E6A" w:rsidRPr="00A55BEC">
          <w:rPr>
            <w:rStyle w:val="Hyperlink"/>
          </w:rPr>
          <w:t>Value: 1.0</w:t>
        </w:r>
        <w:r w:rsidR="006F5E6A">
          <w:rPr>
            <w:webHidden/>
          </w:rPr>
          <w:tab/>
        </w:r>
        <w:r w:rsidR="006F5E6A">
          <w:rPr>
            <w:webHidden/>
          </w:rPr>
          <w:fldChar w:fldCharType="begin"/>
        </w:r>
        <w:r w:rsidR="006F5E6A">
          <w:rPr>
            <w:webHidden/>
          </w:rPr>
          <w:instrText xml:space="preserve"> PAGEREF _Toc515963864 \h </w:instrText>
        </w:r>
        <w:r w:rsidR="006F5E6A">
          <w:rPr>
            <w:webHidden/>
          </w:rPr>
        </w:r>
        <w:r w:rsidR="006F5E6A">
          <w:rPr>
            <w:webHidden/>
          </w:rPr>
          <w:fldChar w:fldCharType="separate"/>
        </w:r>
        <w:r w:rsidR="0060536E">
          <w:rPr>
            <w:webHidden/>
          </w:rPr>
          <w:t>129</w:t>
        </w:r>
        <w:r w:rsidR="006F5E6A">
          <w:rPr>
            <w:webHidden/>
          </w:rPr>
          <w:fldChar w:fldCharType="end"/>
        </w:r>
      </w:hyperlink>
    </w:p>
    <w:p w14:paraId="3DF2E850" w14:textId="26D8CCD0" w:rsidR="006F5E6A" w:rsidRDefault="00520216">
      <w:pPr>
        <w:pStyle w:val="TOC1"/>
        <w:rPr>
          <w:rFonts w:asciiTheme="minorHAnsi" w:eastAsiaTheme="minorEastAsia" w:hAnsiTheme="minorHAnsi" w:cstheme="minorBidi"/>
          <w:szCs w:val="22"/>
          <w:lang w:eastAsia="en-AU"/>
        </w:rPr>
      </w:pPr>
      <w:hyperlink w:anchor="_Toc515963865" w:history="1">
        <w:r w:rsidR="006F5E6A" w:rsidRPr="00A55BEC">
          <w:rPr>
            <w:rStyle w:val="Hyperlink"/>
          </w:rPr>
          <w:t>Artisan Bakery Service</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_Toc515963865 \h </w:instrText>
        </w:r>
        <w:r w:rsidR="006F5E6A">
          <w:rPr>
            <w:webHidden/>
          </w:rPr>
        </w:r>
        <w:r w:rsidR="006F5E6A">
          <w:rPr>
            <w:webHidden/>
          </w:rPr>
          <w:fldChar w:fldCharType="separate"/>
        </w:r>
        <w:r w:rsidR="0060536E">
          <w:rPr>
            <w:webHidden/>
          </w:rPr>
          <w:t>131</w:t>
        </w:r>
        <w:r w:rsidR="006F5E6A">
          <w:rPr>
            <w:webHidden/>
          </w:rPr>
          <w:fldChar w:fldCharType="end"/>
        </w:r>
      </w:hyperlink>
    </w:p>
    <w:p w14:paraId="2AC71E4E" w14:textId="4364B858" w:rsidR="006F5E6A" w:rsidRDefault="00520216">
      <w:pPr>
        <w:pStyle w:val="TOC1"/>
        <w:rPr>
          <w:rFonts w:asciiTheme="minorHAnsi" w:eastAsiaTheme="minorEastAsia" w:hAnsiTheme="minorHAnsi" w:cstheme="minorBidi"/>
          <w:szCs w:val="22"/>
          <w:lang w:eastAsia="en-AU"/>
        </w:rPr>
      </w:pPr>
      <w:hyperlink w:anchor="_Toc515963866" w:history="1">
        <w:r w:rsidR="006F5E6A" w:rsidRPr="00A55BEC">
          <w:rPr>
            <w:rStyle w:val="Hyperlink"/>
          </w:rPr>
          <w:t>SWL Hospitality Industry 1</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_Toc515963866 \h </w:instrText>
        </w:r>
        <w:r w:rsidR="006F5E6A">
          <w:rPr>
            <w:webHidden/>
          </w:rPr>
        </w:r>
        <w:r w:rsidR="006F5E6A">
          <w:rPr>
            <w:webHidden/>
          </w:rPr>
          <w:fldChar w:fldCharType="separate"/>
        </w:r>
        <w:r w:rsidR="0060536E">
          <w:rPr>
            <w:webHidden/>
          </w:rPr>
          <w:t>133</w:t>
        </w:r>
        <w:r w:rsidR="006F5E6A">
          <w:rPr>
            <w:webHidden/>
          </w:rPr>
          <w:fldChar w:fldCharType="end"/>
        </w:r>
      </w:hyperlink>
    </w:p>
    <w:p w14:paraId="33E256A0" w14:textId="5DB5C173" w:rsidR="006F5E6A" w:rsidRDefault="00520216">
      <w:pPr>
        <w:pStyle w:val="TOC1"/>
        <w:rPr>
          <w:rFonts w:asciiTheme="minorHAnsi" w:eastAsiaTheme="minorEastAsia" w:hAnsiTheme="minorHAnsi" w:cstheme="minorBidi"/>
          <w:szCs w:val="22"/>
          <w:lang w:eastAsia="en-AU"/>
        </w:rPr>
      </w:pPr>
      <w:hyperlink w:anchor="_Toc515963867" w:history="1">
        <w:r w:rsidR="006F5E6A" w:rsidRPr="00A55BEC">
          <w:rPr>
            <w:rStyle w:val="Hyperlink"/>
          </w:rPr>
          <w:t>SWL Hospitality Industry 2</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_Toc515963867 \h </w:instrText>
        </w:r>
        <w:r w:rsidR="006F5E6A">
          <w:rPr>
            <w:webHidden/>
          </w:rPr>
        </w:r>
        <w:r w:rsidR="006F5E6A">
          <w:rPr>
            <w:webHidden/>
          </w:rPr>
          <w:fldChar w:fldCharType="separate"/>
        </w:r>
        <w:r w:rsidR="0060536E">
          <w:rPr>
            <w:webHidden/>
          </w:rPr>
          <w:t>134</w:t>
        </w:r>
        <w:r w:rsidR="006F5E6A">
          <w:rPr>
            <w:webHidden/>
          </w:rPr>
          <w:fldChar w:fldCharType="end"/>
        </w:r>
      </w:hyperlink>
    </w:p>
    <w:p w14:paraId="0D220C1F" w14:textId="2FEB775B" w:rsidR="006F5E6A" w:rsidRDefault="00520216">
      <w:pPr>
        <w:pStyle w:val="TOC1"/>
        <w:rPr>
          <w:rFonts w:asciiTheme="minorHAnsi" w:eastAsiaTheme="minorEastAsia" w:hAnsiTheme="minorHAnsi" w:cstheme="minorBidi"/>
          <w:szCs w:val="22"/>
          <w:lang w:eastAsia="en-AU"/>
        </w:rPr>
      </w:pPr>
      <w:hyperlink w:anchor="_Toc515963868" w:history="1">
        <w:r w:rsidR="006F5E6A" w:rsidRPr="00A55BEC">
          <w:rPr>
            <w:rStyle w:val="Hyperlink"/>
          </w:rPr>
          <w:t>SWL Industry Catering 1</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_Toc515963868 \h </w:instrText>
        </w:r>
        <w:r w:rsidR="006F5E6A">
          <w:rPr>
            <w:webHidden/>
          </w:rPr>
        </w:r>
        <w:r w:rsidR="006F5E6A">
          <w:rPr>
            <w:webHidden/>
          </w:rPr>
          <w:fldChar w:fldCharType="separate"/>
        </w:r>
        <w:r w:rsidR="0060536E">
          <w:rPr>
            <w:webHidden/>
          </w:rPr>
          <w:t>135</w:t>
        </w:r>
        <w:r w:rsidR="006F5E6A">
          <w:rPr>
            <w:webHidden/>
          </w:rPr>
          <w:fldChar w:fldCharType="end"/>
        </w:r>
      </w:hyperlink>
    </w:p>
    <w:p w14:paraId="6E37CC7D" w14:textId="1DC19478" w:rsidR="006F5E6A" w:rsidRDefault="00520216">
      <w:pPr>
        <w:pStyle w:val="TOC1"/>
        <w:rPr>
          <w:rFonts w:asciiTheme="minorHAnsi" w:eastAsiaTheme="minorEastAsia" w:hAnsiTheme="minorHAnsi" w:cstheme="minorBidi"/>
          <w:szCs w:val="22"/>
          <w:lang w:eastAsia="en-AU"/>
        </w:rPr>
      </w:pPr>
      <w:hyperlink w:anchor="_Toc515963869" w:history="1">
        <w:r w:rsidR="006F5E6A" w:rsidRPr="00A55BEC">
          <w:rPr>
            <w:rStyle w:val="Hyperlink"/>
          </w:rPr>
          <w:t>SWL Industry Catering 2</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_Toc515963869 \h </w:instrText>
        </w:r>
        <w:r w:rsidR="006F5E6A">
          <w:rPr>
            <w:webHidden/>
          </w:rPr>
        </w:r>
        <w:r w:rsidR="006F5E6A">
          <w:rPr>
            <w:webHidden/>
          </w:rPr>
          <w:fldChar w:fldCharType="separate"/>
        </w:r>
        <w:r w:rsidR="0060536E">
          <w:rPr>
            <w:webHidden/>
          </w:rPr>
          <w:t>136</w:t>
        </w:r>
        <w:r w:rsidR="006F5E6A">
          <w:rPr>
            <w:webHidden/>
          </w:rPr>
          <w:fldChar w:fldCharType="end"/>
        </w:r>
      </w:hyperlink>
    </w:p>
    <w:p w14:paraId="6DACBF55" w14:textId="36C68755" w:rsidR="006F5E6A" w:rsidRDefault="00520216">
      <w:pPr>
        <w:pStyle w:val="TOC1"/>
        <w:rPr>
          <w:rFonts w:asciiTheme="minorHAnsi" w:eastAsiaTheme="minorEastAsia" w:hAnsiTheme="minorHAnsi" w:cstheme="minorBidi"/>
          <w:szCs w:val="22"/>
          <w:lang w:eastAsia="en-AU"/>
        </w:rPr>
      </w:pPr>
      <w:hyperlink w:anchor="_Toc515963870" w:history="1">
        <w:r w:rsidR="006F5E6A" w:rsidRPr="00A55BEC">
          <w:rPr>
            <w:rStyle w:val="Hyperlink"/>
          </w:rPr>
          <w:t>SWL Bakery</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_Toc515963870 \h </w:instrText>
        </w:r>
        <w:r w:rsidR="006F5E6A">
          <w:rPr>
            <w:webHidden/>
          </w:rPr>
        </w:r>
        <w:r w:rsidR="006F5E6A">
          <w:rPr>
            <w:webHidden/>
          </w:rPr>
          <w:fldChar w:fldCharType="separate"/>
        </w:r>
        <w:r w:rsidR="0060536E">
          <w:rPr>
            <w:webHidden/>
          </w:rPr>
          <w:t>137</w:t>
        </w:r>
        <w:r w:rsidR="006F5E6A">
          <w:rPr>
            <w:webHidden/>
          </w:rPr>
          <w:fldChar w:fldCharType="end"/>
        </w:r>
      </w:hyperlink>
    </w:p>
    <w:p w14:paraId="17351DB0" w14:textId="0AE9F10A" w:rsidR="006F5E6A" w:rsidRDefault="00520216">
      <w:pPr>
        <w:pStyle w:val="TOC1"/>
        <w:rPr>
          <w:rFonts w:asciiTheme="minorHAnsi" w:eastAsiaTheme="minorEastAsia" w:hAnsiTheme="minorHAnsi" w:cstheme="minorBidi"/>
          <w:szCs w:val="22"/>
          <w:lang w:eastAsia="en-AU"/>
        </w:rPr>
      </w:pPr>
      <w:hyperlink w:anchor="_Toc515963871" w:history="1">
        <w:r w:rsidR="006F5E6A" w:rsidRPr="00A55BEC">
          <w:rPr>
            <w:rStyle w:val="Hyperlink"/>
          </w:rPr>
          <w:t>SWL Patisserie</w:t>
        </w:r>
        <w:r w:rsidR="006F5E6A">
          <w:rPr>
            <w:rFonts w:asciiTheme="minorHAnsi" w:eastAsiaTheme="minorEastAsia" w:hAnsiTheme="minorHAnsi" w:cstheme="minorBidi"/>
            <w:szCs w:val="22"/>
            <w:lang w:eastAsia="en-AU"/>
          </w:rPr>
          <w:tab/>
        </w:r>
        <w:r w:rsidR="006F5E6A" w:rsidRPr="00A55BEC">
          <w:rPr>
            <w:rStyle w:val="Hyperlink"/>
          </w:rPr>
          <w:t>Value: 0.5</w:t>
        </w:r>
        <w:r w:rsidR="006F5E6A">
          <w:rPr>
            <w:webHidden/>
          </w:rPr>
          <w:tab/>
        </w:r>
        <w:r w:rsidR="006F5E6A">
          <w:rPr>
            <w:webHidden/>
          </w:rPr>
          <w:fldChar w:fldCharType="begin"/>
        </w:r>
        <w:r w:rsidR="006F5E6A">
          <w:rPr>
            <w:webHidden/>
          </w:rPr>
          <w:instrText xml:space="preserve"> PAGEREF _Toc515963871 \h </w:instrText>
        </w:r>
        <w:r w:rsidR="006F5E6A">
          <w:rPr>
            <w:webHidden/>
          </w:rPr>
        </w:r>
        <w:r w:rsidR="006F5E6A">
          <w:rPr>
            <w:webHidden/>
          </w:rPr>
          <w:fldChar w:fldCharType="separate"/>
        </w:r>
        <w:r w:rsidR="0060536E">
          <w:rPr>
            <w:webHidden/>
          </w:rPr>
          <w:t>138</w:t>
        </w:r>
        <w:r w:rsidR="006F5E6A">
          <w:rPr>
            <w:webHidden/>
          </w:rPr>
          <w:fldChar w:fldCharType="end"/>
        </w:r>
      </w:hyperlink>
    </w:p>
    <w:p w14:paraId="6BC09B83" w14:textId="21BA4B9B" w:rsidR="006F5E6A" w:rsidRDefault="00520216">
      <w:pPr>
        <w:pStyle w:val="TOC1"/>
        <w:rPr>
          <w:rFonts w:asciiTheme="minorHAnsi" w:eastAsiaTheme="minorEastAsia" w:hAnsiTheme="minorHAnsi" w:cstheme="minorBidi"/>
          <w:szCs w:val="22"/>
          <w:lang w:eastAsia="en-AU"/>
        </w:rPr>
      </w:pPr>
      <w:hyperlink w:anchor="_Toc515963872" w:history="1">
        <w:r w:rsidR="006F5E6A" w:rsidRPr="00A55BEC">
          <w:rPr>
            <w:rStyle w:val="Hyperlink"/>
          </w:rPr>
          <w:t>Appendix A - Example of an Assessment Checklist for a Unit of Competency</w:t>
        </w:r>
        <w:r w:rsidR="006F5E6A">
          <w:rPr>
            <w:webHidden/>
          </w:rPr>
          <w:tab/>
        </w:r>
        <w:r w:rsidR="006F5E6A">
          <w:rPr>
            <w:webHidden/>
          </w:rPr>
          <w:fldChar w:fldCharType="begin"/>
        </w:r>
        <w:r w:rsidR="006F5E6A">
          <w:rPr>
            <w:webHidden/>
          </w:rPr>
          <w:instrText xml:space="preserve"> PAGEREF _Toc515963872 \h </w:instrText>
        </w:r>
        <w:r w:rsidR="006F5E6A">
          <w:rPr>
            <w:webHidden/>
          </w:rPr>
        </w:r>
        <w:r w:rsidR="006F5E6A">
          <w:rPr>
            <w:webHidden/>
          </w:rPr>
          <w:fldChar w:fldCharType="separate"/>
        </w:r>
        <w:r w:rsidR="0060536E">
          <w:rPr>
            <w:webHidden/>
          </w:rPr>
          <w:t>139</w:t>
        </w:r>
        <w:r w:rsidR="006F5E6A">
          <w:rPr>
            <w:webHidden/>
          </w:rPr>
          <w:fldChar w:fldCharType="end"/>
        </w:r>
      </w:hyperlink>
    </w:p>
    <w:p w14:paraId="571AE1BB" w14:textId="77777777" w:rsidR="000A190E" w:rsidRDefault="003C6C13" w:rsidP="000A190E">
      <w:r>
        <w:fldChar w:fldCharType="end"/>
      </w:r>
      <w:bookmarkStart w:id="16" w:name="_Toc406666572"/>
    </w:p>
    <w:p w14:paraId="3D52A790" w14:textId="77777777" w:rsidR="000A190E" w:rsidRDefault="000A190E" w:rsidP="000A190E">
      <w:r>
        <w:br w:type="page"/>
      </w:r>
    </w:p>
    <w:p w14:paraId="26F316FB" w14:textId="77777777" w:rsidR="000B3694" w:rsidRPr="00FE5D84" w:rsidRDefault="000B3694" w:rsidP="00CC4DF0">
      <w:pPr>
        <w:pStyle w:val="Heading1"/>
      </w:pPr>
      <w:bookmarkStart w:id="17" w:name="_Toc515963794"/>
      <w:r w:rsidRPr="00840AFB">
        <w:lastRenderedPageBreak/>
        <w:t>VET Qualifications</w:t>
      </w:r>
      <w:bookmarkEnd w:id="16"/>
      <w:bookmarkEnd w:id="17"/>
    </w:p>
    <w:p w14:paraId="56C56297" w14:textId="77777777" w:rsidR="000B3694" w:rsidRDefault="000B3694" w:rsidP="000B3694">
      <w:r>
        <w:t>Certificate Qualifications in this course:</w:t>
      </w:r>
    </w:p>
    <w:p w14:paraId="6D6418AA" w14:textId="77777777" w:rsidR="000B3694" w:rsidRDefault="002D08F0" w:rsidP="000B3694">
      <w:pPr>
        <w:pStyle w:val="NormalIndentLeft127cm"/>
      </w:pPr>
      <w:r>
        <w:t>SIT10216</w:t>
      </w:r>
      <w:r w:rsidR="000B3694">
        <w:t xml:space="preserve"> - Certificate I in Hospitality</w:t>
      </w:r>
    </w:p>
    <w:p w14:paraId="34131B7C" w14:textId="77777777" w:rsidR="000B3694" w:rsidRDefault="002D08F0" w:rsidP="000B3694">
      <w:pPr>
        <w:pStyle w:val="NormalIndentLeft127cm"/>
      </w:pPr>
      <w:r>
        <w:t>SIT20316</w:t>
      </w:r>
      <w:r w:rsidR="000B3694" w:rsidRPr="00906BA4">
        <w:t xml:space="preserve"> </w:t>
      </w:r>
      <w:r w:rsidR="000B3694">
        <w:t>- Certificate II in Hospitality</w:t>
      </w:r>
    </w:p>
    <w:p w14:paraId="5C1222E9" w14:textId="77777777" w:rsidR="000B3694" w:rsidRDefault="002D08F0" w:rsidP="000B3694">
      <w:pPr>
        <w:pStyle w:val="NormalIndentLeft127cm"/>
      </w:pPr>
      <w:r>
        <w:t>SIT20416</w:t>
      </w:r>
      <w:r w:rsidR="008E0F3B">
        <w:t xml:space="preserve"> </w:t>
      </w:r>
      <w:r w:rsidR="000B3694" w:rsidRPr="00906BA4">
        <w:t>- Certi</w:t>
      </w:r>
      <w:r w:rsidR="000B3694">
        <w:t>ficate II in Kitchen Operations</w:t>
      </w:r>
    </w:p>
    <w:p w14:paraId="3ED22DB2" w14:textId="77777777" w:rsidR="00E25A74" w:rsidRDefault="002D08F0" w:rsidP="00E25A74">
      <w:pPr>
        <w:ind w:firstLine="720"/>
        <w:rPr>
          <w:rFonts w:cs="Calibri"/>
          <w:szCs w:val="22"/>
        </w:rPr>
      </w:pPr>
      <w:r>
        <w:rPr>
          <w:rFonts w:cs="Calibri"/>
          <w:szCs w:val="22"/>
        </w:rPr>
        <w:t>SOA SIT30916</w:t>
      </w:r>
      <w:r w:rsidR="008E0F3B">
        <w:rPr>
          <w:rFonts w:cs="Calibri"/>
          <w:szCs w:val="22"/>
        </w:rPr>
        <w:t xml:space="preserve"> </w:t>
      </w:r>
      <w:r w:rsidR="00E25A74">
        <w:rPr>
          <w:rFonts w:cs="Calibri"/>
          <w:szCs w:val="22"/>
        </w:rPr>
        <w:t>- Certificate III in Catering Operations</w:t>
      </w:r>
    </w:p>
    <w:p w14:paraId="202FD278" w14:textId="77777777" w:rsidR="00E25A74" w:rsidRDefault="008E0F3B" w:rsidP="00E25A74">
      <w:pPr>
        <w:ind w:firstLine="720"/>
        <w:rPr>
          <w:rFonts w:cs="Calibri"/>
          <w:szCs w:val="22"/>
        </w:rPr>
      </w:pPr>
      <w:r>
        <w:rPr>
          <w:rFonts w:cs="Calibri"/>
          <w:szCs w:val="22"/>
        </w:rPr>
        <w:t>SOA SIT31</w:t>
      </w:r>
      <w:r w:rsidR="002D08F0">
        <w:rPr>
          <w:rFonts w:cs="Calibri"/>
          <w:szCs w:val="22"/>
        </w:rPr>
        <w:t>016</w:t>
      </w:r>
      <w:r>
        <w:rPr>
          <w:rFonts w:cs="Calibri"/>
          <w:szCs w:val="22"/>
        </w:rPr>
        <w:t xml:space="preserve"> </w:t>
      </w:r>
      <w:r w:rsidR="00E25A74">
        <w:rPr>
          <w:rFonts w:cs="Calibri"/>
          <w:szCs w:val="22"/>
        </w:rPr>
        <w:t>- Cert III in Patisserie</w:t>
      </w:r>
    </w:p>
    <w:p w14:paraId="65AA0009" w14:textId="77777777" w:rsidR="00E25A74" w:rsidRDefault="00E25A74" w:rsidP="00E25A74">
      <w:pPr>
        <w:pStyle w:val="NormalIndentLeft127cm"/>
        <w:rPr>
          <w:rFonts w:cs="Calibri"/>
          <w:szCs w:val="22"/>
        </w:rPr>
      </w:pPr>
      <w:r>
        <w:rPr>
          <w:rFonts w:cs="Calibri"/>
          <w:szCs w:val="22"/>
        </w:rPr>
        <w:t>SOA FDF20510 - Cert II Retail Baking Assistance</w:t>
      </w:r>
    </w:p>
    <w:p w14:paraId="45D04D2F" w14:textId="77777777" w:rsidR="00E25A74" w:rsidRPr="00FE5D84" w:rsidRDefault="00E25A74" w:rsidP="00E25A74">
      <w:pPr>
        <w:pStyle w:val="NormalIndentLeft127cm"/>
      </w:pPr>
      <w:r>
        <w:rPr>
          <w:rFonts w:cs="Calibri"/>
          <w:szCs w:val="22"/>
        </w:rPr>
        <w:t>SOA FDF30710 - Cert III in Retail Baking (Combined)</w:t>
      </w:r>
    </w:p>
    <w:p w14:paraId="632DDDD6" w14:textId="77777777" w:rsidR="000B3694" w:rsidRDefault="000B3694" w:rsidP="000B3694">
      <w:r>
        <w:t>NOTE: In all cases the selection of elective competencies must be guided by the job outcome sought, local industry requirements and the characteristics of this qualification.</w:t>
      </w:r>
    </w:p>
    <w:p w14:paraId="71A44BCE" w14:textId="77777777" w:rsidR="000B3694" w:rsidRPr="00B600F4" w:rsidRDefault="000B3694" w:rsidP="000B3694">
      <w:r w:rsidRPr="00FE5D84">
        <w:t>If the full requirements of a Certificate are not met, students will be awarded a Statement of Attainment listing Units of Competence achieved according to Standards under subsection 185 (1) of the National Vocational Education a</w:t>
      </w:r>
      <w:r>
        <w:t>nd Training Regulator Act 2011.</w:t>
      </w:r>
    </w:p>
    <w:p w14:paraId="46FD21B6" w14:textId="77777777" w:rsidR="000B3694" w:rsidRPr="00FE5D84" w:rsidRDefault="000B3694" w:rsidP="00C940D9">
      <w:r w:rsidRPr="00FE5D84">
        <w:t xml:space="preserve">To receive the </w:t>
      </w:r>
      <w:r w:rsidR="002D08F0">
        <w:rPr>
          <w:b/>
          <w:sz w:val="24"/>
          <w:szCs w:val="24"/>
        </w:rPr>
        <w:t>SIT10216</w:t>
      </w:r>
      <w:r w:rsidRPr="005D7E4A">
        <w:rPr>
          <w:b/>
          <w:sz w:val="24"/>
          <w:szCs w:val="24"/>
        </w:rPr>
        <w:t xml:space="preserve"> Certificate I in Hospitality</w:t>
      </w:r>
      <w:r w:rsidRPr="00101AB9">
        <w:t xml:space="preserve"> </w:t>
      </w:r>
      <w:r w:rsidRPr="00FE5D84">
        <w:t>the following packaging rules apply:</w:t>
      </w:r>
    </w:p>
    <w:p w14:paraId="780310F7" w14:textId="77777777" w:rsidR="000B3694" w:rsidRPr="00846971" w:rsidRDefault="000B3694" w:rsidP="000B3694">
      <w:r w:rsidRPr="00846971">
        <w:t>6 units must be completed:</w:t>
      </w:r>
    </w:p>
    <w:p w14:paraId="28AEC95F" w14:textId="77777777" w:rsidR="000B3694" w:rsidRPr="00840AFB" w:rsidRDefault="000B3694" w:rsidP="000B3694">
      <w:pPr>
        <w:pStyle w:val="ListBullets"/>
        <w:ind w:left="360"/>
      </w:pPr>
      <w:r w:rsidRPr="00840AFB">
        <w:t>3 core units</w:t>
      </w:r>
    </w:p>
    <w:p w14:paraId="546FFBE1" w14:textId="77777777" w:rsidR="000B3694" w:rsidRPr="00840AFB" w:rsidRDefault="000B3694" w:rsidP="000B3694">
      <w:pPr>
        <w:pStyle w:val="ListBullets"/>
        <w:ind w:left="360"/>
      </w:pPr>
      <w:r w:rsidRPr="00840AFB">
        <w:t>3 elective units, consisting of:</w:t>
      </w:r>
    </w:p>
    <w:p w14:paraId="671ED3AF" w14:textId="77777777" w:rsidR="000B3694" w:rsidRPr="00840AFB" w:rsidRDefault="000B3694" w:rsidP="000B3694">
      <w:pPr>
        <w:pStyle w:val="ListBullets2ndlevel"/>
      </w:pPr>
      <w:r w:rsidRPr="00840AFB">
        <w:t>1 unit from Group A</w:t>
      </w:r>
    </w:p>
    <w:p w14:paraId="24ABBE76" w14:textId="77777777" w:rsidR="000B3694" w:rsidRPr="00840AFB" w:rsidRDefault="000B3694" w:rsidP="000B3694">
      <w:pPr>
        <w:pStyle w:val="ListBullets2ndlevel"/>
      </w:pPr>
      <w:r w:rsidRPr="00840AFB">
        <w:t>2 units</w:t>
      </w:r>
      <w:r w:rsidR="00317873">
        <w:t xml:space="preserve"> from Group B, elsewhere in SIT</w:t>
      </w:r>
      <w:r w:rsidRPr="00840AFB">
        <w:t xml:space="preserve"> Training Package, or any other current Training Package or accredited course.</w:t>
      </w:r>
    </w:p>
    <w:p w14:paraId="6BB67F32" w14:textId="77777777" w:rsidR="000B3694" w:rsidRPr="00AE03A8" w:rsidRDefault="000B3694" w:rsidP="00C940D9">
      <w:pPr>
        <w:pStyle w:val="Heading3"/>
        <w:spacing w:before="0" w:after="0"/>
      </w:pPr>
      <w:r w:rsidRPr="00AE03A8">
        <w:t>Core units</w:t>
      </w:r>
    </w:p>
    <w:p w14:paraId="533A8232" w14:textId="77777777" w:rsidR="000B3694" w:rsidRPr="00AE03A8" w:rsidRDefault="002D08F0" w:rsidP="000B3694">
      <w:pPr>
        <w:pStyle w:val="ListBullets"/>
        <w:ind w:left="360"/>
      </w:pPr>
      <w:r>
        <w:t>BSBWOR203</w:t>
      </w:r>
      <w:r w:rsidR="000B3694" w:rsidRPr="00AE03A8">
        <w:t xml:space="preserve"> </w:t>
      </w:r>
      <w:r w:rsidR="000B3694" w:rsidRPr="00AE03A8">
        <w:tab/>
        <w:t>Work effectively with others</w:t>
      </w:r>
    </w:p>
    <w:p w14:paraId="06A19AB3" w14:textId="77777777" w:rsidR="000B3694" w:rsidRPr="00AE03A8" w:rsidRDefault="002D08F0" w:rsidP="000B3694">
      <w:pPr>
        <w:pStyle w:val="ListBullets"/>
        <w:ind w:left="360"/>
      </w:pPr>
      <w:r>
        <w:t>SITXCCS001</w:t>
      </w:r>
      <w:r>
        <w:tab/>
      </w:r>
      <w:r w:rsidR="000B3694" w:rsidRPr="00AE03A8">
        <w:tab/>
      </w:r>
      <w:r>
        <w:t>Provide customer information and assistance</w:t>
      </w:r>
    </w:p>
    <w:p w14:paraId="00B8730A" w14:textId="77777777" w:rsidR="000B3694" w:rsidRPr="00AE03A8" w:rsidRDefault="002D08F0" w:rsidP="000B3694">
      <w:pPr>
        <w:pStyle w:val="ListBullets"/>
        <w:ind w:left="360"/>
      </w:pPr>
      <w:r>
        <w:t>SITXWHS001</w:t>
      </w:r>
      <w:r w:rsidR="000B3694" w:rsidRPr="00AE03A8">
        <w:tab/>
        <w:t>Participate in safe work practices</w:t>
      </w:r>
    </w:p>
    <w:p w14:paraId="3F21E7FA" w14:textId="77777777" w:rsidR="000B3694" w:rsidRPr="00AE03A8" w:rsidRDefault="000B3694" w:rsidP="00C940D9">
      <w:pPr>
        <w:pStyle w:val="Heading3"/>
        <w:spacing w:before="0" w:after="0"/>
      </w:pPr>
      <w:r w:rsidRPr="00AE03A8">
        <w:t>Elective units Group A</w:t>
      </w:r>
    </w:p>
    <w:p w14:paraId="12CD3525" w14:textId="77777777" w:rsidR="000B3694" w:rsidRPr="00AE03A8" w:rsidRDefault="002D08F0" w:rsidP="000B3694">
      <w:pPr>
        <w:pStyle w:val="ListBullets"/>
        <w:ind w:left="360"/>
      </w:pPr>
      <w:r>
        <w:t>SITXFSA001</w:t>
      </w:r>
      <w:r w:rsidR="000B3694" w:rsidRPr="00AE03A8">
        <w:t xml:space="preserve"> </w:t>
      </w:r>
      <w:r w:rsidR="000B3694" w:rsidRPr="00AE03A8">
        <w:tab/>
        <w:t>Use hygienic practices for food safety</w:t>
      </w:r>
    </w:p>
    <w:p w14:paraId="657C8AC8" w14:textId="77777777" w:rsidR="000B3694" w:rsidRPr="00AE03A8" w:rsidRDefault="000B3694" w:rsidP="00C940D9">
      <w:pPr>
        <w:pStyle w:val="Heading3"/>
        <w:spacing w:before="0" w:after="0"/>
      </w:pPr>
      <w:r w:rsidRPr="00AE03A8">
        <w:t>Elective units Group B</w:t>
      </w:r>
    </w:p>
    <w:p w14:paraId="75E4F94A" w14:textId="77777777" w:rsidR="000B3694" w:rsidRPr="00AE03A8" w:rsidRDefault="003109C5" w:rsidP="000B3694">
      <w:pPr>
        <w:pStyle w:val="ListBullets"/>
        <w:ind w:left="360"/>
      </w:pPr>
      <w:r>
        <w:t>SITHCCC001</w:t>
      </w:r>
      <w:r w:rsidR="000B3694" w:rsidRPr="00AE03A8">
        <w:tab/>
        <w:t>Use food preparation equipment *</w:t>
      </w:r>
    </w:p>
    <w:p w14:paraId="6C3C7588" w14:textId="77777777" w:rsidR="000B3694" w:rsidRPr="00AE03A8" w:rsidRDefault="003109C5" w:rsidP="000B3694">
      <w:pPr>
        <w:pStyle w:val="ListBullets"/>
        <w:ind w:left="360"/>
      </w:pPr>
      <w:r>
        <w:t>SITHCCC002</w:t>
      </w:r>
      <w:r w:rsidR="000B3694" w:rsidRPr="00AE03A8">
        <w:tab/>
      </w:r>
      <w:r>
        <w:t>Prepare and present simple dishes *</w:t>
      </w:r>
    </w:p>
    <w:p w14:paraId="6675C0BD" w14:textId="77777777" w:rsidR="000B3694" w:rsidRPr="00AE03A8" w:rsidRDefault="003109C5" w:rsidP="000B3694">
      <w:pPr>
        <w:pStyle w:val="ListBullets"/>
        <w:ind w:left="360"/>
      </w:pPr>
      <w:r>
        <w:t>SITHCCC003</w:t>
      </w:r>
      <w:r w:rsidR="000B3694" w:rsidRPr="00AE03A8">
        <w:tab/>
      </w:r>
      <w:r>
        <w:t>Prepare and present sandwiches *</w:t>
      </w:r>
    </w:p>
    <w:p w14:paraId="4E7006E0" w14:textId="77777777" w:rsidR="000B3694" w:rsidRPr="00AE03A8" w:rsidRDefault="003109C5" w:rsidP="000B3694">
      <w:pPr>
        <w:pStyle w:val="ListBullets"/>
        <w:ind w:left="360"/>
      </w:pPr>
      <w:r>
        <w:t>SITHCCC004</w:t>
      </w:r>
      <w:r>
        <w:tab/>
      </w:r>
      <w:r w:rsidR="000B3694" w:rsidRPr="00AE03A8">
        <w:t>Package prepared foodstuffs *</w:t>
      </w:r>
    </w:p>
    <w:p w14:paraId="3AC48EA6" w14:textId="77777777" w:rsidR="000B3694" w:rsidRPr="00AE03A8" w:rsidRDefault="0003163C" w:rsidP="000B3694">
      <w:pPr>
        <w:pStyle w:val="ListBullets"/>
        <w:ind w:left="360"/>
      </w:pPr>
      <w:r>
        <w:t>SITHKOP001</w:t>
      </w:r>
      <w:r w:rsidR="000B3694" w:rsidRPr="00AE03A8">
        <w:tab/>
        <w:t>Clean kitchen premises and equipment *</w:t>
      </w:r>
    </w:p>
    <w:p w14:paraId="21A156E4" w14:textId="77777777" w:rsidR="000B3694" w:rsidRPr="00AE03A8" w:rsidRDefault="000B3694" w:rsidP="00C940D9">
      <w:pPr>
        <w:pStyle w:val="Heading3"/>
        <w:spacing w:before="0" w:after="0"/>
      </w:pPr>
      <w:r w:rsidRPr="00AE03A8">
        <w:t xml:space="preserve">Other elective units </w:t>
      </w:r>
    </w:p>
    <w:p w14:paraId="458F2179" w14:textId="77777777" w:rsidR="000B3694" w:rsidRPr="00AE03A8" w:rsidRDefault="0003163C" w:rsidP="000B3694">
      <w:pPr>
        <w:pStyle w:val="ListBullets"/>
        <w:ind w:left="360"/>
      </w:pPr>
      <w:r>
        <w:t>SITXINV002</w:t>
      </w:r>
      <w:r w:rsidR="000B3694" w:rsidRPr="00AE03A8">
        <w:tab/>
      </w:r>
      <w:r>
        <w:tab/>
      </w:r>
      <w:r w:rsidR="000B3694" w:rsidRPr="00AE03A8">
        <w:t>Maintain the quality of perishable items</w:t>
      </w:r>
      <w:r w:rsidR="00704576">
        <w:t xml:space="preserve"> </w:t>
      </w:r>
      <w:r w:rsidR="000B3694" w:rsidRPr="00AE03A8">
        <w:t xml:space="preserve">* </w:t>
      </w:r>
    </w:p>
    <w:p w14:paraId="1F040516" w14:textId="77777777" w:rsidR="000B3694" w:rsidRPr="00AE03A8" w:rsidRDefault="00374488" w:rsidP="000B3694">
      <w:pPr>
        <w:pStyle w:val="ListBullets"/>
        <w:ind w:left="360"/>
      </w:pPr>
      <w:r>
        <w:t>SITHCCC005</w:t>
      </w:r>
      <w:r>
        <w:tab/>
        <w:t>Prepare</w:t>
      </w:r>
      <w:r w:rsidR="00704576">
        <w:t xml:space="preserve"> dishes using basic methods of </w:t>
      </w:r>
      <w:r w:rsidR="000B3694" w:rsidRPr="00AE03A8">
        <w:t>cookery</w:t>
      </w:r>
      <w:r w:rsidR="00704576">
        <w:t xml:space="preserve"> </w:t>
      </w:r>
      <w:r w:rsidR="000B3694" w:rsidRPr="00AE03A8">
        <w:t>*</w:t>
      </w:r>
    </w:p>
    <w:p w14:paraId="7843E692" w14:textId="77777777" w:rsidR="000B3694" w:rsidRPr="00AE03A8" w:rsidRDefault="00374488" w:rsidP="000B3694">
      <w:pPr>
        <w:pStyle w:val="ListBullets"/>
        <w:ind w:left="360"/>
      </w:pPr>
      <w:r>
        <w:t xml:space="preserve">SITHIND002 </w:t>
      </w:r>
      <w:r w:rsidR="000B3694" w:rsidRPr="00AE03A8">
        <w:tab/>
        <w:t xml:space="preserve">Source and use information on the hospitality industry </w:t>
      </w:r>
    </w:p>
    <w:p w14:paraId="5FF1571D" w14:textId="77777777" w:rsidR="000B3694" w:rsidRPr="00AE03A8" w:rsidRDefault="00374488" w:rsidP="000B3694">
      <w:pPr>
        <w:pStyle w:val="ListBullets"/>
        <w:ind w:left="360"/>
      </w:pPr>
      <w:r>
        <w:t>SITHFAB007</w:t>
      </w:r>
      <w:r w:rsidR="000B3694" w:rsidRPr="00AE03A8">
        <w:t xml:space="preserve"> </w:t>
      </w:r>
      <w:r w:rsidR="000B3694" w:rsidRPr="00AE03A8">
        <w:tab/>
        <w:t xml:space="preserve">Serve food and beverage * </w:t>
      </w:r>
    </w:p>
    <w:p w14:paraId="48A7D8EA" w14:textId="77777777" w:rsidR="000B3694" w:rsidRPr="00AE03A8" w:rsidRDefault="00374488" w:rsidP="000B3694">
      <w:pPr>
        <w:pStyle w:val="ListBullets"/>
        <w:ind w:left="360"/>
      </w:pPr>
      <w:r>
        <w:t>SITHFAB004</w:t>
      </w:r>
      <w:r w:rsidR="000B3694" w:rsidRPr="00AE03A8">
        <w:t xml:space="preserve"> </w:t>
      </w:r>
      <w:r w:rsidR="000B3694" w:rsidRPr="00AE03A8">
        <w:tab/>
        <w:t xml:space="preserve">Prepare and serve non-alcoholic beverages * </w:t>
      </w:r>
    </w:p>
    <w:p w14:paraId="6A3959A1" w14:textId="77777777" w:rsidR="000B3694" w:rsidRPr="000D7953" w:rsidRDefault="000B3694" w:rsidP="000B3694">
      <w:pPr>
        <w:pStyle w:val="ListBullets"/>
        <w:numPr>
          <w:ilvl w:val="0"/>
          <w:numId w:val="0"/>
        </w:numPr>
        <w:ind w:left="360" w:hanging="360"/>
      </w:pPr>
      <w:r w:rsidRPr="000D7953">
        <w:t>*</w:t>
      </w:r>
      <w:r w:rsidRPr="008F01DA">
        <w:rPr>
          <w:i/>
        </w:rPr>
        <w:t xml:space="preserve">Prerequisite is </w:t>
      </w:r>
      <w:r w:rsidR="002D08F0">
        <w:rPr>
          <w:i/>
        </w:rPr>
        <w:t>SITXFSA001</w:t>
      </w:r>
      <w:r w:rsidRPr="008F01DA">
        <w:rPr>
          <w:i/>
        </w:rPr>
        <w:t xml:space="preserve"> Use hygienic practices for food safety</w:t>
      </w:r>
    </w:p>
    <w:p w14:paraId="35306069" w14:textId="77777777" w:rsidR="000B3694" w:rsidRPr="008F01DA" w:rsidRDefault="00317873" w:rsidP="000B3694">
      <w:r>
        <w:t>Refer to SIT</w:t>
      </w:r>
      <w:r w:rsidR="000B3694">
        <w:t xml:space="preserve"> for explicit rules that apply to each qualification </w:t>
      </w:r>
      <w:hyperlink r:id="rId13" w:history="1">
        <w:r w:rsidR="000B3694" w:rsidRPr="00F74042">
          <w:rPr>
            <w:rStyle w:val="Hyperlink"/>
          </w:rPr>
          <w:t>www.training.gov.au</w:t>
        </w:r>
      </w:hyperlink>
    </w:p>
    <w:p w14:paraId="1BEF7DB4" w14:textId="77777777" w:rsidR="000B3694" w:rsidRDefault="000B3694" w:rsidP="000B3694">
      <w:pPr>
        <w:rPr>
          <w:rFonts w:cs="Calibri"/>
          <w:szCs w:val="22"/>
        </w:rPr>
      </w:pPr>
      <w:r w:rsidRPr="00FE5D84">
        <w:rPr>
          <w:rFonts w:cs="Calibri"/>
          <w:szCs w:val="22"/>
        </w:rPr>
        <w:lastRenderedPageBreak/>
        <w:t xml:space="preserve">To receive </w:t>
      </w:r>
      <w:r w:rsidRPr="00212631">
        <w:rPr>
          <w:rFonts w:cs="Calibri"/>
          <w:szCs w:val="22"/>
        </w:rPr>
        <w:t xml:space="preserve">the </w:t>
      </w:r>
      <w:r w:rsidR="002D08F0">
        <w:rPr>
          <w:rFonts w:cs="Calibri"/>
          <w:b/>
          <w:sz w:val="24"/>
          <w:szCs w:val="24"/>
        </w:rPr>
        <w:t>SIT20316</w:t>
      </w:r>
      <w:r w:rsidRPr="005D7E4A">
        <w:rPr>
          <w:rFonts w:cs="Calibri"/>
          <w:b/>
          <w:sz w:val="24"/>
          <w:szCs w:val="24"/>
        </w:rPr>
        <w:t xml:space="preserve"> Certificate II in Hospitality</w:t>
      </w:r>
      <w:r w:rsidRPr="00101AB9">
        <w:t xml:space="preserve"> </w:t>
      </w:r>
      <w:r w:rsidRPr="00FE5D84">
        <w:rPr>
          <w:rFonts w:cs="Calibri"/>
          <w:szCs w:val="22"/>
        </w:rPr>
        <w:t>the following packaging rules apply:</w:t>
      </w:r>
    </w:p>
    <w:p w14:paraId="4DB628E6" w14:textId="77777777" w:rsidR="000B3694" w:rsidRPr="008D028C" w:rsidRDefault="000B3694" w:rsidP="000B3694">
      <w:r w:rsidRPr="008D028C">
        <w:t>12 units must be completed:</w:t>
      </w:r>
    </w:p>
    <w:p w14:paraId="604BD678" w14:textId="77777777" w:rsidR="000B3694" w:rsidRPr="008D028C" w:rsidRDefault="000B3694" w:rsidP="000B3694">
      <w:pPr>
        <w:pStyle w:val="ListBullets"/>
        <w:ind w:left="360"/>
      </w:pPr>
      <w:r w:rsidRPr="008D028C">
        <w:t>6 core units</w:t>
      </w:r>
    </w:p>
    <w:p w14:paraId="586FAE68" w14:textId="77777777" w:rsidR="000B3694" w:rsidRPr="008D028C" w:rsidRDefault="000B3694" w:rsidP="000B3694">
      <w:pPr>
        <w:pStyle w:val="ListBullets"/>
        <w:ind w:left="360"/>
      </w:pPr>
      <w:r w:rsidRPr="008D028C">
        <w:t>6 elective units, consisting of:</w:t>
      </w:r>
    </w:p>
    <w:p w14:paraId="4F82AC70" w14:textId="77777777" w:rsidR="000B3694" w:rsidRPr="008D028C" w:rsidRDefault="000B3694" w:rsidP="000B3694">
      <w:pPr>
        <w:pStyle w:val="ListBullets2ndlevel"/>
      </w:pPr>
      <w:r w:rsidRPr="008D028C">
        <w:t>1 unit from Group A</w:t>
      </w:r>
    </w:p>
    <w:p w14:paraId="631E2AAA" w14:textId="77777777" w:rsidR="000B3694" w:rsidRPr="008D028C" w:rsidRDefault="000B3694" w:rsidP="000B3694">
      <w:pPr>
        <w:pStyle w:val="ListBullets2ndlevel"/>
      </w:pPr>
      <w:r w:rsidRPr="008D028C">
        <w:t>3 units from Group B</w:t>
      </w:r>
    </w:p>
    <w:p w14:paraId="17579DC4" w14:textId="77777777" w:rsidR="000B3694" w:rsidRPr="00ED7525" w:rsidRDefault="000B3694" w:rsidP="000B3694">
      <w:pPr>
        <w:pStyle w:val="ListBullets2ndlevel"/>
      </w:pPr>
      <w:r w:rsidRPr="008D028C">
        <w:t>2 units from Group B, elsewhere in</w:t>
      </w:r>
      <w:r w:rsidR="00317873">
        <w:t xml:space="preserve"> SIT</w:t>
      </w:r>
      <w:r w:rsidRPr="008D028C">
        <w:t xml:space="preserve"> Training Package, or any other current Training Package or accredited course.</w:t>
      </w:r>
    </w:p>
    <w:p w14:paraId="174C3229" w14:textId="77777777" w:rsidR="000B3694" w:rsidRDefault="000B3694" w:rsidP="000B3694">
      <w:r w:rsidRPr="00AF7E6C">
        <w:rPr>
          <w:b/>
        </w:rPr>
        <w:t>SWL requirements</w:t>
      </w:r>
      <w:r>
        <w:t xml:space="preserve">: SWL is not mandatory but is highly recommended as the core competency, </w:t>
      </w:r>
      <w:r w:rsidR="00122F49">
        <w:rPr>
          <w:b/>
        </w:rPr>
        <w:t>SITHIND003</w:t>
      </w:r>
      <w:r w:rsidRPr="00AF7E6C">
        <w:rPr>
          <w:b/>
        </w:rPr>
        <w:t xml:space="preserve"> Use hospitality skills effectively</w:t>
      </w:r>
      <w:r>
        <w:t>, requires students to provide effective hospitality service to customers for a minimum of 12 complete service shifts to demonstrate competence.</w:t>
      </w:r>
    </w:p>
    <w:p w14:paraId="612D0D15" w14:textId="77777777" w:rsidR="000B3694" w:rsidRPr="00AE03A8" w:rsidRDefault="000B3694" w:rsidP="000B3694">
      <w:pPr>
        <w:pStyle w:val="Heading3"/>
      </w:pPr>
      <w:r w:rsidRPr="00AE03A8">
        <w:t>Core units</w:t>
      </w:r>
    </w:p>
    <w:p w14:paraId="185BD5B1" w14:textId="77777777" w:rsidR="000B3694" w:rsidRPr="00AE03A8" w:rsidRDefault="002D08F0" w:rsidP="000B3694">
      <w:pPr>
        <w:pStyle w:val="ListBullets"/>
        <w:ind w:left="360"/>
      </w:pPr>
      <w:r>
        <w:t>BSBWOR203</w:t>
      </w:r>
      <w:r w:rsidR="000B3694" w:rsidRPr="00AE03A8">
        <w:t xml:space="preserve"> </w:t>
      </w:r>
      <w:r w:rsidR="000B3694" w:rsidRPr="00AE03A8">
        <w:tab/>
        <w:t>Work effectively with others</w:t>
      </w:r>
    </w:p>
    <w:p w14:paraId="1621B2D5" w14:textId="77777777" w:rsidR="000B3694" w:rsidRPr="00AE03A8" w:rsidRDefault="00374488" w:rsidP="000B3694">
      <w:pPr>
        <w:pStyle w:val="ListBullets"/>
        <w:ind w:left="360"/>
      </w:pPr>
      <w:r>
        <w:t xml:space="preserve">SITHIND002 </w:t>
      </w:r>
      <w:r w:rsidR="000B3694" w:rsidRPr="00AE03A8">
        <w:tab/>
        <w:t>Source and use information on the hospitality industry</w:t>
      </w:r>
    </w:p>
    <w:p w14:paraId="25D64C74" w14:textId="77777777" w:rsidR="000B3694" w:rsidRPr="00A430B3" w:rsidRDefault="00122F49" w:rsidP="000B3694">
      <w:pPr>
        <w:pStyle w:val="ListBullets"/>
        <w:ind w:left="360"/>
      </w:pPr>
      <w:r>
        <w:t>SITHIND003</w:t>
      </w:r>
      <w:r w:rsidR="000B3694" w:rsidRPr="00A430B3">
        <w:t xml:space="preserve"> </w:t>
      </w:r>
      <w:r w:rsidR="000B3694" w:rsidRPr="00A430B3">
        <w:tab/>
        <w:t>Use hospitality skills effectively</w:t>
      </w:r>
    </w:p>
    <w:p w14:paraId="293FC506" w14:textId="77777777" w:rsidR="000B3694" w:rsidRPr="00AE03A8" w:rsidRDefault="00122F49" w:rsidP="000B3694">
      <w:pPr>
        <w:pStyle w:val="ListBullets"/>
        <w:ind w:left="360"/>
      </w:pPr>
      <w:r>
        <w:t xml:space="preserve">SITXCOM002 </w:t>
      </w:r>
      <w:r w:rsidR="000B3694" w:rsidRPr="00AE03A8">
        <w:tab/>
        <w:t>Show social and cultural sensitivity</w:t>
      </w:r>
    </w:p>
    <w:p w14:paraId="0E764A94" w14:textId="77777777" w:rsidR="000B3694" w:rsidRPr="00AE03A8" w:rsidRDefault="00122F49" w:rsidP="000B3694">
      <w:pPr>
        <w:pStyle w:val="ListBullets"/>
        <w:ind w:left="360"/>
      </w:pPr>
      <w:r>
        <w:t xml:space="preserve">SITXCCS003 </w:t>
      </w:r>
      <w:r w:rsidR="000B3694" w:rsidRPr="00AE03A8">
        <w:tab/>
        <w:t xml:space="preserve">Interact with customers </w:t>
      </w:r>
    </w:p>
    <w:p w14:paraId="6B17C99C" w14:textId="77777777" w:rsidR="000B3694" w:rsidRPr="00AE03A8" w:rsidRDefault="002D08F0" w:rsidP="000B3694">
      <w:pPr>
        <w:pStyle w:val="ListBullets"/>
        <w:ind w:left="360"/>
      </w:pPr>
      <w:r>
        <w:t>SITXWHS001</w:t>
      </w:r>
      <w:r w:rsidR="000B3694" w:rsidRPr="00AE03A8">
        <w:t xml:space="preserve"> </w:t>
      </w:r>
      <w:r w:rsidR="000B3694" w:rsidRPr="00AE03A8">
        <w:tab/>
        <w:t>Participate in safe work practices</w:t>
      </w:r>
    </w:p>
    <w:p w14:paraId="0A9E4835" w14:textId="77777777" w:rsidR="000B3694" w:rsidRPr="00AE03A8" w:rsidRDefault="000B3694" w:rsidP="000B3694">
      <w:pPr>
        <w:pStyle w:val="Heading3"/>
      </w:pPr>
      <w:r w:rsidRPr="00AE03A8">
        <w:t>Elective units Group A</w:t>
      </w:r>
    </w:p>
    <w:p w14:paraId="7544C755" w14:textId="77777777" w:rsidR="000B3694" w:rsidRPr="00AE03A8" w:rsidRDefault="002D08F0" w:rsidP="000B3694">
      <w:pPr>
        <w:pStyle w:val="ListBullets"/>
        <w:ind w:left="360"/>
      </w:pPr>
      <w:r>
        <w:t>SITXFSA001</w:t>
      </w:r>
      <w:r w:rsidR="000B3694" w:rsidRPr="00AE03A8">
        <w:t xml:space="preserve"> </w:t>
      </w:r>
      <w:r w:rsidR="000B3694" w:rsidRPr="00AE03A8">
        <w:tab/>
        <w:t>Use hygienic practices for food safety</w:t>
      </w:r>
    </w:p>
    <w:p w14:paraId="6A9FFCEA" w14:textId="77777777" w:rsidR="000B3694" w:rsidRPr="00AE03A8" w:rsidRDefault="000B3694" w:rsidP="000B3694">
      <w:pPr>
        <w:pStyle w:val="Heading3"/>
      </w:pPr>
      <w:r w:rsidRPr="00AE03A8">
        <w:t>Elective units Group B</w:t>
      </w:r>
    </w:p>
    <w:p w14:paraId="16B692B9" w14:textId="77777777" w:rsidR="000B3694" w:rsidRPr="00AE03A8" w:rsidRDefault="003109C5" w:rsidP="000B3694">
      <w:pPr>
        <w:pStyle w:val="ListBullets"/>
        <w:ind w:left="360"/>
      </w:pPr>
      <w:r>
        <w:t>SITHCCC002</w:t>
      </w:r>
      <w:r w:rsidR="000B3694" w:rsidRPr="00AE03A8">
        <w:t xml:space="preserve"> </w:t>
      </w:r>
      <w:r w:rsidR="000B3694" w:rsidRPr="00AE03A8">
        <w:tab/>
      </w:r>
      <w:r>
        <w:t>Prepare and present simple dishes *</w:t>
      </w:r>
    </w:p>
    <w:p w14:paraId="75278464" w14:textId="77777777" w:rsidR="000B3694" w:rsidRPr="00AE03A8" w:rsidRDefault="003109C5" w:rsidP="000B3694">
      <w:pPr>
        <w:pStyle w:val="ListBullets"/>
        <w:ind w:left="360"/>
      </w:pPr>
      <w:r>
        <w:t>SITHCCC003</w:t>
      </w:r>
      <w:r w:rsidR="000B3694" w:rsidRPr="00AE03A8">
        <w:tab/>
      </w:r>
      <w:r>
        <w:t>Prepare and present sandwiches *</w:t>
      </w:r>
    </w:p>
    <w:p w14:paraId="080EF195" w14:textId="77777777" w:rsidR="000B3694" w:rsidRPr="00AE03A8" w:rsidRDefault="00693D1D" w:rsidP="000B3694">
      <w:pPr>
        <w:pStyle w:val="ListBullets"/>
        <w:ind w:left="360"/>
      </w:pPr>
      <w:r>
        <w:t>SITHCCC004</w:t>
      </w:r>
      <w:r w:rsidR="000B3694" w:rsidRPr="00AE03A8">
        <w:t xml:space="preserve"> </w:t>
      </w:r>
      <w:r w:rsidR="000B3694" w:rsidRPr="00AE03A8">
        <w:tab/>
        <w:t>Package prepared foodstuffs *</w:t>
      </w:r>
    </w:p>
    <w:p w14:paraId="4056A158" w14:textId="77777777" w:rsidR="000B3694" w:rsidRPr="00AE03A8" w:rsidRDefault="00693D1D" w:rsidP="000B3694">
      <w:pPr>
        <w:pStyle w:val="ListBullets"/>
        <w:ind w:left="360"/>
      </w:pPr>
      <w:r>
        <w:t>SITXFIN001</w:t>
      </w:r>
      <w:r w:rsidR="000B3694" w:rsidRPr="00AE03A8">
        <w:t xml:space="preserve"> </w:t>
      </w:r>
      <w:r w:rsidR="00BB0FDB">
        <w:tab/>
      </w:r>
      <w:r w:rsidR="000B3694">
        <w:tab/>
      </w:r>
      <w:r w:rsidR="000B3694" w:rsidRPr="00AE03A8">
        <w:t>Process financial transactions</w:t>
      </w:r>
    </w:p>
    <w:p w14:paraId="567879FE" w14:textId="77777777" w:rsidR="000B3694" w:rsidRPr="00AE03A8" w:rsidRDefault="00374488" w:rsidP="000B3694">
      <w:pPr>
        <w:pStyle w:val="ListBullets"/>
        <w:ind w:left="360"/>
      </w:pPr>
      <w:r>
        <w:t>SITHFAB004</w:t>
      </w:r>
      <w:r w:rsidR="000B3694" w:rsidRPr="00AE03A8">
        <w:t xml:space="preserve"> </w:t>
      </w:r>
      <w:r w:rsidR="000B3694" w:rsidRPr="00AE03A8">
        <w:tab/>
        <w:t>Prepare and serve non-alcoholic beverages *</w:t>
      </w:r>
    </w:p>
    <w:p w14:paraId="66ECFAFC" w14:textId="77777777" w:rsidR="000B3694" w:rsidRPr="00AE03A8" w:rsidRDefault="00693D1D" w:rsidP="000B3694">
      <w:pPr>
        <w:pStyle w:val="ListBullets"/>
        <w:ind w:left="360"/>
      </w:pPr>
      <w:r>
        <w:t>SITHFAB005</w:t>
      </w:r>
      <w:r w:rsidR="000B3694" w:rsidRPr="00AE03A8">
        <w:t xml:space="preserve"> </w:t>
      </w:r>
      <w:r w:rsidR="000B3694" w:rsidRPr="00AE03A8">
        <w:tab/>
        <w:t>Prepare and serve espresso coffee *</w:t>
      </w:r>
    </w:p>
    <w:p w14:paraId="2C657D19" w14:textId="77777777" w:rsidR="000B3694" w:rsidRPr="00AE03A8" w:rsidRDefault="00374488" w:rsidP="000B3694">
      <w:pPr>
        <w:pStyle w:val="ListBullets"/>
        <w:ind w:left="360"/>
      </w:pPr>
      <w:r>
        <w:t>SITHFAB007</w:t>
      </w:r>
      <w:r w:rsidR="000B3694" w:rsidRPr="00AE03A8">
        <w:t xml:space="preserve"> </w:t>
      </w:r>
      <w:r w:rsidR="000B3694" w:rsidRPr="00AE03A8">
        <w:tab/>
        <w:t xml:space="preserve">Serve food and beverage * </w:t>
      </w:r>
    </w:p>
    <w:p w14:paraId="4C7D02F8" w14:textId="77777777" w:rsidR="000B3694" w:rsidRPr="00AE03A8" w:rsidRDefault="00693D1D" w:rsidP="000B3694">
      <w:pPr>
        <w:pStyle w:val="ListBullets"/>
        <w:ind w:left="360"/>
      </w:pPr>
      <w:r>
        <w:t>SITXINV002</w:t>
      </w:r>
      <w:r w:rsidR="000B3694" w:rsidRPr="00AE03A8">
        <w:t xml:space="preserve"> </w:t>
      </w:r>
      <w:r w:rsidR="000B3694" w:rsidRPr="00AE03A8">
        <w:tab/>
        <w:t>Maintain the quality of perishable items *</w:t>
      </w:r>
    </w:p>
    <w:p w14:paraId="72E7CA98" w14:textId="77777777" w:rsidR="000B3694" w:rsidRPr="00AE03A8" w:rsidRDefault="0003163C" w:rsidP="000B3694">
      <w:pPr>
        <w:pStyle w:val="ListBullets"/>
        <w:ind w:left="360"/>
      </w:pPr>
      <w:r>
        <w:t>SITHKOP001</w:t>
      </w:r>
      <w:r w:rsidR="000B3694" w:rsidRPr="00AE03A8">
        <w:t xml:space="preserve"> </w:t>
      </w:r>
      <w:r w:rsidR="000B3694" w:rsidRPr="00AE03A8">
        <w:tab/>
        <w:t xml:space="preserve">Clean kitchen premises and equipment * </w:t>
      </w:r>
    </w:p>
    <w:p w14:paraId="415415A4" w14:textId="77777777" w:rsidR="000B3694" w:rsidRDefault="00693D1D" w:rsidP="000B3694">
      <w:pPr>
        <w:pStyle w:val="ListBullets"/>
        <w:ind w:left="360"/>
      </w:pPr>
      <w:r>
        <w:t>SITHCCC006</w:t>
      </w:r>
      <w:r w:rsidR="000B3694" w:rsidRPr="00AE03A8">
        <w:tab/>
        <w:t>Pr</w:t>
      </w:r>
      <w:r>
        <w:t>epare</w:t>
      </w:r>
      <w:r w:rsidR="000B3694" w:rsidRPr="00AE03A8">
        <w:t xml:space="preserve"> appetisers and salads * </w:t>
      </w:r>
    </w:p>
    <w:p w14:paraId="51CF081F" w14:textId="77777777" w:rsidR="000B3694" w:rsidRPr="00166F62" w:rsidRDefault="00192F16" w:rsidP="000B3694">
      <w:pPr>
        <w:pStyle w:val="ListBullets"/>
        <w:ind w:left="360"/>
      </w:pPr>
      <w:r>
        <w:t>SITHFAB002</w:t>
      </w:r>
      <w:r w:rsidR="000B3694" w:rsidRPr="00166F62">
        <w:t xml:space="preserve"> </w:t>
      </w:r>
      <w:r w:rsidR="000B3694" w:rsidRPr="00166F62">
        <w:tab/>
        <w:t xml:space="preserve">Provide responsible service of alcohol </w:t>
      </w:r>
      <w:r w:rsidR="000B3694">
        <w:t>**</w:t>
      </w:r>
    </w:p>
    <w:p w14:paraId="0E777B69" w14:textId="77777777" w:rsidR="000B3694" w:rsidRPr="008F01DA" w:rsidRDefault="000B3694" w:rsidP="000B3694"/>
    <w:p w14:paraId="18C61F13" w14:textId="77777777" w:rsidR="000B3694" w:rsidRDefault="000B3694" w:rsidP="000B3694">
      <w:pPr>
        <w:pStyle w:val="ListBullets"/>
        <w:numPr>
          <w:ilvl w:val="0"/>
          <w:numId w:val="0"/>
        </w:numPr>
        <w:rPr>
          <w:rStyle w:val="Emphasis"/>
          <w:rFonts w:asciiTheme="minorHAnsi" w:hAnsiTheme="minorHAnsi"/>
        </w:rPr>
      </w:pPr>
      <w:r>
        <w:rPr>
          <w:rStyle w:val="Emphasis"/>
          <w:rFonts w:asciiTheme="minorHAnsi" w:hAnsiTheme="minorHAnsi"/>
        </w:rPr>
        <w:t>*</w:t>
      </w:r>
      <w:r w:rsidRPr="00B32EB6">
        <w:rPr>
          <w:rStyle w:val="Emphasis"/>
          <w:rFonts w:asciiTheme="minorHAnsi" w:hAnsiTheme="minorHAnsi"/>
        </w:rPr>
        <w:t xml:space="preserve">Prerequisite is </w:t>
      </w:r>
      <w:r w:rsidR="002D08F0">
        <w:rPr>
          <w:rStyle w:val="Emphasis"/>
          <w:rFonts w:asciiTheme="minorHAnsi" w:hAnsiTheme="minorHAnsi"/>
        </w:rPr>
        <w:t>SITXFSA001</w:t>
      </w:r>
      <w:r w:rsidRPr="00B32EB6">
        <w:rPr>
          <w:rStyle w:val="Emphasis"/>
          <w:rFonts w:asciiTheme="minorHAnsi" w:hAnsiTheme="minorHAnsi"/>
        </w:rPr>
        <w:t xml:space="preserve"> Use hygienic practices for food safety</w:t>
      </w:r>
    </w:p>
    <w:p w14:paraId="03A2CAA9" w14:textId="77777777" w:rsidR="000B3694" w:rsidRPr="006A4DDD" w:rsidRDefault="000B3694" w:rsidP="000B3694">
      <w:pPr>
        <w:rPr>
          <w:i/>
        </w:rPr>
      </w:pPr>
      <w:r w:rsidRPr="00166F62">
        <w:rPr>
          <w:i/>
        </w:rPr>
        <w:t>**</w:t>
      </w:r>
      <w:r w:rsidR="00192F16">
        <w:rPr>
          <w:i/>
          <w:szCs w:val="22"/>
        </w:rPr>
        <w:t>SITHFAB002</w:t>
      </w:r>
      <w:r>
        <w:rPr>
          <w:i/>
          <w:szCs w:val="22"/>
        </w:rPr>
        <w:t xml:space="preserve"> </w:t>
      </w:r>
      <w:r w:rsidRPr="005A7722">
        <w:rPr>
          <w:i/>
        </w:rPr>
        <w:t>Provide responsible service of alcohol</w:t>
      </w:r>
      <w:r>
        <w:rPr>
          <w:i/>
        </w:rPr>
        <w:t xml:space="preserve"> is to be delivered by an external provider and direct credit provided to student on evidence of completion</w:t>
      </w:r>
    </w:p>
    <w:p w14:paraId="1745760F" w14:textId="77777777" w:rsidR="000B3694" w:rsidRDefault="000B3694" w:rsidP="000B3694"/>
    <w:p w14:paraId="5ECEEDEC" w14:textId="77777777" w:rsidR="000B3694" w:rsidRDefault="00317873" w:rsidP="000B3694">
      <w:r>
        <w:t>Refer to SIT</w:t>
      </w:r>
      <w:r w:rsidR="000B3694">
        <w:t xml:space="preserve"> for explicit rules that apply to each qualification </w:t>
      </w:r>
      <w:hyperlink r:id="rId14" w:history="1">
        <w:r w:rsidR="000B3694" w:rsidRPr="00F74042">
          <w:rPr>
            <w:rStyle w:val="Hyperlink"/>
          </w:rPr>
          <w:t>www.training.gov.au</w:t>
        </w:r>
      </w:hyperlink>
    </w:p>
    <w:p w14:paraId="438A53B8" w14:textId="77777777" w:rsidR="000B3694" w:rsidRDefault="000B3694" w:rsidP="000B3694">
      <w:pPr>
        <w:rPr>
          <w:rFonts w:cs="Calibri"/>
          <w:szCs w:val="22"/>
        </w:rPr>
      </w:pPr>
    </w:p>
    <w:p w14:paraId="2CBAA3A5" w14:textId="77777777" w:rsidR="00192F16" w:rsidRDefault="00192F16" w:rsidP="000B3694">
      <w:pPr>
        <w:rPr>
          <w:rFonts w:cs="Calibri"/>
          <w:szCs w:val="22"/>
        </w:rPr>
      </w:pPr>
    </w:p>
    <w:p w14:paraId="0F24B6B4" w14:textId="77777777" w:rsidR="000B3694" w:rsidRDefault="000B3694" w:rsidP="000B3694">
      <w:pPr>
        <w:rPr>
          <w:rFonts w:cs="Calibri"/>
          <w:szCs w:val="22"/>
        </w:rPr>
      </w:pPr>
      <w:r w:rsidRPr="00FE5D84">
        <w:rPr>
          <w:rFonts w:cs="Calibri"/>
          <w:szCs w:val="22"/>
        </w:rPr>
        <w:lastRenderedPageBreak/>
        <w:t xml:space="preserve">To receive the </w:t>
      </w:r>
      <w:r w:rsidR="002D08F0">
        <w:rPr>
          <w:rFonts w:cs="Calibri"/>
          <w:b/>
          <w:sz w:val="24"/>
          <w:szCs w:val="24"/>
        </w:rPr>
        <w:t>SIT20416</w:t>
      </w:r>
      <w:r w:rsidR="008E0F3B">
        <w:rPr>
          <w:rFonts w:cs="Calibri"/>
          <w:b/>
          <w:sz w:val="24"/>
          <w:szCs w:val="24"/>
        </w:rPr>
        <w:t xml:space="preserve"> </w:t>
      </w:r>
      <w:r w:rsidRPr="005D7E4A">
        <w:rPr>
          <w:rFonts w:cs="Calibri"/>
          <w:b/>
          <w:sz w:val="24"/>
          <w:szCs w:val="24"/>
        </w:rPr>
        <w:t>Certificate II in Kitchen Operations</w:t>
      </w:r>
      <w:r w:rsidRPr="00313793">
        <w:rPr>
          <w:rFonts w:cs="Calibri"/>
          <w:szCs w:val="22"/>
        </w:rPr>
        <w:t xml:space="preserve"> the</w:t>
      </w:r>
      <w:r w:rsidRPr="00FE5D84">
        <w:rPr>
          <w:rFonts w:cs="Calibri"/>
          <w:szCs w:val="22"/>
        </w:rPr>
        <w:t xml:space="preserve"> following packaging rules apply:</w:t>
      </w:r>
    </w:p>
    <w:p w14:paraId="0E81CEFE" w14:textId="77777777" w:rsidR="000B3694" w:rsidRPr="00F228C0" w:rsidRDefault="000B3694" w:rsidP="000B3694">
      <w:pPr>
        <w:pStyle w:val="Heading3"/>
      </w:pPr>
      <w:r w:rsidRPr="00F228C0">
        <w:t>Packaging Rules</w:t>
      </w:r>
    </w:p>
    <w:p w14:paraId="24EE9136" w14:textId="77777777" w:rsidR="000B3694" w:rsidRPr="002E1A7F" w:rsidRDefault="000B3694" w:rsidP="000B3694">
      <w:r w:rsidRPr="002E1A7F">
        <w:t>13 units must be completed:</w:t>
      </w:r>
    </w:p>
    <w:p w14:paraId="6F457B2A" w14:textId="77777777" w:rsidR="000B3694" w:rsidRPr="002E1A7F" w:rsidRDefault="000B3694" w:rsidP="000B3694">
      <w:pPr>
        <w:pStyle w:val="ListBullets"/>
        <w:ind w:left="360"/>
      </w:pPr>
      <w:r w:rsidRPr="002E1A7F">
        <w:t>8 core units</w:t>
      </w:r>
    </w:p>
    <w:p w14:paraId="5792DD16" w14:textId="77777777" w:rsidR="000B3694" w:rsidRPr="002E1A7F" w:rsidRDefault="000B3694" w:rsidP="000B3694">
      <w:pPr>
        <w:pStyle w:val="ListBullets"/>
        <w:ind w:left="360"/>
      </w:pPr>
      <w:r w:rsidRPr="002E1A7F">
        <w:t>5 elective units, consisting of:</w:t>
      </w:r>
    </w:p>
    <w:p w14:paraId="3838854F" w14:textId="77777777" w:rsidR="000B3694" w:rsidRPr="002E1A7F" w:rsidRDefault="000B3694" w:rsidP="000B3694">
      <w:pPr>
        <w:pStyle w:val="ListBullets2ndlevel"/>
      </w:pPr>
      <w:r w:rsidRPr="002E1A7F">
        <w:t>3 units from the list below</w:t>
      </w:r>
    </w:p>
    <w:p w14:paraId="6B5F0C40" w14:textId="77777777" w:rsidR="000B3694" w:rsidRPr="002E1A7F" w:rsidRDefault="000B3694" w:rsidP="000B3694">
      <w:pPr>
        <w:pStyle w:val="ListBullets2ndlevel"/>
      </w:pPr>
      <w:r w:rsidRPr="002E1A7F">
        <w:t>2 units from the</w:t>
      </w:r>
      <w:r w:rsidR="00317873">
        <w:t xml:space="preserve"> list below, elsewhere in SIT </w:t>
      </w:r>
      <w:r w:rsidRPr="002E1A7F">
        <w:t>Training Package, or any other current Training Package or accredited course.</w:t>
      </w:r>
    </w:p>
    <w:p w14:paraId="3865EA50" w14:textId="77777777" w:rsidR="000B3694" w:rsidRPr="00272EDC" w:rsidRDefault="000B3694" w:rsidP="000B3694">
      <w:pPr>
        <w:pStyle w:val="Heading3"/>
        <w:rPr>
          <w:b w:val="0"/>
          <w:sz w:val="22"/>
          <w:szCs w:val="22"/>
        </w:rPr>
      </w:pPr>
      <w:r w:rsidRPr="00272EDC">
        <w:rPr>
          <w:sz w:val="22"/>
          <w:szCs w:val="22"/>
        </w:rPr>
        <w:t xml:space="preserve">SWL requirements: </w:t>
      </w:r>
      <w:r w:rsidRPr="00272EDC">
        <w:rPr>
          <w:b w:val="0"/>
          <w:sz w:val="22"/>
          <w:szCs w:val="22"/>
        </w:rPr>
        <w:t>SWL is not mandatory but is highly recommended as the core competency,</w:t>
      </w:r>
      <w:r w:rsidRPr="00272EDC">
        <w:rPr>
          <w:sz w:val="22"/>
          <w:szCs w:val="22"/>
        </w:rPr>
        <w:t xml:space="preserve"> </w:t>
      </w:r>
      <w:r w:rsidR="00192F16">
        <w:rPr>
          <w:sz w:val="22"/>
          <w:szCs w:val="22"/>
        </w:rPr>
        <w:t>SITHCCC011</w:t>
      </w:r>
      <w:r w:rsidRPr="00272EDC">
        <w:rPr>
          <w:sz w:val="22"/>
          <w:szCs w:val="22"/>
        </w:rPr>
        <w:t xml:space="preserve"> Use cookery skills effectively</w:t>
      </w:r>
      <w:r w:rsidRPr="00272EDC">
        <w:rPr>
          <w:b w:val="0"/>
          <w:sz w:val="22"/>
          <w:szCs w:val="22"/>
        </w:rPr>
        <w:t xml:space="preserve">, </w:t>
      </w:r>
      <w:r w:rsidRPr="00272EDC">
        <w:rPr>
          <w:rFonts w:asciiTheme="minorHAnsi" w:hAnsiTheme="minorHAnsi"/>
          <w:b w:val="0"/>
          <w:sz w:val="22"/>
          <w:szCs w:val="22"/>
        </w:rPr>
        <w:t>requires students to prepare and serve multiple items for a minimum of 12 complete service periods (shifts) to demonstrate</w:t>
      </w:r>
      <w:r w:rsidRPr="00272EDC">
        <w:rPr>
          <w:b w:val="0"/>
          <w:sz w:val="22"/>
          <w:szCs w:val="22"/>
        </w:rPr>
        <w:t xml:space="preserve"> competence.</w:t>
      </w:r>
    </w:p>
    <w:p w14:paraId="38DACAAA" w14:textId="77777777" w:rsidR="000B3694" w:rsidRPr="00AE03A8" w:rsidRDefault="000B3694" w:rsidP="000B3694">
      <w:pPr>
        <w:pStyle w:val="Heading3"/>
      </w:pPr>
      <w:r w:rsidRPr="00AE03A8">
        <w:t>Core units</w:t>
      </w:r>
    </w:p>
    <w:p w14:paraId="3C9DC02A" w14:textId="77777777" w:rsidR="000B3694" w:rsidRPr="00AE03A8" w:rsidRDefault="002D08F0" w:rsidP="000B3694">
      <w:pPr>
        <w:pStyle w:val="ListBullets"/>
        <w:ind w:left="360"/>
      </w:pPr>
      <w:r>
        <w:t>BSBWOR203</w:t>
      </w:r>
      <w:r w:rsidR="000B3694" w:rsidRPr="00AE03A8">
        <w:t xml:space="preserve"> </w:t>
      </w:r>
      <w:r w:rsidR="000B3694" w:rsidRPr="00AE03A8">
        <w:tab/>
        <w:t xml:space="preserve">Work effectively with others </w:t>
      </w:r>
    </w:p>
    <w:p w14:paraId="0AE1CE06" w14:textId="77777777" w:rsidR="000B3694" w:rsidRPr="00AE03A8" w:rsidRDefault="003109C5" w:rsidP="000B3694">
      <w:pPr>
        <w:pStyle w:val="ListBullets"/>
        <w:ind w:left="360"/>
      </w:pPr>
      <w:r>
        <w:t>SITHCCC001</w:t>
      </w:r>
      <w:r w:rsidR="000B3694" w:rsidRPr="00AE03A8">
        <w:tab/>
        <w:t>Use food preparation equipment *</w:t>
      </w:r>
    </w:p>
    <w:p w14:paraId="13A96997" w14:textId="77777777" w:rsidR="000B3694" w:rsidRPr="00AE03A8" w:rsidRDefault="00374488" w:rsidP="000B3694">
      <w:pPr>
        <w:pStyle w:val="ListBullets"/>
        <w:ind w:left="360"/>
      </w:pPr>
      <w:r>
        <w:t>SITHCCC005</w:t>
      </w:r>
      <w:r w:rsidR="000B3694" w:rsidRPr="00AE03A8">
        <w:tab/>
        <w:t>Pr</w:t>
      </w:r>
      <w:r>
        <w:t>epare</w:t>
      </w:r>
      <w:r w:rsidR="000B3694" w:rsidRPr="00AE03A8">
        <w:t xml:space="preserve"> dishes using basic methods of cookery * </w:t>
      </w:r>
    </w:p>
    <w:p w14:paraId="65447C2D" w14:textId="77777777" w:rsidR="000B3694" w:rsidRPr="00A430B3" w:rsidRDefault="00192F16" w:rsidP="000B3694">
      <w:pPr>
        <w:pStyle w:val="ListBullets"/>
        <w:ind w:left="360"/>
      </w:pPr>
      <w:r>
        <w:t>SITHCCC011</w:t>
      </w:r>
      <w:r w:rsidR="000B3694" w:rsidRPr="00A430B3">
        <w:t xml:space="preserve"> </w:t>
      </w:r>
      <w:r w:rsidR="000B3694" w:rsidRPr="00A430B3">
        <w:tab/>
        <w:t>Use cookery skills effectively *</w:t>
      </w:r>
    </w:p>
    <w:p w14:paraId="0F5CBEA4" w14:textId="77777777" w:rsidR="000B3694" w:rsidRPr="00AE03A8" w:rsidRDefault="0003163C" w:rsidP="000B3694">
      <w:pPr>
        <w:pStyle w:val="ListBullets"/>
        <w:ind w:left="360"/>
      </w:pPr>
      <w:r>
        <w:t>SITHKOP001</w:t>
      </w:r>
      <w:r w:rsidR="000B3694" w:rsidRPr="00AE03A8">
        <w:t xml:space="preserve"> </w:t>
      </w:r>
      <w:r w:rsidR="000B3694" w:rsidRPr="00AE03A8">
        <w:tab/>
        <w:t>Clean kitchen premises and equipment *</w:t>
      </w:r>
    </w:p>
    <w:p w14:paraId="740A4974" w14:textId="77777777" w:rsidR="000B3694" w:rsidRPr="00AE03A8" w:rsidRDefault="002D08F0" w:rsidP="000B3694">
      <w:pPr>
        <w:pStyle w:val="ListBullets"/>
        <w:ind w:left="360"/>
      </w:pPr>
      <w:r>
        <w:t>SITXFSA001</w:t>
      </w:r>
      <w:r w:rsidR="000B3694" w:rsidRPr="00AE03A8">
        <w:t xml:space="preserve"> </w:t>
      </w:r>
      <w:r w:rsidR="000B3694" w:rsidRPr="00AE03A8">
        <w:tab/>
        <w:t>Use hygienic practices for food safety</w:t>
      </w:r>
    </w:p>
    <w:p w14:paraId="49B0E9F7" w14:textId="77777777" w:rsidR="000B3694" w:rsidRPr="00AE03A8" w:rsidRDefault="00693D1D" w:rsidP="000B3694">
      <w:pPr>
        <w:pStyle w:val="ListBullets"/>
        <w:ind w:left="360"/>
      </w:pPr>
      <w:r>
        <w:t>SITXINV002</w:t>
      </w:r>
      <w:r w:rsidR="000B3694" w:rsidRPr="00AE03A8">
        <w:t xml:space="preserve"> </w:t>
      </w:r>
      <w:r w:rsidR="000B3694" w:rsidRPr="00AE03A8">
        <w:tab/>
        <w:t>Maintain the quality of perishable items</w:t>
      </w:r>
      <w:r w:rsidR="00A828CC">
        <w:t xml:space="preserve"> </w:t>
      </w:r>
      <w:r w:rsidR="000B3694" w:rsidRPr="00AE03A8">
        <w:t>*</w:t>
      </w:r>
    </w:p>
    <w:p w14:paraId="230C8844" w14:textId="77777777" w:rsidR="000B3694" w:rsidRPr="00AE03A8" w:rsidRDefault="002D08F0" w:rsidP="000B3694">
      <w:pPr>
        <w:pStyle w:val="ListBullets"/>
        <w:ind w:left="360"/>
      </w:pPr>
      <w:r>
        <w:t>SITXWHS001</w:t>
      </w:r>
      <w:r w:rsidR="000B3694" w:rsidRPr="00AE03A8">
        <w:t xml:space="preserve"> </w:t>
      </w:r>
      <w:r w:rsidR="000B3694" w:rsidRPr="00AE03A8">
        <w:tab/>
        <w:t>Participate in safe work practices</w:t>
      </w:r>
    </w:p>
    <w:p w14:paraId="32D462E2" w14:textId="77777777" w:rsidR="000B3694" w:rsidRPr="00AE03A8" w:rsidRDefault="000B3694" w:rsidP="000B3694">
      <w:pPr>
        <w:pStyle w:val="Heading3"/>
      </w:pPr>
      <w:r w:rsidRPr="00AE03A8">
        <w:t>Elective units</w:t>
      </w:r>
    </w:p>
    <w:p w14:paraId="18E24B33" w14:textId="77777777" w:rsidR="000B3694" w:rsidRPr="00AE03A8" w:rsidRDefault="003109C5" w:rsidP="000B3694">
      <w:pPr>
        <w:pStyle w:val="ListBullets"/>
        <w:ind w:left="360"/>
      </w:pPr>
      <w:r>
        <w:t>SITHCCC002</w:t>
      </w:r>
      <w:r w:rsidR="000B3694" w:rsidRPr="00AE03A8">
        <w:t xml:space="preserve"> </w:t>
      </w:r>
      <w:r w:rsidR="000B3694" w:rsidRPr="00AE03A8">
        <w:tab/>
      </w:r>
      <w:r>
        <w:t>Prepare and present simple dishes *</w:t>
      </w:r>
      <w:r w:rsidR="000B3694" w:rsidRPr="00AE03A8">
        <w:t xml:space="preserve"> </w:t>
      </w:r>
    </w:p>
    <w:p w14:paraId="3C6BA7DD" w14:textId="77777777" w:rsidR="000B3694" w:rsidRPr="00AE03A8" w:rsidRDefault="003109C5" w:rsidP="000B3694">
      <w:pPr>
        <w:pStyle w:val="ListBullets"/>
        <w:ind w:left="360"/>
      </w:pPr>
      <w:r>
        <w:t>SITHCCC003</w:t>
      </w:r>
      <w:r w:rsidR="000B3694" w:rsidRPr="00AE03A8">
        <w:tab/>
      </w:r>
      <w:r>
        <w:t>Prepare and present sandwiches *</w:t>
      </w:r>
      <w:r w:rsidR="000B3694" w:rsidRPr="00AE03A8">
        <w:t xml:space="preserve"> </w:t>
      </w:r>
    </w:p>
    <w:p w14:paraId="091395F1" w14:textId="77777777" w:rsidR="000B3694" w:rsidRPr="00AE03A8" w:rsidRDefault="00693D1D" w:rsidP="000B3694">
      <w:pPr>
        <w:pStyle w:val="ListBullets"/>
        <w:ind w:left="360"/>
      </w:pPr>
      <w:r>
        <w:t>SITHCCC004</w:t>
      </w:r>
      <w:r w:rsidR="000B3694" w:rsidRPr="00AE03A8">
        <w:t xml:space="preserve"> </w:t>
      </w:r>
      <w:r w:rsidR="000B3694" w:rsidRPr="00AE03A8">
        <w:tab/>
        <w:t xml:space="preserve">Package prepared foodstuffs * </w:t>
      </w:r>
    </w:p>
    <w:p w14:paraId="4F6BEB0F" w14:textId="77777777" w:rsidR="000B3694" w:rsidRPr="00AE03A8" w:rsidRDefault="00693D1D" w:rsidP="000B3694">
      <w:pPr>
        <w:pStyle w:val="ListBullets"/>
        <w:ind w:left="360"/>
      </w:pPr>
      <w:r>
        <w:t>SITHCCC006</w:t>
      </w:r>
      <w:r w:rsidR="000B3694" w:rsidRPr="00AE03A8">
        <w:tab/>
        <w:t>Pr</w:t>
      </w:r>
      <w:r>
        <w:t>epare</w:t>
      </w:r>
      <w:r w:rsidR="000B3694" w:rsidRPr="00AE03A8">
        <w:t xml:space="preserve"> appetisers and salads *</w:t>
      </w:r>
    </w:p>
    <w:p w14:paraId="7A25743D" w14:textId="77777777" w:rsidR="000B3694" w:rsidRPr="00AE03A8" w:rsidRDefault="00192F16" w:rsidP="000B3694">
      <w:pPr>
        <w:pStyle w:val="ListBullets"/>
        <w:ind w:left="360"/>
      </w:pPr>
      <w:r>
        <w:t>SITHCCC007</w:t>
      </w:r>
      <w:r w:rsidR="000B3694" w:rsidRPr="00AE03A8">
        <w:t xml:space="preserve"> </w:t>
      </w:r>
      <w:r w:rsidR="000B3694" w:rsidRPr="00AE03A8">
        <w:tab/>
      </w:r>
      <w:r w:rsidR="00312922">
        <w:t xml:space="preserve">Prepare stocks, sauces and soups </w:t>
      </w:r>
      <w:r w:rsidR="000B3694" w:rsidRPr="00AE03A8">
        <w:t>*</w:t>
      </w:r>
    </w:p>
    <w:p w14:paraId="09E9478B" w14:textId="77777777" w:rsidR="000B3694" w:rsidRPr="008E0F3B" w:rsidRDefault="008E0F3B" w:rsidP="000B3694">
      <w:pPr>
        <w:pStyle w:val="ListBullets"/>
        <w:ind w:left="360"/>
      </w:pPr>
      <w:r w:rsidRPr="008E0F3B">
        <w:t>SITHCCC008</w:t>
      </w:r>
      <w:r w:rsidR="000B3694" w:rsidRPr="008E0F3B">
        <w:t xml:space="preserve"> </w:t>
      </w:r>
      <w:r w:rsidR="000B3694" w:rsidRPr="008E0F3B">
        <w:tab/>
      </w:r>
      <w:r w:rsidRPr="008E0F3B">
        <w:t xml:space="preserve">Prepare vegetable, fruit, eggs and farinaceous dishes </w:t>
      </w:r>
      <w:r w:rsidR="000B3694" w:rsidRPr="008E0F3B">
        <w:t>*</w:t>
      </w:r>
    </w:p>
    <w:p w14:paraId="556A4AE1" w14:textId="77777777" w:rsidR="000B3694" w:rsidRPr="00AE03A8" w:rsidRDefault="00122F49" w:rsidP="000B3694">
      <w:pPr>
        <w:pStyle w:val="ListBullets"/>
        <w:ind w:left="360"/>
      </w:pPr>
      <w:r>
        <w:t xml:space="preserve">SITXCCS003 </w:t>
      </w:r>
      <w:r w:rsidR="000B3694" w:rsidRPr="00AE03A8">
        <w:tab/>
        <w:t xml:space="preserve">Interact with customers </w:t>
      </w:r>
    </w:p>
    <w:p w14:paraId="69C77A18" w14:textId="77777777" w:rsidR="000B3694" w:rsidRDefault="00374488" w:rsidP="000B3694">
      <w:pPr>
        <w:pStyle w:val="ListBullets"/>
        <w:ind w:left="360"/>
      </w:pPr>
      <w:r>
        <w:t xml:space="preserve">SITHIND002 </w:t>
      </w:r>
      <w:r w:rsidR="000B3694" w:rsidRPr="00AE03A8">
        <w:tab/>
        <w:t>Source and use information on the hospitality industry</w:t>
      </w:r>
    </w:p>
    <w:p w14:paraId="24A3DB30" w14:textId="77777777" w:rsidR="000B3694" w:rsidRDefault="00D41DFF" w:rsidP="000B3694">
      <w:pPr>
        <w:pStyle w:val="ListBullets"/>
        <w:ind w:left="360"/>
      </w:pPr>
      <w:r>
        <w:t>TLIE1005</w:t>
      </w:r>
      <w:r w:rsidR="000B3694">
        <w:t xml:space="preserve"> </w:t>
      </w:r>
      <w:r w:rsidR="000B3694">
        <w:tab/>
      </w:r>
      <w:r w:rsidR="006F387F">
        <w:tab/>
      </w:r>
      <w:r w:rsidR="000B3694" w:rsidRPr="00AD2AD7">
        <w:t>Carry out basic workplace calculations</w:t>
      </w:r>
    </w:p>
    <w:p w14:paraId="3D1C8C91" w14:textId="77777777" w:rsidR="008E0F3B" w:rsidRPr="00AE03A8" w:rsidRDefault="008E0F3B" w:rsidP="008E0F3B">
      <w:pPr>
        <w:pStyle w:val="Heading3"/>
      </w:pPr>
      <w:r w:rsidRPr="00AE03A8">
        <w:t xml:space="preserve">Other elective units </w:t>
      </w:r>
    </w:p>
    <w:p w14:paraId="0B495F23" w14:textId="77777777" w:rsidR="008E0F3B" w:rsidRPr="00AE03A8" w:rsidRDefault="008E0F3B" w:rsidP="008E0F3B">
      <w:pPr>
        <w:pStyle w:val="ListBullets"/>
        <w:ind w:left="360"/>
      </w:pPr>
      <w:r>
        <w:t>SITHFAB004</w:t>
      </w:r>
      <w:r w:rsidRPr="00AE03A8">
        <w:t xml:space="preserve"> </w:t>
      </w:r>
      <w:r w:rsidRPr="00AE03A8">
        <w:tab/>
        <w:t>Prepare and serve non-alcoholic beverages *</w:t>
      </w:r>
    </w:p>
    <w:p w14:paraId="18D367A2" w14:textId="77777777" w:rsidR="008E0F3B" w:rsidRPr="00AE03A8" w:rsidRDefault="008E0F3B" w:rsidP="008E0F3B">
      <w:pPr>
        <w:pStyle w:val="ListBullets"/>
        <w:ind w:left="360"/>
      </w:pPr>
      <w:r>
        <w:t>SITHFAB005</w:t>
      </w:r>
      <w:r w:rsidRPr="00AE03A8">
        <w:t xml:space="preserve"> </w:t>
      </w:r>
      <w:r w:rsidRPr="00AE03A8">
        <w:tab/>
        <w:t>Prepare and serve espresso coffee *</w:t>
      </w:r>
    </w:p>
    <w:p w14:paraId="013B61E2" w14:textId="77777777" w:rsidR="008E0F3B" w:rsidRPr="008E0F3B" w:rsidRDefault="008E0F3B" w:rsidP="008E0F3B">
      <w:pPr>
        <w:pStyle w:val="ListBullets"/>
        <w:ind w:left="360"/>
      </w:pPr>
      <w:r>
        <w:t>SITHFAB007</w:t>
      </w:r>
      <w:r w:rsidRPr="00AE03A8">
        <w:t xml:space="preserve"> </w:t>
      </w:r>
      <w:r w:rsidRPr="00AE03A8">
        <w:tab/>
        <w:t xml:space="preserve">Serve food and beverage * </w:t>
      </w:r>
    </w:p>
    <w:p w14:paraId="5E26DF23" w14:textId="77777777" w:rsidR="000B3694" w:rsidRPr="00CF1D56" w:rsidRDefault="000B3694" w:rsidP="00CF1D56">
      <w:pPr>
        <w:pStyle w:val="ListBullets"/>
        <w:numPr>
          <w:ilvl w:val="0"/>
          <w:numId w:val="0"/>
        </w:numPr>
        <w:rPr>
          <w:rFonts w:asciiTheme="minorHAnsi" w:hAnsiTheme="minorHAnsi"/>
          <w:i/>
          <w:iCs/>
        </w:rPr>
      </w:pPr>
      <w:r>
        <w:rPr>
          <w:rStyle w:val="Emphasis"/>
          <w:rFonts w:asciiTheme="minorHAnsi" w:hAnsiTheme="minorHAnsi"/>
        </w:rPr>
        <w:t>*</w:t>
      </w:r>
      <w:r w:rsidRPr="00B32EB6">
        <w:rPr>
          <w:rStyle w:val="Emphasis"/>
          <w:rFonts w:asciiTheme="minorHAnsi" w:hAnsiTheme="minorHAnsi"/>
        </w:rPr>
        <w:t xml:space="preserve">Prerequisite is </w:t>
      </w:r>
      <w:r w:rsidR="002D08F0">
        <w:rPr>
          <w:rStyle w:val="Emphasis"/>
          <w:rFonts w:asciiTheme="minorHAnsi" w:hAnsiTheme="minorHAnsi"/>
        </w:rPr>
        <w:t>SITXFSA001</w:t>
      </w:r>
      <w:r w:rsidRPr="00B32EB6">
        <w:rPr>
          <w:rStyle w:val="Emphasis"/>
          <w:rFonts w:asciiTheme="minorHAnsi" w:hAnsiTheme="minorHAnsi"/>
        </w:rPr>
        <w:t xml:space="preserve"> Use hygienic practices for food safety</w:t>
      </w:r>
    </w:p>
    <w:p w14:paraId="144B18DC" w14:textId="77777777" w:rsidR="000B3694" w:rsidRPr="00846971" w:rsidRDefault="00317873" w:rsidP="000B3694">
      <w:r>
        <w:t>Refer to SIT</w:t>
      </w:r>
      <w:r w:rsidR="000B3694">
        <w:t xml:space="preserve"> for explicit rules that apply to each qualification </w:t>
      </w:r>
      <w:hyperlink r:id="rId15" w:history="1">
        <w:r w:rsidR="000B3694" w:rsidRPr="00F74042">
          <w:rPr>
            <w:rStyle w:val="Hyperlink"/>
          </w:rPr>
          <w:t>www.training.gov.au</w:t>
        </w:r>
      </w:hyperlink>
      <w:r w:rsidR="000B3694">
        <w:t>.</w:t>
      </w:r>
    </w:p>
    <w:p w14:paraId="20057861" w14:textId="77777777" w:rsidR="006322C5" w:rsidRPr="00101AB9" w:rsidRDefault="006322C5" w:rsidP="00101AB9">
      <w:r w:rsidRPr="00101AB9">
        <w:br w:type="page"/>
      </w:r>
    </w:p>
    <w:p w14:paraId="0CE7ED85" w14:textId="77777777" w:rsidR="000B3694" w:rsidRPr="00101AB9" w:rsidRDefault="000B3694" w:rsidP="00101AB9">
      <w:r w:rsidRPr="00101AB9">
        <w:lastRenderedPageBreak/>
        <w:t xml:space="preserve">In the Catering Stream of the BSSS Course, students will be awarded a Statement of Attainment in </w:t>
      </w:r>
      <w:r w:rsidR="00D41DFF" w:rsidRPr="00101AB9">
        <w:t>SIT30916</w:t>
      </w:r>
      <w:r w:rsidR="00DB5933" w:rsidRPr="00101AB9">
        <w:t xml:space="preserve"> Certificate III in Catering Operations</w:t>
      </w:r>
      <w:r w:rsidRPr="00101AB9">
        <w:t xml:space="preserve"> on successful completion </w:t>
      </w:r>
      <w:r w:rsidR="00BB0FDB" w:rsidRPr="00101AB9">
        <w:t xml:space="preserve">of </w:t>
      </w:r>
      <w:r w:rsidRPr="00101AB9">
        <w:t>one or more of the following competencies:</w:t>
      </w:r>
    </w:p>
    <w:p w14:paraId="388FB759" w14:textId="77777777" w:rsidR="000B3694" w:rsidRPr="0064149F" w:rsidRDefault="002D08F0" w:rsidP="000B3694">
      <w:pPr>
        <w:pStyle w:val="ListBullets"/>
      </w:pPr>
      <w:r>
        <w:t>SITXFSA001</w:t>
      </w:r>
      <w:r w:rsidR="000B3694" w:rsidRPr="0064149F">
        <w:t xml:space="preserve"> </w:t>
      </w:r>
      <w:r w:rsidR="000B3694" w:rsidRPr="0064149F">
        <w:tab/>
        <w:t xml:space="preserve">Use hygienic practices for food safety </w:t>
      </w:r>
    </w:p>
    <w:p w14:paraId="7C79955D" w14:textId="77777777" w:rsidR="000B3694" w:rsidRPr="0064149F" w:rsidRDefault="002D08F0" w:rsidP="000B3694">
      <w:pPr>
        <w:pStyle w:val="ListBullets"/>
      </w:pPr>
      <w:r>
        <w:t>SITXWHS001</w:t>
      </w:r>
      <w:r w:rsidR="000B3694" w:rsidRPr="0064149F">
        <w:t xml:space="preserve"> </w:t>
      </w:r>
      <w:r w:rsidR="000B3694" w:rsidRPr="0064149F">
        <w:tab/>
        <w:t xml:space="preserve">Participate in safe work practices </w:t>
      </w:r>
    </w:p>
    <w:p w14:paraId="5F640E4A" w14:textId="77777777" w:rsidR="000B3694" w:rsidRPr="0064149F" w:rsidRDefault="003109C5" w:rsidP="000B3694">
      <w:pPr>
        <w:pStyle w:val="ListBullets"/>
      </w:pPr>
      <w:r>
        <w:t>SITHCCC001</w:t>
      </w:r>
      <w:r w:rsidR="000B3694" w:rsidRPr="0064149F">
        <w:tab/>
        <w:t xml:space="preserve">Use food preparation equipment * </w:t>
      </w:r>
    </w:p>
    <w:p w14:paraId="1C851051" w14:textId="77777777" w:rsidR="000B3694" w:rsidRPr="0064149F" w:rsidRDefault="003109C5" w:rsidP="000B3694">
      <w:pPr>
        <w:pStyle w:val="ListBullets"/>
      </w:pPr>
      <w:r>
        <w:t>SITHCCC002</w:t>
      </w:r>
      <w:r w:rsidR="000B3694" w:rsidRPr="0064149F">
        <w:t xml:space="preserve"> </w:t>
      </w:r>
      <w:r w:rsidR="000B3694" w:rsidRPr="0064149F">
        <w:tab/>
      </w:r>
      <w:r>
        <w:t>Prepare and present simple dishes *</w:t>
      </w:r>
      <w:r w:rsidR="000B3694" w:rsidRPr="0064149F">
        <w:t xml:space="preserve"> </w:t>
      </w:r>
    </w:p>
    <w:p w14:paraId="37CFA853" w14:textId="77777777" w:rsidR="002B2368" w:rsidRPr="002B2368" w:rsidRDefault="00D41DFF" w:rsidP="002B2368">
      <w:pPr>
        <w:pStyle w:val="ListBullets"/>
      </w:pPr>
      <w:r>
        <w:t>SITXFSA002</w:t>
      </w:r>
      <w:r w:rsidR="002B2368" w:rsidRPr="002B2368">
        <w:tab/>
        <w:t>Participate in safe food handling practices</w:t>
      </w:r>
    </w:p>
    <w:p w14:paraId="34795B22" w14:textId="77777777" w:rsidR="000B3694" w:rsidRDefault="002D08F0" w:rsidP="002B2368">
      <w:pPr>
        <w:pStyle w:val="ListBullets"/>
      </w:pPr>
      <w:r>
        <w:t>BSBWOR203</w:t>
      </w:r>
      <w:r w:rsidR="000B3694" w:rsidRPr="0064149F">
        <w:t xml:space="preserve"> </w:t>
      </w:r>
      <w:r w:rsidR="000B3694" w:rsidRPr="0064149F">
        <w:tab/>
        <w:t xml:space="preserve">Work effectively with others </w:t>
      </w:r>
    </w:p>
    <w:p w14:paraId="2EA9FF2B" w14:textId="77777777" w:rsidR="002B2368" w:rsidRPr="00AE0C17" w:rsidRDefault="0003163C" w:rsidP="002B2368">
      <w:pPr>
        <w:pStyle w:val="ListBullets"/>
      </w:pPr>
      <w:r>
        <w:t>SITXINV002</w:t>
      </w:r>
      <w:r>
        <w:tab/>
      </w:r>
      <w:r w:rsidR="002B2368" w:rsidRPr="00AE0C17">
        <w:t>Maintain the quality of perishable items</w:t>
      </w:r>
      <w:r w:rsidR="00A828CC">
        <w:t xml:space="preserve"> </w:t>
      </w:r>
      <w:r w:rsidR="002B2368" w:rsidRPr="00AE0C17">
        <w:t>*</w:t>
      </w:r>
    </w:p>
    <w:p w14:paraId="4AAEE9F7" w14:textId="77777777" w:rsidR="002B2368" w:rsidRPr="002B2368" w:rsidRDefault="0003163C" w:rsidP="002B2368">
      <w:pPr>
        <w:pStyle w:val="ListBullets"/>
      </w:pPr>
      <w:r>
        <w:t>SITHKOP001</w:t>
      </w:r>
      <w:r w:rsidR="002B2368" w:rsidRPr="00AE0C17">
        <w:tab/>
        <w:t>Clean kitchen premises and equipment</w:t>
      </w:r>
      <w:r w:rsidR="00A828CC">
        <w:t xml:space="preserve"> </w:t>
      </w:r>
      <w:r w:rsidR="002B2368" w:rsidRPr="00AE0C17">
        <w:t>*</w:t>
      </w:r>
    </w:p>
    <w:p w14:paraId="33527E4D" w14:textId="77777777" w:rsidR="000B3694" w:rsidRPr="0064149F" w:rsidRDefault="00374488" w:rsidP="000B3694">
      <w:pPr>
        <w:pStyle w:val="ListBullets"/>
      </w:pPr>
      <w:r>
        <w:t>SITHFAB004</w:t>
      </w:r>
      <w:r w:rsidR="000B3694" w:rsidRPr="0064149F">
        <w:t xml:space="preserve"> </w:t>
      </w:r>
      <w:r w:rsidR="000B3694" w:rsidRPr="0064149F">
        <w:tab/>
        <w:t xml:space="preserve">Prepare and serve non-alcoholic beverages * </w:t>
      </w:r>
    </w:p>
    <w:p w14:paraId="7EC41414" w14:textId="77777777" w:rsidR="000B3694" w:rsidRDefault="00D41DFF" w:rsidP="000B3694">
      <w:pPr>
        <w:pStyle w:val="ListBullets"/>
      </w:pPr>
      <w:r>
        <w:t>SITXHRM001</w:t>
      </w:r>
      <w:r w:rsidR="000B3694" w:rsidRPr="0064149F">
        <w:t xml:space="preserve"> </w:t>
      </w:r>
      <w:r w:rsidR="000B3694" w:rsidRPr="0064149F">
        <w:tab/>
      </w:r>
      <w:r w:rsidR="00A828CC">
        <w:t xml:space="preserve">Coach others in job skills </w:t>
      </w:r>
    </w:p>
    <w:p w14:paraId="434347BD" w14:textId="77777777" w:rsidR="000B3694" w:rsidRPr="006C3E8C" w:rsidRDefault="00374488" w:rsidP="00450312">
      <w:pPr>
        <w:pStyle w:val="ListBullets"/>
      </w:pPr>
      <w:r>
        <w:t xml:space="preserve">SITHCCC005 </w:t>
      </w:r>
      <w:r>
        <w:tab/>
        <w:t>Prepare</w:t>
      </w:r>
      <w:r w:rsidR="002B2368" w:rsidRPr="00AE0C17">
        <w:t xml:space="preserve"> dishes using basic methods of cookery *</w:t>
      </w:r>
    </w:p>
    <w:p w14:paraId="0723FCE6" w14:textId="77777777" w:rsidR="000B3694" w:rsidRPr="0064149F" w:rsidRDefault="00693D1D" w:rsidP="000B3694">
      <w:pPr>
        <w:pStyle w:val="ListBullets"/>
      </w:pPr>
      <w:r>
        <w:t>SITHFAB005</w:t>
      </w:r>
      <w:r w:rsidR="000B3694" w:rsidRPr="0064149F">
        <w:t xml:space="preserve"> </w:t>
      </w:r>
      <w:r w:rsidR="000B3694" w:rsidRPr="0064149F">
        <w:tab/>
        <w:t xml:space="preserve">Prepare and serve espresso coffee * </w:t>
      </w:r>
    </w:p>
    <w:p w14:paraId="0AA9B1DD" w14:textId="77777777" w:rsidR="000B3694" w:rsidRPr="0064149F" w:rsidRDefault="003109C5" w:rsidP="000B3694">
      <w:pPr>
        <w:pStyle w:val="ListBullets"/>
      </w:pPr>
      <w:r>
        <w:t>SITHCCC003</w:t>
      </w:r>
      <w:r w:rsidR="000B3694" w:rsidRPr="0064149F">
        <w:tab/>
      </w:r>
      <w:r>
        <w:t>Prepare and present sandwiches *</w:t>
      </w:r>
      <w:r w:rsidR="000B3694" w:rsidRPr="0064149F">
        <w:t xml:space="preserve"> </w:t>
      </w:r>
    </w:p>
    <w:p w14:paraId="2B192881" w14:textId="77777777" w:rsidR="000B3694" w:rsidRPr="0064149F" w:rsidRDefault="00693D1D" w:rsidP="000B3694">
      <w:pPr>
        <w:pStyle w:val="ListBullets"/>
      </w:pPr>
      <w:r>
        <w:t>SITHCCC006</w:t>
      </w:r>
      <w:r>
        <w:tab/>
        <w:t>Prepare</w:t>
      </w:r>
      <w:r w:rsidR="000B3694" w:rsidRPr="0064149F">
        <w:t xml:space="preserve"> appetisers and salads *</w:t>
      </w:r>
    </w:p>
    <w:p w14:paraId="7F339FB2" w14:textId="77777777" w:rsidR="000B3694" w:rsidRPr="00A430B3" w:rsidRDefault="00D41DFF" w:rsidP="000B3694">
      <w:pPr>
        <w:pStyle w:val="ListBullets"/>
      </w:pPr>
      <w:r>
        <w:t>SITHIND004</w:t>
      </w:r>
      <w:r w:rsidR="000B3694" w:rsidRPr="00A430B3">
        <w:tab/>
        <w:t>Work effectively in hospitality service</w:t>
      </w:r>
      <w:r w:rsidR="00A430B3" w:rsidRPr="00A430B3">
        <w:t xml:space="preserve"> </w:t>
      </w:r>
    </w:p>
    <w:p w14:paraId="7A8270C3" w14:textId="77777777" w:rsidR="000B3694" w:rsidRPr="00A430B3" w:rsidRDefault="00192F16" w:rsidP="000B3694">
      <w:pPr>
        <w:pStyle w:val="ListBullets"/>
      </w:pPr>
      <w:r>
        <w:t>SITHCCC011</w:t>
      </w:r>
      <w:r w:rsidR="000B3694" w:rsidRPr="00A430B3">
        <w:tab/>
        <w:t>Use cookery skills effectively</w:t>
      </w:r>
      <w:r w:rsidR="006F387F" w:rsidRPr="00A430B3">
        <w:t xml:space="preserve"> *</w:t>
      </w:r>
    </w:p>
    <w:p w14:paraId="792CE7D7" w14:textId="77777777" w:rsidR="000B3694" w:rsidRDefault="000B3694" w:rsidP="000B3694">
      <w:pPr>
        <w:pStyle w:val="ListBullets"/>
        <w:numPr>
          <w:ilvl w:val="0"/>
          <w:numId w:val="0"/>
        </w:numPr>
        <w:rPr>
          <w:rStyle w:val="Emphasis"/>
          <w:rFonts w:asciiTheme="minorHAnsi" w:hAnsiTheme="minorHAnsi"/>
        </w:rPr>
      </w:pPr>
      <w:r>
        <w:rPr>
          <w:rStyle w:val="Emphasis"/>
          <w:rFonts w:asciiTheme="minorHAnsi" w:hAnsiTheme="minorHAnsi"/>
        </w:rPr>
        <w:t>*</w:t>
      </w:r>
      <w:r w:rsidRPr="00B32EB6">
        <w:rPr>
          <w:rStyle w:val="Emphasis"/>
          <w:rFonts w:asciiTheme="minorHAnsi" w:hAnsiTheme="minorHAnsi"/>
        </w:rPr>
        <w:t xml:space="preserve">Prerequisite is </w:t>
      </w:r>
      <w:r w:rsidR="002D08F0">
        <w:rPr>
          <w:rStyle w:val="Emphasis"/>
          <w:rFonts w:asciiTheme="minorHAnsi" w:hAnsiTheme="minorHAnsi"/>
        </w:rPr>
        <w:t>SITXFSA001</w:t>
      </w:r>
      <w:r w:rsidRPr="00B32EB6">
        <w:rPr>
          <w:rStyle w:val="Emphasis"/>
          <w:rFonts w:asciiTheme="minorHAnsi" w:hAnsiTheme="minorHAnsi"/>
        </w:rPr>
        <w:t xml:space="preserve"> Use hygienic practices for food safety</w:t>
      </w:r>
    </w:p>
    <w:p w14:paraId="4AC71ED0" w14:textId="77777777" w:rsidR="00523D06" w:rsidRPr="00846971" w:rsidRDefault="00523D06" w:rsidP="00523D06">
      <w:r>
        <w:t xml:space="preserve">Refer to SIT for explicit rules that apply to each qualification </w:t>
      </w:r>
      <w:hyperlink r:id="rId16" w:history="1">
        <w:r w:rsidRPr="00F74042">
          <w:rPr>
            <w:rStyle w:val="Hyperlink"/>
          </w:rPr>
          <w:t>www.training.gov.au</w:t>
        </w:r>
      </w:hyperlink>
      <w:r>
        <w:t>.</w:t>
      </w:r>
    </w:p>
    <w:p w14:paraId="53F5E734" w14:textId="77777777" w:rsidR="003A0D7B" w:rsidRDefault="003A0D7B" w:rsidP="000B3694">
      <w:pPr>
        <w:spacing w:before="0"/>
        <w:rPr>
          <w:b/>
        </w:rPr>
      </w:pPr>
    </w:p>
    <w:p w14:paraId="1BB3A756" w14:textId="77777777" w:rsidR="009D6DC6" w:rsidRPr="00101AB9" w:rsidRDefault="00637926" w:rsidP="00101AB9">
      <w:r w:rsidRPr="00101AB9">
        <w:t xml:space="preserve">SWL requirements: SWL is not mandatory but is highly recommended </w:t>
      </w:r>
      <w:r w:rsidR="009D6DC6" w:rsidRPr="00101AB9">
        <w:t>for the following competencies:</w:t>
      </w:r>
    </w:p>
    <w:p w14:paraId="562741DE" w14:textId="77777777" w:rsidR="009D6DC6" w:rsidRPr="00272EDC" w:rsidRDefault="00192F16" w:rsidP="00A430B3">
      <w:pPr>
        <w:pStyle w:val="Heading3"/>
        <w:numPr>
          <w:ilvl w:val="0"/>
          <w:numId w:val="40"/>
        </w:numPr>
        <w:spacing w:before="0" w:after="0"/>
        <w:rPr>
          <w:b w:val="0"/>
          <w:sz w:val="22"/>
          <w:szCs w:val="22"/>
        </w:rPr>
      </w:pPr>
      <w:r>
        <w:rPr>
          <w:sz w:val="22"/>
          <w:szCs w:val="22"/>
        </w:rPr>
        <w:t>SITHCCC011</w:t>
      </w:r>
      <w:r w:rsidR="009D6DC6" w:rsidRPr="00272EDC">
        <w:rPr>
          <w:sz w:val="22"/>
          <w:szCs w:val="22"/>
        </w:rPr>
        <w:t xml:space="preserve"> Use cookery skills effectively</w:t>
      </w:r>
      <w:r w:rsidR="009D6DC6">
        <w:rPr>
          <w:b w:val="0"/>
          <w:sz w:val="22"/>
          <w:szCs w:val="22"/>
        </w:rPr>
        <w:t xml:space="preserve"> as this competency </w:t>
      </w:r>
      <w:r w:rsidR="009D6DC6" w:rsidRPr="00272EDC">
        <w:rPr>
          <w:rFonts w:asciiTheme="minorHAnsi" w:hAnsiTheme="minorHAnsi"/>
          <w:b w:val="0"/>
          <w:sz w:val="22"/>
          <w:szCs w:val="22"/>
        </w:rPr>
        <w:t>requires students to prepare and serve multiple items for a minimum of 12 complete service periods (shifts) to demonstrate</w:t>
      </w:r>
      <w:r w:rsidR="009D6DC6" w:rsidRPr="00272EDC">
        <w:rPr>
          <w:b w:val="0"/>
          <w:sz w:val="22"/>
          <w:szCs w:val="22"/>
        </w:rPr>
        <w:t xml:space="preserve"> competence.</w:t>
      </w:r>
    </w:p>
    <w:p w14:paraId="3B16C142" w14:textId="77777777" w:rsidR="00637926" w:rsidRPr="009D6DC6" w:rsidRDefault="00D41DFF" w:rsidP="00A430B3">
      <w:pPr>
        <w:pStyle w:val="ListParagraph"/>
        <w:numPr>
          <w:ilvl w:val="0"/>
          <w:numId w:val="40"/>
        </w:numPr>
        <w:rPr>
          <w:sz w:val="24"/>
          <w:szCs w:val="24"/>
          <w:lang w:val="en-US"/>
        </w:rPr>
      </w:pPr>
      <w:r>
        <w:rPr>
          <w:b/>
        </w:rPr>
        <w:t>SITHIND004</w:t>
      </w:r>
      <w:r w:rsidR="00637926" w:rsidRPr="009D6DC6">
        <w:rPr>
          <w:b/>
        </w:rPr>
        <w:t xml:space="preserve"> Work effectively in hospitality service</w:t>
      </w:r>
      <w:r w:rsidR="009D6DC6">
        <w:t xml:space="preserve"> as this competency </w:t>
      </w:r>
      <w:r w:rsidR="00637926">
        <w:t>requires students to provide effective hospitality service to customers for a minimum of 36 complete service shifts to demonstrate competence.</w:t>
      </w:r>
    </w:p>
    <w:p w14:paraId="7300D21F" w14:textId="77777777" w:rsidR="00637926" w:rsidRDefault="00637926">
      <w:pPr>
        <w:spacing w:before="0"/>
        <w:rPr>
          <w:sz w:val="24"/>
          <w:szCs w:val="24"/>
          <w:lang w:val="en-US"/>
        </w:rPr>
      </w:pPr>
      <w:r>
        <w:rPr>
          <w:sz w:val="24"/>
          <w:szCs w:val="24"/>
          <w:lang w:val="en-US"/>
        </w:rPr>
        <w:br w:type="page"/>
      </w:r>
    </w:p>
    <w:p w14:paraId="0189E49B" w14:textId="77777777" w:rsidR="00DB5933" w:rsidRPr="00101AB9" w:rsidRDefault="000B3694" w:rsidP="00101AB9">
      <w:r w:rsidRPr="00101AB9">
        <w:lastRenderedPageBreak/>
        <w:t>In the Patisserie</w:t>
      </w:r>
      <w:r w:rsidR="00CF1D56" w:rsidRPr="00101AB9">
        <w:t xml:space="preserve"> and Bakery</w:t>
      </w:r>
      <w:r w:rsidRPr="00101AB9">
        <w:t xml:space="preserve"> Stream of the BSSS Course, students will be awarded a Statement of Attainment in</w:t>
      </w:r>
      <w:r w:rsidR="00DB5933" w:rsidRPr="00101AB9">
        <w:t>:</w:t>
      </w:r>
    </w:p>
    <w:p w14:paraId="2213ACCE" w14:textId="77777777" w:rsidR="00DB5933" w:rsidRDefault="00F8232E" w:rsidP="006F5E6A">
      <w:pPr>
        <w:pStyle w:val="Heading3"/>
        <w:rPr>
          <w:lang w:val="en-US"/>
        </w:rPr>
      </w:pPr>
      <w:r>
        <w:t>SIT31016</w:t>
      </w:r>
      <w:r w:rsidR="00C830FC">
        <w:t xml:space="preserve"> </w:t>
      </w:r>
      <w:r w:rsidR="00DB5933" w:rsidRPr="00475C72">
        <w:t>Cert III in Patisserie</w:t>
      </w:r>
    </w:p>
    <w:p w14:paraId="67D931E7" w14:textId="77777777" w:rsidR="00C830FC" w:rsidRPr="00101AB9" w:rsidRDefault="00C830FC" w:rsidP="00101AB9">
      <w:r w:rsidRPr="00101AB9">
        <w:t xml:space="preserve">on successful completion </w:t>
      </w:r>
      <w:r w:rsidR="00450312" w:rsidRPr="00101AB9">
        <w:t xml:space="preserve">on one or more of </w:t>
      </w:r>
      <w:r w:rsidRPr="00101AB9">
        <w:t>the following competencies:</w:t>
      </w:r>
    </w:p>
    <w:p w14:paraId="125C52CF" w14:textId="77777777" w:rsidR="00C830FC" w:rsidRPr="002231A7" w:rsidRDefault="002D08F0" w:rsidP="00C830FC">
      <w:pPr>
        <w:pStyle w:val="ListBullets"/>
      </w:pPr>
      <w:r>
        <w:t>SITXFSA001</w:t>
      </w:r>
      <w:r w:rsidR="00C830FC" w:rsidRPr="002231A7">
        <w:t xml:space="preserve"> </w:t>
      </w:r>
      <w:r w:rsidR="00C830FC" w:rsidRPr="002231A7">
        <w:tab/>
        <w:t>Use hygi</w:t>
      </w:r>
      <w:r w:rsidR="00C830FC">
        <w:t>enic practices for food safety</w:t>
      </w:r>
    </w:p>
    <w:p w14:paraId="7AE18FEF" w14:textId="77777777" w:rsidR="00C830FC" w:rsidRPr="002231A7" w:rsidRDefault="00693D1D" w:rsidP="00C830FC">
      <w:pPr>
        <w:pStyle w:val="ListBullets"/>
      </w:pPr>
      <w:r>
        <w:t>SITHFAB005</w:t>
      </w:r>
      <w:r w:rsidR="00C830FC" w:rsidRPr="002231A7">
        <w:t xml:space="preserve"> </w:t>
      </w:r>
      <w:r w:rsidR="00C830FC" w:rsidRPr="002231A7">
        <w:tab/>
        <w:t xml:space="preserve">Prepare and serve espresso coffee * </w:t>
      </w:r>
    </w:p>
    <w:p w14:paraId="3A5BC1A1" w14:textId="77777777" w:rsidR="00C830FC" w:rsidRPr="002231A7" w:rsidRDefault="00F8232E" w:rsidP="00C830FC">
      <w:pPr>
        <w:pStyle w:val="ListBullets"/>
      </w:pPr>
      <w:r>
        <w:t>SITHPAT001</w:t>
      </w:r>
      <w:r w:rsidR="00C830FC" w:rsidRPr="002231A7">
        <w:t xml:space="preserve"> </w:t>
      </w:r>
      <w:r w:rsidR="00C830FC" w:rsidRPr="002231A7">
        <w:tab/>
        <w:t xml:space="preserve">Produce cakes * </w:t>
      </w:r>
    </w:p>
    <w:p w14:paraId="6D20166D" w14:textId="77777777" w:rsidR="00C830FC" w:rsidRDefault="002D08F0" w:rsidP="00C830FC">
      <w:pPr>
        <w:pStyle w:val="ListBullets"/>
      </w:pPr>
      <w:r>
        <w:t>SITXWHS001</w:t>
      </w:r>
      <w:r w:rsidR="00C830FC" w:rsidRPr="0064149F">
        <w:t xml:space="preserve"> </w:t>
      </w:r>
      <w:r w:rsidR="00C830FC" w:rsidRPr="0064149F">
        <w:tab/>
        <w:t xml:space="preserve">Participate in safe work practices </w:t>
      </w:r>
    </w:p>
    <w:p w14:paraId="030944BE" w14:textId="77777777" w:rsidR="00C830FC" w:rsidRPr="0027328E" w:rsidRDefault="0003163C" w:rsidP="00C830FC">
      <w:pPr>
        <w:pStyle w:val="ListBullets"/>
      </w:pPr>
      <w:r>
        <w:t>SITHKOP001</w:t>
      </w:r>
      <w:r w:rsidR="00C830FC" w:rsidRPr="0027328E">
        <w:tab/>
        <w:t>Clean kitchen premises and equipment</w:t>
      </w:r>
      <w:r w:rsidR="008552B9">
        <w:t xml:space="preserve"> *</w:t>
      </w:r>
    </w:p>
    <w:p w14:paraId="159EEB4B" w14:textId="77777777" w:rsidR="00C830FC" w:rsidRDefault="00F8232E" w:rsidP="00C830FC">
      <w:pPr>
        <w:pStyle w:val="ListBullets"/>
      </w:pPr>
      <w:r>
        <w:t>SITHPAT005</w:t>
      </w:r>
      <w:r w:rsidR="00C830FC" w:rsidRPr="0064149F">
        <w:t xml:space="preserve"> </w:t>
      </w:r>
      <w:r w:rsidR="00C830FC" w:rsidRPr="0064149F">
        <w:tab/>
      </w:r>
      <w:r w:rsidR="00C830FC">
        <w:t>Produce petit</w:t>
      </w:r>
      <w:r w:rsidR="008552B9">
        <w:t>s</w:t>
      </w:r>
      <w:r w:rsidR="00C830FC">
        <w:t xml:space="preserve"> fours *</w:t>
      </w:r>
    </w:p>
    <w:p w14:paraId="0CB54D8E" w14:textId="77777777" w:rsidR="00C830FC" w:rsidRPr="00C830FC" w:rsidRDefault="0003163C" w:rsidP="00C830FC">
      <w:pPr>
        <w:pStyle w:val="ListBullets"/>
      </w:pPr>
      <w:r>
        <w:t>SITXINV002</w:t>
      </w:r>
      <w:r w:rsidR="00F8232E">
        <w:tab/>
      </w:r>
      <w:r w:rsidR="00C830FC" w:rsidRPr="0027328E">
        <w:t>Maintain the quality of perishable items*</w:t>
      </w:r>
    </w:p>
    <w:p w14:paraId="226CF8A2" w14:textId="77777777" w:rsidR="00DB5933" w:rsidRDefault="00DB5933" w:rsidP="006F5E6A">
      <w:pPr>
        <w:pStyle w:val="Heading3"/>
      </w:pPr>
      <w:r w:rsidRPr="00475C72">
        <w:t>FDF20510</w:t>
      </w:r>
      <w:r w:rsidR="00C830FC">
        <w:t xml:space="preserve"> </w:t>
      </w:r>
      <w:r w:rsidRPr="00475C72">
        <w:t>Cert II Retail Baking Assistance</w:t>
      </w:r>
    </w:p>
    <w:p w14:paraId="498B3398" w14:textId="77777777" w:rsidR="00C830FC" w:rsidRPr="00101AB9" w:rsidRDefault="00450312" w:rsidP="00101AB9">
      <w:r w:rsidRPr="00101AB9">
        <w:t>on successful completion on one or more of the following competencies:</w:t>
      </w:r>
    </w:p>
    <w:p w14:paraId="7C4738C3" w14:textId="77777777" w:rsidR="00C830FC" w:rsidRPr="00DB2988" w:rsidRDefault="002A363D" w:rsidP="00C830FC">
      <w:pPr>
        <w:pStyle w:val="ListBullets"/>
      </w:pPr>
      <w:r w:rsidRPr="002A363D">
        <w:t>FBPWHS2001</w:t>
      </w:r>
      <w:r w:rsidR="00C830FC" w:rsidRPr="004D0B29">
        <w:tab/>
        <w:t>Pa</w:t>
      </w:r>
      <w:r w:rsidR="00C830FC">
        <w:t xml:space="preserve">rticipate in </w:t>
      </w:r>
      <w:r>
        <w:t>work health and safety processes</w:t>
      </w:r>
    </w:p>
    <w:p w14:paraId="53599C48" w14:textId="77777777" w:rsidR="00C830FC" w:rsidRPr="0064149F" w:rsidRDefault="00C830FC" w:rsidP="00C830FC">
      <w:pPr>
        <w:pStyle w:val="ListBullets"/>
      </w:pPr>
      <w:r>
        <w:t>FDFRB2004A</w:t>
      </w:r>
      <w:r w:rsidRPr="0064149F">
        <w:t xml:space="preserve"> </w:t>
      </w:r>
      <w:r w:rsidRPr="0064149F">
        <w:tab/>
      </w:r>
      <w:r>
        <w:t>Provide production assistance for bread products</w:t>
      </w:r>
    </w:p>
    <w:p w14:paraId="2FCD5158" w14:textId="77777777" w:rsidR="00C830FC" w:rsidRDefault="002A363D" w:rsidP="00C830FC">
      <w:pPr>
        <w:pStyle w:val="ListBullets"/>
      </w:pPr>
      <w:r>
        <w:t>FBPOPR2069</w:t>
      </w:r>
      <w:r w:rsidR="00C830FC">
        <w:tab/>
        <w:t>Use numerical applications in the workplace</w:t>
      </w:r>
    </w:p>
    <w:p w14:paraId="72B678FA" w14:textId="77777777" w:rsidR="00C830FC" w:rsidRPr="00B16008" w:rsidRDefault="008552B9" w:rsidP="00C830FC">
      <w:pPr>
        <w:pStyle w:val="ListBullets"/>
      </w:pPr>
      <w:r>
        <w:t>FDFRB2005A</w:t>
      </w:r>
      <w:r w:rsidR="00C830FC" w:rsidRPr="00B16008">
        <w:tab/>
      </w:r>
      <w:r w:rsidR="00C830FC">
        <w:t>Provide assistance in cake, pastry and biscuit production</w:t>
      </w:r>
    </w:p>
    <w:p w14:paraId="5D4C111F" w14:textId="77777777" w:rsidR="00C830FC" w:rsidRPr="00C830FC" w:rsidRDefault="00C830FC" w:rsidP="00C830FC">
      <w:pPr>
        <w:pStyle w:val="ListBullets"/>
      </w:pPr>
      <w:r>
        <w:t>FDFRB2001A</w:t>
      </w:r>
      <w:r w:rsidRPr="00B16008">
        <w:tab/>
      </w:r>
      <w:r>
        <w:t>Form and fill pastry products</w:t>
      </w:r>
    </w:p>
    <w:p w14:paraId="4A39A74E" w14:textId="77777777" w:rsidR="00DB5933" w:rsidRDefault="00C830FC" w:rsidP="006F5E6A">
      <w:pPr>
        <w:pStyle w:val="Heading3"/>
      </w:pPr>
      <w:r>
        <w:t xml:space="preserve">FDF30710 </w:t>
      </w:r>
      <w:r w:rsidR="00DB5933" w:rsidRPr="00475C72">
        <w:t>Cert III in Retail Baking (Combined)</w:t>
      </w:r>
    </w:p>
    <w:p w14:paraId="20D43B65" w14:textId="77777777" w:rsidR="00C830FC" w:rsidRPr="00101AB9" w:rsidRDefault="00C830FC" w:rsidP="00101AB9">
      <w:r w:rsidRPr="00101AB9">
        <w:t xml:space="preserve">on successful completion </w:t>
      </w:r>
      <w:r w:rsidR="00450312" w:rsidRPr="00101AB9">
        <w:t xml:space="preserve">on one or more </w:t>
      </w:r>
      <w:r w:rsidRPr="00101AB9">
        <w:t>of the following competencies:</w:t>
      </w:r>
    </w:p>
    <w:p w14:paraId="08F7664A" w14:textId="77777777" w:rsidR="00C830FC" w:rsidRDefault="00C830FC" w:rsidP="00C830FC">
      <w:pPr>
        <w:pStyle w:val="ListBullets"/>
      </w:pPr>
      <w:r>
        <w:t>FDFRB3002A</w:t>
      </w:r>
      <w:r w:rsidRPr="0064149F">
        <w:t xml:space="preserve"> </w:t>
      </w:r>
      <w:r w:rsidRPr="0064149F">
        <w:tab/>
        <w:t xml:space="preserve">Produce </w:t>
      </w:r>
      <w:r>
        <w:t>bread dough</w:t>
      </w:r>
    </w:p>
    <w:p w14:paraId="161BDB22" w14:textId="77777777" w:rsidR="00C830FC" w:rsidRDefault="00C830FC" w:rsidP="00C830FC">
      <w:pPr>
        <w:pStyle w:val="ListBullets"/>
      </w:pPr>
      <w:r>
        <w:t>FDFRB3005A</w:t>
      </w:r>
      <w:r w:rsidRPr="0064149F">
        <w:t xml:space="preserve"> </w:t>
      </w:r>
      <w:r w:rsidRPr="0064149F">
        <w:tab/>
      </w:r>
      <w:r>
        <w:t>Bake</w:t>
      </w:r>
      <w:r w:rsidRPr="0064149F">
        <w:t xml:space="preserve"> </w:t>
      </w:r>
      <w:r>
        <w:t xml:space="preserve">bread </w:t>
      </w:r>
    </w:p>
    <w:p w14:paraId="45B26E4F" w14:textId="77777777" w:rsidR="00C830FC" w:rsidRDefault="00C830FC" w:rsidP="00C830FC">
      <w:pPr>
        <w:pStyle w:val="ListBullets"/>
      </w:pPr>
      <w:r>
        <w:t>FDFRB3010A</w:t>
      </w:r>
      <w:r>
        <w:tab/>
        <w:t>Process dough</w:t>
      </w:r>
    </w:p>
    <w:p w14:paraId="693EA710" w14:textId="77777777" w:rsidR="00C830FC" w:rsidRDefault="002A363D" w:rsidP="00C830FC">
      <w:pPr>
        <w:pStyle w:val="ListBullets"/>
      </w:pPr>
      <w:r>
        <w:t>FBPOPR2069</w:t>
      </w:r>
      <w:r w:rsidR="00C830FC">
        <w:tab/>
        <w:t>Use numerical applications in the workplace</w:t>
      </w:r>
    </w:p>
    <w:p w14:paraId="239BECE7" w14:textId="77777777" w:rsidR="00C830FC" w:rsidRPr="00C830FC" w:rsidRDefault="00C830FC" w:rsidP="00C830FC">
      <w:pPr>
        <w:pStyle w:val="ListBullets"/>
      </w:pPr>
      <w:r>
        <w:t>FDFRB2001A</w:t>
      </w:r>
      <w:r w:rsidRPr="00B16008">
        <w:tab/>
      </w:r>
      <w:r>
        <w:t>Form and fill pastry products</w:t>
      </w:r>
    </w:p>
    <w:p w14:paraId="2FDC1676" w14:textId="77777777" w:rsidR="000B3694" w:rsidRDefault="000B3694" w:rsidP="000B3694">
      <w:pPr>
        <w:pStyle w:val="ListBullets"/>
      </w:pPr>
      <w:r>
        <w:t>FDFRB3007A</w:t>
      </w:r>
      <w:r>
        <w:tab/>
        <w:t>Bake pastry products</w:t>
      </w:r>
    </w:p>
    <w:p w14:paraId="29567DB7" w14:textId="77777777" w:rsidR="00B931CC" w:rsidRPr="00B931CC" w:rsidRDefault="00B931CC" w:rsidP="00B931CC">
      <w:pPr>
        <w:pStyle w:val="ListBullets"/>
      </w:pPr>
      <w:r>
        <w:t xml:space="preserve">SITHPAT003 </w:t>
      </w:r>
      <w:r>
        <w:tab/>
        <w:t>Produce pastries</w:t>
      </w:r>
    </w:p>
    <w:p w14:paraId="7621AEF1" w14:textId="77777777" w:rsidR="0027328E" w:rsidRPr="0027328E" w:rsidRDefault="0027328E" w:rsidP="0027328E">
      <w:pPr>
        <w:pStyle w:val="ListBullets"/>
      </w:pPr>
      <w:r w:rsidRPr="0027328E">
        <w:t>FDFRB3013A</w:t>
      </w:r>
      <w:r w:rsidRPr="0027328E">
        <w:tab/>
        <w:t>Produce artisan breads #</w:t>
      </w:r>
    </w:p>
    <w:p w14:paraId="05414F1D" w14:textId="77777777" w:rsidR="00272EDC" w:rsidRDefault="000B3694" w:rsidP="006322C5">
      <w:pPr>
        <w:pStyle w:val="ListBullets"/>
        <w:numPr>
          <w:ilvl w:val="0"/>
          <w:numId w:val="0"/>
        </w:numPr>
        <w:ind w:left="360" w:hanging="360"/>
        <w:rPr>
          <w:rStyle w:val="Emphasis"/>
          <w:rFonts w:asciiTheme="minorHAnsi" w:hAnsiTheme="minorHAnsi"/>
        </w:rPr>
      </w:pPr>
      <w:r>
        <w:rPr>
          <w:rStyle w:val="Emphasis"/>
          <w:rFonts w:asciiTheme="minorHAnsi" w:hAnsiTheme="minorHAnsi"/>
        </w:rPr>
        <w:t>*</w:t>
      </w:r>
      <w:r w:rsidRPr="00B32EB6">
        <w:rPr>
          <w:rStyle w:val="Emphasis"/>
          <w:rFonts w:asciiTheme="minorHAnsi" w:hAnsiTheme="minorHAnsi"/>
        </w:rPr>
        <w:t xml:space="preserve">Prerequisite is </w:t>
      </w:r>
      <w:r w:rsidR="002D08F0">
        <w:rPr>
          <w:rStyle w:val="Emphasis"/>
          <w:rFonts w:asciiTheme="minorHAnsi" w:hAnsiTheme="minorHAnsi"/>
        </w:rPr>
        <w:t>SITXFSA001</w:t>
      </w:r>
      <w:r w:rsidRPr="00B32EB6">
        <w:rPr>
          <w:rStyle w:val="Emphasis"/>
          <w:rFonts w:asciiTheme="minorHAnsi" w:hAnsiTheme="minorHAnsi"/>
        </w:rPr>
        <w:t xml:space="preserve"> Use hygienic practices for food safety</w:t>
      </w:r>
    </w:p>
    <w:p w14:paraId="3584ACE1" w14:textId="77777777" w:rsidR="00196548" w:rsidRPr="00196548" w:rsidRDefault="0027328E" w:rsidP="0027328E">
      <w:pPr>
        <w:pStyle w:val="TableText25boldLtab"/>
        <w:ind w:left="0"/>
        <w:rPr>
          <w:b w:val="0"/>
          <w:i/>
          <w:color w:val="auto"/>
        </w:rPr>
      </w:pPr>
      <w:r w:rsidRPr="005A454C">
        <w:rPr>
          <w:b w:val="0"/>
          <w:color w:val="auto"/>
        </w:rPr>
        <w:t>#</w:t>
      </w:r>
      <w:r w:rsidR="008552B9">
        <w:rPr>
          <w:b w:val="0"/>
          <w:color w:val="auto"/>
        </w:rPr>
        <w:t xml:space="preserve"> </w:t>
      </w:r>
      <w:r w:rsidR="001D0D8E">
        <w:rPr>
          <w:b w:val="0"/>
          <w:i/>
          <w:color w:val="auto"/>
        </w:rPr>
        <w:t>Pre</w:t>
      </w:r>
      <w:r w:rsidRPr="00196548">
        <w:rPr>
          <w:b w:val="0"/>
          <w:i/>
          <w:color w:val="auto"/>
        </w:rPr>
        <w:t>requisites</w:t>
      </w:r>
      <w:r w:rsidR="00196548" w:rsidRPr="00196548">
        <w:rPr>
          <w:b w:val="0"/>
          <w:i/>
          <w:color w:val="auto"/>
        </w:rPr>
        <w:t xml:space="preserve"> for </w:t>
      </w:r>
      <w:r w:rsidR="00196548" w:rsidRPr="00196548">
        <w:rPr>
          <w:i/>
        </w:rPr>
        <w:t>FDFRB3013A</w:t>
      </w:r>
      <w:r w:rsidR="00196548" w:rsidRPr="00196548">
        <w:rPr>
          <w:i/>
        </w:rPr>
        <w:tab/>
        <w:t>Produce artisan breads</w:t>
      </w:r>
      <w:r w:rsidRPr="00196548">
        <w:rPr>
          <w:b w:val="0"/>
          <w:i/>
          <w:color w:val="auto"/>
        </w:rPr>
        <w:t xml:space="preserve"> are:</w:t>
      </w:r>
    </w:p>
    <w:p w14:paraId="3DE9070F" w14:textId="77777777" w:rsidR="0027328E" w:rsidRPr="00196548" w:rsidRDefault="0027328E" w:rsidP="00196548">
      <w:pPr>
        <w:pStyle w:val="TableText25boldLtab"/>
        <w:spacing w:before="0" w:after="0"/>
        <w:ind w:left="0"/>
        <w:rPr>
          <w:b w:val="0"/>
          <w:i/>
          <w:color w:val="auto"/>
        </w:rPr>
      </w:pPr>
      <w:r w:rsidRPr="00196548">
        <w:rPr>
          <w:b w:val="0"/>
          <w:i/>
          <w:color w:val="auto"/>
        </w:rPr>
        <w:tab/>
      </w:r>
      <w:r w:rsidR="00196548">
        <w:rPr>
          <w:b w:val="0"/>
          <w:i/>
          <w:color w:val="auto"/>
        </w:rPr>
        <w:tab/>
      </w:r>
      <w:r w:rsidRPr="00196548">
        <w:rPr>
          <w:b w:val="0"/>
          <w:i/>
          <w:color w:val="auto"/>
        </w:rPr>
        <w:t>FDFRB3002A</w:t>
      </w:r>
      <w:r w:rsidRPr="00196548">
        <w:rPr>
          <w:b w:val="0"/>
          <w:i/>
          <w:color w:val="auto"/>
        </w:rPr>
        <w:tab/>
        <w:t>Produce bread dough</w:t>
      </w:r>
    </w:p>
    <w:p w14:paraId="2FC0A3B1" w14:textId="77777777" w:rsidR="0027328E" w:rsidRPr="00196548" w:rsidRDefault="0027328E" w:rsidP="00196548">
      <w:pPr>
        <w:spacing w:before="0"/>
        <w:ind w:left="720" w:firstLine="720"/>
        <w:rPr>
          <w:i/>
        </w:rPr>
      </w:pPr>
      <w:r w:rsidRPr="00196548">
        <w:rPr>
          <w:i/>
        </w:rPr>
        <w:tab/>
        <w:t>FDFRB3010A</w:t>
      </w:r>
      <w:r w:rsidRPr="00196548">
        <w:rPr>
          <w:i/>
        </w:rPr>
        <w:tab/>
        <w:t>Process dough</w:t>
      </w:r>
    </w:p>
    <w:p w14:paraId="0C547D98" w14:textId="77777777" w:rsidR="0027328E" w:rsidRPr="00196548" w:rsidRDefault="0027328E" w:rsidP="00196548">
      <w:pPr>
        <w:spacing w:before="0"/>
        <w:ind w:left="720" w:firstLine="720"/>
        <w:rPr>
          <w:i/>
        </w:rPr>
      </w:pPr>
      <w:r w:rsidRPr="00196548">
        <w:rPr>
          <w:i/>
        </w:rPr>
        <w:tab/>
        <w:t>FDFRB3005A</w:t>
      </w:r>
      <w:r w:rsidRPr="00196548">
        <w:rPr>
          <w:i/>
        </w:rPr>
        <w:tab/>
        <w:t>Bake bread</w:t>
      </w:r>
    </w:p>
    <w:p w14:paraId="2062DDDA" w14:textId="77777777" w:rsidR="00DB5933" w:rsidRDefault="00DB5933" w:rsidP="00DB5933">
      <w:r>
        <w:t>Further details can be found in:</w:t>
      </w:r>
    </w:p>
    <w:p w14:paraId="0BE5BF6D" w14:textId="77777777" w:rsidR="00523D06" w:rsidRDefault="00520216" w:rsidP="00DB5933">
      <w:hyperlink r:id="rId17" w:history="1">
        <w:r w:rsidR="00523D06" w:rsidRPr="001347C7">
          <w:rPr>
            <w:rStyle w:val="Hyperlink"/>
          </w:rPr>
          <w:t>http://training.gov.au/Training/Details/SIT31016</w:t>
        </w:r>
      </w:hyperlink>
    </w:p>
    <w:p w14:paraId="07ED7A2A" w14:textId="77777777" w:rsidR="00523D06" w:rsidRPr="006F5E6A" w:rsidRDefault="00520216" w:rsidP="00523D06">
      <w:pPr>
        <w:pStyle w:val="Heading2"/>
        <w:spacing w:before="120"/>
        <w:rPr>
          <w:b w:val="0"/>
          <w:sz w:val="22"/>
          <w:szCs w:val="22"/>
        </w:rPr>
      </w:pPr>
      <w:hyperlink r:id="rId18" w:history="1">
        <w:r w:rsidR="00523D06" w:rsidRPr="001347C7">
          <w:rPr>
            <w:rStyle w:val="Hyperlink"/>
            <w:b w:val="0"/>
            <w:sz w:val="22"/>
            <w:szCs w:val="22"/>
          </w:rPr>
          <w:t>http://training.gov.au/Training/Details/FDF</w:t>
        </w:r>
        <w:r w:rsidR="00523D06" w:rsidRPr="00523D06">
          <w:rPr>
            <w:rStyle w:val="Hyperlink"/>
            <w:b w:val="0"/>
            <w:sz w:val="22"/>
            <w:szCs w:val="22"/>
          </w:rPr>
          <w:t>20510</w:t>
        </w:r>
      </w:hyperlink>
    </w:p>
    <w:p w14:paraId="3C744E43" w14:textId="77777777" w:rsidR="00DB5933" w:rsidRDefault="00520216" w:rsidP="00DB5933">
      <w:hyperlink r:id="rId19" w:history="1">
        <w:r w:rsidR="00523D06" w:rsidRPr="001347C7">
          <w:rPr>
            <w:rStyle w:val="Hyperlink"/>
            <w:szCs w:val="22"/>
          </w:rPr>
          <w:t>http://training.gov.au/Training/Details/FDF</w:t>
        </w:r>
        <w:r w:rsidR="00523D06" w:rsidRPr="001347C7">
          <w:rPr>
            <w:rStyle w:val="Hyperlink"/>
          </w:rPr>
          <w:t>30710</w:t>
        </w:r>
      </w:hyperlink>
    </w:p>
    <w:p w14:paraId="54EB323C" w14:textId="77777777" w:rsidR="00523D06" w:rsidRPr="00DB5933" w:rsidRDefault="00523D06" w:rsidP="00DB5933"/>
    <w:p w14:paraId="5DF31617" w14:textId="77777777" w:rsidR="00DB5933" w:rsidRPr="00643B4F" w:rsidRDefault="00DB5933">
      <w:pPr>
        <w:spacing w:before="0"/>
        <w:rPr>
          <w:sz w:val="24"/>
          <w:szCs w:val="24"/>
        </w:rPr>
      </w:pPr>
    </w:p>
    <w:p w14:paraId="51A35894" w14:textId="77777777" w:rsidR="008552B9" w:rsidRPr="00643B4F" w:rsidRDefault="008552B9" w:rsidP="008552B9">
      <w:pPr>
        <w:spacing w:before="0"/>
        <w:rPr>
          <w:rFonts w:cs="Calibri"/>
          <w:sz w:val="24"/>
          <w:szCs w:val="24"/>
        </w:rPr>
      </w:pPr>
    </w:p>
    <w:p w14:paraId="028A1902" w14:textId="77777777" w:rsidR="00DE3D15" w:rsidRPr="00101AB9" w:rsidRDefault="00DE3D15" w:rsidP="00101AB9">
      <w:pPr>
        <w:sectPr w:rsidR="00DE3D15" w:rsidRPr="00101AB9" w:rsidSect="00EF3E12">
          <w:headerReference w:type="default" r:id="rId20"/>
          <w:footerReference w:type="default" r:id="rId21"/>
          <w:pgSz w:w="11906" w:h="16838"/>
          <w:pgMar w:top="1418" w:right="1418" w:bottom="1418" w:left="1418" w:header="425" w:footer="567" w:gutter="142"/>
          <w:cols w:space="708"/>
          <w:docGrid w:linePitch="360"/>
        </w:sectPr>
      </w:pPr>
    </w:p>
    <w:p w14:paraId="06EE2325" w14:textId="77777777" w:rsidR="005373F7" w:rsidRPr="0059625E" w:rsidRDefault="005373F7" w:rsidP="0059625E">
      <w:pPr>
        <w:pStyle w:val="Heading2"/>
        <w:rPr>
          <w:szCs w:val="22"/>
        </w:rPr>
      </w:pPr>
      <w:r w:rsidRPr="0059625E">
        <w:lastRenderedPageBreak/>
        <w:t>VET Competencies Mapped to Course Units</w:t>
      </w:r>
    </w:p>
    <w:p w14:paraId="78C6E582" w14:textId="77777777" w:rsidR="005373F7" w:rsidRPr="00FE5D84" w:rsidRDefault="005373F7" w:rsidP="00840AFB">
      <w:r w:rsidRPr="00FE5D84">
        <w:t xml:space="preserve">Grouping of competencies within units may not be changed by individual colleges. Grouping of half units is restricted to patterns shown below. </w:t>
      </w:r>
    </w:p>
    <w:p w14:paraId="015F9D5D" w14:textId="77777777" w:rsidR="005373F7" w:rsidRPr="00FE5D84" w:rsidRDefault="005373F7" w:rsidP="00840AFB">
      <w:r w:rsidRPr="00FE5D84">
        <w:t>Competencies d</w:t>
      </w:r>
      <w:r w:rsidR="00E4728E">
        <w:t>esignated at the Certificate I</w:t>
      </w:r>
      <w:r w:rsidR="000F50A6">
        <w:t>/II/</w:t>
      </w:r>
      <w:r w:rsidR="00450312">
        <w:t>II</w:t>
      </w:r>
      <w:r w:rsidR="00E4728E">
        <w:t>I</w:t>
      </w:r>
      <w:r w:rsidR="000F50A6">
        <w:t xml:space="preserve"> levels </w:t>
      </w:r>
      <w:r w:rsidRPr="00FE5D84">
        <w:t>can only be delivered by schools that have scope to do so. Colleges must apply to have additional competencies at a higher level listed on their scope of registration.</w:t>
      </w:r>
    </w:p>
    <w:p w14:paraId="4C24A7C4" w14:textId="77777777" w:rsidR="006C72CF" w:rsidRPr="001C033C" w:rsidRDefault="005373F7" w:rsidP="00840AFB">
      <w:r w:rsidRPr="006012E2">
        <w:rPr>
          <w:b/>
        </w:rPr>
        <w:t>NOTE</w:t>
      </w:r>
      <w:r w:rsidRPr="00FE5D84">
        <w:t>: When selecting units, colleges must ensure that they follow packaging rules and meet the requirements for the Certificate level. In the event that full Certificate requirements are not met a Statement</w:t>
      </w:r>
      <w:r w:rsidR="001C033C">
        <w:t xml:space="preserve"> of Attainment will be issued. </w:t>
      </w:r>
    </w:p>
    <w:p w14:paraId="3544DFC6" w14:textId="77777777" w:rsidR="006C72CF" w:rsidRPr="00213306" w:rsidRDefault="006C72CF" w:rsidP="006B4509">
      <w:pPr>
        <w:pStyle w:val="Heading2"/>
        <w:spacing w:before="120"/>
      </w:pPr>
      <w:r w:rsidRPr="00213306">
        <w:t>VET Implementation Summary</w:t>
      </w:r>
      <w:r w:rsidR="00D76565" w:rsidRPr="00213306">
        <w:t xml:space="preserve"> Service Stream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5716"/>
      </w:tblGrid>
      <w:tr w:rsidR="005373F7" w:rsidRPr="00B86147" w14:paraId="57D6B587" w14:textId="77777777" w:rsidTr="00D76565">
        <w:trPr>
          <w:jc w:val="center"/>
        </w:trPr>
        <w:tc>
          <w:tcPr>
            <w:tcW w:w="3356" w:type="dxa"/>
          </w:tcPr>
          <w:p w14:paraId="2E497E81" w14:textId="77777777" w:rsidR="005373F7" w:rsidRPr="0064149F" w:rsidRDefault="005373F7" w:rsidP="006625F4">
            <w:pPr>
              <w:pStyle w:val="TableTextBold"/>
              <w:rPr>
                <w:rFonts w:cs="Calibri"/>
              </w:rPr>
            </w:pPr>
            <w:r w:rsidRPr="0064149F">
              <w:rPr>
                <w:rFonts w:cs="Calibri"/>
              </w:rPr>
              <w:t>BSSS Unit Title</w:t>
            </w:r>
          </w:p>
        </w:tc>
        <w:tc>
          <w:tcPr>
            <w:tcW w:w="5716" w:type="dxa"/>
          </w:tcPr>
          <w:p w14:paraId="5486F0F4" w14:textId="77777777" w:rsidR="005373F7" w:rsidRPr="0064149F" w:rsidRDefault="005373F7" w:rsidP="006625F4">
            <w:pPr>
              <w:pStyle w:val="TableTextBold"/>
              <w:rPr>
                <w:rFonts w:cs="Calibri"/>
              </w:rPr>
            </w:pPr>
            <w:r w:rsidRPr="0064149F">
              <w:rPr>
                <w:rFonts w:cs="Calibri"/>
              </w:rPr>
              <w:t>Competencies</w:t>
            </w:r>
          </w:p>
        </w:tc>
      </w:tr>
      <w:tr w:rsidR="005373F7" w:rsidRPr="00B86147" w14:paraId="11D1A7BD" w14:textId="77777777" w:rsidTr="00D76565">
        <w:trPr>
          <w:jc w:val="center"/>
        </w:trPr>
        <w:tc>
          <w:tcPr>
            <w:tcW w:w="3356" w:type="dxa"/>
          </w:tcPr>
          <w:p w14:paraId="62FEE3AB" w14:textId="77777777" w:rsidR="00FE5D84" w:rsidRPr="002322B1" w:rsidRDefault="003129A8" w:rsidP="001435AC">
            <w:pPr>
              <w:pStyle w:val="TableTextRtab5cmBold"/>
              <w:rPr>
                <w:color w:val="7030A0"/>
              </w:rPr>
            </w:pPr>
            <w:r w:rsidRPr="0064149F">
              <w:rPr>
                <w:rFonts w:cs="Calibri"/>
              </w:rPr>
              <w:t>Hospitality Industry</w:t>
            </w:r>
            <w:r w:rsidR="007242B1" w:rsidRPr="0064149F">
              <w:rPr>
                <w:rFonts w:cs="Calibri"/>
              </w:rPr>
              <w:t xml:space="preserve"> Fundamentals</w:t>
            </w:r>
            <w:r w:rsidR="007242B1" w:rsidRPr="0064149F">
              <w:rPr>
                <w:rFonts w:cs="Calibri"/>
              </w:rPr>
              <w:tab/>
            </w:r>
            <w:r w:rsidR="00FE5D84" w:rsidRPr="0064149F">
              <w:rPr>
                <w:rFonts w:cs="Calibri"/>
              </w:rPr>
              <w:t>(1.0)</w:t>
            </w:r>
          </w:p>
        </w:tc>
        <w:tc>
          <w:tcPr>
            <w:tcW w:w="5716" w:type="dxa"/>
          </w:tcPr>
          <w:p w14:paraId="6770F8FA" w14:textId="77777777" w:rsidR="008B5D40" w:rsidRPr="0064149F" w:rsidRDefault="002D08F0" w:rsidP="00D0238B">
            <w:pPr>
              <w:pStyle w:val="TableText25boldLtab"/>
            </w:pPr>
            <w:r>
              <w:t>SITXFSA001</w:t>
            </w:r>
            <w:r w:rsidR="008B5D40" w:rsidRPr="0064149F">
              <w:t xml:space="preserve"> </w:t>
            </w:r>
            <w:r w:rsidR="00D0238B" w:rsidRPr="0064149F">
              <w:tab/>
            </w:r>
            <w:r w:rsidR="008B5D40" w:rsidRPr="0064149F">
              <w:t xml:space="preserve">Use hygienic practices for food safety </w:t>
            </w:r>
          </w:p>
          <w:p w14:paraId="740C7133" w14:textId="77777777" w:rsidR="008B5D40" w:rsidRPr="0064149F" w:rsidRDefault="002D08F0" w:rsidP="00D0238B">
            <w:pPr>
              <w:pStyle w:val="TableText25boldLtab"/>
            </w:pPr>
            <w:r>
              <w:t>SITXWHS001</w:t>
            </w:r>
            <w:r w:rsidR="008B5D40" w:rsidRPr="0064149F">
              <w:t xml:space="preserve"> </w:t>
            </w:r>
            <w:r w:rsidR="00D0238B" w:rsidRPr="0064149F">
              <w:tab/>
            </w:r>
            <w:r w:rsidR="008B5D40" w:rsidRPr="0064149F">
              <w:t xml:space="preserve">Participate in safe work practices </w:t>
            </w:r>
          </w:p>
          <w:p w14:paraId="1C5F9E53" w14:textId="77777777" w:rsidR="008B5D40" w:rsidRPr="0064149F" w:rsidRDefault="003109C5" w:rsidP="00D0238B">
            <w:pPr>
              <w:pStyle w:val="TableText25boldLtab"/>
            </w:pPr>
            <w:r>
              <w:t>SITHCCC001</w:t>
            </w:r>
            <w:r w:rsidR="00D0238B" w:rsidRPr="0064149F">
              <w:tab/>
            </w:r>
            <w:r w:rsidR="008B5D40" w:rsidRPr="0064149F">
              <w:t xml:space="preserve">Use food preparation equipment * </w:t>
            </w:r>
          </w:p>
          <w:p w14:paraId="1B49A61A" w14:textId="77777777" w:rsidR="006C72CF" w:rsidRPr="0064149F" w:rsidRDefault="003109C5" w:rsidP="00D0238B">
            <w:pPr>
              <w:pStyle w:val="TableText25boldLtab"/>
            </w:pPr>
            <w:r>
              <w:t>SITHCCC002</w:t>
            </w:r>
            <w:r w:rsidR="008B5D40" w:rsidRPr="0064149F">
              <w:t xml:space="preserve"> </w:t>
            </w:r>
            <w:r w:rsidR="00D0238B" w:rsidRPr="0064149F">
              <w:tab/>
            </w:r>
            <w:r>
              <w:t>Prepare and present simple dishes *</w:t>
            </w:r>
            <w:r w:rsidR="008B5D40" w:rsidRPr="0064149F">
              <w:t xml:space="preserve"> </w:t>
            </w:r>
          </w:p>
          <w:p w14:paraId="73760603" w14:textId="77777777" w:rsidR="002D2D14" w:rsidRPr="0064149F" w:rsidRDefault="003726E0" w:rsidP="00D0238B">
            <w:pPr>
              <w:pStyle w:val="TableText25boldLtab"/>
            </w:pPr>
            <w:r>
              <w:t>SITXCCS001</w:t>
            </w:r>
            <w:r w:rsidR="00A67128" w:rsidRPr="0064149F">
              <w:t xml:space="preserve"> </w:t>
            </w:r>
            <w:r w:rsidR="00D0238B" w:rsidRPr="0064149F">
              <w:tab/>
            </w:r>
            <w:r w:rsidR="002D08F0">
              <w:t xml:space="preserve">Provide customer information and </w:t>
            </w:r>
            <w:r w:rsidR="00E03973">
              <w:tab/>
            </w:r>
            <w:r w:rsidR="002D08F0">
              <w:t>assistance</w:t>
            </w:r>
          </w:p>
        </w:tc>
      </w:tr>
      <w:tr w:rsidR="005373F7" w:rsidRPr="00B86147" w14:paraId="53D98CB5" w14:textId="77777777" w:rsidTr="00D76565">
        <w:trPr>
          <w:jc w:val="center"/>
        </w:trPr>
        <w:tc>
          <w:tcPr>
            <w:tcW w:w="3356" w:type="dxa"/>
          </w:tcPr>
          <w:p w14:paraId="331CC0DF" w14:textId="77777777" w:rsidR="006C72CF" w:rsidRPr="0064149F" w:rsidRDefault="003129A8" w:rsidP="001435AC">
            <w:pPr>
              <w:pStyle w:val="TableTextRtab5cm"/>
              <w:rPr>
                <w:rFonts w:cs="Calibri"/>
              </w:rPr>
            </w:pPr>
            <w:r w:rsidRPr="0064149F">
              <w:rPr>
                <w:rFonts w:cs="Calibri"/>
              </w:rPr>
              <w:t xml:space="preserve">Industry </w:t>
            </w:r>
            <w:r w:rsidR="001C033C" w:rsidRPr="0064149F">
              <w:rPr>
                <w:rFonts w:cs="Calibri"/>
              </w:rPr>
              <w:t>Fundamentals</w:t>
            </w:r>
            <w:r w:rsidR="007242B1" w:rsidRPr="0064149F">
              <w:rPr>
                <w:rFonts w:cs="Calibri"/>
              </w:rPr>
              <w:tab/>
            </w:r>
            <w:r w:rsidR="00FE5D84" w:rsidRPr="0064149F">
              <w:rPr>
                <w:rFonts w:cs="Calibri"/>
              </w:rPr>
              <w:t>(0.5)</w:t>
            </w:r>
          </w:p>
        </w:tc>
        <w:tc>
          <w:tcPr>
            <w:tcW w:w="5716" w:type="dxa"/>
          </w:tcPr>
          <w:p w14:paraId="7120023A" w14:textId="77777777" w:rsidR="001C033C" w:rsidRPr="0064149F" w:rsidRDefault="002D08F0" w:rsidP="00D0238B">
            <w:pPr>
              <w:pStyle w:val="TableText25Ltab"/>
            </w:pPr>
            <w:r>
              <w:t>SITXFSA001</w:t>
            </w:r>
            <w:r w:rsidR="001C033C" w:rsidRPr="0064149F">
              <w:t xml:space="preserve"> </w:t>
            </w:r>
            <w:r w:rsidR="00D0238B" w:rsidRPr="0064149F">
              <w:tab/>
            </w:r>
            <w:r w:rsidR="001C033C" w:rsidRPr="0064149F">
              <w:t xml:space="preserve">Use hygienic practices for food safety </w:t>
            </w:r>
          </w:p>
          <w:p w14:paraId="74025564" w14:textId="77777777" w:rsidR="001C033C" w:rsidRPr="0064149F" w:rsidRDefault="002D08F0" w:rsidP="00D0238B">
            <w:pPr>
              <w:pStyle w:val="TableText25Ltab"/>
            </w:pPr>
            <w:r>
              <w:t>SITXWHS001</w:t>
            </w:r>
            <w:r w:rsidR="001C033C" w:rsidRPr="0064149F">
              <w:t xml:space="preserve"> </w:t>
            </w:r>
            <w:r w:rsidR="00D0238B" w:rsidRPr="0064149F">
              <w:tab/>
            </w:r>
            <w:r w:rsidR="001C033C" w:rsidRPr="0064149F">
              <w:t xml:space="preserve">Participate in safe work practices </w:t>
            </w:r>
          </w:p>
          <w:p w14:paraId="1892D3F1" w14:textId="77777777" w:rsidR="006C72CF" w:rsidRPr="0064149F" w:rsidRDefault="003109C5" w:rsidP="00D0238B">
            <w:pPr>
              <w:pStyle w:val="TableText25Ltab"/>
            </w:pPr>
            <w:r>
              <w:t>SITHCCC001</w:t>
            </w:r>
            <w:r w:rsidR="00D0238B" w:rsidRPr="0064149F">
              <w:tab/>
            </w:r>
            <w:r w:rsidR="001C033C" w:rsidRPr="0064149F">
              <w:t xml:space="preserve">Use food preparation equipment * </w:t>
            </w:r>
          </w:p>
        </w:tc>
      </w:tr>
      <w:tr w:rsidR="005373F7" w:rsidRPr="00B86147" w14:paraId="65F24F41" w14:textId="77777777" w:rsidTr="00D76565">
        <w:trPr>
          <w:jc w:val="center"/>
        </w:trPr>
        <w:tc>
          <w:tcPr>
            <w:tcW w:w="3356" w:type="dxa"/>
          </w:tcPr>
          <w:p w14:paraId="5BF7D285" w14:textId="77777777" w:rsidR="006C72CF" w:rsidRPr="0064149F" w:rsidRDefault="001C033C" w:rsidP="007242B1">
            <w:pPr>
              <w:pStyle w:val="TableTextRtab5cm"/>
              <w:rPr>
                <w:rFonts w:cs="Calibri"/>
              </w:rPr>
            </w:pPr>
            <w:r w:rsidRPr="0064149F">
              <w:rPr>
                <w:rFonts w:cs="Calibri"/>
              </w:rPr>
              <w:t>Kitchen Skills</w:t>
            </w:r>
            <w:r w:rsidR="007242B1" w:rsidRPr="0064149F">
              <w:rPr>
                <w:rFonts w:cs="Calibri"/>
              </w:rPr>
              <w:tab/>
            </w:r>
            <w:r w:rsidRPr="0064149F">
              <w:rPr>
                <w:rFonts w:cs="Calibri"/>
              </w:rPr>
              <w:t>(0.5)</w:t>
            </w:r>
          </w:p>
        </w:tc>
        <w:tc>
          <w:tcPr>
            <w:tcW w:w="5716" w:type="dxa"/>
          </w:tcPr>
          <w:p w14:paraId="4D541F31" w14:textId="77777777" w:rsidR="001C033C" w:rsidRPr="0064149F" w:rsidRDefault="003109C5" w:rsidP="00D0238B">
            <w:pPr>
              <w:pStyle w:val="TableText25Ltab"/>
            </w:pPr>
            <w:r>
              <w:t>SITHCCC002</w:t>
            </w:r>
            <w:r w:rsidR="001C033C" w:rsidRPr="0064149F">
              <w:t xml:space="preserve"> </w:t>
            </w:r>
            <w:r w:rsidR="00D0238B" w:rsidRPr="0064149F">
              <w:tab/>
            </w:r>
            <w:r>
              <w:t>Prepare and present simple dishes *</w:t>
            </w:r>
            <w:r w:rsidR="001C033C" w:rsidRPr="0064149F">
              <w:t xml:space="preserve"> </w:t>
            </w:r>
          </w:p>
          <w:p w14:paraId="2F3D83B4" w14:textId="77777777" w:rsidR="006C72CF" w:rsidRPr="0064149F" w:rsidRDefault="003726E0" w:rsidP="00D0238B">
            <w:pPr>
              <w:pStyle w:val="TableText25Ltab"/>
              <w:rPr>
                <w:color w:val="7030A0"/>
              </w:rPr>
            </w:pPr>
            <w:r>
              <w:t>SITXCCS001</w:t>
            </w:r>
            <w:r w:rsidR="001C033C" w:rsidRPr="0064149F">
              <w:t xml:space="preserve"> </w:t>
            </w:r>
            <w:r w:rsidR="00D0238B" w:rsidRPr="0064149F">
              <w:tab/>
            </w:r>
            <w:r w:rsidR="002D08F0">
              <w:t xml:space="preserve">Provide customer information and </w:t>
            </w:r>
            <w:r w:rsidR="00E03973">
              <w:tab/>
            </w:r>
            <w:r w:rsidR="002D08F0">
              <w:t>assistance</w:t>
            </w:r>
          </w:p>
        </w:tc>
      </w:tr>
      <w:tr w:rsidR="006C72CF" w:rsidRPr="00B86147" w14:paraId="428E0818" w14:textId="77777777" w:rsidTr="00D76565">
        <w:trPr>
          <w:jc w:val="center"/>
        </w:trPr>
        <w:tc>
          <w:tcPr>
            <w:tcW w:w="3356" w:type="dxa"/>
          </w:tcPr>
          <w:p w14:paraId="1BD759AA" w14:textId="77777777" w:rsidR="006C72CF" w:rsidRPr="0064149F" w:rsidRDefault="0046361B" w:rsidP="006D4590">
            <w:pPr>
              <w:pStyle w:val="TableTextRtab5cmBold"/>
              <w:rPr>
                <w:rFonts w:cs="Calibri"/>
              </w:rPr>
            </w:pPr>
            <w:r w:rsidRPr="0064149F">
              <w:rPr>
                <w:rFonts w:cs="Calibri"/>
              </w:rPr>
              <w:t>Service Procedure</w:t>
            </w:r>
            <w:r w:rsidR="006A268E">
              <w:rPr>
                <w:rFonts w:cs="Calibri"/>
              </w:rPr>
              <w:t>s</w:t>
            </w:r>
            <w:r w:rsidR="00B21C1A" w:rsidRPr="0064149F">
              <w:rPr>
                <w:rFonts w:cs="Calibri"/>
              </w:rPr>
              <w:tab/>
            </w:r>
            <w:r w:rsidR="006C72CF" w:rsidRPr="0064149F">
              <w:rPr>
                <w:rFonts w:cs="Calibri"/>
              </w:rPr>
              <w:t>(1.0)</w:t>
            </w:r>
            <w:r w:rsidR="004A60F0" w:rsidRPr="0064149F">
              <w:rPr>
                <w:rFonts w:cs="Calibri"/>
                <w:i/>
              </w:rPr>
              <w:t xml:space="preserve"> </w:t>
            </w:r>
          </w:p>
        </w:tc>
        <w:tc>
          <w:tcPr>
            <w:tcW w:w="5716" w:type="dxa"/>
          </w:tcPr>
          <w:p w14:paraId="2F979B90" w14:textId="77777777" w:rsidR="0046361B" w:rsidRPr="0064149F" w:rsidRDefault="002D08F0" w:rsidP="00D0238B">
            <w:pPr>
              <w:pStyle w:val="TableText25boldLtab"/>
            </w:pPr>
            <w:r>
              <w:t>BSBWOR203</w:t>
            </w:r>
            <w:r w:rsidR="0046361B" w:rsidRPr="0064149F">
              <w:t xml:space="preserve"> </w:t>
            </w:r>
            <w:r w:rsidR="00D0238B" w:rsidRPr="0064149F">
              <w:tab/>
            </w:r>
            <w:r w:rsidR="0046361B" w:rsidRPr="0064149F">
              <w:t xml:space="preserve">Work effectively with others </w:t>
            </w:r>
          </w:p>
          <w:p w14:paraId="66379DC1" w14:textId="77777777" w:rsidR="0046361B" w:rsidRPr="0064149F" w:rsidRDefault="00DC7FF0" w:rsidP="00D0238B">
            <w:pPr>
              <w:pStyle w:val="TableText25boldLtab"/>
            </w:pPr>
            <w:r>
              <w:t>SITHIND</w:t>
            </w:r>
            <w:r w:rsidR="00523D06">
              <w:t>002</w:t>
            </w:r>
            <w:r w:rsidR="00D0238B" w:rsidRPr="0064149F">
              <w:tab/>
            </w:r>
            <w:r w:rsidR="0046361B" w:rsidRPr="0064149F">
              <w:t xml:space="preserve">Source and use information on the </w:t>
            </w:r>
            <w:r w:rsidR="007242B1" w:rsidRPr="0064149F">
              <w:tab/>
            </w:r>
            <w:r w:rsidR="0046361B" w:rsidRPr="0064149F">
              <w:t xml:space="preserve">hospitality industry </w:t>
            </w:r>
          </w:p>
          <w:p w14:paraId="7EABE906" w14:textId="77777777" w:rsidR="0046361B" w:rsidRPr="0064149F" w:rsidRDefault="00374488" w:rsidP="00D0238B">
            <w:pPr>
              <w:pStyle w:val="TableText25boldLtab"/>
            </w:pPr>
            <w:r>
              <w:t>SITHFAB007</w:t>
            </w:r>
            <w:r w:rsidR="0046361B" w:rsidRPr="0064149F">
              <w:t xml:space="preserve"> </w:t>
            </w:r>
            <w:r w:rsidR="00D0238B" w:rsidRPr="0064149F">
              <w:tab/>
            </w:r>
            <w:r w:rsidR="0046361B" w:rsidRPr="0064149F">
              <w:t xml:space="preserve">Serve food and beverage * </w:t>
            </w:r>
          </w:p>
          <w:p w14:paraId="24178B4F" w14:textId="77777777" w:rsidR="007242B1" w:rsidRPr="0064149F" w:rsidRDefault="00374488" w:rsidP="00D0238B">
            <w:pPr>
              <w:pStyle w:val="TableText25boldLtab"/>
            </w:pPr>
            <w:r>
              <w:t>SITHFAB004</w:t>
            </w:r>
            <w:r w:rsidR="0046361B" w:rsidRPr="0064149F">
              <w:t xml:space="preserve"> </w:t>
            </w:r>
            <w:r w:rsidR="00D0238B" w:rsidRPr="0064149F">
              <w:tab/>
            </w:r>
            <w:r w:rsidR="0046361B" w:rsidRPr="0064149F">
              <w:t xml:space="preserve">Prepare and serve non-alcoholic </w:t>
            </w:r>
          </w:p>
          <w:p w14:paraId="3648208E" w14:textId="77777777" w:rsidR="006C72CF" w:rsidRPr="0064149F" w:rsidRDefault="007242B1" w:rsidP="00D0238B">
            <w:pPr>
              <w:pStyle w:val="TableText25boldLtab"/>
            </w:pPr>
            <w:r w:rsidRPr="0064149F">
              <w:tab/>
            </w:r>
            <w:r w:rsidR="0046361B" w:rsidRPr="0064149F">
              <w:t xml:space="preserve">beverages * </w:t>
            </w:r>
          </w:p>
          <w:p w14:paraId="0815ACAC" w14:textId="77777777" w:rsidR="002D2D14" w:rsidRPr="0064149F" w:rsidRDefault="00122F49" w:rsidP="00886670">
            <w:pPr>
              <w:pStyle w:val="TableText25boldLtab"/>
            </w:pPr>
            <w:r>
              <w:t xml:space="preserve">SITXCOM002 </w:t>
            </w:r>
            <w:r w:rsidR="00886670" w:rsidRPr="0064149F">
              <w:tab/>
              <w:t xml:space="preserve">Show social and cultural sensitivity </w:t>
            </w:r>
          </w:p>
        </w:tc>
      </w:tr>
      <w:tr w:rsidR="006C72CF" w:rsidRPr="00B86147" w14:paraId="21FBADFC" w14:textId="77777777" w:rsidTr="00D76565">
        <w:trPr>
          <w:jc w:val="center"/>
        </w:trPr>
        <w:tc>
          <w:tcPr>
            <w:tcW w:w="3356" w:type="dxa"/>
          </w:tcPr>
          <w:p w14:paraId="5DD950BE" w14:textId="77777777" w:rsidR="006C72CF" w:rsidRPr="0064149F" w:rsidRDefault="00FE45AE" w:rsidP="001435AC">
            <w:pPr>
              <w:pStyle w:val="TableTextRtab5cm"/>
              <w:rPr>
                <w:rFonts w:cs="Calibri"/>
              </w:rPr>
            </w:pPr>
            <w:r w:rsidRPr="0064149F">
              <w:rPr>
                <w:rFonts w:cs="Calibri"/>
              </w:rPr>
              <w:t>Service Fundamentals</w:t>
            </w:r>
            <w:r w:rsidR="007242B1" w:rsidRPr="0064149F">
              <w:rPr>
                <w:rFonts w:cs="Calibri"/>
              </w:rPr>
              <w:tab/>
            </w:r>
            <w:r w:rsidR="006C72CF" w:rsidRPr="0064149F">
              <w:rPr>
                <w:rFonts w:cs="Calibri"/>
              </w:rPr>
              <w:t>(0.5)</w:t>
            </w:r>
          </w:p>
        </w:tc>
        <w:tc>
          <w:tcPr>
            <w:tcW w:w="5716" w:type="dxa"/>
          </w:tcPr>
          <w:p w14:paraId="74FB628F" w14:textId="77777777" w:rsidR="00FE45AE" w:rsidRPr="0064149F" w:rsidRDefault="002D08F0" w:rsidP="00D0238B">
            <w:pPr>
              <w:pStyle w:val="TableText25Ltab"/>
            </w:pPr>
            <w:r>
              <w:t>BSBWOR203</w:t>
            </w:r>
            <w:r w:rsidR="00FE45AE" w:rsidRPr="0064149F">
              <w:t xml:space="preserve"> </w:t>
            </w:r>
            <w:r w:rsidR="00D0238B" w:rsidRPr="0064149F">
              <w:tab/>
            </w:r>
            <w:r w:rsidR="00FE45AE" w:rsidRPr="0064149F">
              <w:t xml:space="preserve">Work effectively with others </w:t>
            </w:r>
          </w:p>
          <w:p w14:paraId="6B010A79" w14:textId="77777777" w:rsidR="001566A9" w:rsidRPr="001566A9" w:rsidRDefault="00374488" w:rsidP="00D76565">
            <w:pPr>
              <w:pStyle w:val="TableText25Ltab"/>
            </w:pPr>
            <w:r>
              <w:t xml:space="preserve">SITHIND002 </w:t>
            </w:r>
            <w:r w:rsidR="00D0238B" w:rsidRPr="0064149F">
              <w:tab/>
            </w:r>
            <w:r w:rsidR="00FE45AE" w:rsidRPr="0064149F">
              <w:t xml:space="preserve">Source and use information on the </w:t>
            </w:r>
            <w:r w:rsidR="007242B1" w:rsidRPr="0064149F">
              <w:tab/>
            </w:r>
            <w:r w:rsidR="00FE45AE" w:rsidRPr="0064149F">
              <w:t xml:space="preserve">hospitality industry </w:t>
            </w:r>
          </w:p>
        </w:tc>
      </w:tr>
      <w:tr w:rsidR="006C72CF" w:rsidRPr="00B86147" w14:paraId="1A7F9584" w14:textId="77777777" w:rsidTr="00D76565">
        <w:trPr>
          <w:jc w:val="center"/>
        </w:trPr>
        <w:tc>
          <w:tcPr>
            <w:tcW w:w="3356" w:type="dxa"/>
          </w:tcPr>
          <w:p w14:paraId="4F4E50EC" w14:textId="77777777" w:rsidR="006C72CF" w:rsidRPr="0064149F" w:rsidRDefault="00FE45AE" w:rsidP="001435AC">
            <w:pPr>
              <w:pStyle w:val="TableTextRtab5cm"/>
              <w:rPr>
                <w:rFonts w:cs="Calibri"/>
              </w:rPr>
            </w:pPr>
            <w:r w:rsidRPr="0064149F">
              <w:rPr>
                <w:rFonts w:cs="Calibri"/>
              </w:rPr>
              <w:t>Service Techniques</w:t>
            </w:r>
            <w:r w:rsidR="007242B1" w:rsidRPr="0064149F">
              <w:rPr>
                <w:rFonts w:cs="Calibri"/>
              </w:rPr>
              <w:tab/>
            </w:r>
            <w:r w:rsidR="006C72CF" w:rsidRPr="0064149F">
              <w:rPr>
                <w:rFonts w:cs="Calibri"/>
              </w:rPr>
              <w:t>(0.5)</w:t>
            </w:r>
          </w:p>
        </w:tc>
        <w:tc>
          <w:tcPr>
            <w:tcW w:w="5716" w:type="dxa"/>
          </w:tcPr>
          <w:p w14:paraId="0A83464E" w14:textId="77777777" w:rsidR="00FE45AE" w:rsidRPr="0064149F" w:rsidRDefault="00374488" w:rsidP="00D0238B">
            <w:pPr>
              <w:pStyle w:val="TableText25Ltab"/>
            </w:pPr>
            <w:r>
              <w:t>SITHFAB007</w:t>
            </w:r>
            <w:r w:rsidR="00FE45AE" w:rsidRPr="0064149F">
              <w:t xml:space="preserve"> </w:t>
            </w:r>
            <w:r w:rsidR="00D0238B" w:rsidRPr="0064149F">
              <w:tab/>
            </w:r>
            <w:r w:rsidR="00FE45AE" w:rsidRPr="0064149F">
              <w:t xml:space="preserve">Serve food and beverage * </w:t>
            </w:r>
          </w:p>
          <w:p w14:paraId="692CC645" w14:textId="77777777" w:rsidR="007242B1" w:rsidRPr="0064149F" w:rsidRDefault="00374488" w:rsidP="00D0238B">
            <w:pPr>
              <w:pStyle w:val="TableText25Ltab"/>
            </w:pPr>
            <w:r>
              <w:t>SITHFAB004</w:t>
            </w:r>
            <w:r w:rsidR="00FE45AE" w:rsidRPr="0064149F">
              <w:t xml:space="preserve"> </w:t>
            </w:r>
            <w:r w:rsidR="00D0238B" w:rsidRPr="0064149F">
              <w:tab/>
            </w:r>
            <w:r w:rsidR="00FE45AE" w:rsidRPr="0064149F">
              <w:t xml:space="preserve">Prepare and serve non-alcoholic </w:t>
            </w:r>
          </w:p>
          <w:p w14:paraId="75BF3E26" w14:textId="77777777" w:rsidR="00FE45AE" w:rsidRPr="0064149F" w:rsidRDefault="007242B1" w:rsidP="00D0238B">
            <w:pPr>
              <w:pStyle w:val="TableText25Ltab"/>
            </w:pPr>
            <w:r w:rsidRPr="0064149F">
              <w:tab/>
            </w:r>
            <w:r w:rsidR="00FE45AE" w:rsidRPr="0064149F">
              <w:t xml:space="preserve">beverages * </w:t>
            </w:r>
          </w:p>
          <w:p w14:paraId="44C02606" w14:textId="77777777" w:rsidR="006C72CF" w:rsidRPr="0064149F" w:rsidRDefault="00122F49" w:rsidP="00D0238B">
            <w:pPr>
              <w:pStyle w:val="TableText25Ltab"/>
              <w:rPr>
                <w:color w:val="7030A0"/>
              </w:rPr>
            </w:pPr>
            <w:r>
              <w:t xml:space="preserve">SITXCOM002 </w:t>
            </w:r>
            <w:r w:rsidR="00C976FE" w:rsidRPr="0064149F">
              <w:tab/>
              <w:t>Show social and cultural sensitivity</w:t>
            </w:r>
          </w:p>
        </w:tc>
      </w:tr>
      <w:tr w:rsidR="006C72CF" w:rsidRPr="00B86147" w14:paraId="04D9EB21" w14:textId="77777777" w:rsidTr="00D76565">
        <w:trPr>
          <w:jc w:val="center"/>
        </w:trPr>
        <w:tc>
          <w:tcPr>
            <w:tcW w:w="3356" w:type="dxa"/>
          </w:tcPr>
          <w:p w14:paraId="2B979A8F" w14:textId="77777777" w:rsidR="006C72CF" w:rsidRPr="0064149F" w:rsidRDefault="002E7E5C" w:rsidP="009E3BAA">
            <w:pPr>
              <w:pStyle w:val="TableTextRtab5cmBold"/>
              <w:rPr>
                <w:rFonts w:cs="Calibri"/>
                <w:i/>
              </w:rPr>
            </w:pPr>
            <w:r w:rsidRPr="0064149F">
              <w:rPr>
                <w:rFonts w:cs="Calibri"/>
              </w:rPr>
              <w:t>Café Culture</w:t>
            </w:r>
            <w:r w:rsidR="00912F4A" w:rsidRPr="0064149F">
              <w:rPr>
                <w:rFonts w:cs="Calibri"/>
              </w:rPr>
              <w:tab/>
            </w:r>
            <w:r w:rsidR="006C72CF" w:rsidRPr="0064149F">
              <w:rPr>
                <w:rFonts w:cs="Calibri"/>
              </w:rPr>
              <w:t>(1.0)</w:t>
            </w:r>
          </w:p>
        </w:tc>
        <w:tc>
          <w:tcPr>
            <w:tcW w:w="5716" w:type="dxa"/>
          </w:tcPr>
          <w:p w14:paraId="72111CDD" w14:textId="77777777" w:rsidR="00912F4A" w:rsidRPr="0064149F" w:rsidRDefault="00122F49" w:rsidP="00D0238B">
            <w:pPr>
              <w:pStyle w:val="TableText25boldLtab"/>
            </w:pPr>
            <w:r>
              <w:t xml:space="preserve">SITXCCS003 </w:t>
            </w:r>
            <w:r w:rsidR="00D0238B" w:rsidRPr="0064149F">
              <w:tab/>
            </w:r>
            <w:r w:rsidR="00912F4A" w:rsidRPr="0064149F">
              <w:t xml:space="preserve">Interact with customers </w:t>
            </w:r>
          </w:p>
          <w:p w14:paraId="158D3DFA" w14:textId="77777777" w:rsidR="00912F4A" w:rsidRPr="0064149F" w:rsidRDefault="002D08F0" w:rsidP="00D0238B">
            <w:pPr>
              <w:pStyle w:val="TableText25boldLtab"/>
            </w:pPr>
            <w:r>
              <w:t>SITXFSA001</w:t>
            </w:r>
            <w:r w:rsidR="00912F4A" w:rsidRPr="0064149F">
              <w:t xml:space="preserve"> </w:t>
            </w:r>
            <w:r w:rsidR="00D0238B" w:rsidRPr="0064149F">
              <w:tab/>
            </w:r>
            <w:r w:rsidR="00912F4A" w:rsidRPr="0064149F">
              <w:t>Use hyg</w:t>
            </w:r>
            <w:r w:rsidR="00886670">
              <w:t>ienic practices for food safety #</w:t>
            </w:r>
          </w:p>
          <w:p w14:paraId="668F64AD" w14:textId="77777777" w:rsidR="00912F4A" w:rsidRPr="0064149F" w:rsidRDefault="00693D1D" w:rsidP="00D0238B">
            <w:pPr>
              <w:pStyle w:val="TableText25boldLtab"/>
            </w:pPr>
            <w:r>
              <w:t>SITHFAB005</w:t>
            </w:r>
            <w:r w:rsidR="00912F4A" w:rsidRPr="0064149F">
              <w:t xml:space="preserve"> </w:t>
            </w:r>
            <w:r w:rsidR="00D0238B" w:rsidRPr="0064149F">
              <w:tab/>
            </w:r>
            <w:r w:rsidR="00912F4A" w:rsidRPr="0064149F">
              <w:t xml:space="preserve">Prepare and serve espresso coffee * </w:t>
            </w:r>
          </w:p>
          <w:p w14:paraId="26163E48" w14:textId="77777777" w:rsidR="00D0238B" w:rsidRDefault="00693D1D" w:rsidP="00D0238B">
            <w:pPr>
              <w:pStyle w:val="TableText25boldLtab"/>
            </w:pPr>
            <w:r>
              <w:t>SITXFIN001</w:t>
            </w:r>
            <w:r w:rsidR="00912F4A" w:rsidRPr="0064149F">
              <w:t xml:space="preserve"> </w:t>
            </w:r>
            <w:r w:rsidR="00D0238B" w:rsidRPr="0064149F">
              <w:tab/>
            </w:r>
            <w:r w:rsidR="00912F4A" w:rsidRPr="0064149F">
              <w:t>Process financial transactions</w:t>
            </w:r>
          </w:p>
          <w:p w14:paraId="3E60062E" w14:textId="77777777" w:rsidR="00886670" w:rsidRPr="0064149F" w:rsidRDefault="00122F49" w:rsidP="00886670">
            <w:pPr>
              <w:pStyle w:val="TableText25boldLtab"/>
            </w:pPr>
            <w:r>
              <w:t>SITHIND003</w:t>
            </w:r>
            <w:r w:rsidR="00886670" w:rsidRPr="0064149F">
              <w:t xml:space="preserve"> </w:t>
            </w:r>
            <w:r w:rsidR="00886670" w:rsidRPr="0064149F">
              <w:tab/>
            </w:r>
            <w:r w:rsidR="00886670" w:rsidRPr="00157AB4">
              <w:rPr>
                <w:color w:val="auto"/>
              </w:rPr>
              <w:t>Use hospitality skills effectively</w:t>
            </w:r>
            <w:r w:rsidR="00886670" w:rsidRPr="0064149F">
              <w:t xml:space="preserve"> </w:t>
            </w:r>
            <w:r w:rsidR="00157AB4">
              <w:t>**</w:t>
            </w:r>
          </w:p>
        </w:tc>
      </w:tr>
    </w:tbl>
    <w:p w14:paraId="371E115A" w14:textId="77777777" w:rsidR="003402D1" w:rsidRDefault="003402D1">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5716"/>
      </w:tblGrid>
      <w:tr w:rsidR="006C72CF" w:rsidRPr="00B86147" w14:paraId="54046F14" w14:textId="77777777" w:rsidTr="00D76565">
        <w:trPr>
          <w:jc w:val="center"/>
        </w:trPr>
        <w:tc>
          <w:tcPr>
            <w:tcW w:w="3356" w:type="dxa"/>
          </w:tcPr>
          <w:p w14:paraId="178C84A9" w14:textId="77777777" w:rsidR="006C72CF" w:rsidRPr="0064149F" w:rsidRDefault="00FE45AE" w:rsidP="001435AC">
            <w:pPr>
              <w:pStyle w:val="TableTextRtab5cm"/>
              <w:rPr>
                <w:rFonts w:cs="Calibri"/>
              </w:rPr>
            </w:pPr>
            <w:r w:rsidRPr="0064149F">
              <w:rPr>
                <w:rFonts w:cs="Calibri"/>
              </w:rPr>
              <w:lastRenderedPageBreak/>
              <w:t>Coffee Service</w:t>
            </w:r>
            <w:r w:rsidR="007242B1" w:rsidRPr="0064149F">
              <w:rPr>
                <w:rFonts w:cs="Calibri"/>
              </w:rPr>
              <w:tab/>
            </w:r>
            <w:r w:rsidR="006C72CF" w:rsidRPr="0064149F">
              <w:rPr>
                <w:rFonts w:cs="Calibri"/>
              </w:rPr>
              <w:t>(0.5)</w:t>
            </w:r>
          </w:p>
        </w:tc>
        <w:tc>
          <w:tcPr>
            <w:tcW w:w="5716" w:type="dxa"/>
          </w:tcPr>
          <w:p w14:paraId="04CA0E81" w14:textId="77777777" w:rsidR="00FE45AE" w:rsidRPr="0064149F" w:rsidRDefault="002D08F0" w:rsidP="00D0238B">
            <w:pPr>
              <w:pStyle w:val="TableText25Ltab"/>
            </w:pPr>
            <w:r>
              <w:t>SITXFSA001</w:t>
            </w:r>
            <w:r w:rsidR="00FE45AE" w:rsidRPr="0064149F">
              <w:t xml:space="preserve"> </w:t>
            </w:r>
            <w:r w:rsidR="00D0238B" w:rsidRPr="0064149F">
              <w:tab/>
            </w:r>
            <w:r w:rsidR="00FE45AE" w:rsidRPr="0064149F">
              <w:t>Use hygienic practices for food safety</w:t>
            </w:r>
            <w:r w:rsidR="0091153F">
              <w:t xml:space="preserve"> #</w:t>
            </w:r>
            <w:r w:rsidR="00FE45AE" w:rsidRPr="0064149F">
              <w:t xml:space="preserve"> </w:t>
            </w:r>
          </w:p>
          <w:p w14:paraId="569B2CCD" w14:textId="77777777" w:rsidR="006C72CF" w:rsidRDefault="00693D1D" w:rsidP="007242B1">
            <w:pPr>
              <w:pStyle w:val="TableText25Ltab"/>
            </w:pPr>
            <w:r>
              <w:t>SITHFAB005</w:t>
            </w:r>
            <w:r w:rsidR="00FE45AE" w:rsidRPr="0064149F">
              <w:t xml:space="preserve"> </w:t>
            </w:r>
            <w:r w:rsidR="00D0238B" w:rsidRPr="0064149F">
              <w:tab/>
            </w:r>
            <w:r w:rsidR="00FE45AE" w:rsidRPr="0064149F">
              <w:t xml:space="preserve">Prepare and serve espresso coffee * </w:t>
            </w:r>
          </w:p>
          <w:p w14:paraId="1A128852" w14:textId="77777777" w:rsidR="0091153F" w:rsidRPr="0091153F" w:rsidRDefault="00122F49" w:rsidP="0091153F">
            <w:pPr>
              <w:pStyle w:val="TableText25Ltab"/>
            </w:pPr>
            <w:r>
              <w:t>SITHIND003</w:t>
            </w:r>
            <w:r w:rsidR="0091153F" w:rsidRPr="0064149F">
              <w:t xml:space="preserve"> </w:t>
            </w:r>
            <w:r w:rsidR="0091153F" w:rsidRPr="0064149F">
              <w:tab/>
            </w:r>
            <w:r w:rsidR="0091153F" w:rsidRPr="00157AB4">
              <w:rPr>
                <w:color w:val="auto"/>
              </w:rPr>
              <w:t>Use hospitality skills effectively</w:t>
            </w:r>
            <w:r w:rsidR="00157AB4">
              <w:rPr>
                <w:color w:val="auto"/>
              </w:rPr>
              <w:t xml:space="preserve"> **</w:t>
            </w:r>
          </w:p>
        </w:tc>
      </w:tr>
      <w:tr w:rsidR="006C72CF" w:rsidRPr="00B86147" w14:paraId="0B778C8E" w14:textId="77777777" w:rsidTr="00D76565">
        <w:trPr>
          <w:jc w:val="center"/>
        </w:trPr>
        <w:tc>
          <w:tcPr>
            <w:tcW w:w="3356" w:type="dxa"/>
          </w:tcPr>
          <w:p w14:paraId="4926426F" w14:textId="77777777" w:rsidR="006C72CF" w:rsidRPr="0064149F" w:rsidRDefault="00FE45AE" w:rsidP="007242B1">
            <w:pPr>
              <w:pStyle w:val="TableTextRtab5cm"/>
              <w:rPr>
                <w:rFonts w:cs="Calibri"/>
              </w:rPr>
            </w:pPr>
            <w:r w:rsidRPr="0064149F">
              <w:rPr>
                <w:rFonts w:cs="Calibri"/>
              </w:rPr>
              <w:t>Café Practices</w:t>
            </w:r>
            <w:r w:rsidR="007242B1" w:rsidRPr="0064149F">
              <w:rPr>
                <w:rFonts w:cs="Calibri"/>
              </w:rPr>
              <w:tab/>
            </w:r>
            <w:r w:rsidR="006C72CF" w:rsidRPr="0064149F">
              <w:rPr>
                <w:rFonts w:cs="Calibri"/>
              </w:rPr>
              <w:t>(0.5)</w:t>
            </w:r>
          </w:p>
        </w:tc>
        <w:tc>
          <w:tcPr>
            <w:tcW w:w="5716" w:type="dxa"/>
          </w:tcPr>
          <w:p w14:paraId="5BCF72F1" w14:textId="77777777" w:rsidR="00FE45AE" w:rsidRPr="0064149F" w:rsidRDefault="00122F49" w:rsidP="00D0238B">
            <w:pPr>
              <w:pStyle w:val="TableText25Ltab"/>
            </w:pPr>
            <w:r>
              <w:t xml:space="preserve">SITXCCS003 </w:t>
            </w:r>
            <w:r w:rsidR="00D0238B" w:rsidRPr="0064149F">
              <w:tab/>
            </w:r>
            <w:r w:rsidR="00FE45AE" w:rsidRPr="0064149F">
              <w:t xml:space="preserve">Interact with customers </w:t>
            </w:r>
          </w:p>
          <w:p w14:paraId="4079607E" w14:textId="77777777" w:rsidR="006C72CF" w:rsidRPr="0064149F" w:rsidRDefault="00693D1D" w:rsidP="00D0238B">
            <w:pPr>
              <w:pStyle w:val="TableText25Ltab"/>
              <w:rPr>
                <w:color w:val="FF0000"/>
              </w:rPr>
            </w:pPr>
            <w:r>
              <w:t>SITXFIN001</w:t>
            </w:r>
            <w:r w:rsidR="00FE45AE" w:rsidRPr="0064149F">
              <w:t xml:space="preserve"> </w:t>
            </w:r>
            <w:r w:rsidR="00D0238B" w:rsidRPr="0064149F">
              <w:tab/>
            </w:r>
            <w:r w:rsidR="00FE45AE" w:rsidRPr="0064149F">
              <w:t>Process financial transactions</w:t>
            </w:r>
          </w:p>
        </w:tc>
      </w:tr>
      <w:tr w:rsidR="002C6A45" w:rsidRPr="00B86147" w14:paraId="37F69EBE" w14:textId="77777777" w:rsidTr="00D76565">
        <w:trPr>
          <w:jc w:val="center"/>
        </w:trPr>
        <w:tc>
          <w:tcPr>
            <w:tcW w:w="3356" w:type="dxa"/>
          </w:tcPr>
          <w:p w14:paraId="0457E1B5" w14:textId="77777777" w:rsidR="00AF0D15" w:rsidRPr="00AF0D15" w:rsidRDefault="002E7E5C" w:rsidP="001435AC">
            <w:pPr>
              <w:pStyle w:val="TableTextRtab5cmBold"/>
            </w:pPr>
            <w:r w:rsidRPr="0064149F">
              <w:rPr>
                <w:rFonts w:cs="Calibri"/>
              </w:rPr>
              <w:t xml:space="preserve">Café </w:t>
            </w:r>
            <w:r w:rsidR="00AF0D15" w:rsidRPr="0064149F">
              <w:rPr>
                <w:rFonts w:cs="Calibri"/>
              </w:rPr>
              <w:t>Operations</w:t>
            </w:r>
            <w:r w:rsidRPr="0064149F">
              <w:rPr>
                <w:rFonts w:cs="Calibri"/>
              </w:rPr>
              <w:t xml:space="preserve"> </w:t>
            </w:r>
            <w:r w:rsidR="007242B1" w:rsidRPr="0064149F">
              <w:rPr>
                <w:rFonts w:cs="Calibri"/>
              </w:rPr>
              <w:tab/>
            </w:r>
            <w:r w:rsidR="002C6A45" w:rsidRPr="0064149F">
              <w:rPr>
                <w:rFonts w:cs="Calibri"/>
              </w:rPr>
              <w:t>(1.0)</w:t>
            </w:r>
          </w:p>
        </w:tc>
        <w:tc>
          <w:tcPr>
            <w:tcW w:w="5716" w:type="dxa"/>
          </w:tcPr>
          <w:p w14:paraId="3A7A801F" w14:textId="77777777" w:rsidR="002C6A45" w:rsidRPr="0064149F" w:rsidRDefault="003109C5" w:rsidP="00D0238B">
            <w:pPr>
              <w:pStyle w:val="TableText25boldLtab"/>
            </w:pPr>
            <w:r>
              <w:t>SITHCCC003</w:t>
            </w:r>
            <w:r w:rsidR="00D0238B" w:rsidRPr="0064149F">
              <w:tab/>
            </w:r>
            <w:r>
              <w:t>Prepare and present sandwiches *</w:t>
            </w:r>
            <w:r w:rsidR="002C6A45" w:rsidRPr="0064149F">
              <w:t xml:space="preserve"> </w:t>
            </w:r>
          </w:p>
          <w:p w14:paraId="0891F4EA" w14:textId="77777777" w:rsidR="00224CE0" w:rsidRDefault="003109C5" w:rsidP="006A4719">
            <w:pPr>
              <w:pStyle w:val="TableText25boldLtab"/>
            </w:pPr>
            <w:r>
              <w:t>SITHCCC004</w:t>
            </w:r>
            <w:r>
              <w:tab/>
            </w:r>
            <w:r w:rsidR="00886670" w:rsidRPr="00B16008">
              <w:t>Package prepared foodstuffs *</w:t>
            </w:r>
          </w:p>
          <w:p w14:paraId="626D6BB4" w14:textId="77777777" w:rsidR="00886670" w:rsidRPr="0064149F" w:rsidRDefault="00693D1D" w:rsidP="00886670">
            <w:pPr>
              <w:pStyle w:val="TableText25boldLtab"/>
            </w:pPr>
            <w:r>
              <w:t>SITHCCC006</w:t>
            </w:r>
            <w:r>
              <w:tab/>
              <w:t>Prepare</w:t>
            </w:r>
            <w:r w:rsidR="00886670" w:rsidRPr="0064149F">
              <w:t xml:space="preserve"> appetisers and salads *</w:t>
            </w:r>
          </w:p>
          <w:p w14:paraId="1AC9C929" w14:textId="77777777" w:rsidR="00886670" w:rsidRDefault="0003163C" w:rsidP="00886670">
            <w:pPr>
              <w:pStyle w:val="TableText25boldLtab"/>
            </w:pPr>
            <w:r>
              <w:t>SITXINV002</w:t>
            </w:r>
            <w:r w:rsidR="00E11936">
              <w:t xml:space="preserve">         </w:t>
            </w:r>
            <w:r w:rsidR="00886670" w:rsidRPr="0064149F">
              <w:t>Maintain the quality of perishable items*</w:t>
            </w:r>
          </w:p>
          <w:p w14:paraId="4A36EB88" w14:textId="77777777" w:rsidR="002C1396" w:rsidRPr="006A4719" w:rsidRDefault="00374488" w:rsidP="002C1396">
            <w:pPr>
              <w:pStyle w:val="TableText25boldLtab"/>
            </w:pPr>
            <w:r>
              <w:t>SITHFAB007</w:t>
            </w:r>
            <w:r w:rsidR="002C1396" w:rsidRPr="0064149F">
              <w:t xml:space="preserve"> </w:t>
            </w:r>
            <w:r w:rsidR="002C1396" w:rsidRPr="0064149F">
              <w:tab/>
              <w:t xml:space="preserve">Serve food and beverage * </w:t>
            </w:r>
          </w:p>
        </w:tc>
      </w:tr>
      <w:tr w:rsidR="002D2D14" w:rsidRPr="00B86147" w14:paraId="13B8B3CB" w14:textId="77777777" w:rsidTr="00D76565">
        <w:trPr>
          <w:jc w:val="center"/>
        </w:trPr>
        <w:tc>
          <w:tcPr>
            <w:tcW w:w="3356" w:type="dxa"/>
          </w:tcPr>
          <w:p w14:paraId="0B34ACCD" w14:textId="77777777" w:rsidR="002D2D14" w:rsidRPr="0064149F" w:rsidRDefault="0044722D" w:rsidP="007242B1">
            <w:pPr>
              <w:pStyle w:val="TableTextRtab5cm"/>
              <w:rPr>
                <w:rFonts w:cs="Calibri"/>
              </w:rPr>
            </w:pPr>
            <w:r w:rsidRPr="0064149F">
              <w:rPr>
                <w:rFonts w:cs="Calibri"/>
              </w:rPr>
              <w:t>Café Skills</w:t>
            </w:r>
            <w:r w:rsidR="007242B1" w:rsidRPr="0064149F">
              <w:rPr>
                <w:rFonts w:cs="Calibri"/>
              </w:rPr>
              <w:tab/>
            </w:r>
            <w:r w:rsidR="002D2D14" w:rsidRPr="0064149F">
              <w:rPr>
                <w:rFonts w:cs="Calibri"/>
              </w:rPr>
              <w:t>(0.5)</w:t>
            </w:r>
          </w:p>
        </w:tc>
        <w:tc>
          <w:tcPr>
            <w:tcW w:w="5716" w:type="dxa"/>
          </w:tcPr>
          <w:p w14:paraId="7ED5FCC6" w14:textId="77777777" w:rsidR="00837B16" w:rsidRPr="00837B16" w:rsidRDefault="003109C5" w:rsidP="00837B16">
            <w:pPr>
              <w:pStyle w:val="TableText25boldLtab"/>
              <w:rPr>
                <w:b w:val="0"/>
              </w:rPr>
            </w:pPr>
            <w:r>
              <w:rPr>
                <w:b w:val="0"/>
              </w:rPr>
              <w:t>SITHCCC003</w:t>
            </w:r>
            <w:r w:rsidR="00837B16" w:rsidRPr="00837B16">
              <w:rPr>
                <w:b w:val="0"/>
              </w:rPr>
              <w:tab/>
            </w:r>
            <w:r>
              <w:rPr>
                <w:b w:val="0"/>
              </w:rPr>
              <w:t>Prepare and present sandwiches *</w:t>
            </w:r>
            <w:r w:rsidR="00837B16" w:rsidRPr="00837B16">
              <w:rPr>
                <w:b w:val="0"/>
              </w:rPr>
              <w:t xml:space="preserve"> </w:t>
            </w:r>
          </w:p>
          <w:p w14:paraId="724F42FE" w14:textId="77777777" w:rsidR="002D2D14" w:rsidRDefault="003109C5" w:rsidP="00837B16">
            <w:pPr>
              <w:pStyle w:val="TableText25boldLtab"/>
              <w:rPr>
                <w:b w:val="0"/>
              </w:rPr>
            </w:pPr>
            <w:r>
              <w:rPr>
                <w:b w:val="0"/>
              </w:rPr>
              <w:t>SITHCCC004</w:t>
            </w:r>
            <w:r>
              <w:rPr>
                <w:b w:val="0"/>
              </w:rPr>
              <w:tab/>
            </w:r>
            <w:r w:rsidR="00837B16" w:rsidRPr="00837B16">
              <w:rPr>
                <w:b w:val="0"/>
              </w:rPr>
              <w:t>Package prepared foodstuffs *</w:t>
            </w:r>
          </w:p>
          <w:p w14:paraId="65CA0F45" w14:textId="77777777" w:rsidR="002C1396" w:rsidRPr="002C1396" w:rsidRDefault="00374488" w:rsidP="002C1396">
            <w:pPr>
              <w:pStyle w:val="TableText25boldLtab"/>
              <w:rPr>
                <w:b w:val="0"/>
              </w:rPr>
            </w:pPr>
            <w:r>
              <w:rPr>
                <w:b w:val="0"/>
              </w:rPr>
              <w:t>SITHFAB007</w:t>
            </w:r>
            <w:r w:rsidR="002C1396" w:rsidRPr="002C1396">
              <w:rPr>
                <w:b w:val="0"/>
              </w:rPr>
              <w:t xml:space="preserve"> </w:t>
            </w:r>
            <w:r w:rsidR="002C1396" w:rsidRPr="002C1396">
              <w:rPr>
                <w:b w:val="0"/>
              </w:rPr>
              <w:tab/>
              <w:t xml:space="preserve">Serve food and beverage * </w:t>
            </w:r>
          </w:p>
        </w:tc>
      </w:tr>
      <w:tr w:rsidR="002322B1" w:rsidRPr="00B86147" w14:paraId="2C401A1F" w14:textId="77777777" w:rsidTr="00D76565">
        <w:trPr>
          <w:jc w:val="center"/>
        </w:trPr>
        <w:tc>
          <w:tcPr>
            <w:tcW w:w="3356" w:type="dxa"/>
            <w:vAlign w:val="center"/>
          </w:tcPr>
          <w:p w14:paraId="2FD6318A" w14:textId="77777777" w:rsidR="002322B1" w:rsidRPr="0064149F" w:rsidRDefault="002322B1" w:rsidP="007242B1">
            <w:pPr>
              <w:pStyle w:val="TableTextRtab5cm"/>
              <w:rPr>
                <w:rFonts w:cs="Calibri"/>
              </w:rPr>
            </w:pPr>
            <w:r w:rsidRPr="0064149F">
              <w:rPr>
                <w:rFonts w:cs="Calibri"/>
              </w:rPr>
              <w:t xml:space="preserve">SWL Hospitality Industry 1 </w:t>
            </w:r>
            <w:r w:rsidR="007242B1" w:rsidRPr="0064149F">
              <w:rPr>
                <w:rFonts w:cs="Calibri"/>
              </w:rPr>
              <w:tab/>
            </w:r>
            <w:r w:rsidRPr="0064149F">
              <w:rPr>
                <w:rFonts w:cs="Calibri"/>
              </w:rPr>
              <w:t>(0.5)</w:t>
            </w:r>
          </w:p>
        </w:tc>
        <w:tc>
          <w:tcPr>
            <w:tcW w:w="5716" w:type="dxa"/>
          </w:tcPr>
          <w:p w14:paraId="473736DA" w14:textId="77777777" w:rsidR="002322B1" w:rsidRPr="0064149F" w:rsidRDefault="00122F49" w:rsidP="007242B1">
            <w:pPr>
              <w:pStyle w:val="TableText25Ltab"/>
            </w:pPr>
            <w:r>
              <w:t>SITHIND003</w:t>
            </w:r>
            <w:r w:rsidR="007242B1" w:rsidRPr="0064149F">
              <w:tab/>
            </w:r>
            <w:r w:rsidR="002322B1" w:rsidRPr="0064149F">
              <w:t xml:space="preserve">Use hospitality skills effectively </w:t>
            </w:r>
          </w:p>
        </w:tc>
      </w:tr>
      <w:tr w:rsidR="004C77A2" w:rsidRPr="00B86147" w14:paraId="12BEAAA6" w14:textId="77777777" w:rsidTr="00D76565">
        <w:trPr>
          <w:jc w:val="center"/>
        </w:trPr>
        <w:tc>
          <w:tcPr>
            <w:tcW w:w="3356" w:type="dxa"/>
            <w:vAlign w:val="center"/>
          </w:tcPr>
          <w:p w14:paraId="3236D155" w14:textId="77777777" w:rsidR="004C77A2" w:rsidRPr="0064149F" w:rsidRDefault="004C77A2" w:rsidP="007242B1">
            <w:pPr>
              <w:pStyle w:val="TableTextRtab5cm"/>
              <w:rPr>
                <w:rFonts w:cs="Calibri"/>
              </w:rPr>
            </w:pPr>
            <w:r w:rsidRPr="0064149F">
              <w:rPr>
                <w:rFonts w:cs="Calibri"/>
              </w:rPr>
              <w:t xml:space="preserve">SWL </w:t>
            </w:r>
            <w:r w:rsidR="002322B1" w:rsidRPr="0064149F">
              <w:rPr>
                <w:rFonts w:cs="Calibri"/>
              </w:rPr>
              <w:t xml:space="preserve">Hospitality Industry 2 </w:t>
            </w:r>
            <w:r w:rsidR="007242B1" w:rsidRPr="0064149F">
              <w:rPr>
                <w:rFonts w:cs="Calibri"/>
              </w:rPr>
              <w:tab/>
            </w:r>
            <w:r w:rsidR="002322B1" w:rsidRPr="0064149F">
              <w:rPr>
                <w:rFonts w:cs="Calibri"/>
              </w:rPr>
              <w:t>(0.5)</w:t>
            </w:r>
          </w:p>
        </w:tc>
        <w:tc>
          <w:tcPr>
            <w:tcW w:w="5716" w:type="dxa"/>
          </w:tcPr>
          <w:p w14:paraId="7C097AF3" w14:textId="77777777" w:rsidR="004C77A2" w:rsidRPr="0064149F" w:rsidRDefault="002D08F0" w:rsidP="007242B1">
            <w:pPr>
              <w:pStyle w:val="TableText25Ltab"/>
            </w:pPr>
            <w:r>
              <w:t>SITXCCS001</w:t>
            </w:r>
            <w:r>
              <w:tab/>
              <w:t xml:space="preserve">Provide customer information and </w:t>
            </w:r>
            <w:r w:rsidR="00E03973">
              <w:tab/>
            </w:r>
            <w:r>
              <w:t>assistance</w:t>
            </w:r>
          </w:p>
        </w:tc>
      </w:tr>
    </w:tbl>
    <w:p w14:paraId="37A56B36" w14:textId="77777777" w:rsidR="002322B1" w:rsidRDefault="0059625E" w:rsidP="002322B1">
      <w:r>
        <w:rPr>
          <w:rFonts w:cs="Calibri"/>
          <w:szCs w:val="22"/>
        </w:rPr>
        <w:t>*</w:t>
      </w:r>
      <w:proofErr w:type="gramStart"/>
      <w:r>
        <w:rPr>
          <w:rFonts w:cs="Calibri"/>
          <w:szCs w:val="22"/>
        </w:rPr>
        <w:t>P</w:t>
      </w:r>
      <w:r w:rsidR="002322B1" w:rsidRPr="002322B1">
        <w:rPr>
          <w:rFonts w:cs="Calibri"/>
          <w:szCs w:val="22"/>
        </w:rPr>
        <w:t>re requisite</w:t>
      </w:r>
      <w:proofErr w:type="gramEnd"/>
      <w:r w:rsidR="002322B1" w:rsidRPr="002322B1">
        <w:rPr>
          <w:rFonts w:cs="Calibri"/>
          <w:szCs w:val="22"/>
        </w:rPr>
        <w:t xml:space="preserve"> is </w:t>
      </w:r>
      <w:r w:rsidR="002D08F0">
        <w:t>SITXFSA001</w:t>
      </w:r>
      <w:r w:rsidR="002322B1" w:rsidRPr="002322B1">
        <w:t xml:space="preserve"> Use hygienic practices for food safety</w:t>
      </w:r>
    </w:p>
    <w:p w14:paraId="600EC657" w14:textId="77777777" w:rsidR="001A30A1" w:rsidRDefault="001A30A1" w:rsidP="002322B1">
      <w:r>
        <w:t xml:space="preserve"># Competency </w:t>
      </w:r>
      <w:r w:rsidR="002D08F0">
        <w:t>SITXFSA001</w:t>
      </w:r>
      <w:r w:rsidRPr="002322B1">
        <w:t xml:space="preserve"> </w:t>
      </w:r>
      <w:r>
        <w:t>delivered for entry point</w:t>
      </w:r>
      <w:r w:rsidR="00131A7E">
        <w:t xml:space="preserve"> of unit</w:t>
      </w:r>
      <w:r>
        <w:t xml:space="preserve"> only</w:t>
      </w:r>
    </w:p>
    <w:p w14:paraId="31DBDBA3" w14:textId="77777777" w:rsidR="00157AB4" w:rsidRDefault="00157AB4" w:rsidP="00D76565">
      <w:r>
        <w:t>**</w:t>
      </w:r>
      <w:r w:rsidRPr="00157AB4">
        <w:t>SWL requirements: SWL</w:t>
      </w:r>
      <w:r>
        <w:t xml:space="preserve"> is not mandatory but is highly recommended as the core competency, </w:t>
      </w:r>
      <w:r w:rsidR="00122F49">
        <w:rPr>
          <w:b/>
        </w:rPr>
        <w:t>SITHIND003</w:t>
      </w:r>
      <w:r w:rsidRPr="00AF7E6C">
        <w:rPr>
          <w:b/>
        </w:rPr>
        <w:t xml:space="preserve"> Use hospitality skills effectively</w:t>
      </w:r>
      <w:r>
        <w:t>, requires students to provide effective hospitality service to customers for a minimum of 12 complete service shifts to demonstrate competence.</w:t>
      </w:r>
    </w:p>
    <w:p w14:paraId="5A85C27F" w14:textId="77777777" w:rsidR="00157AB4" w:rsidRDefault="00157AB4" w:rsidP="00157AB4">
      <w:r w:rsidRPr="00D76565">
        <w:t xml:space="preserve">The competency </w:t>
      </w:r>
      <w:r w:rsidR="00192F16">
        <w:rPr>
          <w:b/>
          <w:szCs w:val="22"/>
        </w:rPr>
        <w:t>SITHFAB002</w:t>
      </w:r>
      <w:r w:rsidRPr="009602E1">
        <w:rPr>
          <w:b/>
          <w:szCs w:val="22"/>
        </w:rPr>
        <w:t xml:space="preserve"> </w:t>
      </w:r>
      <w:r w:rsidRPr="009602E1">
        <w:rPr>
          <w:b/>
        </w:rPr>
        <w:t>Provide responsible service of alcohol</w:t>
      </w:r>
      <w:r w:rsidRPr="00D76565">
        <w:t xml:space="preserve"> is to be delivered by an external provider and direct credit provided to student on evidence of completion</w:t>
      </w:r>
    </w:p>
    <w:p w14:paraId="58836A83" w14:textId="77777777" w:rsidR="00157AB4" w:rsidRPr="00D76565" w:rsidRDefault="00157AB4" w:rsidP="00D76565"/>
    <w:p w14:paraId="4499FE67" w14:textId="77777777" w:rsidR="001B3797" w:rsidRDefault="00BE143D" w:rsidP="00CB1D53">
      <w:pPr>
        <w:sectPr w:rsidR="001B3797" w:rsidSect="00DE3D15">
          <w:pgSz w:w="11906" w:h="16838"/>
          <w:pgMar w:top="1134" w:right="1418" w:bottom="1418" w:left="1418" w:header="425" w:footer="567" w:gutter="142"/>
          <w:cols w:space="708"/>
          <w:docGrid w:linePitch="360"/>
        </w:sectPr>
      </w:pPr>
      <w:r>
        <w:br w:type="page"/>
      </w:r>
    </w:p>
    <w:p w14:paraId="62C194F3" w14:textId="77777777" w:rsidR="00E27B18" w:rsidRPr="006C72CF" w:rsidRDefault="00E27B18" w:rsidP="0029366F">
      <w:pPr>
        <w:pStyle w:val="Heading2"/>
        <w:spacing w:before="0" w:after="0"/>
      </w:pPr>
      <w:r w:rsidRPr="006C72CF">
        <w:lastRenderedPageBreak/>
        <w:t>VET Implementation Summary</w:t>
      </w:r>
      <w:r w:rsidR="00041CD5">
        <w:t xml:space="preserve"> </w:t>
      </w:r>
      <w:r w:rsidR="00D76565">
        <w:t>Kitchen Stream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5716"/>
      </w:tblGrid>
      <w:tr w:rsidR="00E27B18" w:rsidRPr="004D0B29" w14:paraId="21EE674D" w14:textId="77777777" w:rsidTr="00BE143D">
        <w:trPr>
          <w:jc w:val="center"/>
        </w:trPr>
        <w:tc>
          <w:tcPr>
            <w:tcW w:w="3356" w:type="dxa"/>
          </w:tcPr>
          <w:p w14:paraId="377C1ED2" w14:textId="77777777" w:rsidR="00E27B18" w:rsidRPr="004D0B29" w:rsidRDefault="00E27B18" w:rsidP="00E8616B">
            <w:pPr>
              <w:pStyle w:val="TableTextBold"/>
              <w:rPr>
                <w:rFonts w:cs="Calibri"/>
              </w:rPr>
            </w:pPr>
            <w:r w:rsidRPr="004D0B29">
              <w:rPr>
                <w:rFonts w:cs="Calibri"/>
              </w:rPr>
              <w:t>BSSS Unit Title</w:t>
            </w:r>
          </w:p>
        </w:tc>
        <w:tc>
          <w:tcPr>
            <w:tcW w:w="5716" w:type="dxa"/>
          </w:tcPr>
          <w:p w14:paraId="2FB73163" w14:textId="77777777" w:rsidR="00E27B18" w:rsidRPr="004D0B29" w:rsidRDefault="00E27B18" w:rsidP="00E8616B">
            <w:pPr>
              <w:pStyle w:val="TableTextBold"/>
              <w:rPr>
                <w:rFonts w:cs="Calibri"/>
              </w:rPr>
            </w:pPr>
            <w:r w:rsidRPr="004D0B29">
              <w:rPr>
                <w:rFonts w:cs="Calibri"/>
              </w:rPr>
              <w:t>Competencies</w:t>
            </w:r>
          </w:p>
        </w:tc>
      </w:tr>
      <w:tr w:rsidR="00E27B18" w:rsidRPr="004D0B29" w14:paraId="79711F5F" w14:textId="77777777" w:rsidTr="00BE143D">
        <w:trPr>
          <w:jc w:val="center"/>
        </w:trPr>
        <w:tc>
          <w:tcPr>
            <w:tcW w:w="3356" w:type="dxa"/>
          </w:tcPr>
          <w:p w14:paraId="51FDC1A0" w14:textId="77777777" w:rsidR="00E27B18" w:rsidRPr="004D0B29" w:rsidRDefault="00E27B18" w:rsidP="00E8616B">
            <w:pPr>
              <w:pStyle w:val="TableTextRtab5cmBold"/>
              <w:rPr>
                <w:color w:val="auto"/>
              </w:rPr>
            </w:pPr>
            <w:r w:rsidRPr="004D0B29">
              <w:rPr>
                <w:rFonts w:cs="Calibri"/>
                <w:color w:val="auto"/>
              </w:rPr>
              <w:t>Hospitality Industry Fundamentals</w:t>
            </w:r>
            <w:r w:rsidRPr="004D0B29">
              <w:rPr>
                <w:rFonts w:cs="Calibri"/>
                <w:color w:val="auto"/>
              </w:rPr>
              <w:tab/>
              <w:t>(1.0)</w:t>
            </w:r>
          </w:p>
        </w:tc>
        <w:tc>
          <w:tcPr>
            <w:tcW w:w="5716" w:type="dxa"/>
          </w:tcPr>
          <w:p w14:paraId="0EF9EA00" w14:textId="77777777" w:rsidR="00E27B18" w:rsidRPr="004D0B29" w:rsidRDefault="002D08F0" w:rsidP="0029366F">
            <w:pPr>
              <w:pStyle w:val="TableText25boldLtab"/>
              <w:spacing w:before="20" w:after="20"/>
              <w:rPr>
                <w:color w:val="auto"/>
              </w:rPr>
            </w:pPr>
            <w:r>
              <w:rPr>
                <w:color w:val="auto"/>
              </w:rPr>
              <w:t>SITXFSA001</w:t>
            </w:r>
            <w:r w:rsidR="00E27B18" w:rsidRPr="004D0B29">
              <w:rPr>
                <w:color w:val="auto"/>
              </w:rPr>
              <w:t xml:space="preserve"> </w:t>
            </w:r>
            <w:r w:rsidR="00E27B18" w:rsidRPr="004D0B29">
              <w:rPr>
                <w:color w:val="auto"/>
              </w:rPr>
              <w:tab/>
              <w:t xml:space="preserve">Use hygienic practices for food safety </w:t>
            </w:r>
          </w:p>
          <w:p w14:paraId="2492B16E" w14:textId="77777777" w:rsidR="00E27B18" w:rsidRPr="004D0B29" w:rsidRDefault="002D08F0" w:rsidP="0029366F">
            <w:pPr>
              <w:pStyle w:val="TableText25boldLtab"/>
              <w:spacing w:before="20" w:after="20"/>
              <w:rPr>
                <w:color w:val="auto"/>
              </w:rPr>
            </w:pPr>
            <w:r>
              <w:rPr>
                <w:color w:val="auto"/>
              </w:rPr>
              <w:t>SITXWHS001</w:t>
            </w:r>
            <w:r w:rsidR="00E27B18" w:rsidRPr="004D0B29">
              <w:rPr>
                <w:color w:val="auto"/>
              </w:rPr>
              <w:t xml:space="preserve"> </w:t>
            </w:r>
            <w:r w:rsidR="00E27B18" w:rsidRPr="004D0B29">
              <w:rPr>
                <w:color w:val="auto"/>
              </w:rPr>
              <w:tab/>
              <w:t xml:space="preserve">Participate in safe work practices </w:t>
            </w:r>
          </w:p>
          <w:p w14:paraId="2AADA1FA" w14:textId="77777777" w:rsidR="00E27B18" w:rsidRPr="004D0B29" w:rsidRDefault="003109C5" w:rsidP="0029366F">
            <w:pPr>
              <w:pStyle w:val="TableText25boldLtab"/>
              <w:spacing w:before="20" w:after="20"/>
              <w:rPr>
                <w:color w:val="auto"/>
              </w:rPr>
            </w:pPr>
            <w:r>
              <w:rPr>
                <w:color w:val="auto"/>
              </w:rPr>
              <w:t>SITHCCC001</w:t>
            </w:r>
            <w:r w:rsidR="00E27B18" w:rsidRPr="004D0B29">
              <w:rPr>
                <w:color w:val="auto"/>
              </w:rPr>
              <w:tab/>
              <w:t xml:space="preserve">Use food preparation equipment * </w:t>
            </w:r>
          </w:p>
          <w:p w14:paraId="622BC591" w14:textId="77777777" w:rsidR="00E27B18" w:rsidRPr="004D0B29" w:rsidRDefault="003109C5" w:rsidP="0029366F">
            <w:pPr>
              <w:pStyle w:val="TableText25boldLtab"/>
              <w:spacing w:before="20" w:after="20"/>
              <w:rPr>
                <w:color w:val="auto"/>
              </w:rPr>
            </w:pPr>
            <w:r>
              <w:rPr>
                <w:color w:val="auto"/>
              </w:rPr>
              <w:t>SITHCCC002</w:t>
            </w:r>
            <w:r w:rsidR="00E27B18" w:rsidRPr="004D0B29">
              <w:rPr>
                <w:color w:val="auto"/>
              </w:rPr>
              <w:t xml:space="preserve"> </w:t>
            </w:r>
            <w:r w:rsidR="00E27B18" w:rsidRPr="004D0B29">
              <w:rPr>
                <w:color w:val="auto"/>
              </w:rPr>
              <w:tab/>
            </w:r>
            <w:r>
              <w:rPr>
                <w:color w:val="auto"/>
              </w:rPr>
              <w:t>Prepare and present simple dishes *</w:t>
            </w:r>
            <w:r w:rsidR="00E27B18" w:rsidRPr="004D0B29">
              <w:rPr>
                <w:color w:val="auto"/>
              </w:rPr>
              <w:t xml:space="preserve"> </w:t>
            </w:r>
          </w:p>
          <w:p w14:paraId="44472C09" w14:textId="77777777" w:rsidR="00E27B18" w:rsidRPr="004D0B29" w:rsidRDefault="003726E0" w:rsidP="0029366F">
            <w:pPr>
              <w:pStyle w:val="TableText25boldLtab"/>
              <w:spacing w:before="20" w:after="20"/>
              <w:rPr>
                <w:color w:val="auto"/>
              </w:rPr>
            </w:pPr>
            <w:r>
              <w:rPr>
                <w:color w:val="auto"/>
              </w:rPr>
              <w:t>SITXCCS001</w:t>
            </w:r>
            <w:r w:rsidR="00E27B18" w:rsidRPr="004D0B29">
              <w:rPr>
                <w:color w:val="auto"/>
              </w:rPr>
              <w:t xml:space="preserve"> </w:t>
            </w:r>
            <w:r w:rsidR="00E27B18" w:rsidRPr="004D0B29">
              <w:rPr>
                <w:color w:val="auto"/>
              </w:rPr>
              <w:tab/>
            </w:r>
            <w:r w:rsidR="002D08F0">
              <w:rPr>
                <w:color w:val="auto"/>
              </w:rPr>
              <w:t xml:space="preserve">Provide customer information and </w:t>
            </w:r>
            <w:r w:rsidR="00E03973">
              <w:rPr>
                <w:color w:val="auto"/>
              </w:rPr>
              <w:tab/>
            </w:r>
            <w:r w:rsidR="002D08F0">
              <w:rPr>
                <w:color w:val="auto"/>
              </w:rPr>
              <w:t>assistance</w:t>
            </w:r>
          </w:p>
        </w:tc>
      </w:tr>
      <w:tr w:rsidR="00E27B18" w:rsidRPr="004D0B29" w14:paraId="26E7FF51" w14:textId="77777777" w:rsidTr="00BE143D">
        <w:trPr>
          <w:jc w:val="center"/>
        </w:trPr>
        <w:tc>
          <w:tcPr>
            <w:tcW w:w="3356" w:type="dxa"/>
          </w:tcPr>
          <w:p w14:paraId="03CD7202" w14:textId="77777777" w:rsidR="00E27B18" w:rsidRPr="004D0B29" w:rsidRDefault="00E27B18" w:rsidP="00E8616B">
            <w:pPr>
              <w:pStyle w:val="TableTextRtab5cm"/>
              <w:rPr>
                <w:rFonts w:cs="Calibri"/>
                <w:color w:val="auto"/>
              </w:rPr>
            </w:pPr>
            <w:r w:rsidRPr="004D0B29">
              <w:rPr>
                <w:rFonts w:cs="Calibri"/>
                <w:color w:val="auto"/>
              </w:rPr>
              <w:t>Industry Fundamentals</w:t>
            </w:r>
            <w:r w:rsidRPr="004D0B29">
              <w:rPr>
                <w:rFonts w:cs="Calibri"/>
                <w:color w:val="auto"/>
              </w:rPr>
              <w:tab/>
              <w:t>(0.5)</w:t>
            </w:r>
          </w:p>
        </w:tc>
        <w:tc>
          <w:tcPr>
            <w:tcW w:w="5716" w:type="dxa"/>
          </w:tcPr>
          <w:p w14:paraId="7B9B58D1" w14:textId="77777777" w:rsidR="00E27B18" w:rsidRPr="0029366F" w:rsidRDefault="002D08F0" w:rsidP="0029366F">
            <w:pPr>
              <w:pStyle w:val="TableText25boldLtab"/>
              <w:spacing w:before="20" w:after="20"/>
              <w:rPr>
                <w:b w:val="0"/>
                <w:color w:val="auto"/>
              </w:rPr>
            </w:pPr>
            <w:r w:rsidRPr="0029366F">
              <w:rPr>
                <w:b w:val="0"/>
                <w:color w:val="auto"/>
              </w:rPr>
              <w:t>SITXFSA001</w:t>
            </w:r>
            <w:r w:rsidR="00E27B18" w:rsidRPr="0029366F">
              <w:rPr>
                <w:b w:val="0"/>
                <w:color w:val="auto"/>
              </w:rPr>
              <w:t xml:space="preserve"> </w:t>
            </w:r>
            <w:r w:rsidR="00E27B18" w:rsidRPr="0029366F">
              <w:rPr>
                <w:b w:val="0"/>
                <w:color w:val="auto"/>
              </w:rPr>
              <w:tab/>
              <w:t xml:space="preserve">Use hygienic practices for food safety </w:t>
            </w:r>
          </w:p>
          <w:p w14:paraId="11AB3C92" w14:textId="77777777" w:rsidR="00E27B18" w:rsidRPr="0029366F" w:rsidRDefault="002D08F0" w:rsidP="0029366F">
            <w:pPr>
              <w:pStyle w:val="TableText25boldLtab"/>
              <w:spacing w:before="20" w:after="20"/>
              <w:rPr>
                <w:b w:val="0"/>
                <w:color w:val="auto"/>
              </w:rPr>
            </w:pPr>
            <w:r w:rsidRPr="0029366F">
              <w:rPr>
                <w:b w:val="0"/>
                <w:color w:val="auto"/>
              </w:rPr>
              <w:t>SITXWHS001</w:t>
            </w:r>
            <w:r w:rsidR="00E27B18" w:rsidRPr="0029366F">
              <w:rPr>
                <w:b w:val="0"/>
                <w:color w:val="auto"/>
              </w:rPr>
              <w:t xml:space="preserve"> </w:t>
            </w:r>
            <w:r w:rsidR="00E27B18" w:rsidRPr="0029366F">
              <w:rPr>
                <w:b w:val="0"/>
                <w:color w:val="auto"/>
              </w:rPr>
              <w:tab/>
              <w:t xml:space="preserve">Participate in safe work practices </w:t>
            </w:r>
          </w:p>
          <w:p w14:paraId="713F5D37" w14:textId="77777777" w:rsidR="00E27B18" w:rsidRPr="0029366F" w:rsidRDefault="003109C5" w:rsidP="0029366F">
            <w:pPr>
              <w:pStyle w:val="TableText25boldLtab"/>
              <w:spacing w:before="20" w:after="20"/>
              <w:rPr>
                <w:b w:val="0"/>
                <w:color w:val="auto"/>
              </w:rPr>
            </w:pPr>
            <w:r w:rsidRPr="0029366F">
              <w:rPr>
                <w:b w:val="0"/>
                <w:color w:val="auto"/>
              </w:rPr>
              <w:t>SITHCCC001</w:t>
            </w:r>
            <w:r w:rsidR="00E27B18" w:rsidRPr="0029366F">
              <w:rPr>
                <w:b w:val="0"/>
                <w:color w:val="auto"/>
              </w:rPr>
              <w:tab/>
              <w:t xml:space="preserve">Use food preparation equipment * </w:t>
            </w:r>
          </w:p>
        </w:tc>
      </w:tr>
      <w:tr w:rsidR="00E27B18" w:rsidRPr="004D0B29" w14:paraId="72A65FBA" w14:textId="77777777" w:rsidTr="00BE143D">
        <w:trPr>
          <w:jc w:val="center"/>
        </w:trPr>
        <w:tc>
          <w:tcPr>
            <w:tcW w:w="3356" w:type="dxa"/>
          </w:tcPr>
          <w:p w14:paraId="2D3A957A" w14:textId="77777777" w:rsidR="00E27B18" w:rsidRPr="004D0B29" w:rsidRDefault="00E27B18" w:rsidP="00E8616B">
            <w:pPr>
              <w:pStyle w:val="TableTextRtab5cm"/>
              <w:rPr>
                <w:rFonts w:cs="Calibri"/>
                <w:color w:val="auto"/>
              </w:rPr>
            </w:pPr>
            <w:r w:rsidRPr="004D0B29">
              <w:rPr>
                <w:rFonts w:cs="Calibri"/>
                <w:color w:val="auto"/>
              </w:rPr>
              <w:t>Kitchen Skills</w:t>
            </w:r>
            <w:r w:rsidRPr="004D0B29">
              <w:rPr>
                <w:rFonts w:cs="Calibri"/>
                <w:color w:val="auto"/>
              </w:rPr>
              <w:tab/>
              <w:t>(0.5)</w:t>
            </w:r>
          </w:p>
        </w:tc>
        <w:tc>
          <w:tcPr>
            <w:tcW w:w="5716" w:type="dxa"/>
          </w:tcPr>
          <w:p w14:paraId="3B853500" w14:textId="77777777" w:rsidR="00E27B18" w:rsidRPr="0029366F" w:rsidRDefault="003109C5" w:rsidP="0029366F">
            <w:pPr>
              <w:pStyle w:val="TableText25boldLtab"/>
              <w:spacing w:before="20" w:after="20"/>
              <w:rPr>
                <w:b w:val="0"/>
                <w:color w:val="auto"/>
              </w:rPr>
            </w:pPr>
            <w:r w:rsidRPr="0029366F">
              <w:rPr>
                <w:b w:val="0"/>
                <w:color w:val="auto"/>
              </w:rPr>
              <w:t>SITHCCC002</w:t>
            </w:r>
            <w:r w:rsidR="00E27B18" w:rsidRPr="0029366F">
              <w:rPr>
                <w:b w:val="0"/>
                <w:color w:val="auto"/>
              </w:rPr>
              <w:t xml:space="preserve"> </w:t>
            </w:r>
            <w:r w:rsidR="00E27B18" w:rsidRPr="0029366F">
              <w:rPr>
                <w:b w:val="0"/>
                <w:color w:val="auto"/>
              </w:rPr>
              <w:tab/>
            </w:r>
            <w:r w:rsidRPr="0029366F">
              <w:rPr>
                <w:b w:val="0"/>
                <w:color w:val="auto"/>
              </w:rPr>
              <w:t>Prepare and present simple dishes *</w:t>
            </w:r>
            <w:r w:rsidR="00E27B18" w:rsidRPr="0029366F">
              <w:rPr>
                <w:b w:val="0"/>
                <w:color w:val="auto"/>
              </w:rPr>
              <w:t xml:space="preserve"> </w:t>
            </w:r>
          </w:p>
          <w:p w14:paraId="004F0603" w14:textId="77777777" w:rsidR="00E27B18" w:rsidRPr="0029366F" w:rsidRDefault="003726E0" w:rsidP="0029366F">
            <w:pPr>
              <w:pStyle w:val="TableText25boldLtab"/>
              <w:spacing w:before="20" w:after="20"/>
              <w:rPr>
                <w:b w:val="0"/>
                <w:color w:val="auto"/>
              </w:rPr>
            </w:pPr>
            <w:r w:rsidRPr="0029366F">
              <w:rPr>
                <w:b w:val="0"/>
                <w:color w:val="auto"/>
              </w:rPr>
              <w:t>SITXCCS001</w:t>
            </w:r>
            <w:r w:rsidR="00D013A6" w:rsidRPr="0029366F">
              <w:rPr>
                <w:b w:val="0"/>
                <w:color w:val="auto"/>
              </w:rPr>
              <w:t xml:space="preserve"> </w:t>
            </w:r>
            <w:r w:rsidR="00D013A6" w:rsidRPr="0029366F">
              <w:rPr>
                <w:b w:val="0"/>
                <w:color w:val="auto"/>
              </w:rPr>
              <w:tab/>
            </w:r>
            <w:r w:rsidR="002D08F0" w:rsidRPr="0029366F">
              <w:rPr>
                <w:b w:val="0"/>
                <w:color w:val="auto"/>
              </w:rPr>
              <w:t xml:space="preserve">Provide customer information and </w:t>
            </w:r>
            <w:r w:rsidR="00E03973">
              <w:rPr>
                <w:b w:val="0"/>
                <w:color w:val="auto"/>
              </w:rPr>
              <w:tab/>
            </w:r>
            <w:r w:rsidR="002D08F0" w:rsidRPr="0029366F">
              <w:rPr>
                <w:b w:val="0"/>
                <w:color w:val="auto"/>
              </w:rPr>
              <w:t>assistance</w:t>
            </w:r>
          </w:p>
        </w:tc>
      </w:tr>
      <w:tr w:rsidR="00E27B18" w:rsidRPr="004D0B29" w14:paraId="23C45F95" w14:textId="77777777" w:rsidTr="0029366F">
        <w:trPr>
          <w:trHeight w:val="1453"/>
          <w:jc w:val="center"/>
        </w:trPr>
        <w:tc>
          <w:tcPr>
            <w:tcW w:w="3356" w:type="dxa"/>
          </w:tcPr>
          <w:p w14:paraId="73B35D14" w14:textId="77777777" w:rsidR="00E27B18" w:rsidRPr="004D0B29" w:rsidRDefault="00E27B18" w:rsidP="009E3BAA">
            <w:pPr>
              <w:pStyle w:val="TableTextRtab5cmBold"/>
              <w:rPr>
                <w:rFonts w:cs="Calibri"/>
                <w:color w:val="auto"/>
              </w:rPr>
            </w:pPr>
            <w:r w:rsidRPr="004D0B29">
              <w:rPr>
                <w:rFonts w:cs="Calibri"/>
                <w:color w:val="auto"/>
              </w:rPr>
              <w:t>Industry Kitchen Practices</w:t>
            </w:r>
            <w:r w:rsidR="009E3BAA">
              <w:rPr>
                <w:rFonts w:cs="Calibri"/>
                <w:color w:val="auto"/>
              </w:rPr>
              <w:tab/>
            </w:r>
            <w:r w:rsidRPr="004D0B29">
              <w:rPr>
                <w:rFonts w:cs="Calibri"/>
                <w:color w:val="auto"/>
              </w:rPr>
              <w:tab/>
              <w:t>(1.0)</w:t>
            </w:r>
          </w:p>
        </w:tc>
        <w:tc>
          <w:tcPr>
            <w:tcW w:w="5716" w:type="dxa"/>
          </w:tcPr>
          <w:p w14:paraId="4306AFE4" w14:textId="77777777" w:rsidR="00E27B18" w:rsidRPr="004D0B29" w:rsidRDefault="002D08F0" w:rsidP="0029366F">
            <w:pPr>
              <w:pStyle w:val="TableText25boldLtab"/>
              <w:spacing w:before="20" w:after="20"/>
              <w:rPr>
                <w:color w:val="auto"/>
              </w:rPr>
            </w:pPr>
            <w:r>
              <w:rPr>
                <w:color w:val="auto"/>
              </w:rPr>
              <w:t>BSBWOR203</w:t>
            </w:r>
            <w:r w:rsidR="00E27B18" w:rsidRPr="004D0B29">
              <w:rPr>
                <w:color w:val="auto"/>
              </w:rPr>
              <w:tab/>
              <w:t>Work effectively with others</w:t>
            </w:r>
          </w:p>
          <w:p w14:paraId="72969FC2" w14:textId="77777777" w:rsidR="00E27B18" w:rsidRPr="004D0B29" w:rsidRDefault="00374488" w:rsidP="0029366F">
            <w:pPr>
              <w:pStyle w:val="TableText25boldLtab"/>
              <w:spacing w:before="20" w:after="20"/>
              <w:rPr>
                <w:color w:val="auto"/>
              </w:rPr>
            </w:pPr>
            <w:r>
              <w:rPr>
                <w:color w:val="auto"/>
              </w:rPr>
              <w:t>SITHCCC005</w:t>
            </w:r>
            <w:r w:rsidR="00E27B18" w:rsidRPr="004D0B29">
              <w:rPr>
                <w:color w:val="auto"/>
              </w:rPr>
              <w:tab/>
            </w:r>
            <w:r>
              <w:rPr>
                <w:color w:val="auto"/>
              </w:rPr>
              <w:t>Prepare</w:t>
            </w:r>
            <w:r w:rsidR="00E27B18" w:rsidRPr="004D0B29">
              <w:rPr>
                <w:color w:val="auto"/>
              </w:rPr>
              <w:t xml:space="preserve"> dishes using basic methods of </w:t>
            </w:r>
            <w:r w:rsidR="00E27B18" w:rsidRPr="004D0B29">
              <w:rPr>
                <w:color w:val="auto"/>
              </w:rPr>
              <w:tab/>
              <w:t>cookery</w:t>
            </w:r>
            <w:r w:rsidR="00157AB4">
              <w:rPr>
                <w:color w:val="auto"/>
              </w:rPr>
              <w:t xml:space="preserve"> </w:t>
            </w:r>
            <w:r w:rsidR="00E27B18" w:rsidRPr="004D0B29">
              <w:rPr>
                <w:color w:val="auto"/>
              </w:rPr>
              <w:t>*</w:t>
            </w:r>
          </w:p>
          <w:p w14:paraId="177BBED4" w14:textId="77777777" w:rsidR="00E27B18" w:rsidRPr="004D0B29" w:rsidRDefault="0003163C" w:rsidP="0029366F">
            <w:pPr>
              <w:pStyle w:val="TableText25boldLtab"/>
              <w:spacing w:before="20" w:after="20"/>
              <w:rPr>
                <w:color w:val="auto"/>
              </w:rPr>
            </w:pPr>
            <w:r>
              <w:rPr>
                <w:color w:val="auto"/>
              </w:rPr>
              <w:t>SITXINV002</w:t>
            </w:r>
            <w:r w:rsidR="00E11936">
              <w:rPr>
                <w:color w:val="auto"/>
              </w:rPr>
              <w:t xml:space="preserve">         </w:t>
            </w:r>
            <w:r w:rsidR="00E27B18" w:rsidRPr="004D0B29">
              <w:rPr>
                <w:color w:val="auto"/>
              </w:rPr>
              <w:t>Maintain the quality of perishable items</w:t>
            </w:r>
            <w:r w:rsidR="00157AB4">
              <w:rPr>
                <w:color w:val="auto"/>
              </w:rPr>
              <w:t xml:space="preserve"> </w:t>
            </w:r>
            <w:r w:rsidR="00E27B18" w:rsidRPr="004D0B29">
              <w:rPr>
                <w:color w:val="auto"/>
              </w:rPr>
              <w:t>*</w:t>
            </w:r>
          </w:p>
          <w:p w14:paraId="01548D7B" w14:textId="77777777" w:rsidR="00E27B18" w:rsidRPr="004D0B29" w:rsidRDefault="0003163C" w:rsidP="0029366F">
            <w:pPr>
              <w:pStyle w:val="TableText25boldLtab"/>
              <w:spacing w:before="20" w:after="20"/>
              <w:rPr>
                <w:color w:val="auto"/>
              </w:rPr>
            </w:pPr>
            <w:r>
              <w:rPr>
                <w:color w:val="auto"/>
              </w:rPr>
              <w:t>SITHKOP001</w:t>
            </w:r>
            <w:r w:rsidR="00E27B18" w:rsidRPr="004D0B29">
              <w:rPr>
                <w:color w:val="auto"/>
              </w:rPr>
              <w:tab/>
              <w:t>Clean kitchen premises and equipment</w:t>
            </w:r>
            <w:r w:rsidR="00157AB4">
              <w:rPr>
                <w:color w:val="auto"/>
              </w:rPr>
              <w:t xml:space="preserve"> </w:t>
            </w:r>
            <w:r w:rsidR="00E27B18" w:rsidRPr="004D0B29">
              <w:rPr>
                <w:color w:val="auto"/>
              </w:rPr>
              <w:t>*</w:t>
            </w:r>
          </w:p>
        </w:tc>
      </w:tr>
      <w:tr w:rsidR="00E27B18" w:rsidRPr="004D0B29" w14:paraId="3EA4C39F" w14:textId="77777777" w:rsidTr="00BE143D">
        <w:trPr>
          <w:jc w:val="center"/>
        </w:trPr>
        <w:tc>
          <w:tcPr>
            <w:tcW w:w="3356" w:type="dxa"/>
          </w:tcPr>
          <w:p w14:paraId="3F939DF0" w14:textId="77777777" w:rsidR="00E27B18" w:rsidRPr="004D0B29" w:rsidRDefault="00E27B18" w:rsidP="00E8616B">
            <w:pPr>
              <w:pStyle w:val="TableTextRtab5cm"/>
              <w:rPr>
                <w:rFonts w:cs="Calibri"/>
                <w:color w:val="auto"/>
              </w:rPr>
            </w:pPr>
            <w:r w:rsidRPr="004D0B29">
              <w:rPr>
                <w:rFonts w:cs="Calibri"/>
                <w:color w:val="auto"/>
              </w:rPr>
              <w:t>Kitchen Practices</w:t>
            </w:r>
            <w:r w:rsidRPr="004D0B29">
              <w:rPr>
                <w:rFonts w:cs="Calibri"/>
                <w:color w:val="auto"/>
              </w:rPr>
              <w:tab/>
              <w:t>(0.5)</w:t>
            </w:r>
          </w:p>
        </w:tc>
        <w:tc>
          <w:tcPr>
            <w:tcW w:w="5716" w:type="dxa"/>
          </w:tcPr>
          <w:p w14:paraId="1D1ED81E" w14:textId="77777777" w:rsidR="00E27B18" w:rsidRPr="0029366F" w:rsidRDefault="002D08F0" w:rsidP="0029366F">
            <w:pPr>
              <w:pStyle w:val="TableText25boldLtab"/>
              <w:spacing w:before="20" w:after="20"/>
              <w:rPr>
                <w:b w:val="0"/>
                <w:color w:val="auto"/>
              </w:rPr>
            </w:pPr>
            <w:r w:rsidRPr="0029366F">
              <w:rPr>
                <w:b w:val="0"/>
                <w:color w:val="auto"/>
              </w:rPr>
              <w:t>BSBWOR203</w:t>
            </w:r>
            <w:r w:rsidR="00E27B18" w:rsidRPr="0029366F">
              <w:rPr>
                <w:b w:val="0"/>
                <w:color w:val="auto"/>
              </w:rPr>
              <w:tab/>
              <w:t>Work effectively with others</w:t>
            </w:r>
          </w:p>
          <w:p w14:paraId="4355C37A" w14:textId="77777777" w:rsidR="00E27B18" w:rsidRPr="0029366F" w:rsidRDefault="0003163C" w:rsidP="0029366F">
            <w:pPr>
              <w:pStyle w:val="TableText25boldLtab"/>
              <w:spacing w:before="20" w:after="20"/>
              <w:rPr>
                <w:b w:val="0"/>
                <w:color w:val="auto"/>
              </w:rPr>
            </w:pPr>
            <w:r w:rsidRPr="0029366F">
              <w:rPr>
                <w:b w:val="0"/>
                <w:color w:val="auto"/>
              </w:rPr>
              <w:t>SITXINV002</w:t>
            </w:r>
            <w:r w:rsidR="00E11936" w:rsidRPr="0029366F">
              <w:rPr>
                <w:b w:val="0"/>
                <w:color w:val="auto"/>
              </w:rPr>
              <w:t xml:space="preserve">          </w:t>
            </w:r>
            <w:r w:rsidR="00E27B18" w:rsidRPr="0029366F">
              <w:rPr>
                <w:b w:val="0"/>
                <w:color w:val="auto"/>
              </w:rPr>
              <w:t>Maintain the quality of perishable items</w:t>
            </w:r>
            <w:r w:rsidR="00157AB4" w:rsidRPr="0029366F">
              <w:rPr>
                <w:b w:val="0"/>
                <w:color w:val="auto"/>
              </w:rPr>
              <w:t xml:space="preserve"> </w:t>
            </w:r>
            <w:r w:rsidR="00E27B18" w:rsidRPr="0029366F">
              <w:rPr>
                <w:b w:val="0"/>
                <w:color w:val="auto"/>
              </w:rPr>
              <w:t>*</w:t>
            </w:r>
          </w:p>
          <w:p w14:paraId="4C38EB39" w14:textId="77777777" w:rsidR="00E27B18" w:rsidRPr="0029366F" w:rsidRDefault="0003163C" w:rsidP="0029366F">
            <w:pPr>
              <w:pStyle w:val="TableText25boldLtab"/>
              <w:spacing w:before="20" w:after="20"/>
              <w:rPr>
                <w:b w:val="0"/>
                <w:color w:val="auto"/>
              </w:rPr>
            </w:pPr>
            <w:r w:rsidRPr="0029366F">
              <w:rPr>
                <w:b w:val="0"/>
                <w:color w:val="auto"/>
              </w:rPr>
              <w:t>SITHKOP001</w:t>
            </w:r>
            <w:r w:rsidR="00E27B18" w:rsidRPr="0029366F">
              <w:rPr>
                <w:b w:val="0"/>
                <w:color w:val="auto"/>
              </w:rPr>
              <w:tab/>
              <w:t>Clean kitchen premises and equipment</w:t>
            </w:r>
            <w:r w:rsidR="00157AB4" w:rsidRPr="0029366F">
              <w:rPr>
                <w:b w:val="0"/>
                <w:color w:val="auto"/>
              </w:rPr>
              <w:t xml:space="preserve"> </w:t>
            </w:r>
            <w:r w:rsidR="00E27B18" w:rsidRPr="0029366F">
              <w:rPr>
                <w:b w:val="0"/>
                <w:color w:val="auto"/>
              </w:rPr>
              <w:t>*</w:t>
            </w:r>
          </w:p>
        </w:tc>
      </w:tr>
      <w:tr w:rsidR="00E27B18" w:rsidRPr="004D0B29" w14:paraId="6DA61F5C" w14:textId="77777777" w:rsidTr="00BE143D">
        <w:trPr>
          <w:jc w:val="center"/>
        </w:trPr>
        <w:tc>
          <w:tcPr>
            <w:tcW w:w="3356" w:type="dxa"/>
          </w:tcPr>
          <w:p w14:paraId="51F18367" w14:textId="77777777" w:rsidR="00E27B18" w:rsidRPr="004D0B29" w:rsidRDefault="00E27B18" w:rsidP="00E8616B">
            <w:pPr>
              <w:pStyle w:val="TableTextRtab5cm"/>
              <w:rPr>
                <w:rFonts w:cs="Calibri"/>
                <w:color w:val="auto"/>
              </w:rPr>
            </w:pPr>
            <w:r w:rsidRPr="004D0B29">
              <w:rPr>
                <w:rFonts w:cs="Calibri"/>
                <w:color w:val="auto"/>
              </w:rPr>
              <w:t>Food Preparation Techniques</w:t>
            </w:r>
          </w:p>
          <w:p w14:paraId="394ADBB0" w14:textId="77777777" w:rsidR="00E27B18" w:rsidRPr="004D0B29" w:rsidRDefault="00E27B18" w:rsidP="00E8616B">
            <w:pPr>
              <w:pStyle w:val="TableTextRtab5cm"/>
              <w:rPr>
                <w:rFonts w:cs="Calibri"/>
                <w:color w:val="auto"/>
              </w:rPr>
            </w:pPr>
            <w:r w:rsidRPr="004D0B29">
              <w:rPr>
                <w:rFonts w:cs="Calibri"/>
                <w:color w:val="auto"/>
              </w:rPr>
              <w:tab/>
              <w:t>(0.5)</w:t>
            </w:r>
          </w:p>
        </w:tc>
        <w:tc>
          <w:tcPr>
            <w:tcW w:w="5716" w:type="dxa"/>
          </w:tcPr>
          <w:p w14:paraId="07DABD8B" w14:textId="77777777" w:rsidR="00E27B18" w:rsidRPr="0029366F" w:rsidRDefault="00374488" w:rsidP="0029366F">
            <w:pPr>
              <w:pStyle w:val="TableText25boldLtab"/>
              <w:spacing w:before="20" w:after="20"/>
              <w:rPr>
                <w:b w:val="0"/>
                <w:color w:val="auto"/>
              </w:rPr>
            </w:pPr>
            <w:r w:rsidRPr="0029366F">
              <w:rPr>
                <w:b w:val="0"/>
                <w:color w:val="auto"/>
              </w:rPr>
              <w:t>SITHCCC005</w:t>
            </w:r>
            <w:r w:rsidR="00E27B18" w:rsidRPr="0029366F">
              <w:rPr>
                <w:b w:val="0"/>
                <w:color w:val="auto"/>
              </w:rPr>
              <w:tab/>
              <w:t>Pr</w:t>
            </w:r>
            <w:r w:rsidRPr="0029366F">
              <w:rPr>
                <w:b w:val="0"/>
                <w:color w:val="auto"/>
              </w:rPr>
              <w:t>epare</w:t>
            </w:r>
            <w:r w:rsidR="00E27B18" w:rsidRPr="0029366F">
              <w:rPr>
                <w:b w:val="0"/>
                <w:color w:val="auto"/>
              </w:rPr>
              <w:t xml:space="preserve"> dishes using basic methods of </w:t>
            </w:r>
            <w:r w:rsidR="00E27B18" w:rsidRPr="0029366F">
              <w:rPr>
                <w:b w:val="0"/>
                <w:color w:val="auto"/>
              </w:rPr>
              <w:tab/>
              <w:t>cookery</w:t>
            </w:r>
            <w:r w:rsidR="00157AB4" w:rsidRPr="0029366F">
              <w:rPr>
                <w:b w:val="0"/>
                <w:color w:val="auto"/>
              </w:rPr>
              <w:t xml:space="preserve"> </w:t>
            </w:r>
            <w:r w:rsidR="00E27B18" w:rsidRPr="0029366F">
              <w:rPr>
                <w:b w:val="0"/>
                <w:color w:val="auto"/>
              </w:rPr>
              <w:t>*</w:t>
            </w:r>
          </w:p>
        </w:tc>
      </w:tr>
      <w:tr w:rsidR="00E27B18" w:rsidRPr="004D0B29" w14:paraId="6843568E" w14:textId="77777777" w:rsidTr="00BE143D">
        <w:trPr>
          <w:jc w:val="center"/>
        </w:trPr>
        <w:tc>
          <w:tcPr>
            <w:tcW w:w="3356" w:type="dxa"/>
          </w:tcPr>
          <w:p w14:paraId="190E1086" w14:textId="77777777" w:rsidR="00E27B18" w:rsidRPr="00093D89" w:rsidRDefault="004D69C1" w:rsidP="00E8616B">
            <w:pPr>
              <w:pStyle w:val="TableTextRtab5cmBold"/>
              <w:rPr>
                <w:rFonts w:cs="Calibri"/>
                <w:i/>
                <w:color w:val="auto"/>
              </w:rPr>
            </w:pPr>
            <w:r>
              <w:rPr>
                <w:rFonts w:cs="Calibri"/>
                <w:color w:val="auto"/>
              </w:rPr>
              <w:t>Kitchen Fundamentals</w:t>
            </w:r>
            <w:r w:rsidR="00E27B18" w:rsidRPr="00093D89">
              <w:rPr>
                <w:color w:val="auto"/>
              </w:rPr>
              <w:t xml:space="preserve"> </w:t>
            </w:r>
            <w:r w:rsidR="00E27B18" w:rsidRPr="00093D89">
              <w:rPr>
                <w:color w:val="auto"/>
              </w:rPr>
              <w:tab/>
            </w:r>
            <w:r w:rsidR="00E27B18" w:rsidRPr="00093D89">
              <w:rPr>
                <w:rFonts w:cs="Calibri"/>
                <w:color w:val="auto"/>
              </w:rPr>
              <w:t>(1.0)</w:t>
            </w:r>
          </w:p>
        </w:tc>
        <w:tc>
          <w:tcPr>
            <w:tcW w:w="5716" w:type="dxa"/>
          </w:tcPr>
          <w:p w14:paraId="4B9CA125" w14:textId="77777777" w:rsidR="00E27B18" w:rsidRPr="004D0B29" w:rsidRDefault="00374488" w:rsidP="0029366F">
            <w:pPr>
              <w:pStyle w:val="TableText25boldLtab"/>
              <w:spacing w:before="20" w:after="20"/>
              <w:rPr>
                <w:color w:val="auto"/>
              </w:rPr>
            </w:pPr>
            <w:r>
              <w:rPr>
                <w:color w:val="auto"/>
              </w:rPr>
              <w:t>SITHCCC005</w:t>
            </w:r>
            <w:r w:rsidR="00E27B18" w:rsidRPr="004D0B29">
              <w:rPr>
                <w:color w:val="auto"/>
              </w:rPr>
              <w:t xml:space="preserve"> </w:t>
            </w:r>
            <w:r w:rsidR="00E27B18" w:rsidRPr="004D0B29">
              <w:rPr>
                <w:color w:val="auto"/>
              </w:rPr>
              <w:tab/>
            </w:r>
            <w:r>
              <w:rPr>
                <w:color w:val="auto"/>
              </w:rPr>
              <w:t>Prepare</w:t>
            </w:r>
            <w:r w:rsidR="00E27B18" w:rsidRPr="004D0B29">
              <w:rPr>
                <w:color w:val="auto"/>
              </w:rPr>
              <w:t xml:space="preserve"> dishes using basic methods of </w:t>
            </w:r>
          </w:p>
          <w:p w14:paraId="52DEF8AF" w14:textId="77777777" w:rsidR="00E27B18" w:rsidRPr="004D0B29" w:rsidRDefault="00E27B18" w:rsidP="0029366F">
            <w:pPr>
              <w:pStyle w:val="TableText25boldLtab"/>
              <w:spacing w:before="20" w:after="20"/>
              <w:rPr>
                <w:color w:val="auto"/>
              </w:rPr>
            </w:pPr>
            <w:r w:rsidRPr="004D0B29">
              <w:rPr>
                <w:color w:val="auto"/>
              </w:rPr>
              <w:tab/>
              <w:t>cookery *</w:t>
            </w:r>
          </w:p>
          <w:p w14:paraId="4EF72F29" w14:textId="77777777" w:rsidR="00E27B18" w:rsidRPr="004D0B29" w:rsidRDefault="00192F16" w:rsidP="0029366F">
            <w:pPr>
              <w:pStyle w:val="TableText25boldLtab"/>
              <w:spacing w:before="20" w:after="20"/>
              <w:rPr>
                <w:color w:val="auto"/>
              </w:rPr>
            </w:pPr>
            <w:r>
              <w:rPr>
                <w:color w:val="auto"/>
              </w:rPr>
              <w:t>SITHCCC011</w:t>
            </w:r>
            <w:r w:rsidR="00E27B18" w:rsidRPr="004D0B29">
              <w:rPr>
                <w:color w:val="auto"/>
              </w:rPr>
              <w:t xml:space="preserve"> </w:t>
            </w:r>
            <w:r w:rsidR="00E27B18" w:rsidRPr="004D0B29">
              <w:rPr>
                <w:color w:val="auto"/>
              </w:rPr>
              <w:tab/>
            </w:r>
            <w:r w:rsidR="00E27B18" w:rsidRPr="00157AB4">
              <w:rPr>
                <w:color w:val="auto"/>
              </w:rPr>
              <w:t>Use cookery skills effectively *</w:t>
            </w:r>
            <w:r w:rsidR="00157AB4" w:rsidRPr="00157AB4">
              <w:rPr>
                <w:color w:val="auto"/>
              </w:rPr>
              <w:t>.***</w:t>
            </w:r>
          </w:p>
          <w:p w14:paraId="7BD90CB6" w14:textId="77777777" w:rsidR="00E27B18" w:rsidRPr="004D0B29" w:rsidRDefault="00693D1D" w:rsidP="0029366F">
            <w:pPr>
              <w:pStyle w:val="TableText25boldLtab"/>
              <w:spacing w:before="20" w:after="20"/>
              <w:rPr>
                <w:color w:val="auto"/>
              </w:rPr>
            </w:pPr>
            <w:r>
              <w:rPr>
                <w:color w:val="auto"/>
              </w:rPr>
              <w:t>SITHCCC006</w:t>
            </w:r>
            <w:r>
              <w:rPr>
                <w:color w:val="auto"/>
              </w:rPr>
              <w:tab/>
              <w:t>Prepare</w:t>
            </w:r>
            <w:r w:rsidR="00E27B18" w:rsidRPr="004D0B29">
              <w:rPr>
                <w:color w:val="auto"/>
              </w:rPr>
              <w:t xml:space="preserve"> appetisers and salads *</w:t>
            </w:r>
          </w:p>
          <w:p w14:paraId="50C993A2" w14:textId="77777777" w:rsidR="00E27B18" w:rsidRPr="004D0B29" w:rsidRDefault="00192F16" w:rsidP="0029366F">
            <w:pPr>
              <w:pStyle w:val="TableText25boldLtab"/>
              <w:spacing w:before="20" w:after="20"/>
              <w:rPr>
                <w:color w:val="auto"/>
              </w:rPr>
            </w:pPr>
            <w:r>
              <w:rPr>
                <w:color w:val="auto"/>
              </w:rPr>
              <w:t>SITHCCC007</w:t>
            </w:r>
            <w:r w:rsidR="00E27B18" w:rsidRPr="004D0B29">
              <w:rPr>
                <w:color w:val="auto"/>
              </w:rPr>
              <w:t xml:space="preserve"> </w:t>
            </w:r>
            <w:r w:rsidR="00E27B18" w:rsidRPr="004D0B29">
              <w:rPr>
                <w:color w:val="auto"/>
              </w:rPr>
              <w:tab/>
            </w:r>
            <w:r w:rsidR="00312922">
              <w:rPr>
                <w:color w:val="auto"/>
              </w:rPr>
              <w:t xml:space="preserve">Prepare stocks, sauces and soups </w:t>
            </w:r>
            <w:r w:rsidR="00E27B18" w:rsidRPr="004D0B29">
              <w:rPr>
                <w:color w:val="auto"/>
              </w:rPr>
              <w:t>*</w:t>
            </w:r>
          </w:p>
          <w:p w14:paraId="60318EE2" w14:textId="77777777" w:rsidR="00E27B18" w:rsidRPr="004D0B29" w:rsidRDefault="00D41DFF" w:rsidP="0029366F">
            <w:pPr>
              <w:pStyle w:val="TableText25boldLtab"/>
              <w:spacing w:before="20" w:after="20"/>
              <w:rPr>
                <w:color w:val="auto"/>
              </w:rPr>
            </w:pPr>
            <w:r>
              <w:rPr>
                <w:color w:val="auto"/>
              </w:rPr>
              <w:t>TLIE1005</w:t>
            </w:r>
            <w:r w:rsidR="00E27B18" w:rsidRPr="004D0B29">
              <w:rPr>
                <w:color w:val="auto"/>
              </w:rPr>
              <w:t xml:space="preserve"> </w:t>
            </w:r>
            <w:r w:rsidR="00E27B18" w:rsidRPr="004D0B29">
              <w:rPr>
                <w:color w:val="auto"/>
              </w:rPr>
              <w:tab/>
              <w:t>Carry out basic workplace calculations</w:t>
            </w:r>
          </w:p>
        </w:tc>
      </w:tr>
      <w:tr w:rsidR="00E27B18" w:rsidRPr="004D0B29" w14:paraId="1C83A6E4" w14:textId="77777777" w:rsidTr="00BE143D">
        <w:trPr>
          <w:jc w:val="center"/>
        </w:trPr>
        <w:tc>
          <w:tcPr>
            <w:tcW w:w="3356" w:type="dxa"/>
          </w:tcPr>
          <w:p w14:paraId="7A5C7959" w14:textId="77777777" w:rsidR="00E27B18" w:rsidRPr="00093D89" w:rsidRDefault="004D69C1" w:rsidP="00E8616B">
            <w:pPr>
              <w:pStyle w:val="TableTextRtab5cm"/>
              <w:rPr>
                <w:rFonts w:cs="Calibri"/>
                <w:color w:val="auto"/>
              </w:rPr>
            </w:pPr>
            <w:r>
              <w:rPr>
                <w:rFonts w:cs="Calibri"/>
                <w:color w:val="auto"/>
              </w:rPr>
              <w:t>Kitchen Production 1</w:t>
            </w:r>
            <w:r w:rsidR="00E27B18" w:rsidRPr="00093D89">
              <w:rPr>
                <w:rFonts w:cs="Calibri"/>
                <w:color w:val="auto"/>
              </w:rPr>
              <w:tab/>
              <w:t>(0.5)</w:t>
            </w:r>
          </w:p>
        </w:tc>
        <w:tc>
          <w:tcPr>
            <w:tcW w:w="5716" w:type="dxa"/>
          </w:tcPr>
          <w:p w14:paraId="48A83D86" w14:textId="77777777" w:rsidR="00E27B18" w:rsidRPr="0029366F" w:rsidRDefault="00693D1D" w:rsidP="0029366F">
            <w:pPr>
              <w:pStyle w:val="TableText25boldLtab"/>
              <w:spacing w:before="20" w:after="20"/>
              <w:rPr>
                <w:b w:val="0"/>
                <w:color w:val="auto"/>
              </w:rPr>
            </w:pPr>
            <w:r w:rsidRPr="0029366F">
              <w:rPr>
                <w:b w:val="0"/>
                <w:color w:val="auto"/>
              </w:rPr>
              <w:t>SITHCCC006</w:t>
            </w:r>
            <w:r w:rsidRPr="0029366F">
              <w:rPr>
                <w:b w:val="0"/>
                <w:color w:val="auto"/>
              </w:rPr>
              <w:tab/>
              <w:t>Prepare</w:t>
            </w:r>
            <w:r w:rsidR="00E27B18" w:rsidRPr="0029366F">
              <w:rPr>
                <w:b w:val="0"/>
                <w:color w:val="auto"/>
              </w:rPr>
              <w:t xml:space="preserve"> appetisers and salads * </w:t>
            </w:r>
          </w:p>
          <w:p w14:paraId="794D109F" w14:textId="77777777" w:rsidR="00E27B18" w:rsidRPr="004D0B29" w:rsidRDefault="00192F16" w:rsidP="0029366F">
            <w:pPr>
              <w:pStyle w:val="TableText25boldLtab"/>
              <w:spacing w:before="20" w:after="20"/>
              <w:rPr>
                <w:color w:val="auto"/>
              </w:rPr>
            </w:pPr>
            <w:r w:rsidRPr="0029366F">
              <w:rPr>
                <w:b w:val="0"/>
                <w:color w:val="auto"/>
              </w:rPr>
              <w:t>SITHCCC007</w:t>
            </w:r>
            <w:r w:rsidR="00E27B18" w:rsidRPr="0029366F">
              <w:rPr>
                <w:b w:val="0"/>
                <w:color w:val="auto"/>
              </w:rPr>
              <w:t xml:space="preserve"> </w:t>
            </w:r>
            <w:r w:rsidR="00E27B18" w:rsidRPr="0029366F">
              <w:rPr>
                <w:b w:val="0"/>
                <w:color w:val="auto"/>
              </w:rPr>
              <w:tab/>
            </w:r>
            <w:r w:rsidR="00312922" w:rsidRPr="0029366F">
              <w:rPr>
                <w:b w:val="0"/>
                <w:color w:val="auto"/>
              </w:rPr>
              <w:t xml:space="preserve">Prepare stocks, sauces and soups </w:t>
            </w:r>
            <w:r w:rsidR="00E27B18" w:rsidRPr="0029366F">
              <w:rPr>
                <w:b w:val="0"/>
                <w:color w:val="auto"/>
              </w:rPr>
              <w:t>*</w:t>
            </w:r>
          </w:p>
        </w:tc>
      </w:tr>
      <w:tr w:rsidR="00E27B18" w:rsidRPr="004D0B29" w14:paraId="2644D07A" w14:textId="77777777" w:rsidTr="00BE143D">
        <w:trPr>
          <w:jc w:val="center"/>
        </w:trPr>
        <w:tc>
          <w:tcPr>
            <w:tcW w:w="3356" w:type="dxa"/>
          </w:tcPr>
          <w:p w14:paraId="01A62783" w14:textId="77777777" w:rsidR="00E27B18" w:rsidRPr="00093D89" w:rsidRDefault="004D69C1" w:rsidP="009E3BAA">
            <w:pPr>
              <w:pStyle w:val="TableTextRtab5cmBold"/>
              <w:rPr>
                <w:rFonts w:cs="Calibri"/>
                <w:color w:val="auto"/>
              </w:rPr>
            </w:pPr>
            <w:r>
              <w:rPr>
                <w:rFonts w:cs="Calibri"/>
                <w:color w:val="auto"/>
              </w:rPr>
              <w:t>Kitchen Operations</w:t>
            </w:r>
            <w:r w:rsidR="00E27B18" w:rsidRPr="00093D89">
              <w:rPr>
                <w:rFonts w:cs="Calibri"/>
                <w:color w:val="auto"/>
              </w:rPr>
              <w:t xml:space="preserve"> </w:t>
            </w:r>
            <w:r w:rsidR="00E27B18" w:rsidRPr="00093D89">
              <w:rPr>
                <w:rFonts w:cs="Calibri"/>
                <w:color w:val="auto"/>
              </w:rPr>
              <w:tab/>
              <w:t xml:space="preserve">(1.0) </w:t>
            </w:r>
          </w:p>
        </w:tc>
        <w:tc>
          <w:tcPr>
            <w:tcW w:w="5716" w:type="dxa"/>
          </w:tcPr>
          <w:p w14:paraId="5E468648" w14:textId="77777777" w:rsidR="00E27B18" w:rsidRPr="004D0B29" w:rsidRDefault="00192F16" w:rsidP="0029366F">
            <w:pPr>
              <w:pStyle w:val="TableText25boldLtab"/>
              <w:spacing w:before="20" w:after="20"/>
              <w:rPr>
                <w:color w:val="auto"/>
              </w:rPr>
            </w:pPr>
            <w:r>
              <w:rPr>
                <w:color w:val="auto"/>
              </w:rPr>
              <w:t>SITHCCC011</w:t>
            </w:r>
            <w:r w:rsidR="00E27B18" w:rsidRPr="004D0B29">
              <w:rPr>
                <w:color w:val="auto"/>
              </w:rPr>
              <w:tab/>
            </w:r>
            <w:r w:rsidR="00E27B18" w:rsidRPr="00157AB4">
              <w:rPr>
                <w:color w:val="auto"/>
              </w:rPr>
              <w:t>Use cookery skills effectively *</w:t>
            </w:r>
            <w:r w:rsidR="00157AB4" w:rsidRPr="00157AB4">
              <w:rPr>
                <w:color w:val="auto"/>
              </w:rPr>
              <w:t>.***</w:t>
            </w:r>
          </w:p>
          <w:p w14:paraId="529A731D" w14:textId="77777777" w:rsidR="00E27B18" w:rsidRPr="004D0B29" w:rsidRDefault="008E0F3B" w:rsidP="0029366F">
            <w:pPr>
              <w:pStyle w:val="TableText25boldLtab"/>
              <w:spacing w:before="20" w:after="20"/>
              <w:rPr>
                <w:color w:val="auto"/>
              </w:rPr>
            </w:pPr>
            <w:r>
              <w:rPr>
                <w:color w:val="auto"/>
              </w:rPr>
              <w:t>SITHCCC008</w:t>
            </w:r>
            <w:r w:rsidR="00E27B18" w:rsidRPr="004D0B29">
              <w:rPr>
                <w:color w:val="auto"/>
              </w:rPr>
              <w:tab/>
              <w:t>Pr</w:t>
            </w:r>
            <w:r>
              <w:rPr>
                <w:color w:val="auto"/>
              </w:rPr>
              <w:t>epare</w:t>
            </w:r>
            <w:r w:rsidR="00E27B18" w:rsidRPr="004D0B29">
              <w:rPr>
                <w:color w:val="auto"/>
              </w:rPr>
              <w:t xml:space="preserve"> vegetable, fruit, egg</w:t>
            </w:r>
            <w:r>
              <w:rPr>
                <w:color w:val="auto"/>
              </w:rPr>
              <w:t>s</w:t>
            </w:r>
            <w:r w:rsidR="00E27B18" w:rsidRPr="004D0B29">
              <w:rPr>
                <w:color w:val="auto"/>
              </w:rPr>
              <w:t xml:space="preserve"> and </w:t>
            </w:r>
            <w:r w:rsidR="00E27B18" w:rsidRPr="004D0B29">
              <w:rPr>
                <w:color w:val="auto"/>
              </w:rPr>
              <w:tab/>
              <w:t>farinaceous dishes *</w:t>
            </w:r>
          </w:p>
          <w:p w14:paraId="0A3F079D" w14:textId="77777777" w:rsidR="00E27B18" w:rsidRPr="004D0B29" w:rsidRDefault="00523D06" w:rsidP="0029366F">
            <w:pPr>
              <w:pStyle w:val="TableText25boldLtab"/>
              <w:spacing w:before="20" w:after="20"/>
              <w:rPr>
                <w:color w:val="auto"/>
              </w:rPr>
            </w:pPr>
            <w:r>
              <w:rPr>
                <w:color w:val="auto"/>
              </w:rPr>
              <w:t>SITHCCC0</w:t>
            </w:r>
            <w:r w:rsidR="00E27B18" w:rsidRPr="004D0B29">
              <w:rPr>
                <w:color w:val="auto"/>
              </w:rPr>
              <w:t>03</w:t>
            </w:r>
            <w:r w:rsidR="00E27B18" w:rsidRPr="004D0B29">
              <w:rPr>
                <w:color w:val="auto"/>
              </w:rPr>
              <w:tab/>
            </w:r>
            <w:r w:rsidR="003109C5">
              <w:rPr>
                <w:color w:val="auto"/>
              </w:rPr>
              <w:t>Prepare and present sandwiches *</w:t>
            </w:r>
          </w:p>
          <w:p w14:paraId="2F13D0FA" w14:textId="77777777" w:rsidR="00E27B18" w:rsidRPr="004D0B29" w:rsidRDefault="003109C5" w:rsidP="0029366F">
            <w:pPr>
              <w:pStyle w:val="TableText25boldLtab"/>
              <w:spacing w:before="20" w:after="20"/>
              <w:rPr>
                <w:color w:val="auto"/>
              </w:rPr>
            </w:pPr>
            <w:r>
              <w:rPr>
                <w:color w:val="auto"/>
              </w:rPr>
              <w:t>SITHCCC004</w:t>
            </w:r>
            <w:r>
              <w:rPr>
                <w:color w:val="auto"/>
              </w:rPr>
              <w:tab/>
            </w:r>
            <w:r w:rsidR="00E27B18" w:rsidRPr="004D0B29">
              <w:rPr>
                <w:color w:val="auto"/>
              </w:rPr>
              <w:t>Package prepared foodstuffs *</w:t>
            </w:r>
          </w:p>
        </w:tc>
      </w:tr>
      <w:tr w:rsidR="00E27B18" w:rsidRPr="004D0B29" w14:paraId="3EDDFFF8" w14:textId="77777777" w:rsidTr="00BE143D">
        <w:trPr>
          <w:jc w:val="center"/>
        </w:trPr>
        <w:tc>
          <w:tcPr>
            <w:tcW w:w="3356" w:type="dxa"/>
          </w:tcPr>
          <w:p w14:paraId="38FEA100" w14:textId="77777777" w:rsidR="00E27B18" w:rsidRPr="00093D89" w:rsidRDefault="00B20BA6" w:rsidP="00E8616B">
            <w:pPr>
              <w:pStyle w:val="TableTextRtab5cm"/>
              <w:rPr>
                <w:rFonts w:cs="Calibri"/>
                <w:color w:val="auto"/>
              </w:rPr>
            </w:pPr>
            <w:r>
              <w:t>Kitchen Production 2</w:t>
            </w:r>
            <w:r w:rsidR="00E27B18" w:rsidRPr="00093D89">
              <w:rPr>
                <w:rFonts w:cs="Calibri"/>
                <w:color w:val="auto"/>
              </w:rPr>
              <w:tab/>
              <w:t>(0.5)</w:t>
            </w:r>
          </w:p>
        </w:tc>
        <w:tc>
          <w:tcPr>
            <w:tcW w:w="5716" w:type="dxa"/>
          </w:tcPr>
          <w:p w14:paraId="1B735E2F" w14:textId="77777777" w:rsidR="00E27B18" w:rsidRPr="0029366F" w:rsidRDefault="00192F16" w:rsidP="0029366F">
            <w:pPr>
              <w:pStyle w:val="TableText25boldLtab"/>
              <w:spacing w:before="20" w:after="20"/>
              <w:rPr>
                <w:b w:val="0"/>
                <w:color w:val="auto"/>
              </w:rPr>
            </w:pPr>
            <w:r w:rsidRPr="0029366F">
              <w:rPr>
                <w:b w:val="0"/>
                <w:color w:val="auto"/>
              </w:rPr>
              <w:t>SITHCCC011</w:t>
            </w:r>
            <w:r w:rsidR="00E27B18" w:rsidRPr="0029366F">
              <w:rPr>
                <w:b w:val="0"/>
                <w:color w:val="auto"/>
              </w:rPr>
              <w:tab/>
              <w:t>Use cookery skills effectively *</w:t>
            </w:r>
            <w:r w:rsidR="00157AB4" w:rsidRPr="0029366F">
              <w:rPr>
                <w:b w:val="0"/>
                <w:color w:val="auto"/>
              </w:rPr>
              <w:t>.***</w:t>
            </w:r>
          </w:p>
          <w:p w14:paraId="33F0FB1B" w14:textId="77777777" w:rsidR="00E27B18" w:rsidRPr="0029366F" w:rsidRDefault="008E0F3B" w:rsidP="0029366F">
            <w:pPr>
              <w:pStyle w:val="TableText25boldLtab"/>
              <w:spacing w:before="20" w:after="20"/>
              <w:rPr>
                <w:b w:val="0"/>
                <w:color w:val="auto"/>
              </w:rPr>
            </w:pPr>
            <w:r w:rsidRPr="0029366F">
              <w:rPr>
                <w:b w:val="0"/>
                <w:color w:val="auto"/>
              </w:rPr>
              <w:t>SITHCCC008</w:t>
            </w:r>
            <w:r w:rsidR="00E27B18" w:rsidRPr="0029366F">
              <w:rPr>
                <w:b w:val="0"/>
                <w:color w:val="auto"/>
              </w:rPr>
              <w:tab/>
              <w:t>Pr</w:t>
            </w:r>
            <w:r w:rsidRPr="0029366F">
              <w:rPr>
                <w:b w:val="0"/>
                <w:color w:val="auto"/>
              </w:rPr>
              <w:t>epare</w:t>
            </w:r>
            <w:r w:rsidR="00E27B18" w:rsidRPr="0029366F">
              <w:rPr>
                <w:b w:val="0"/>
                <w:color w:val="auto"/>
              </w:rPr>
              <w:t xml:space="preserve"> vegetable, fruit, egg</w:t>
            </w:r>
            <w:r w:rsidRPr="0029366F">
              <w:rPr>
                <w:b w:val="0"/>
                <w:color w:val="auto"/>
              </w:rPr>
              <w:t>s</w:t>
            </w:r>
            <w:r w:rsidR="00E27B18" w:rsidRPr="0029366F">
              <w:rPr>
                <w:b w:val="0"/>
                <w:color w:val="auto"/>
              </w:rPr>
              <w:t xml:space="preserve"> and </w:t>
            </w:r>
            <w:r w:rsidR="00E27B18" w:rsidRPr="0029366F">
              <w:rPr>
                <w:b w:val="0"/>
                <w:color w:val="auto"/>
              </w:rPr>
              <w:tab/>
              <w:t>farinaceous dishes *</w:t>
            </w:r>
          </w:p>
        </w:tc>
      </w:tr>
      <w:tr w:rsidR="00E27B18" w:rsidRPr="004D0B29" w14:paraId="4F30DAE1" w14:textId="77777777" w:rsidTr="00BE143D">
        <w:trPr>
          <w:jc w:val="center"/>
        </w:trPr>
        <w:tc>
          <w:tcPr>
            <w:tcW w:w="3356" w:type="dxa"/>
            <w:vAlign w:val="center"/>
          </w:tcPr>
          <w:p w14:paraId="65B199AB" w14:textId="77777777" w:rsidR="00E27B18" w:rsidRPr="004D0B29" w:rsidRDefault="00E27B18" w:rsidP="00E8616B">
            <w:pPr>
              <w:pStyle w:val="TableTextRtab5cm"/>
              <w:rPr>
                <w:rFonts w:cs="Calibri"/>
                <w:color w:val="auto"/>
              </w:rPr>
            </w:pPr>
            <w:r w:rsidRPr="004D0B29">
              <w:rPr>
                <w:rFonts w:cs="Calibri"/>
                <w:color w:val="auto"/>
              </w:rPr>
              <w:t xml:space="preserve">SWL Industry Catering </w:t>
            </w:r>
            <w:r w:rsidR="009602E1">
              <w:rPr>
                <w:rFonts w:cs="Calibri"/>
                <w:color w:val="auto"/>
              </w:rPr>
              <w:t>1</w:t>
            </w:r>
            <w:r w:rsidRPr="004D0B29">
              <w:rPr>
                <w:rFonts w:cs="Calibri"/>
                <w:color w:val="auto"/>
              </w:rPr>
              <w:tab/>
              <w:t>(0.5)</w:t>
            </w:r>
          </w:p>
        </w:tc>
        <w:tc>
          <w:tcPr>
            <w:tcW w:w="5716" w:type="dxa"/>
          </w:tcPr>
          <w:p w14:paraId="69612762" w14:textId="77777777" w:rsidR="00E27B18" w:rsidRPr="0029366F" w:rsidRDefault="00192F16" w:rsidP="0029366F">
            <w:pPr>
              <w:pStyle w:val="TableText25boldLtab"/>
              <w:spacing w:before="20" w:after="20"/>
              <w:rPr>
                <w:b w:val="0"/>
                <w:color w:val="auto"/>
              </w:rPr>
            </w:pPr>
            <w:r w:rsidRPr="0029366F">
              <w:rPr>
                <w:b w:val="0"/>
                <w:color w:val="auto"/>
              </w:rPr>
              <w:t>SITHCCC011</w:t>
            </w:r>
            <w:r w:rsidR="00E27B18" w:rsidRPr="0029366F">
              <w:rPr>
                <w:b w:val="0"/>
                <w:color w:val="auto"/>
              </w:rPr>
              <w:tab/>
              <w:t>Use cookery skills effectively *</w:t>
            </w:r>
          </w:p>
        </w:tc>
      </w:tr>
      <w:tr w:rsidR="00E27B18" w:rsidRPr="004D0B29" w14:paraId="1028C1D4" w14:textId="77777777" w:rsidTr="00BE143D">
        <w:trPr>
          <w:jc w:val="center"/>
        </w:trPr>
        <w:tc>
          <w:tcPr>
            <w:tcW w:w="3356" w:type="dxa"/>
            <w:vAlign w:val="center"/>
          </w:tcPr>
          <w:p w14:paraId="2049C261" w14:textId="77777777" w:rsidR="00E27B18" w:rsidRPr="004D0B29" w:rsidRDefault="00E27B18" w:rsidP="00E8616B">
            <w:pPr>
              <w:pStyle w:val="TableTextRtab5cm"/>
              <w:rPr>
                <w:rFonts w:cs="Calibri"/>
                <w:color w:val="auto"/>
              </w:rPr>
            </w:pPr>
            <w:r w:rsidRPr="004D0B29">
              <w:rPr>
                <w:rFonts w:cs="Calibri"/>
                <w:color w:val="auto"/>
              </w:rPr>
              <w:t xml:space="preserve">SWL Hospitality Industry 2 </w:t>
            </w:r>
            <w:r w:rsidRPr="004D0B29">
              <w:rPr>
                <w:rFonts w:cs="Calibri"/>
                <w:color w:val="auto"/>
              </w:rPr>
              <w:tab/>
              <w:t>(0.5)</w:t>
            </w:r>
          </w:p>
        </w:tc>
        <w:tc>
          <w:tcPr>
            <w:tcW w:w="5716" w:type="dxa"/>
          </w:tcPr>
          <w:p w14:paraId="48B2D882" w14:textId="77777777" w:rsidR="00E27B18" w:rsidRPr="0029366F" w:rsidRDefault="002D08F0" w:rsidP="0029366F">
            <w:pPr>
              <w:pStyle w:val="TableText25boldLtab"/>
              <w:spacing w:before="20" w:after="20"/>
              <w:rPr>
                <w:b w:val="0"/>
                <w:color w:val="auto"/>
              </w:rPr>
            </w:pPr>
            <w:r w:rsidRPr="0029366F">
              <w:rPr>
                <w:b w:val="0"/>
                <w:color w:val="auto"/>
              </w:rPr>
              <w:t>SITXCCS001</w:t>
            </w:r>
            <w:r w:rsidRPr="0029366F">
              <w:rPr>
                <w:b w:val="0"/>
                <w:color w:val="auto"/>
              </w:rPr>
              <w:tab/>
              <w:t xml:space="preserve">Provide customer information and </w:t>
            </w:r>
            <w:r w:rsidR="00E03973">
              <w:rPr>
                <w:b w:val="0"/>
                <w:color w:val="auto"/>
              </w:rPr>
              <w:tab/>
            </w:r>
            <w:r w:rsidRPr="0029366F">
              <w:rPr>
                <w:b w:val="0"/>
                <w:color w:val="auto"/>
              </w:rPr>
              <w:t>assistance</w:t>
            </w:r>
          </w:p>
        </w:tc>
      </w:tr>
    </w:tbl>
    <w:p w14:paraId="06A0AA40" w14:textId="77777777" w:rsidR="00E72581" w:rsidRDefault="00E72581" w:rsidP="00E72581">
      <w:r>
        <w:rPr>
          <w:rFonts w:cs="Calibri"/>
          <w:szCs w:val="22"/>
        </w:rPr>
        <w:t>*</w:t>
      </w:r>
      <w:proofErr w:type="gramStart"/>
      <w:r>
        <w:rPr>
          <w:rFonts w:cs="Calibri"/>
          <w:szCs w:val="22"/>
        </w:rPr>
        <w:t>P</w:t>
      </w:r>
      <w:r w:rsidRPr="002322B1">
        <w:rPr>
          <w:rFonts w:cs="Calibri"/>
          <w:szCs w:val="22"/>
        </w:rPr>
        <w:t>re requisite</w:t>
      </w:r>
      <w:proofErr w:type="gramEnd"/>
      <w:r w:rsidRPr="002322B1">
        <w:rPr>
          <w:rFonts w:cs="Calibri"/>
          <w:szCs w:val="22"/>
        </w:rPr>
        <w:t xml:space="preserve"> is </w:t>
      </w:r>
      <w:r w:rsidR="002D08F0">
        <w:t>SITXFSA001</w:t>
      </w:r>
      <w:r w:rsidRPr="002322B1">
        <w:t xml:space="preserve"> Use hygienic practices for food safety</w:t>
      </w:r>
    </w:p>
    <w:p w14:paraId="5CB0109F" w14:textId="77777777" w:rsidR="001B3797" w:rsidRDefault="00027F88" w:rsidP="00CB1D53">
      <w:pPr>
        <w:sectPr w:rsidR="001B3797" w:rsidSect="00EF4516">
          <w:pgSz w:w="11906" w:h="16838"/>
          <w:pgMar w:top="964" w:right="1418" w:bottom="992" w:left="1418" w:header="425" w:footer="567" w:gutter="142"/>
          <w:cols w:space="708"/>
          <w:docGrid w:linePitch="360"/>
        </w:sectPr>
      </w:pPr>
      <w:r>
        <w:rPr>
          <w:szCs w:val="22"/>
        </w:rPr>
        <w:t>***</w:t>
      </w:r>
      <w:r w:rsidR="00157AB4" w:rsidRPr="00272EDC">
        <w:rPr>
          <w:szCs w:val="22"/>
        </w:rPr>
        <w:t xml:space="preserve">SWL requirements: </w:t>
      </w:r>
      <w:r w:rsidR="00157AB4" w:rsidRPr="00027F88">
        <w:rPr>
          <w:szCs w:val="22"/>
        </w:rPr>
        <w:t xml:space="preserve">SWL is not mandatory but is highly recommended as the core competency, </w:t>
      </w:r>
      <w:r w:rsidR="00192F16">
        <w:rPr>
          <w:b/>
          <w:szCs w:val="22"/>
        </w:rPr>
        <w:t>SITHCCC011</w:t>
      </w:r>
      <w:r w:rsidR="00157AB4" w:rsidRPr="00027F88">
        <w:rPr>
          <w:b/>
          <w:szCs w:val="22"/>
        </w:rPr>
        <w:t xml:space="preserve"> Use cookery skills effectively,</w:t>
      </w:r>
      <w:r w:rsidR="00157AB4" w:rsidRPr="00027F88">
        <w:rPr>
          <w:szCs w:val="22"/>
        </w:rPr>
        <w:t xml:space="preserve"> </w:t>
      </w:r>
      <w:r w:rsidR="00157AB4" w:rsidRPr="00101AB9">
        <w:t>requires students to prepare and serve multiple items for a minimum of 12 complete service periods (shifts) to demonstrate</w:t>
      </w:r>
      <w:r w:rsidR="00157AB4" w:rsidRPr="00027F88">
        <w:rPr>
          <w:szCs w:val="22"/>
        </w:rPr>
        <w:t xml:space="preserve"> competence.</w:t>
      </w:r>
      <w:r w:rsidR="001B3797">
        <w:t xml:space="preserve"> </w:t>
      </w:r>
    </w:p>
    <w:p w14:paraId="697A8684" w14:textId="77777777" w:rsidR="0091136E" w:rsidRDefault="0091136E" w:rsidP="0091136E">
      <w:pPr>
        <w:pStyle w:val="Heading2"/>
      </w:pPr>
      <w:r w:rsidRPr="006C72CF">
        <w:lastRenderedPageBreak/>
        <w:t>VET Implementation Summary</w:t>
      </w:r>
      <w:r>
        <w:t xml:space="preserve"> Catering Stream (Cert</w:t>
      </w:r>
      <w:r w:rsidR="009602E1">
        <w:t>ificate</w:t>
      </w:r>
      <w:r>
        <w:t xml:space="preserve"> III Pathway)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5716"/>
      </w:tblGrid>
      <w:tr w:rsidR="0091136E" w:rsidRPr="00CC6CB9" w14:paraId="5E1947BC" w14:textId="77777777" w:rsidTr="0006092A">
        <w:trPr>
          <w:jc w:val="center"/>
        </w:trPr>
        <w:tc>
          <w:tcPr>
            <w:tcW w:w="3356" w:type="dxa"/>
          </w:tcPr>
          <w:p w14:paraId="1C875F3B" w14:textId="77777777" w:rsidR="0091136E" w:rsidRPr="00CC6CB9" w:rsidRDefault="0091136E" w:rsidP="0006092A">
            <w:pPr>
              <w:pStyle w:val="TableTextBold"/>
            </w:pPr>
            <w:r w:rsidRPr="00CC6CB9">
              <w:t>BSSS Unit Title</w:t>
            </w:r>
          </w:p>
        </w:tc>
        <w:tc>
          <w:tcPr>
            <w:tcW w:w="5716" w:type="dxa"/>
          </w:tcPr>
          <w:p w14:paraId="105D15C8" w14:textId="77777777" w:rsidR="0091136E" w:rsidRPr="00CC6CB9" w:rsidRDefault="0091136E" w:rsidP="0006092A">
            <w:pPr>
              <w:pStyle w:val="TableTextBold"/>
            </w:pPr>
            <w:r w:rsidRPr="00CC6CB9">
              <w:t>Competencies</w:t>
            </w:r>
          </w:p>
        </w:tc>
      </w:tr>
      <w:tr w:rsidR="0091136E" w:rsidRPr="00CC6CB9" w14:paraId="47685CBB" w14:textId="77777777" w:rsidTr="0006092A">
        <w:trPr>
          <w:trHeight w:val="795"/>
          <w:jc w:val="center"/>
        </w:trPr>
        <w:tc>
          <w:tcPr>
            <w:tcW w:w="3356" w:type="dxa"/>
            <w:tcBorders>
              <w:bottom w:val="nil"/>
            </w:tcBorders>
          </w:tcPr>
          <w:p w14:paraId="0AE1EC57" w14:textId="77777777" w:rsidR="0091136E" w:rsidRPr="00CC6CB9" w:rsidRDefault="0091136E" w:rsidP="0006092A">
            <w:pPr>
              <w:pStyle w:val="TableTextRtab5cmBold"/>
              <w:rPr>
                <w:color w:val="auto"/>
              </w:rPr>
            </w:pPr>
            <w:r w:rsidRPr="00CC6CB9">
              <w:rPr>
                <w:rFonts w:cs="Calibri"/>
                <w:color w:val="auto"/>
              </w:rPr>
              <w:t>Catering Industry Fundamentals</w:t>
            </w:r>
            <w:r w:rsidRPr="00CC6CB9">
              <w:rPr>
                <w:rFonts w:cs="Calibri"/>
                <w:color w:val="auto"/>
              </w:rPr>
              <w:tab/>
              <w:t>(1.0)</w:t>
            </w:r>
          </w:p>
        </w:tc>
        <w:tc>
          <w:tcPr>
            <w:tcW w:w="5716" w:type="dxa"/>
            <w:tcBorders>
              <w:bottom w:val="nil"/>
            </w:tcBorders>
          </w:tcPr>
          <w:p w14:paraId="18346E72" w14:textId="77777777" w:rsidR="0091136E" w:rsidRDefault="002D08F0" w:rsidP="0091136E">
            <w:pPr>
              <w:pStyle w:val="TableText25boldLtab"/>
              <w:rPr>
                <w:color w:val="auto"/>
              </w:rPr>
            </w:pPr>
            <w:r>
              <w:rPr>
                <w:color w:val="auto"/>
              </w:rPr>
              <w:t>SITXFSA001</w:t>
            </w:r>
            <w:r w:rsidR="0091136E" w:rsidRPr="00CC6CB9">
              <w:rPr>
                <w:color w:val="auto"/>
              </w:rPr>
              <w:t xml:space="preserve"> </w:t>
            </w:r>
            <w:r w:rsidR="0091136E" w:rsidRPr="00CC6CB9">
              <w:rPr>
                <w:color w:val="auto"/>
              </w:rPr>
              <w:tab/>
              <w:t>Use hygienic practices for food safety</w:t>
            </w:r>
          </w:p>
          <w:p w14:paraId="2E7DBEAB" w14:textId="77777777" w:rsidR="0091136E" w:rsidRPr="00CC6CB9" w:rsidRDefault="00693D1D" w:rsidP="0091136E">
            <w:pPr>
              <w:pStyle w:val="TableText25boldLtab"/>
              <w:rPr>
                <w:color w:val="auto"/>
              </w:rPr>
            </w:pPr>
            <w:r>
              <w:rPr>
                <w:color w:val="auto"/>
              </w:rPr>
              <w:t>SITHFAB005</w:t>
            </w:r>
            <w:r w:rsidR="0091136E" w:rsidRPr="00BB06A9">
              <w:rPr>
                <w:color w:val="auto"/>
              </w:rPr>
              <w:t xml:space="preserve"> </w:t>
            </w:r>
            <w:r w:rsidR="0091136E" w:rsidRPr="00BB06A9">
              <w:rPr>
                <w:color w:val="auto"/>
              </w:rPr>
              <w:tab/>
              <w:t>Prepare and serve espresso coffee *</w:t>
            </w:r>
          </w:p>
          <w:p w14:paraId="290862E4" w14:textId="77777777" w:rsidR="0091136E" w:rsidRPr="00CC6CB9" w:rsidRDefault="002D08F0" w:rsidP="0006092A">
            <w:pPr>
              <w:pStyle w:val="TableText25boldLtab"/>
              <w:rPr>
                <w:color w:val="auto"/>
              </w:rPr>
            </w:pPr>
            <w:r>
              <w:rPr>
                <w:color w:val="auto"/>
              </w:rPr>
              <w:t>SITXWHS001</w:t>
            </w:r>
            <w:r w:rsidR="0091136E" w:rsidRPr="00CC6CB9">
              <w:rPr>
                <w:color w:val="auto"/>
              </w:rPr>
              <w:t xml:space="preserve"> </w:t>
            </w:r>
            <w:r w:rsidR="0091136E" w:rsidRPr="00CC6CB9">
              <w:rPr>
                <w:color w:val="auto"/>
              </w:rPr>
              <w:tab/>
              <w:t xml:space="preserve">Participate in safe work practices </w:t>
            </w:r>
          </w:p>
          <w:p w14:paraId="41C68438" w14:textId="77777777" w:rsidR="0091136E" w:rsidRPr="00CC6CB9" w:rsidRDefault="003109C5" w:rsidP="0006092A">
            <w:pPr>
              <w:pStyle w:val="TableText25boldLtab"/>
              <w:rPr>
                <w:color w:val="auto"/>
              </w:rPr>
            </w:pPr>
            <w:r>
              <w:rPr>
                <w:color w:val="auto"/>
              </w:rPr>
              <w:t>SITHCCC001</w:t>
            </w:r>
            <w:r w:rsidR="0091136E" w:rsidRPr="00CC6CB9">
              <w:rPr>
                <w:color w:val="auto"/>
              </w:rPr>
              <w:tab/>
              <w:t xml:space="preserve">Use food preparation equipment * </w:t>
            </w:r>
          </w:p>
          <w:p w14:paraId="77CB2571" w14:textId="77777777" w:rsidR="0091136E" w:rsidRPr="00CC6CB9" w:rsidRDefault="003109C5" w:rsidP="0006092A">
            <w:pPr>
              <w:pStyle w:val="TableText25boldLtab"/>
              <w:rPr>
                <w:color w:val="auto"/>
              </w:rPr>
            </w:pPr>
            <w:r>
              <w:rPr>
                <w:color w:val="auto"/>
              </w:rPr>
              <w:t>SITHCCC002</w:t>
            </w:r>
            <w:r w:rsidR="0091136E" w:rsidRPr="00CC6CB9">
              <w:rPr>
                <w:color w:val="auto"/>
              </w:rPr>
              <w:t xml:space="preserve"> </w:t>
            </w:r>
            <w:r w:rsidR="0091136E" w:rsidRPr="00CC6CB9">
              <w:rPr>
                <w:color w:val="auto"/>
              </w:rPr>
              <w:tab/>
            </w:r>
            <w:r>
              <w:rPr>
                <w:color w:val="auto"/>
              </w:rPr>
              <w:t>Prepare and present simple dishes *</w:t>
            </w:r>
            <w:r w:rsidR="0091136E" w:rsidRPr="00CC6CB9">
              <w:rPr>
                <w:color w:val="auto"/>
              </w:rPr>
              <w:t xml:space="preserve"> </w:t>
            </w:r>
          </w:p>
        </w:tc>
      </w:tr>
      <w:tr w:rsidR="0091136E" w:rsidRPr="00CC6CB9" w14:paraId="42148494" w14:textId="77777777" w:rsidTr="0006092A">
        <w:trPr>
          <w:jc w:val="center"/>
        </w:trPr>
        <w:tc>
          <w:tcPr>
            <w:tcW w:w="3356" w:type="dxa"/>
          </w:tcPr>
          <w:p w14:paraId="09BA555E" w14:textId="77777777" w:rsidR="0091136E" w:rsidRPr="00CC6CB9" w:rsidRDefault="0091136E" w:rsidP="0006092A">
            <w:pPr>
              <w:pStyle w:val="TableTextRtab5cm"/>
              <w:ind w:left="0"/>
              <w:rPr>
                <w:rFonts w:cs="Calibri"/>
                <w:color w:val="auto"/>
              </w:rPr>
            </w:pPr>
            <w:r w:rsidRPr="00CC6CB9">
              <w:rPr>
                <w:rFonts w:cs="Calibri"/>
                <w:color w:val="auto"/>
              </w:rPr>
              <w:t xml:space="preserve"> Catering Fundamentals</w:t>
            </w:r>
            <w:r w:rsidRPr="00CC6CB9">
              <w:rPr>
                <w:rFonts w:cs="Calibri"/>
                <w:color w:val="auto"/>
              </w:rPr>
              <w:tab/>
              <w:t>(0.5)</w:t>
            </w:r>
          </w:p>
        </w:tc>
        <w:tc>
          <w:tcPr>
            <w:tcW w:w="5716" w:type="dxa"/>
          </w:tcPr>
          <w:p w14:paraId="4C69AC0C" w14:textId="77777777" w:rsidR="0091136E" w:rsidRPr="00CC6CB9" w:rsidRDefault="002D08F0" w:rsidP="0006092A">
            <w:pPr>
              <w:pStyle w:val="TableText25Ltab"/>
              <w:rPr>
                <w:color w:val="auto"/>
              </w:rPr>
            </w:pPr>
            <w:r>
              <w:rPr>
                <w:color w:val="auto"/>
              </w:rPr>
              <w:t>SITXFSA001</w:t>
            </w:r>
            <w:r w:rsidR="0091136E" w:rsidRPr="00CC6CB9">
              <w:rPr>
                <w:color w:val="auto"/>
              </w:rPr>
              <w:t xml:space="preserve"> </w:t>
            </w:r>
            <w:r w:rsidR="0091136E" w:rsidRPr="00CC6CB9">
              <w:rPr>
                <w:color w:val="auto"/>
              </w:rPr>
              <w:tab/>
              <w:t xml:space="preserve">Use hygienic practices for food safety </w:t>
            </w:r>
          </w:p>
          <w:p w14:paraId="0CFA2B58" w14:textId="77777777" w:rsidR="0091136E" w:rsidRDefault="00693D1D" w:rsidP="0006092A">
            <w:pPr>
              <w:pStyle w:val="TableText25Ltab"/>
              <w:rPr>
                <w:color w:val="auto"/>
              </w:rPr>
            </w:pPr>
            <w:r>
              <w:rPr>
                <w:color w:val="auto"/>
              </w:rPr>
              <w:t>SITHFAB005</w:t>
            </w:r>
            <w:r w:rsidR="0091136E" w:rsidRPr="00BB06A9">
              <w:rPr>
                <w:color w:val="auto"/>
              </w:rPr>
              <w:t xml:space="preserve"> </w:t>
            </w:r>
            <w:r w:rsidR="0091136E" w:rsidRPr="00BB06A9">
              <w:rPr>
                <w:color w:val="auto"/>
              </w:rPr>
              <w:tab/>
              <w:t>Prepare and serve espresso coffee *</w:t>
            </w:r>
          </w:p>
          <w:p w14:paraId="745D806B" w14:textId="77777777" w:rsidR="0091136E" w:rsidRPr="00CC6CB9" w:rsidRDefault="002D08F0" w:rsidP="0006092A">
            <w:pPr>
              <w:pStyle w:val="TableText25Ltab"/>
              <w:rPr>
                <w:color w:val="auto"/>
              </w:rPr>
            </w:pPr>
            <w:r>
              <w:rPr>
                <w:color w:val="auto"/>
              </w:rPr>
              <w:t>SITXWHS001</w:t>
            </w:r>
            <w:r w:rsidR="0091136E" w:rsidRPr="00CC6CB9">
              <w:rPr>
                <w:color w:val="auto"/>
              </w:rPr>
              <w:t xml:space="preserve"> </w:t>
            </w:r>
            <w:r w:rsidR="0091136E" w:rsidRPr="00CC6CB9">
              <w:rPr>
                <w:color w:val="auto"/>
              </w:rPr>
              <w:tab/>
              <w:t xml:space="preserve">Participate in safe work practices </w:t>
            </w:r>
          </w:p>
        </w:tc>
      </w:tr>
      <w:tr w:rsidR="0091136E" w:rsidRPr="00CC6CB9" w14:paraId="3FB8B246" w14:textId="77777777" w:rsidTr="0006092A">
        <w:trPr>
          <w:jc w:val="center"/>
        </w:trPr>
        <w:tc>
          <w:tcPr>
            <w:tcW w:w="3356" w:type="dxa"/>
          </w:tcPr>
          <w:p w14:paraId="282EF769" w14:textId="77777777" w:rsidR="0091136E" w:rsidRPr="00CC6CB9" w:rsidRDefault="0091136E" w:rsidP="0006092A">
            <w:pPr>
              <w:pStyle w:val="TableTextRtab5cm"/>
              <w:rPr>
                <w:rFonts w:cs="Calibri"/>
                <w:color w:val="auto"/>
              </w:rPr>
            </w:pPr>
            <w:r w:rsidRPr="00CC6CB9">
              <w:rPr>
                <w:rFonts w:cs="Calibri"/>
                <w:color w:val="auto"/>
              </w:rPr>
              <w:t>Catering Skills</w:t>
            </w:r>
            <w:r w:rsidRPr="00CC6CB9">
              <w:rPr>
                <w:rFonts w:cs="Calibri"/>
                <w:color w:val="auto"/>
              </w:rPr>
              <w:tab/>
              <w:t>(0.5)</w:t>
            </w:r>
          </w:p>
        </w:tc>
        <w:tc>
          <w:tcPr>
            <w:tcW w:w="5716" w:type="dxa"/>
          </w:tcPr>
          <w:p w14:paraId="2CD64239" w14:textId="77777777" w:rsidR="0091136E" w:rsidRPr="006C3E8C" w:rsidRDefault="003109C5" w:rsidP="0006092A">
            <w:pPr>
              <w:pStyle w:val="TableText25Ltab"/>
              <w:rPr>
                <w:color w:val="auto"/>
              </w:rPr>
            </w:pPr>
            <w:r>
              <w:rPr>
                <w:color w:val="auto"/>
              </w:rPr>
              <w:t>SITHCCC002</w:t>
            </w:r>
            <w:r w:rsidR="0091136E" w:rsidRPr="006C3E8C">
              <w:rPr>
                <w:color w:val="auto"/>
              </w:rPr>
              <w:t xml:space="preserve"> </w:t>
            </w:r>
            <w:r w:rsidR="0091136E" w:rsidRPr="006C3E8C">
              <w:rPr>
                <w:color w:val="auto"/>
              </w:rPr>
              <w:tab/>
            </w:r>
            <w:r>
              <w:rPr>
                <w:color w:val="auto"/>
              </w:rPr>
              <w:t>Prepare and present simple dishes *</w:t>
            </w:r>
            <w:r w:rsidR="0091136E" w:rsidRPr="006C3E8C">
              <w:rPr>
                <w:color w:val="auto"/>
              </w:rPr>
              <w:t xml:space="preserve"> </w:t>
            </w:r>
          </w:p>
          <w:p w14:paraId="32B75EB2" w14:textId="77777777" w:rsidR="0091136E" w:rsidRPr="006C3E8C" w:rsidRDefault="003109C5" w:rsidP="0006092A">
            <w:pPr>
              <w:pStyle w:val="TableText25Ltab"/>
              <w:rPr>
                <w:color w:val="auto"/>
              </w:rPr>
            </w:pPr>
            <w:r>
              <w:rPr>
                <w:color w:val="auto"/>
              </w:rPr>
              <w:t>SITHCCC001</w:t>
            </w:r>
            <w:r w:rsidR="0091136E" w:rsidRPr="006C3E8C">
              <w:rPr>
                <w:color w:val="auto"/>
              </w:rPr>
              <w:tab/>
              <w:t>Use food preparation equipment *</w:t>
            </w:r>
          </w:p>
        </w:tc>
      </w:tr>
      <w:tr w:rsidR="0091136E" w:rsidRPr="00CC6CB9" w14:paraId="3E1EA845" w14:textId="77777777" w:rsidTr="0006092A">
        <w:trPr>
          <w:trHeight w:val="1617"/>
          <w:jc w:val="center"/>
        </w:trPr>
        <w:tc>
          <w:tcPr>
            <w:tcW w:w="3356" w:type="dxa"/>
          </w:tcPr>
          <w:p w14:paraId="2B9BF894" w14:textId="77777777" w:rsidR="0091136E" w:rsidRPr="00CC6CB9" w:rsidRDefault="0091136E" w:rsidP="0006092A">
            <w:pPr>
              <w:pStyle w:val="TableTextRtab5cmBold"/>
              <w:rPr>
                <w:rFonts w:cs="Calibri"/>
                <w:color w:val="auto"/>
              </w:rPr>
            </w:pPr>
            <w:r w:rsidRPr="00CC6CB9">
              <w:rPr>
                <w:rFonts w:cs="Calibri"/>
                <w:color w:val="auto"/>
              </w:rPr>
              <w:t>Catering Industry Practices</w:t>
            </w:r>
          </w:p>
          <w:p w14:paraId="199C14BE" w14:textId="77777777" w:rsidR="0091136E" w:rsidRPr="00CC6CB9" w:rsidRDefault="0091136E" w:rsidP="0006092A">
            <w:pPr>
              <w:pStyle w:val="TableTextRtab5cmBold"/>
              <w:rPr>
                <w:rFonts w:cs="Calibri"/>
                <w:color w:val="auto"/>
              </w:rPr>
            </w:pPr>
            <w:r w:rsidRPr="00CC6CB9">
              <w:rPr>
                <w:rFonts w:cs="Calibri"/>
                <w:color w:val="auto"/>
              </w:rPr>
              <w:tab/>
              <w:t>(1.0)</w:t>
            </w:r>
          </w:p>
        </w:tc>
        <w:tc>
          <w:tcPr>
            <w:tcW w:w="5716" w:type="dxa"/>
          </w:tcPr>
          <w:p w14:paraId="13D481BC" w14:textId="77777777" w:rsidR="0091136E" w:rsidRPr="006C3E8C" w:rsidRDefault="003726E0" w:rsidP="0006092A">
            <w:pPr>
              <w:pStyle w:val="TableText25boldLtab"/>
              <w:rPr>
                <w:color w:val="auto"/>
              </w:rPr>
            </w:pPr>
            <w:r>
              <w:rPr>
                <w:color w:val="auto"/>
              </w:rPr>
              <w:t>SITXCCS001</w:t>
            </w:r>
            <w:r w:rsidR="0091136E" w:rsidRPr="006C3E8C">
              <w:rPr>
                <w:color w:val="auto"/>
              </w:rPr>
              <w:t xml:space="preserve"> </w:t>
            </w:r>
            <w:r w:rsidR="0091136E" w:rsidRPr="006C3E8C">
              <w:rPr>
                <w:color w:val="auto"/>
              </w:rPr>
              <w:tab/>
            </w:r>
            <w:r w:rsidR="002D08F0">
              <w:rPr>
                <w:color w:val="auto"/>
              </w:rPr>
              <w:t>Provide customer information and assistance</w:t>
            </w:r>
          </w:p>
          <w:p w14:paraId="5A81D26D" w14:textId="77777777" w:rsidR="0091136E" w:rsidRPr="006C3E8C" w:rsidRDefault="002D08F0" w:rsidP="0006092A">
            <w:pPr>
              <w:pStyle w:val="TableText25boldLtab"/>
              <w:rPr>
                <w:color w:val="auto"/>
              </w:rPr>
            </w:pPr>
            <w:r>
              <w:rPr>
                <w:color w:val="auto"/>
              </w:rPr>
              <w:t>BSBWOR203</w:t>
            </w:r>
            <w:r w:rsidR="0091136E" w:rsidRPr="006C3E8C">
              <w:rPr>
                <w:color w:val="auto"/>
              </w:rPr>
              <w:tab/>
              <w:t>Work effectively with others</w:t>
            </w:r>
          </w:p>
          <w:p w14:paraId="4172843A" w14:textId="77777777" w:rsidR="0091136E" w:rsidRPr="006C3E8C" w:rsidRDefault="00374488" w:rsidP="0006092A">
            <w:pPr>
              <w:pStyle w:val="TableText25boldLtab"/>
              <w:rPr>
                <w:color w:val="auto"/>
              </w:rPr>
            </w:pPr>
            <w:r>
              <w:rPr>
                <w:color w:val="auto"/>
              </w:rPr>
              <w:t>SITHCCC005</w:t>
            </w:r>
            <w:r w:rsidR="0091136E" w:rsidRPr="006C3E8C">
              <w:rPr>
                <w:color w:val="auto"/>
              </w:rPr>
              <w:t xml:space="preserve"> </w:t>
            </w:r>
            <w:r w:rsidR="0091136E" w:rsidRPr="006C3E8C">
              <w:rPr>
                <w:color w:val="auto"/>
              </w:rPr>
              <w:tab/>
              <w:t>Pr</w:t>
            </w:r>
            <w:r>
              <w:rPr>
                <w:color w:val="auto"/>
              </w:rPr>
              <w:t>epare</w:t>
            </w:r>
            <w:r w:rsidR="0091136E" w:rsidRPr="006C3E8C">
              <w:rPr>
                <w:color w:val="auto"/>
              </w:rPr>
              <w:t xml:space="preserve"> dishes using basic methods of </w:t>
            </w:r>
          </w:p>
          <w:p w14:paraId="61477CBC" w14:textId="77777777" w:rsidR="0091136E" w:rsidRPr="006C3E8C" w:rsidRDefault="0091136E" w:rsidP="0006092A">
            <w:pPr>
              <w:pStyle w:val="TableText25boldLtab"/>
              <w:rPr>
                <w:color w:val="auto"/>
              </w:rPr>
            </w:pPr>
            <w:r w:rsidRPr="006C3E8C">
              <w:rPr>
                <w:color w:val="auto"/>
              </w:rPr>
              <w:tab/>
              <w:t>cookery *</w:t>
            </w:r>
          </w:p>
          <w:p w14:paraId="0E892612" w14:textId="77777777" w:rsidR="0091136E" w:rsidRPr="006C3E8C" w:rsidRDefault="0003163C" w:rsidP="0006092A">
            <w:pPr>
              <w:pStyle w:val="TableText25boldLtab"/>
              <w:rPr>
                <w:color w:val="auto"/>
              </w:rPr>
            </w:pPr>
            <w:r>
              <w:rPr>
                <w:color w:val="auto"/>
              </w:rPr>
              <w:t>SITXINV002</w:t>
            </w:r>
            <w:r w:rsidR="00E11936">
              <w:rPr>
                <w:color w:val="auto"/>
              </w:rPr>
              <w:t xml:space="preserve">         </w:t>
            </w:r>
            <w:r w:rsidR="0091136E" w:rsidRPr="006C3E8C">
              <w:rPr>
                <w:color w:val="auto"/>
              </w:rPr>
              <w:t>Maintain the quality of perishable items</w:t>
            </w:r>
            <w:r w:rsidR="001B3797" w:rsidRPr="006C3E8C">
              <w:rPr>
                <w:color w:val="auto"/>
              </w:rPr>
              <w:t xml:space="preserve"> </w:t>
            </w:r>
            <w:r w:rsidR="0091136E" w:rsidRPr="006C3E8C">
              <w:rPr>
                <w:color w:val="auto"/>
              </w:rPr>
              <w:t>*</w:t>
            </w:r>
          </w:p>
          <w:p w14:paraId="3E8637FD" w14:textId="77777777" w:rsidR="0091136E" w:rsidRPr="006C3E8C" w:rsidRDefault="00523D06" w:rsidP="0006092A">
            <w:pPr>
              <w:pStyle w:val="TableText25boldLtab"/>
              <w:rPr>
                <w:color w:val="auto"/>
              </w:rPr>
            </w:pPr>
            <w:r>
              <w:rPr>
                <w:color w:val="auto"/>
              </w:rPr>
              <w:t>SITHCCC0</w:t>
            </w:r>
            <w:r w:rsidR="0091136E" w:rsidRPr="006C3E8C">
              <w:rPr>
                <w:color w:val="auto"/>
              </w:rPr>
              <w:t>03</w:t>
            </w:r>
            <w:r w:rsidR="0091136E" w:rsidRPr="006C3E8C">
              <w:rPr>
                <w:color w:val="auto"/>
              </w:rPr>
              <w:tab/>
            </w:r>
            <w:r w:rsidR="003109C5">
              <w:rPr>
                <w:color w:val="auto"/>
              </w:rPr>
              <w:t>Prepare and present sandwiches *</w:t>
            </w:r>
          </w:p>
        </w:tc>
      </w:tr>
      <w:tr w:rsidR="0091136E" w:rsidRPr="00CC6CB9" w14:paraId="15415A88" w14:textId="77777777" w:rsidTr="0006092A">
        <w:trPr>
          <w:jc w:val="center"/>
        </w:trPr>
        <w:tc>
          <w:tcPr>
            <w:tcW w:w="3356" w:type="dxa"/>
          </w:tcPr>
          <w:p w14:paraId="392A4438" w14:textId="77777777" w:rsidR="0091136E" w:rsidRPr="00CC6CB9" w:rsidRDefault="0091136E" w:rsidP="0006092A">
            <w:pPr>
              <w:pStyle w:val="TableTextRtab5cm"/>
              <w:rPr>
                <w:rFonts w:cs="Calibri"/>
                <w:color w:val="auto"/>
              </w:rPr>
            </w:pPr>
            <w:r w:rsidRPr="00CC6CB9">
              <w:rPr>
                <w:rFonts w:cs="Calibri"/>
                <w:color w:val="auto"/>
              </w:rPr>
              <w:t>Industry Skills</w:t>
            </w:r>
            <w:r w:rsidRPr="00CC6CB9">
              <w:rPr>
                <w:rFonts w:cs="Calibri"/>
                <w:color w:val="auto"/>
              </w:rPr>
              <w:tab/>
              <w:t>(0.5)</w:t>
            </w:r>
          </w:p>
        </w:tc>
        <w:tc>
          <w:tcPr>
            <w:tcW w:w="5716" w:type="dxa"/>
          </w:tcPr>
          <w:p w14:paraId="2587FA6D" w14:textId="77777777" w:rsidR="0091136E" w:rsidRPr="006C3E8C" w:rsidRDefault="003726E0" w:rsidP="0006092A">
            <w:pPr>
              <w:pStyle w:val="TableText25boldLtab"/>
              <w:rPr>
                <w:b w:val="0"/>
                <w:color w:val="auto"/>
              </w:rPr>
            </w:pPr>
            <w:r>
              <w:rPr>
                <w:b w:val="0"/>
                <w:color w:val="auto"/>
              </w:rPr>
              <w:t>SITXCCS001</w:t>
            </w:r>
            <w:r w:rsidR="0091136E" w:rsidRPr="006C3E8C">
              <w:rPr>
                <w:b w:val="0"/>
                <w:color w:val="auto"/>
              </w:rPr>
              <w:t xml:space="preserve"> </w:t>
            </w:r>
            <w:r w:rsidR="0091136E" w:rsidRPr="006C3E8C">
              <w:rPr>
                <w:b w:val="0"/>
                <w:color w:val="auto"/>
              </w:rPr>
              <w:tab/>
            </w:r>
            <w:r w:rsidR="002D08F0">
              <w:rPr>
                <w:b w:val="0"/>
                <w:color w:val="auto"/>
              </w:rPr>
              <w:t>Provide customer information and assistance</w:t>
            </w:r>
          </w:p>
          <w:p w14:paraId="6C9EF885" w14:textId="77777777" w:rsidR="0091136E" w:rsidRPr="006C3E8C" w:rsidRDefault="002D08F0" w:rsidP="0006092A">
            <w:pPr>
              <w:pStyle w:val="TableText25boldLtab"/>
              <w:rPr>
                <w:b w:val="0"/>
                <w:color w:val="auto"/>
              </w:rPr>
            </w:pPr>
            <w:r>
              <w:rPr>
                <w:b w:val="0"/>
                <w:color w:val="auto"/>
              </w:rPr>
              <w:t>BSBWOR203</w:t>
            </w:r>
            <w:r w:rsidR="0091136E" w:rsidRPr="006C3E8C">
              <w:rPr>
                <w:b w:val="0"/>
                <w:color w:val="auto"/>
              </w:rPr>
              <w:tab/>
              <w:t>Work effectively with others</w:t>
            </w:r>
          </w:p>
          <w:p w14:paraId="29B0E6C0" w14:textId="77777777" w:rsidR="0091136E" w:rsidRPr="006C3E8C" w:rsidRDefault="00374488" w:rsidP="0006092A">
            <w:pPr>
              <w:pStyle w:val="TableText25boldLtab"/>
              <w:rPr>
                <w:b w:val="0"/>
                <w:color w:val="auto"/>
              </w:rPr>
            </w:pPr>
            <w:r>
              <w:rPr>
                <w:b w:val="0"/>
                <w:color w:val="auto"/>
              </w:rPr>
              <w:t>SITHCCC005</w:t>
            </w:r>
            <w:r w:rsidR="0091136E" w:rsidRPr="006C3E8C">
              <w:rPr>
                <w:b w:val="0"/>
                <w:color w:val="auto"/>
              </w:rPr>
              <w:t xml:space="preserve"> </w:t>
            </w:r>
            <w:r w:rsidR="0091136E" w:rsidRPr="006C3E8C">
              <w:rPr>
                <w:b w:val="0"/>
                <w:color w:val="auto"/>
              </w:rPr>
              <w:tab/>
              <w:t>P</w:t>
            </w:r>
            <w:r>
              <w:rPr>
                <w:b w:val="0"/>
                <w:color w:val="auto"/>
              </w:rPr>
              <w:t>repare</w:t>
            </w:r>
            <w:r w:rsidR="0091136E" w:rsidRPr="006C3E8C">
              <w:rPr>
                <w:b w:val="0"/>
                <w:color w:val="auto"/>
              </w:rPr>
              <w:t xml:space="preserve"> dishes using basic methods of </w:t>
            </w:r>
          </w:p>
          <w:p w14:paraId="029124E7" w14:textId="77777777" w:rsidR="0091136E" w:rsidRPr="006C3E8C" w:rsidRDefault="0091136E" w:rsidP="0006092A">
            <w:pPr>
              <w:pStyle w:val="TableText25boldLtab"/>
              <w:rPr>
                <w:b w:val="0"/>
                <w:color w:val="auto"/>
              </w:rPr>
            </w:pPr>
            <w:r w:rsidRPr="006C3E8C">
              <w:rPr>
                <w:b w:val="0"/>
                <w:color w:val="auto"/>
              </w:rPr>
              <w:tab/>
              <w:t>cookery *</w:t>
            </w:r>
          </w:p>
        </w:tc>
      </w:tr>
      <w:tr w:rsidR="0091136E" w:rsidRPr="00CC6CB9" w14:paraId="1EFAB93C" w14:textId="77777777" w:rsidTr="0006092A">
        <w:trPr>
          <w:jc w:val="center"/>
        </w:trPr>
        <w:tc>
          <w:tcPr>
            <w:tcW w:w="3356" w:type="dxa"/>
          </w:tcPr>
          <w:p w14:paraId="073AD81F" w14:textId="77777777" w:rsidR="0091136E" w:rsidRPr="00CC6CB9" w:rsidRDefault="0091136E" w:rsidP="0006092A">
            <w:pPr>
              <w:pStyle w:val="TableTextRtab5cm"/>
              <w:spacing w:before="0" w:after="0"/>
              <w:rPr>
                <w:rFonts w:cs="Calibri"/>
                <w:color w:val="auto"/>
              </w:rPr>
            </w:pPr>
            <w:r w:rsidRPr="00CC6CB9">
              <w:rPr>
                <w:rFonts w:cs="Calibri"/>
                <w:color w:val="auto"/>
              </w:rPr>
              <w:t>Catering Techniques</w:t>
            </w:r>
            <w:r>
              <w:rPr>
                <w:rFonts w:cs="Calibri"/>
                <w:color w:val="auto"/>
              </w:rPr>
              <w:tab/>
            </w:r>
            <w:r w:rsidRPr="00CC6CB9">
              <w:rPr>
                <w:rFonts w:cs="Calibri"/>
                <w:color w:val="auto"/>
              </w:rPr>
              <w:t>(0.5)</w:t>
            </w:r>
          </w:p>
        </w:tc>
        <w:tc>
          <w:tcPr>
            <w:tcW w:w="5716" w:type="dxa"/>
          </w:tcPr>
          <w:p w14:paraId="7781D707" w14:textId="77777777" w:rsidR="0091136E" w:rsidRPr="006C3E8C" w:rsidRDefault="0003163C" w:rsidP="0006092A">
            <w:pPr>
              <w:pStyle w:val="TableText25Ltab"/>
              <w:rPr>
                <w:color w:val="auto"/>
              </w:rPr>
            </w:pPr>
            <w:r>
              <w:rPr>
                <w:color w:val="auto"/>
              </w:rPr>
              <w:t>SITXINV002</w:t>
            </w:r>
            <w:r w:rsidR="00374488">
              <w:rPr>
                <w:color w:val="auto"/>
              </w:rPr>
              <w:t xml:space="preserve">         </w:t>
            </w:r>
            <w:r w:rsidR="0091136E" w:rsidRPr="006C3E8C">
              <w:rPr>
                <w:color w:val="auto"/>
              </w:rPr>
              <w:t>Maintain the quality of perishable items</w:t>
            </w:r>
            <w:r w:rsidR="001B3797" w:rsidRPr="006C3E8C">
              <w:rPr>
                <w:color w:val="auto"/>
              </w:rPr>
              <w:t xml:space="preserve"> </w:t>
            </w:r>
            <w:r w:rsidR="0091136E" w:rsidRPr="006C3E8C">
              <w:rPr>
                <w:color w:val="auto"/>
              </w:rPr>
              <w:t>*</w:t>
            </w:r>
          </w:p>
          <w:p w14:paraId="4B232978" w14:textId="77777777" w:rsidR="0091136E" w:rsidRPr="006C3E8C" w:rsidRDefault="00523D06" w:rsidP="0006092A">
            <w:pPr>
              <w:pStyle w:val="TableText25boldLtab"/>
              <w:rPr>
                <w:b w:val="0"/>
                <w:color w:val="auto"/>
              </w:rPr>
            </w:pPr>
            <w:r>
              <w:rPr>
                <w:b w:val="0"/>
                <w:color w:val="auto"/>
              </w:rPr>
              <w:t>SITHCCC0</w:t>
            </w:r>
            <w:r w:rsidR="0091136E" w:rsidRPr="006C3E8C">
              <w:rPr>
                <w:b w:val="0"/>
                <w:color w:val="auto"/>
              </w:rPr>
              <w:t>03</w:t>
            </w:r>
            <w:r w:rsidR="0091136E" w:rsidRPr="006C3E8C">
              <w:rPr>
                <w:b w:val="0"/>
                <w:color w:val="auto"/>
              </w:rPr>
              <w:tab/>
            </w:r>
            <w:r w:rsidR="003109C5">
              <w:rPr>
                <w:b w:val="0"/>
                <w:color w:val="auto"/>
              </w:rPr>
              <w:t>Prepare and present sandwiches *</w:t>
            </w:r>
          </w:p>
        </w:tc>
      </w:tr>
      <w:tr w:rsidR="00EF51CB" w:rsidRPr="00CC6CB9" w14:paraId="7089D22B" w14:textId="77777777" w:rsidTr="00EF51CB">
        <w:trPr>
          <w:trHeight w:val="2558"/>
          <w:jc w:val="center"/>
        </w:trPr>
        <w:tc>
          <w:tcPr>
            <w:tcW w:w="3356" w:type="dxa"/>
          </w:tcPr>
          <w:p w14:paraId="13A10811" w14:textId="77777777" w:rsidR="00EF51CB" w:rsidRPr="00CC6CB9" w:rsidRDefault="00EF51CB" w:rsidP="0006092A">
            <w:pPr>
              <w:pStyle w:val="TableTextRtab5cmBold"/>
              <w:rPr>
                <w:rFonts w:cs="Calibri"/>
                <w:b w:val="0"/>
                <w:color w:val="auto"/>
              </w:rPr>
            </w:pPr>
            <w:r w:rsidRPr="00CC6CB9">
              <w:rPr>
                <w:color w:val="auto"/>
              </w:rPr>
              <w:t>Café Cate</w:t>
            </w:r>
            <w:r>
              <w:rPr>
                <w:color w:val="auto"/>
              </w:rPr>
              <w:t>ring</w:t>
            </w:r>
            <w:r w:rsidRPr="00CC6CB9">
              <w:rPr>
                <w:color w:val="auto"/>
              </w:rPr>
              <w:tab/>
            </w:r>
            <w:r w:rsidRPr="00CC6CB9">
              <w:rPr>
                <w:rFonts w:cs="Calibri"/>
                <w:color w:val="auto"/>
              </w:rPr>
              <w:t>(1.0)</w:t>
            </w:r>
          </w:p>
        </w:tc>
        <w:tc>
          <w:tcPr>
            <w:tcW w:w="5716" w:type="dxa"/>
          </w:tcPr>
          <w:p w14:paraId="23BF42C7" w14:textId="77777777" w:rsidR="00EF51CB" w:rsidRPr="006C3E8C" w:rsidRDefault="002D08F0" w:rsidP="0006092A">
            <w:pPr>
              <w:pStyle w:val="TableText25boldLtab"/>
              <w:rPr>
                <w:color w:val="auto"/>
              </w:rPr>
            </w:pPr>
            <w:r>
              <w:rPr>
                <w:color w:val="auto"/>
              </w:rPr>
              <w:t>SITXFSA001</w:t>
            </w:r>
            <w:r w:rsidR="00EF51CB" w:rsidRPr="006C3E8C">
              <w:rPr>
                <w:color w:val="auto"/>
              </w:rPr>
              <w:t xml:space="preserve"> </w:t>
            </w:r>
            <w:r w:rsidR="00EF51CB" w:rsidRPr="006C3E8C">
              <w:rPr>
                <w:color w:val="auto"/>
              </w:rPr>
              <w:tab/>
              <w:t>Use hygienic practices for food safety #</w:t>
            </w:r>
          </w:p>
          <w:p w14:paraId="7B719485" w14:textId="77777777" w:rsidR="00EF51CB" w:rsidRPr="006C3E8C" w:rsidRDefault="00192F16" w:rsidP="0006092A">
            <w:pPr>
              <w:pStyle w:val="TableText25boldLtab"/>
              <w:rPr>
                <w:color w:val="auto"/>
              </w:rPr>
            </w:pPr>
            <w:r>
              <w:rPr>
                <w:color w:val="auto"/>
              </w:rPr>
              <w:t>SITHCCC011</w:t>
            </w:r>
            <w:r w:rsidR="00EF51CB" w:rsidRPr="006C3E8C">
              <w:rPr>
                <w:color w:val="auto"/>
              </w:rPr>
              <w:t xml:space="preserve"> </w:t>
            </w:r>
            <w:r w:rsidR="00EF51CB" w:rsidRPr="006C3E8C">
              <w:rPr>
                <w:color w:val="auto"/>
              </w:rPr>
              <w:tab/>
              <w:t>Use cookery skills effectively *.***</w:t>
            </w:r>
          </w:p>
          <w:p w14:paraId="4F5BB66A" w14:textId="77777777" w:rsidR="00EF51CB" w:rsidRPr="006C3E8C" w:rsidRDefault="00374488" w:rsidP="0006092A">
            <w:pPr>
              <w:pStyle w:val="TableText25boldLtab"/>
              <w:rPr>
                <w:color w:val="auto"/>
              </w:rPr>
            </w:pPr>
            <w:r>
              <w:rPr>
                <w:color w:val="auto"/>
              </w:rPr>
              <w:t>SITHFAB004</w:t>
            </w:r>
            <w:r w:rsidR="00EF51CB" w:rsidRPr="006C3E8C">
              <w:rPr>
                <w:color w:val="auto"/>
              </w:rPr>
              <w:t xml:space="preserve"> </w:t>
            </w:r>
            <w:r w:rsidR="00EF51CB" w:rsidRPr="006C3E8C">
              <w:rPr>
                <w:color w:val="auto"/>
              </w:rPr>
              <w:tab/>
              <w:t xml:space="preserve">Prepare and serve non-alcoholic </w:t>
            </w:r>
          </w:p>
          <w:p w14:paraId="0C71E357" w14:textId="77777777" w:rsidR="00EF51CB" w:rsidRPr="006C3E8C" w:rsidRDefault="00EF51CB" w:rsidP="0006092A">
            <w:pPr>
              <w:pStyle w:val="TableText25boldLtab"/>
              <w:rPr>
                <w:color w:val="auto"/>
              </w:rPr>
            </w:pPr>
            <w:r w:rsidRPr="006C3E8C">
              <w:rPr>
                <w:color w:val="auto"/>
              </w:rPr>
              <w:tab/>
              <w:t>beverages *</w:t>
            </w:r>
          </w:p>
          <w:p w14:paraId="082B4A7D" w14:textId="77777777" w:rsidR="00EF51CB" w:rsidRPr="006C3E8C" w:rsidRDefault="00122F49" w:rsidP="0006092A">
            <w:pPr>
              <w:pStyle w:val="TableText25boldLtab"/>
              <w:rPr>
                <w:color w:val="auto"/>
              </w:rPr>
            </w:pPr>
            <w:r>
              <w:rPr>
                <w:color w:val="auto"/>
              </w:rPr>
              <w:t xml:space="preserve">SITXCCS003 </w:t>
            </w:r>
            <w:r w:rsidR="00EF51CB" w:rsidRPr="006C3E8C">
              <w:rPr>
                <w:color w:val="auto"/>
              </w:rPr>
              <w:tab/>
              <w:t xml:space="preserve">Interact with customers </w:t>
            </w:r>
          </w:p>
          <w:p w14:paraId="7FD554A1" w14:textId="77777777" w:rsidR="00EF51CB" w:rsidRPr="006C3E8C" w:rsidRDefault="0003163C" w:rsidP="0006092A">
            <w:pPr>
              <w:pStyle w:val="TableText25boldLtab"/>
              <w:rPr>
                <w:color w:val="auto"/>
              </w:rPr>
            </w:pPr>
            <w:r>
              <w:rPr>
                <w:color w:val="auto"/>
              </w:rPr>
              <w:t>SITHKOP001</w:t>
            </w:r>
            <w:r w:rsidR="00EF51CB" w:rsidRPr="006C3E8C">
              <w:rPr>
                <w:color w:val="auto"/>
              </w:rPr>
              <w:tab/>
              <w:t>Clean kitchen premises and equipment *</w:t>
            </w:r>
          </w:p>
          <w:p w14:paraId="361C9FAC" w14:textId="77777777" w:rsidR="00EF51CB" w:rsidRPr="006C3E8C" w:rsidRDefault="00374488" w:rsidP="0006092A">
            <w:pPr>
              <w:pStyle w:val="TableText25boldLtab"/>
              <w:rPr>
                <w:color w:val="auto"/>
              </w:rPr>
            </w:pPr>
            <w:r>
              <w:rPr>
                <w:color w:val="auto"/>
              </w:rPr>
              <w:t>SITHCCC005</w:t>
            </w:r>
            <w:r w:rsidR="00EF51CB" w:rsidRPr="006C3E8C">
              <w:rPr>
                <w:color w:val="auto"/>
              </w:rPr>
              <w:t xml:space="preserve"> </w:t>
            </w:r>
            <w:r w:rsidR="00EF51CB" w:rsidRPr="006C3E8C">
              <w:rPr>
                <w:color w:val="auto"/>
              </w:rPr>
              <w:tab/>
              <w:t>Pr</w:t>
            </w:r>
            <w:r>
              <w:rPr>
                <w:color w:val="auto"/>
              </w:rPr>
              <w:t>epare</w:t>
            </w:r>
            <w:r w:rsidR="00EF51CB" w:rsidRPr="006C3E8C">
              <w:rPr>
                <w:color w:val="auto"/>
              </w:rPr>
              <w:t xml:space="preserve"> dishes using basic methods of </w:t>
            </w:r>
          </w:p>
          <w:p w14:paraId="032654A4" w14:textId="77777777" w:rsidR="00EF51CB" w:rsidRPr="006C3E8C" w:rsidRDefault="00EF51CB" w:rsidP="0006092A">
            <w:pPr>
              <w:pStyle w:val="TableText25boldLtab"/>
              <w:rPr>
                <w:color w:val="auto"/>
              </w:rPr>
            </w:pPr>
            <w:r w:rsidRPr="006C3E8C">
              <w:rPr>
                <w:color w:val="auto"/>
              </w:rPr>
              <w:tab/>
              <w:t>cookery *</w:t>
            </w:r>
          </w:p>
        </w:tc>
      </w:tr>
      <w:tr w:rsidR="0091136E" w:rsidRPr="00CC6CB9" w14:paraId="70883AAD" w14:textId="77777777" w:rsidTr="0006092A">
        <w:trPr>
          <w:trHeight w:val="638"/>
          <w:jc w:val="center"/>
        </w:trPr>
        <w:tc>
          <w:tcPr>
            <w:tcW w:w="3356" w:type="dxa"/>
            <w:tcBorders>
              <w:bottom w:val="nil"/>
            </w:tcBorders>
          </w:tcPr>
          <w:p w14:paraId="7250BD79" w14:textId="77777777" w:rsidR="0091136E" w:rsidRPr="00CC6CB9" w:rsidRDefault="0091136E" w:rsidP="0006092A">
            <w:pPr>
              <w:pStyle w:val="TableTextRtab5cm"/>
              <w:rPr>
                <w:rFonts w:cs="Calibri"/>
                <w:color w:val="auto"/>
              </w:rPr>
            </w:pPr>
            <w:r>
              <w:rPr>
                <w:rFonts w:cs="Calibri"/>
                <w:color w:val="auto"/>
              </w:rPr>
              <w:t>Café Catering Essentials</w:t>
            </w:r>
            <w:r>
              <w:rPr>
                <w:rFonts w:cs="Calibri"/>
                <w:color w:val="auto"/>
              </w:rPr>
              <w:tab/>
            </w:r>
            <w:r w:rsidRPr="00CC6CB9">
              <w:rPr>
                <w:rFonts w:cs="Calibri"/>
                <w:color w:val="auto"/>
              </w:rPr>
              <w:t>(0.5)</w:t>
            </w:r>
          </w:p>
          <w:p w14:paraId="1E81B37C" w14:textId="77777777" w:rsidR="0091136E" w:rsidRPr="00CC6CB9" w:rsidRDefault="0091136E" w:rsidP="0006092A"/>
        </w:tc>
        <w:tc>
          <w:tcPr>
            <w:tcW w:w="5716" w:type="dxa"/>
            <w:tcBorders>
              <w:bottom w:val="nil"/>
            </w:tcBorders>
          </w:tcPr>
          <w:p w14:paraId="70CF5E81" w14:textId="77777777" w:rsidR="0091136E" w:rsidRPr="006C3E8C" w:rsidRDefault="002D08F0" w:rsidP="0006092A">
            <w:pPr>
              <w:pStyle w:val="TableText25Ltab"/>
              <w:rPr>
                <w:color w:val="auto"/>
              </w:rPr>
            </w:pPr>
            <w:r>
              <w:rPr>
                <w:color w:val="auto"/>
              </w:rPr>
              <w:t>SITXFSA001</w:t>
            </w:r>
            <w:r w:rsidR="0091136E" w:rsidRPr="006C3E8C">
              <w:rPr>
                <w:color w:val="auto"/>
              </w:rPr>
              <w:t xml:space="preserve"> </w:t>
            </w:r>
            <w:r w:rsidR="0091136E" w:rsidRPr="006C3E8C">
              <w:rPr>
                <w:color w:val="auto"/>
              </w:rPr>
              <w:tab/>
              <w:t>Use hygienic practices for food safe</w:t>
            </w:r>
            <w:r w:rsidR="001B3797" w:rsidRPr="006C3E8C">
              <w:rPr>
                <w:color w:val="auto"/>
              </w:rPr>
              <w:t>ty #</w:t>
            </w:r>
          </w:p>
          <w:p w14:paraId="5E697F7C" w14:textId="77777777" w:rsidR="0091136E" w:rsidRPr="006C3E8C" w:rsidRDefault="00192F16" w:rsidP="0006092A">
            <w:pPr>
              <w:pStyle w:val="TableText25boldLtab"/>
              <w:rPr>
                <w:b w:val="0"/>
                <w:color w:val="auto"/>
              </w:rPr>
            </w:pPr>
            <w:r>
              <w:rPr>
                <w:b w:val="0"/>
                <w:color w:val="auto"/>
              </w:rPr>
              <w:t>SITHCCC011</w:t>
            </w:r>
            <w:r w:rsidR="0091136E" w:rsidRPr="006C3E8C">
              <w:rPr>
                <w:b w:val="0"/>
                <w:color w:val="auto"/>
              </w:rPr>
              <w:t xml:space="preserve"> </w:t>
            </w:r>
            <w:r w:rsidR="0091136E" w:rsidRPr="006C3E8C">
              <w:rPr>
                <w:b w:val="0"/>
                <w:color w:val="auto"/>
              </w:rPr>
              <w:tab/>
              <w:t>Use cookery skills effectively *</w:t>
            </w:r>
            <w:r w:rsidR="00541D79" w:rsidRPr="006C3E8C">
              <w:rPr>
                <w:b w:val="0"/>
                <w:color w:val="auto"/>
              </w:rPr>
              <w:t>.***</w:t>
            </w:r>
          </w:p>
          <w:p w14:paraId="104CA55F" w14:textId="77777777" w:rsidR="0091136E" w:rsidRPr="006C3E8C" w:rsidRDefault="00374488" w:rsidP="0006092A">
            <w:pPr>
              <w:pStyle w:val="TableText25boldLtab"/>
              <w:rPr>
                <w:b w:val="0"/>
                <w:color w:val="auto"/>
              </w:rPr>
            </w:pPr>
            <w:r>
              <w:rPr>
                <w:b w:val="0"/>
                <w:color w:val="auto"/>
              </w:rPr>
              <w:t>SITHFAB004</w:t>
            </w:r>
            <w:r w:rsidR="0091136E" w:rsidRPr="006C3E8C">
              <w:rPr>
                <w:b w:val="0"/>
                <w:color w:val="auto"/>
              </w:rPr>
              <w:t xml:space="preserve"> </w:t>
            </w:r>
            <w:r w:rsidR="0091136E" w:rsidRPr="006C3E8C">
              <w:rPr>
                <w:b w:val="0"/>
                <w:color w:val="auto"/>
              </w:rPr>
              <w:tab/>
              <w:t xml:space="preserve">Prepare and serve non-alcoholic </w:t>
            </w:r>
          </w:p>
          <w:p w14:paraId="6770E183" w14:textId="77777777" w:rsidR="0091136E" w:rsidRPr="006C3E8C" w:rsidRDefault="0091136E" w:rsidP="0006092A">
            <w:pPr>
              <w:pStyle w:val="TableText25Ltab"/>
              <w:rPr>
                <w:color w:val="auto"/>
              </w:rPr>
            </w:pPr>
            <w:r w:rsidRPr="006C3E8C">
              <w:rPr>
                <w:color w:val="auto"/>
              </w:rPr>
              <w:tab/>
              <w:t>beverages *</w:t>
            </w:r>
          </w:p>
        </w:tc>
      </w:tr>
      <w:tr w:rsidR="0091136E" w:rsidRPr="00CC6CB9" w14:paraId="191B5A69" w14:textId="77777777" w:rsidTr="0006092A">
        <w:trPr>
          <w:jc w:val="center"/>
        </w:trPr>
        <w:tc>
          <w:tcPr>
            <w:tcW w:w="3356" w:type="dxa"/>
          </w:tcPr>
          <w:p w14:paraId="353FE1C1" w14:textId="77777777" w:rsidR="0091136E" w:rsidRPr="00CC6CB9" w:rsidRDefault="0091136E" w:rsidP="0006092A">
            <w:pPr>
              <w:pStyle w:val="TableTextRtab5cm"/>
              <w:rPr>
                <w:rFonts w:cs="Calibri"/>
                <w:color w:val="auto"/>
              </w:rPr>
            </w:pPr>
            <w:r>
              <w:rPr>
                <w:rFonts w:cs="Calibri"/>
                <w:color w:val="auto"/>
              </w:rPr>
              <w:t>Café Catering and S</w:t>
            </w:r>
            <w:r w:rsidRPr="00CC6CB9">
              <w:rPr>
                <w:rFonts w:cs="Calibri"/>
                <w:color w:val="auto"/>
              </w:rPr>
              <w:t>ervice   (0.5)</w:t>
            </w:r>
          </w:p>
        </w:tc>
        <w:tc>
          <w:tcPr>
            <w:tcW w:w="5716" w:type="dxa"/>
          </w:tcPr>
          <w:p w14:paraId="6EC479F5" w14:textId="77777777" w:rsidR="0091136E" w:rsidRPr="006C3E8C" w:rsidRDefault="00122F49" w:rsidP="0006092A">
            <w:pPr>
              <w:pStyle w:val="TableText25Ltab"/>
              <w:rPr>
                <w:color w:val="auto"/>
              </w:rPr>
            </w:pPr>
            <w:r>
              <w:rPr>
                <w:color w:val="auto"/>
              </w:rPr>
              <w:t xml:space="preserve">SITXCCS003 </w:t>
            </w:r>
            <w:r w:rsidR="0091136E" w:rsidRPr="006C3E8C">
              <w:rPr>
                <w:color w:val="auto"/>
              </w:rPr>
              <w:tab/>
              <w:t xml:space="preserve">Interact with customers </w:t>
            </w:r>
          </w:p>
          <w:p w14:paraId="0287ABD6" w14:textId="77777777" w:rsidR="0091136E" w:rsidRPr="006C3E8C" w:rsidRDefault="00374488" w:rsidP="0006092A">
            <w:pPr>
              <w:pStyle w:val="TableText25boldLtab"/>
              <w:rPr>
                <w:b w:val="0"/>
                <w:color w:val="auto"/>
              </w:rPr>
            </w:pPr>
            <w:r>
              <w:rPr>
                <w:b w:val="0"/>
                <w:color w:val="auto"/>
              </w:rPr>
              <w:t xml:space="preserve">SITHCCC005 </w:t>
            </w:r>
            <w:r>
              <w:rPr>
                <w:b w:val="0"/>
                <w:color w:val="auto"/>
              </w:rPr>
              <w:tab/>
              <w:t>Prepare</w:t>
            </w:r>
            <w:r w:rsidR="0091136E" w:rsidRPr="006C3E8C">
              <w:rPr>
                <w:b w:val="0"/>
                <w:color w:val="auto"/>
              </w:rPr>
              <w:t xml:space="preserve"> dishes using basic methods of </w:t>
            </w:r>
          </w:p>
          <w:p w14:paraId="29D7DFB9" w14:textId="77777777" w:rsidR="0091136E" w:rsidRPr="006C3E8C" w:rsidRDefault="0091136E" w:rsidP="0006092A">
            <w:pPr>
              <w:pStyle w:val="TableText25boldLtab"/>
              <w:rPr>
                <w:b w:val="0"/>
                <w:color w:val="auto"/>
              </w:rPr>
            </w:pPr>
            <w:r w:rsidRPr="006C3E8C">
              <w:rPr>
                <w:b w:val="0"/>
                <w:color w:val="auto"/>
              </w:rPr>
              <w:tab/>
              <w:t>cookery *</w:t>
            </w:r>
          </w:p>
          <w:p w14:paraId="59AE91C7" w14:textId="77777777" w:rsidR="001B3797" w:rsidRPr="006C3E8C" w:rsidRDefault="0003163C" w:rsidP="00541D79">
            <w:pPr>
              <w:pStyle w:val="TableText25Ltab"/>
              <w:rPr>
                <w:color w:val="auto"/>
              </w:rPr>
            </w:pPr>
            <w:r>
              <w:rPr>
                <w:color w:val="auto"/>
              </w:rPr>
              <w:t>SITHKOP001</w:t>
            </w:r>
            <w:r w:rsidR="0091136E" w:rsidRPr="006C3E8C">
              <w:rPr>
                <w:color w:val="auto"/>
              </w:rPr>
              <w:tab/>
              <w:t>Clean kitchen premises and equipment</w:t>
            </w:r>
            <w:r w:rsidR="001B3797" w:rsidRPr="006C3E8C">
              <w:rPr>
                <w:color w:val="auto"/>
              </w:rPr>
              <w:t xml:space="preserve"> </w:t>
            </w:r>
            <w:r w:rsidR="0091136E" w:rsidRPr="006C3E8C">
              <w:rPr>
                <w:color w:val="auto"/>
              </w:rPr>
              <w:t xml:space="preserve">* </w:t>
            </w:r>
          </w:p>
        </w:tc>
      </w:tr>
    </w:tbl>
    <w:p w14:paraId="49681CD3" w14:textId="77777777" w:rsidR="001B3797" w:rsidRDefault="001B3797">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5716"/>
      </w:tblGrid>
      <w:tr w:rsidR="0091136E" w:rsidRPr="00CC6CB9" w14:paraId="58BD56C2" w14:textId="77777777" w:rsidTr="0006092A">
        <w:trPr>
          <w:trHeight w:val="945"/>
          <w:jc w:val="center"/>
        </w:trPr>
        <w:tc>
          <w:tcPr>
            <w:tcW w:w="3356" w:type="dxa"/>
            <w:tcBorders>
              <w:bottom w:val="nil"/>
            </w:tcBorders>
          </w:tcPr>
          <w:p w14:paraId="3A26AAB6" w14:textId="77777777" w:rsidR="0091136E" w:rsidRPr="00CC6CB9" w:rsidRDefault="0091136E" w:rsidP="0006092A">
            <w:pPr>
              <w:pStyle w:val="TableTextRtab5cmBold"/>
              <w:rPr>
                <w:b w:val="0"/>
                <w:color w:val="auto"/>
              </w:rPr>
            </w:pPr>
            <w:r>
              <w:rPr>
                <w:rFonts w:cs="Calibri"/>
                <w:color w:val="auto"/>
              </w:rPr>
              <w:lastRenderedPageBreak/>
              <w:t>Catering Practices</w:t>
            </w:r>
            <w:r w:rsidRPr="00CC6CB9">
              <w:rPr>
                <w:rFonts w:cs="Calibri"/>
                <w:color w:val="auto"/>
              </w:rPr>
              <w:tab/>
              <w:t>(1.0)</w:t>
            </w:r>
          </w:p>
        </w:tc>
        <w:tc>
          <w:tcPr>
            <w:tcW w:w="5716" w:type="dxa"/>
            <w:tcBorders>
              <w:bottom w:val="nil"/>
            </w:tcBorders>
          </w:tcPr>
          <w:p w14:paraId="786FDCB5" w14:textId="77777777" w:rsidR="0091136E" w:rsidRDefault="00D41DFF" w:rsidP="0006092A">
            <w:pPr>
              <w:pStyle w:val="TableText25boldLtab"/>
              <w:rPr>
                <w:color w:val="auto"/>
              </w:rPr>
            </w:pPr>
            <w:r>
              <w:rPr>
                <w:color w:val="auto"/>
              </w:rPr>
              <w:t>SITXHRM001</w:t>
            </w:r>
            <w:r w:rsidR="0091136E">
              <w:rPr>
                <w:color w:val="auto"/>
              </w:rPr>
              <w:t xml:space="preserve"> </w:t>
            </w:r>
            <w:r w:rsidR="0091136E">
              <w:rPr>
                <w:color w:val="auto"/>
              </w:rPr>
              <w:tab/>
              <w:t>Coach others in job skills</w:t>
            </w:r>
          </w:p>
          <w:p w14:paraId="76730EBA" w14:textId="77777777" w:rsidR="0091136E" w:rsidRDefault="00693D1D" w:rsidP="0006092A">
            <w:pPr>
              <w:pStyle w:val="TableText25boldLtab"/>
              <w:rPr>
                <w:color w:val="auto"/>
              </w:rPr>
            </w:pPr>
            <w:r>
              <w:rPr>
                <w:color w:val="auto"/>
              </w:rPr>
              <w:t>SITHCCC006</w:t>
            </w:r>
            <w:r w:rsidR="0091136E" w:rsidRPr="00CC6CB9">
              <w:rPr>
                <w:color w:val="auto"/>
              </w:rPr>
              <w:tab/>
              <w:t>Pr</w:t>
            </w:r>
            <w:r>
              <w:rPr>
                <w:color w:val="auto"/>
              </w:rPr>
              <w:t>epare</w:t>
            </w:r>
            <w:r w:rsidR="0091136E" w:rsidRPr="00CC6CB9">
              <w:rPr>
                <w:color w:val="auto"/>
              </w:rPr>
              <w:t xml:space="preserve"> appetisers and salads * </w:t>
            </w:r>
          </w:p>
          <w:p w14:paraId="3708E2E4" w14:textId="77777777" w:rsidR="0091136E" w:rsidRDefault="00D41DFF" w:rsidP="0006092A">
            <w:pPr>
              <w:pStyle w:val="TableText25boldLtab"/>
              <w:rPr>
                <w:color w:val="auto"/>
              </w:rPr>
            </w:pPr>
            <w:r>
              <w:rPr>
                <w:color w:val="auto"/>
              </w:rPr>
              <w:t>SITHIND004</w:t>
            </w:r>
            <w:r w:rsidR="0091136E">
              <w:rPr>
                <w:color w:val="auto"/>
              </w:rPr>
              <w:t xml:space="preserve"> </w:t>
            </w:r>
            <w:r w:rsidR="0091136E">
              <w:rPr>
                <w:color w:val="auto"/>
              </w:rPr>
              <w:tab/>
              <w:t xml:space="preserve">Work effectively in hospitality service </w:t>
            </w:r>
            <w:r w:rsidR="00616D9B">
              <w:rPr>
                <w:color w:val="auto"/>
              </w:rPr>
              <w:t>****</w:t>
            </w:r>
          </w:p>
          <w:p w14:paraId="6AF51F44" w14:textId="77777777" w:rsidR="0091136E" w:rsidRPr="00CC6CB9" w:rsidRDefault="00D41DFF" w:rsidP="0006092A">
            <w:pPr>
              <w:pStyle w:val="TableText25boldLtab"/>
              <w:rPr>
                <w:color w:val="auto"/>
              </w:rPr>
            </w:pPr>
            <w:r>
              <w:rPr>
                <w:color w:val="auto"/>
              </w:rPr>
              <w:t>SITXFSA002</w:t>
            </w:r>
            <w:r w:rsidR="0091136E">
              <w:rPr>
                <w:color w:val="auto"/>
              </w:rPr>
              <w:t xml:space="preserve"> </w:t>
            </w:r>
            <w:r w:rsidR="0091136E">
              <w:rPr>
                <w:color w:val="auto"/>
              </w:rPr>
              <w:tab/>
              <w:t>Participate in safe food handling practices</w:t>
            </w:r>
          </w:p>
        </w:tc>
      </w:tr>
      <w:tr w:rsidR="0091136E" w:rsidRPr="00CC6CB9" w14:paraId="71D964B5" w14:textId="77777777" w:rsidTr="0006092A">
        <w:trPr>
          <w:jc w:val="center"/>
        </w:trPr>
        <w:tc>
          <w:tcPr>
            <w:tcW w:w="3356" w:type="dxa"/>
          </w:tcPr>
          <w:p w14:paraId="72B62F68" w14:textId="77777777" w:rsidR="0091136E" w:rsidRPr="0091136E" w:rsidRDefault="0091136E" w:rsidP="0091136E">
            <w:pPr>
              <w:pStyle w:val="TableTextRtab5cmBold"/>
              <w:rPr>
                <w:rFonts w:cs="Calibri"/>
                <w:b w:val="0"/>
                <w:color w:val="auto"/>
              </w:rPr>
            </w:pPr>
            <w:r w:rsidRPr="0091136E">
              <w:rPr>
                <w:rFonts w:cs="Calibri"/>
                <w:b w:val="0"/>
                <w:color w:val="auto"/>
              </w:rPr>
              <w:t>Production Skills</w:t>
            </w:r>
            <w:r w:rsidRPr="0091136E">
              <w:rPr>
                <w:rFonts w:cs="Calibri"/>
                <w:b w:val="0"/>
                <w:color w:val="auto"/>
              </w:rPr>
              <w:tab/>
              <w:t>(0.5)</w:t>
            </w:r>
          </w:p>
        </w:tc>
        <w:tc>
          <w:tcPr>
            <w:tcW w:w="5716" w:type="dxa"/>
          </w:tcPr>
          <w:p w14:paraId="5245AE4D" w14:textId="77777777" w:rsidR="0091136E" w:rsidRPr="00EE2AF0" w:rsidRDefault="00693D1D" w:rsidP="00E03973">
            <w:pPr>
              <w:pStyle w:val="TableText25Ltab"/>
              <w:rPr>
                <w:color w:val="auto"/>
              </w:rPr>
            </w:pPr>
            <w:r>
              <w:rPr>
                <w:color w:val="auto"/>
              </w:rPr>
              <w:t>SITHCCC006</w:t>
            </w:r>
            <w:r w:rsidR="0091136E" w:rsidRPr="00EE2AF0">
              <w:rPr>
                <w:color w:val="auto"/>
              </w:rPr>
              <w:tab/>
              <w:t>Pr</w:t>
            </w:r>
            <w:r>
              <w:rPr>
                <w:color w:val="auto"/>
              </w:rPr>
              <w:t>epare</w:t>
            </w:r>
            <w:r w:rsidR="0091136E" w:rsidRPr="00EE2AF0">
              <w:rPr>
                <w:color w:val="auto"/>
              </w:rPr>
              <w:t xml:space="preserve"> appetisers and salads * </w:t>
            </w:r>
          </w:p>
          <w:p w14:paraId="563CB42F" w14:textId="77777777" w:rsidR="0091136E" w:rsidRPr="00EE2AF0" w:rsidRDefault="00D41DFF" w:rsidP="00E03973">
            <w:pPr>
              <w:pStyle w:val="TableText25Ltab"/>
              <w:rPr>
                <w:b/>
                <w:color w:val="auto"/>
              </w:rPr>
            </w:pPr>
            <w:r>
              <w:rPr>
                <w:color w:val="auto"/>
              </w:rPr>
              <w:t>SITXHRM001</w:t>
            </w:r>
            <w:r w:rsidR="0091136E">
              <w:rPr>
                <w:color w:val="auto"/>
              </w:rPr>
              <w:t xml:space="preserve"> </w:t>
            </w:r>
            <w:r w:rsidR="0091136E">
              <w:rPr>
                <w:color w:val="auto"/>
              </w:rPr>
              <w:tab/>
            </w:r>
            <w:r w:rsidR="0091136E" w:rsidRPr="006B3C5D">
              <w:rPr>
                <w:color w:val="auto"/>
              </w:rPr>
              <w:t>Coach others in job skills</w:t>
            </w:r>
          </w:p>
        </w:tc>
      </w:tr>
      <w:tr w:rsidR="0091136E" w:rsidRPr="00CC6CB9" w14:paraId="0AAD8387" w14:textId="77777777" w:rsidTr="0006092A">
        <w:trPr>
          <w:trHeight w:val="762"/>
          <w:jc w:val="center"/>
        </w:trPr>
        <w:tc>
          <w:tcPr>
            <w:tcW w:w="3356" w:type="dxa"/>
          </w:tcPr>
          <w:p w14:paraId="3BF97AB3" w14:textId="77777777" w:rsidR="0091136E" w:rsidRPr="00CC6CB9" w:rsidRDefault="0091136E" w:rsidP="0006092A">
            <w:pPr>
              <w:pStyle w:val="TableTextRtab5cm"/>
              <w:rPr>
                <w:rFonts w:cs="Calibri"/>
                <w:color w:val="auto"/>
              </w:rPr>
            </w:pPr>
            <w:r w:rsidRPr="00CC6CB9">
              <w:rPr>
                <w:rFonts w:cs="Calibri"/>
                <w:color w:val="auto"/>
              </w:rPr>
              <w:t xml:space="preserve">Catering Production </w:t>
            </w:r>
            <w:r w:rsidR="000C2E69">
              <w:rPr>
                <w:rFonts w:cs="Calibri"/>
                <w:color w:val="auto"/>
              </w:rPr>
              <w:t xml:space="preserve">and </w:t>
            </w:r>
            <w:r w:rsidRPr="00CC6CB9">
              <w:rPr>
                <w:rFonts w:cs="Calibri"/>
                <w:color w:val="auto"/>
              </w:rPr>
              <w:t>Skills</w:t>
            </w:r>
            <w:r w:rsidR="000C2E69">
              <w:rPr>
                <w:rFonts w:cs="Calibri"/>
                <w:color w:val="auto"/>
              </w:rPr>
              <w:t xml:space="preserve"> </w:t>
            </w:r>
            <w:r w:rsidRPr="00CC6CB9">
              <w:rPr>
                <w:rFonts w:cs="Calibri"/>
                <w:color w:val="auto"/>
              </w:rPr>
              <w:tab/>
              <w:t>(0.5)</w:t>
            </w:r>
          </w:p>
        </w:tc>
        <w:tc>
          <w:tcPr>
            <w:tcW w:w="5716" w:type="dxa"/>
          </w:tcPr>
          <w:p w14:paraId="6CE5041C" w14:textId="77777777" w:rsidR="0091136E" w:rsidRPr="00E03973" w:rsidRDefault="00D41DFF" w:rsidP="00E03973">
            <w:pPr>
              <w:pStyle w:val="TableText25Ltab"/>
              <w:rPr>
                <w:color w:val="auto"/>
              </w:rPr>
            </w:pPr>
            <w:r>
              <w:rPr>
                <w:color w:val="auto"/>
              </w:rPr>
              <w:t>SITHIND004</w:t>
            </w:r>
            <w:r w:rsidR="0091136E" w:rsidRPr="006B3C5D">
              <w:rPr>
                <w:color w:val="auto"/>
              </w:rPr>
              <w:tab/>
              <w:t>Work effectively in hospitality service</w:t>
            </w:r>
            <w:r w:rsidR="00616D9B">
              <w:rPr>
                <w:color w:val="auto"/>
              </w:rPr>
              <w:t xml:space="preserve"> ****</w:t>
            </w:r>
          </w:p>
          <w:p w14:paraId="28DB9345" w14:textId="77777777" w:rsidR="0091136E" w:rsidRPr="00EE2AF0" w:rsidRDefault="00D41DFF" w:rsidP="00E03973">
            <w:pPr>
              <w:pStyle w:val="TableText25Ltab"/>
              <w:rPr>
                <w:b/>
                <w:color w:val="auto"/>
              </w:rPr>
            </w:pPr>
            <w:r>
              <w:rPr>
                <w:color w:val="auto"/>
              </w:rPr>
              <w:t>SITXFSA002</w:t>
            </w:r>
            <w:r w:rsidR="0091136E" w:rsidRPr="006B3C5D">
              <w:rPr>
                <w:color w:val="auto"/>
              </w:rPr>
              <w:tab/>
              <w:t>Participate in safe food handling practices</w:t>
            </w:r>
          </w:p>
        </w:tc>
      </w:tr>
      <w:tr w:rsidR="0091136E" w:rsidRPr="00CC6CB9" w14:paraId="3D613BFB" w14:textId="77777777" w:rsidTr="0006092A">
        <w:trPr>
          <w:jc w:val="center"/>
        </w:trPr>
        <w:tc>
          <w:tcPr>
            <w:tcW w:w="3356" w:type="dxa"/>
            <w:vAlign w:val="center"/>
          </w:tcPr>
          <w:p w14:paraId="3D9B9421" w14:textId="77777777" w:rsidR="0091136E" w:rsidRPr="00CC6CB9" w:rsidRDefault="0091136E" w:rsidP="009602E1">
            <w:pPr>
              <w:pStyle w:val="TableTextRtab5cm"/>
              <w:rPr>
                <w:rFonts w:cs="Calibri"/>
                <w:color w:val="auto"/>
              </w:rPr>
            </w:pPr>
            <w:r>
              <w:rPr>
                <w:rFonts w:cs="Calibri"/>
                <w:color w:val="auto"/>
              </w:rPr>
              <w:t xml:space="preserve">SWL </w:t>
            </w:r>
            <w:r w:rsidR="009602E1">
              <w:rPr>
                <w:rFonts w:cs="Calibri"/>
                <w:color w:val="auto"/>
              </w:rPr>
              <w:t xml:space="preserve">Industry </w:t>
            </w:r>
            <w:r>
              <w:rPr>
                <w:rFonts w:cs="Calibri"/>
                <w:color w:val="auto"/>
              </w:rPr>
              <w:t>Catering 1</w:t>
            </w:r>
            <w:r w:rsidRPr="00CC6CB9">
              <w:rPr>
                <w:rFonts w:cs="Calibri"/>
                <w:color w:val="auto"/>
              </w:rPr>
              <w:t xml:space="preserve"> </w:t>
            </w:r>
            <w:r w:rsidRPr="00CC6CB9">
              <w:rPr>
                <w:rFonts w:cs="Calibri"/>
                <w:color w:val="auto"/>
              </w:rPr>
              <w:tab/>
              <w:t>(0.5)</w:t>
            </w:r>
          </w:p>
        </w:tc>
        <w:tc>
          <w:tcPr>
            <w:tcW w:w="5716" w:type="dxa"/>
          </w:tcPr>
          <w:p w14:paraId="148E97C6" w14:textId="77777777" w:rsidR="0091136E" w:rsidRPr="00CC6CB9" w:rsidRDefault="00192F16" w:rsidP="0006092A">
            <w:pPr>
              <w:pStyle w:val="TableText25Ltab"/>
              <w:rPr>
                <w:color w:val="auto"/>
              </w:rPr>
            </w:pPr>
            <w:r>
              <w:rPr>
                <w:color w:val="auto"/>
              </w:rPr>
              <w:t>SITHCCC011</w:t>
            </w:r>
            <w:r w:rsidR="0091136E" w:rsidRPr="00CC6CB9">
              <w:rPr>
                <w:color w:val="auto"/>
              </w:rPr>
              <w:tab/>
              <w:t>Use cookery skills effectively</w:t>
            </w:r>
            <w:r w:rsidR="001B3797">
              <w:rPr>
                <w:color w:val="auto"/>
              </w:rPr>
              <w:t xml:space="preserve"> </w:t>
            </w:r>
            <w:r w:rsidR="0091136E" w:rsidRPr="00CC6CB9">
              <w:rPr>
                <w:color w:val="auto"/>
              </w:rPr>
              <w:t>*</w:t>
            </w:r>
          </w:p>
        </w:tc>
      </w:tr>
      <w:tr w:rsidR="0091136E" w:rsidRPr="00CC6CB9" w14:paraId="47AF33E4" w14:textId="77777777" w:rsidTr="0006092A">
        <w:trPr>
          <w:jc w:val="center"/>
        </w:trPr>
        <w:tc>
          <w:tcPr>
            <w:tcW w:w="3356" w:type="dxa"/>
            <w:vAlign w:val="center"/>
          </w:tcPr>
          <w:p w14:paraId="5646D6BC" w14:textId="77777777" w:rsidR="0091136E" w:rsidRPr="00CC6CB9" w:rsidRDefault="0091136E" w:rsidP="009602E1">
            <w:pPr>
              <w:pStyle w:val="TableTextRtab5cm"/>
              <w:rPr>
                <w:rFonts w:cs="Calibri"/>
                <w:color w:val="auto"/>
              </w:rPr>
            </w:pPr>
            <w:r>
              <w:rPr>
                <w:rFonts w:cs="Calibri"/>
                <w:color w:val="auto"/>
              </w:rPr>
              <w:t xml:space="preserve">SWL </w:t>
            </w:r>
            <w:r w:rsidR="009602E1">
              <w:rPr>
                <w:rFonts w:cs="Calibri"/>
                <w:color w:val="auto"/>
              </w:rPr>
              <w:t xml:space="preserve">Industry </w:t>
            </w:r>
            <w:r>
              <w:rPr>
                <w:rFonts w:cs="Calibri"/>
                <w:color w:val="auto"/>
              </w:rPr>
              <w:t>Catering 2</w:t>
            </w:r>
            <w:r w:rsidRPr="00CC6CB9">
              <w:rPr>
                <w:rFonts w:cs="Calibri"/>
                <w:color w:val="auto"/>
              </w:rPr>
              <w:t xml:space="preserve"> </w:t>
            </w:r>
            <w:r w:rsidRPr="00CC6CB9">
              <w:rPr>
                <w:rFonts w:cs="Calibri"/>
                <w:color w:val="auto"/>
              </w:rPr>
              <w:tab/>
              <w:t>(0.5)</w:t>
            </w:r>
          </w:p>
        </w:tc>
        <w:tc>
          <w:tcPr>
            <w:tcW w:w="5716" w:type="dxa"/>
          </w:tcPr>
          <w:p w14:paraId="76A8E03B" w14:textId="77777777" w:rsidR="0091136E" w:rsidRPr="00CC6CB9" w:rsidRDefault="00D41DFF" w:rsidP="0006092A">
            <w:pPr>
              <w:pStyle w:val="TableText25Ltab"/>
              <w:rPr>
                <w:color w:val="auto"/>
              </w:rPr>
            </w:pPr>
            <w:r>
              <w:rPr>
                <w:color w:val="auto"/>
              </w:rPr>
              <w:t>SITHIND004</w:t>
            </w:r>
            <w:r w:rsidR="0091136E" w:rsidRPr="00CC6CB9">
              <w:rPr>
                <w:color w:val="auto"/>
              </w:rPr>
              <w:tab/>
              <w:t>Work effectively in hospitality service</w:t>
            </w:r>
          </w:p>
        </w:tc>
      </w:tr>
    </w:tbl>
    <w:p w14:paraId="2766806E" w14:textId="77777777" w:rsidR="0091136E" w:rsidRDefault="0091136E" w:rsidP="0091136E">
      <w:r>
        <w:rPr>
          <w:rFonts w:cs="Calibri"/>
          <w:szCs w:val="22"/>
        </w:rPr>
        <w:t>*</w:t>
      </w:r>
      <w:proofErr w:type="gramStart"/>
      <w:r>
        <w:rPr>
          <w:rFonts w:cs="Calibri"/>
          <w:szCs w:val="22"/>
        </w:rPr>
        <w:t>P</w:t>
      </w:r>
      <w:r w:rsidRPr="002322B1">
        <w:rPr>
          <w:rFonts w:cs="Calibri"/>
          <w:szCs w:val="22"/>
        </w:rPr>
        <w:t>re requisite</w:t>
      </w:r>
      <w:proofErr w:type="gramEnd"/>
      <w:r w:rsidRPr="002322B1">
        <w:rPr>
          <w:rFonts w:cs="Calibri"/>
          <w:szCs w:val="22"/>
        </w:rPr>
        <w:t xml:space="preserve"> is </w:t>
      </w:r>
      <w:r w:rsidR="002D08F0">
        <w:t>SITXFSA001</w:t>
      </w:r>
      <w:r w:rsidRPr="002322B1">
        <w:t xml:space="preserve"> Use hygienic practices for food safety</w:t>
      </w:r>
    </w:p>
    <w:p w14:paraId="2259C432" w14:textId="77777777" w:rsidR="0091136E" w:rsidRDefault="00C15765" w:rsidP="0091136E">
      <w:r>
        <w:t>#</w:t>
      </w:r>
      <w:r w:rsidR="009602E1">
        <w:t xml:space="preserve"> </w:t>
      </w:r>
      <w:r w:rsidR="0091136E">
        <w:t xml:space="preserve">Competency </w:t>
      </w:r>
      <w:r w:rsidR="002D08F0">
        <w:t>SITXFSA001</w:t>
      </w:r>
      <w:r w:rsidR="0091136E" w:rsidRPr="002322B1">
        <w:t xml:space="preserve"> </w:t>
      </w:r>
      <w:r w:rsidR="0091136E">
        <w:t>delivered for entry point of unit only</w:t>
      </w:r>
    </w:p>
    <w:p w14:paraId="68C86989" w14:textId="77777777" w:rsidR="00616D9B" w:rsidRDefault="00616D9B" w:rsidP="00101AB9">
      <w:r>
        <w:t>***</w:t>
      </w:r>
      <w:r w:rsidR="00157AB4" w:rsidRPr="00157AB4">
        <w:t xml:space="preserve">SWL requirements: SWL is not mandatory but is highly recommended as the core competency, </w:t>
      </w:r>
      <w:r w:rsidR="00192F16">
        <w:rPr>
          <w:b/>
        </w:rPr>
        <w:t>SITHCCC011</w:t>
      </w:r>
      <w:r w:rsidR="00157AB4" w:rsidRPr="00157AB4">
        <w:rPr>
          <w:b/>
        </w:rPr>
        <w:t xml:space="preserve"> Use cookery skills effectively</w:t>
      </w:r>
      <w:r w:rsidR="00157AB4" w:rsidRPr="00157AB4">
        <w:t xml:space="preserve">, </w:t>
      </w:r>
      <w:r w:rsidR="00157AB4" w:rsidRPr="00101AB9">
        <w:t>requires students to prepare and serve multiple items for a minimum of 12 complete service periods (shifts) to demonstrate</w:t>
      </w:r>
      <w:r w:rsidR="00157AB4" w:rsidRPr="00157AB4">
        <w:t xml:space="preserve"> competence.</w:t>
      </w:r>
    </w:p>
    <w:p w14:paraId="6B858F86" w14:textId="77777777" w:rsidR="00616D9B" w:rsidRPr="00157AB4" w:rsidRDefault="00616D9B" w:rsidP="00101AB9">
      <w:r>
        <w:t>****</w:t>
      </w:r>
      <w:r w:rsidRPr="00157AB4">
        <w:t xml:space="preserve">SWL requirements: SWL is not mandatory but is highly recommended as </w:t>
      </w:r>
      <w:r>
        <w:t>the</w:t>
      </w:r>
      <w:r w:rsidRPr="00157AB4">
        <w:t xml:space="preserve"> competency, </w:t>
      </w:r>
      <w:r w:rsidR="00D41DFF">
        <w:rPr>
          <w:b/>
        </w:rPr>
        <w:t>SITHIND004</w:t>
      </w:r>
      <w:r w:rsidRPr="009D6DC6">
        <w:rPr>
          <w:b/>
        </w:rPr>
        <w:t>, Work effectively in hospitality service</w:t>
      </w:r>
      <w:r w:rsidRPr="00157AB4">
        <w:t xml:space="preserve">, </w:t>
      </w:r>
      <w:r w:rsidRPr="00101AB9">
        <w:t xml:space="preserve">requires students to </w:t>
      </w:r>
      <w:r>
        <w:t>provide effective hospitality service to customers for a minimum of 36 complete service shifts to demonstrate competence.</w:t>
      </w:r>
    </w:p>
    <w:p w14:paraId="7DDFF0F3" w14:textId="77777777" w:rsidR="00616D9B" w:rsidRDefault="00616D9B" w:rsidP="00616D9B">
      <w:pPr>
        <w:rPr>
          <w:szCs w:val="22"/>
        </w:rPr>
      </w:pPr>
    </w:p>
    <w:p w14:paraId="132BA26D" w14:textId="77777777" w:rsidR="004D0B29" w:rsidRDefault="004D0B29" w:rsidP="00CB1D53">
      <w:r>
        <w:br w:type="page"/>
      </w:r>
    </w:p>
    <w:p w14:paraId="0C02E4BA" w14:textId="77777777" w:rsidR="007E5390" w:rsidRPr="007E5390" w:rsidRDefault="004D0B29" w:rsidP="0006092A">
      <w:pPr>
        <w:pStyle w:val="Heading2"/>
      </w:pPr>
      <w:r w:rsidRPr="006C72CF">
        <w:lastRenderedPageBreak/>
        <w:t>VET Implementation Summary</w:t>
      </w:r>
      <w:r>
        <w:t xml:space="preserve"> Patisserie and Bakery Streams</w:t>
      </w:r>
      <w:r w:rsidR="005A454C">
        <w:t xml:space="preserve"> (Cert</w:t>
      </w:r>
      <w:r w:rsidR="009602E1">
        <w:t>ificate</w:t>
      </w:r>
      <w:r w:rsidR="005A454C">
        <w:t xml:space="preserve"> III Pathway)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5958"/>
      </w:tblGrid>
      <w:tr w:rsidR="004D0B29" w:rsidRPr="005A454C" w14:paraId="28DA676F" w14:textId="77777777" w:rsidTr="002A363D">
        <w:trPr>
          <w:jc w:val="center"/>
        </w:trPr>
        <w:tc>
          <w:tcPr>
            <w:tcW w:w="3114" w:type="dxa"/>
          </w:tcPr>
          <w:p w14:paraId="660D5EBA" w14:textId="77777777" w:rsidR="004D0B29" w:rsidRPr="005A454C" w:rsidRDefault="004D0B29" w:rsidP="004D0B29">
            <w:pPr>
              <w:pStyle w:val="TableTextBold"/>
            </w:pPr>
            <w:r w:rsidRPr="005A454C">
              <w:t>BSSS Unit Title</w:t>
            </w:r>
          </w:p>
        </w:tc>
        <w:tc>
          <w:tcPr>
            <w:tcW w:w="5958" w:type="dxa"/>
          </w:tcPr>
          <w:p w14:paraId="29F7F763" w14:textId="77777777" w:rsidR="004D0B29" w:rsidRPr="005A454C" w:rsidRDefault="004D0B29" w:rsidP="004D0B29">
            <w:pPr>
              <w:pStyle w:val="TableTextBold"/>
            </w:pPr>
            <w:r w:rsidRPr="005A454C">
              <w:t>Competencies</w:t>
            </w:r>
          </w:p>
        </w:tc>
      </w:tr>
      <w:tr w:rsidR="004D0B29" w:rsidRPr="005A454C" w14:paraId="3B703272" w14:textId="77777777" w:rsidTr="002A363D">
        <w:trPr>
          <w:trHeight w:val="945"/>
          <w:jc w:val="center"/>
        </w:trPr>
        <w:tc>
          <w:tcPr>
            <w:tcW w:w="3114" w:type="dxa"/>
            <w:tcBorders>
              <w:bottom w:val="nil"/>
            </w:tcBorders>
          </w:tcPr>
          <w:p w14:paraId="5DBED853" w14:textId="77777777" w:rsidR="004D0B29" w:rsidRPr="005A454C" w:rsidRDefault="004D0B29" w:rsidP="004D0B29">
            <w:pPr>
              <w:pStyle w:val="TableTextRtab5cmBold"/>
              <w:rPr>
                <w:rFonts w:cs="Calibri"/>
                <w:color w:val="auto"/>
                <w:sz w:val="24"/>
                <w:szCs w:val="24"/>
              </w:rPr>
            </w:pPr>
            <w:r w:rsidRPr="005A454C">
              <w:rPr>
                <w:rFonts w:cs="Calibri"/>
                <w:color w:val="auto"/>
              </w:rPr>
              <w:t>Bakery Café</w:t>
            </w:r>
            <w:r w:rsidRPr="005A454C">
              <w:rPr>
                <w:rFonts w:cs="Calibri"/>
                <w:color w:val="auto"/>
              </w:rPr>
              <w:tab/>
              <w:t>(1.0)</w:t>
            </w:r>
          </w:p>
        </w:tc>
        <w:tc>
          <w:tcPr>
            <w:tcW w:w="5958" w:type="dxa"/>
            <w:tcBorders>
              <w:bottom w:val="nil"/>
            </w:tcBorders>
          </w:tcPr>
          <w:p w14:paraId="7D7DE188" w14:textId="77777777" w:rsidR="004D0B29" w:rsidRPr="005A454C" w:rsidRDefault="002D08F0" w:rsidP="004D0B29">
            <w:pPr>
              <w:pStyle w:val="TableText25boldLtab"/>
              <w:rPr>
                <w:color w:val="auto"/>
              </w:rPr>
            </w:pPr>
            <w:r>
              <w:rPr>
                <w:color w:val="auto"/>
              </w:rPr>
              <w:t>SITXFSA001</w:t>
            </w:r>
            <w:r w:rsidR="004D0B29" w:rsidRPr="005A454C">
              <w:rPr>
                <w:color w:val="auto"/>
              </w:rPr>
              <w:t xml:space="preserve"> </w:t>
            </w:r>
            <w:r w:rsidR="004D0B29" w:rsidRPr="005A454C">
              <w:rPr>
                <w:color w:val="auto"/>
              </w:rPr>
              <w:tab/>
              <w:t>Use hygien</w:t>
            </w:r>
            <w:r w:rsidR="00F27AE2">
              <w:rPr>
                <w:color w:val="auto"/>
              </w:rPr>
              <w:t>ic practices for food safety</w:t>
            </w:r>
          </w:p>
          <w:p w14:paraId="6142287F" w14:textId="77777777" w:rsidR="004D0B29" w:rsidRPr="005A454C" w:rsidRDefault="00693D1D" w:rsidP="004D0B29">
            <w:pPr>
              <w:pStyle w:val="TableText25boldLtab"/>
              <w:rPr>
                <w:color w:val="auto"/>
              </w:rPr>
            </w:pPr>
            <w:r>
              <w:rPr>
                <w:color w:val="auto"/>
              </w:rPr>
              <w:t>SITHFAB005</w:t>
            </w:r>
            <w:r w:rsidR="004D0B29" w:rsidRPr="005A454C">
              <w:rPr>
                <w:color w:val="auto"/>
              </w:rPr>
              <w:t xml:space="preserve"> </w:t>
            </w:r>
            <w:r w:rsidR="004D0B29" w:rsidRPr="005A454C">
              <w:rPr>
                <w:color w:val="auto"/>
              </w:rPr>
              <w:tab/>
              <w:t xml:space="preserve">Prepare and serve espresso coffee * </w:t>
            </w:r>
          </w:p>
          <w:p w14:paraId="42188759" w14:textId="77777777" w:rsidR="004D0B29" w:rsidRPr="005A454C" w:rsidRDefault="00693D1D" w:rsidP="004D0B29">
            <w:pPr>
              <w:pStyle w:val="TableText25boldLtab"/>
              <w:rPr>
                <w:color w:val="auto"/>
              </w:rPr>
            </w:pPr>
            <w:r>
              <w:rPr>
                <w:color w:val="auto"/>
              </w:rPr>
              <w:t>SITXFIN001</w:t>
            </w:r>
            <w:r w:rsidR="004D0B29" w:rsidRPr="005A454C">
              <w:rPr>
                <w:color w:val="auto"/>
              </w:rPr>
              <w:t xml:space="preserve"> </w:t>
            </w:r>
            <w:r w:rsidR="004D0B29" w:rsidRPr="005A454C">
              <w:rPr>
                <w:color w:val="auto"/>
              </w:rPr>
              <w:tab/>
              <w:t>Process financial transactions</w:t>
            </w:r>
          </w:p>
          <w:p w14:paraId="420D3ACC" w14:textId="77777777" w:rsidR="004D0B29" w:rsidRPr="005A454C" w:rsidRDefault="002A363D" w:rsidP="004D0B29">
            <w:pPr>
              <w:pStyle w:val="TableText25boldLtab"/>
              <w:rPr>
                <w:color w:val="auto"/>
              </w:rPr>
            </w:pPr>
            <w:r w:rsidRPr="002A363D">
              <w:rPr>
                <w:color w:val="auto"/>
              </w:rPr>
              <w:t>FBPWHS2001</w:t>
            </w:r>
            <w:r w:rsidR="004D0B29" w:rsidRPr="005A454C">
              <w:rPr>
                <w:color w:val="auto"/>
              </w:rPr>
              <w:tab/>
              <w:t>Pa</w:t>
            </w:r>
            <w:r w:rsidR="000B3694" w:rsidRPr="005A454C">
              <w:rPr>
                <w:color w:val="auto"/>
              </w:rPr>
              <w:t xml:space="preserve">rticipate in </w:t>
            </w:r>
            <w:r>
              <w:rPr>
                <w:color w:val="auto"/>
              </w:rPr>
              <w:t xml:space="preserve">work health and safety </w:t>
            </w:r>
            <w:r w:rsidR="00AE3DCB">
              <w:rPr>
                <w:color w:val="auto"/>
              </w:rPr>
              <w:tab/>
            </w:r>
            <w:r>
              <w:rPr>
                <w:color w:val="auto"/>
              </w:rPr>
              <w:t>processes</w:t>
            </w:r>
          </w:p>
          <w:p w14:paraId="1095794E" w14:textId="77777777" w:rsidR="004D0B29" w:rsidRDefault="002D08F0" w:rsidP="00CC6CB9">
            <w:pPr>
              <w:pStyle w:val="TableText25boldLtab"/>
              <w:rPr>
                <w:color w:val="auto"/>
              </w:rPr>
            </w:pPr>
            <w:r>
              <w:rPr>
                <w:color w:val="auto"/>
              </w:rPr>
              <w:t>BSBWOR203</w:t>
            </w:r>
            <w:r w:rsidR="00CC6CB9" w:rsidRPr="005A454C">
              <w:rPr>
                <w:color w:val="auto"/>
              </w:rPr>
              <w:tab/>
            </w:r>
            <w:r w:rsidR="004D0B29" w:rsidRPr="005A454C">
              <w:rPr>
                <w:color w:val="auto"/>
              </w:rPr>
              <w:t>Work effectively with others</w:t>
            </w:r>
          </w:p>
          <w:p w14:paraId="515B6CF7" w14:textId="77777777" w:rsidR="00C64951" w:rsidRPr="005A454C" w:rsidRDefault="00F8232E" w:rsidP="007E5390">
            <w:pPr>
              <w:pStyle w:val="TableText25boldLtab"/>
              <w:spacing w:after="120"/>
              <w:rPr>
                <w:rFonts w:cs="Arial"/>
                <w:b w:val="0"/>
                <w:color w:val="auto"/>
              </w:rPr>
            </w:pPr>
            <w:r>
              <w:rPr>
                <w:color w:val="auto"/>
              </w:rPr>
              <w:t>SITHPAT001</w:t>
            </w:r>
            <w:r w:rsidR="00C64951" w:rsidRPr="005A454C">
              <w:rPr>
                <w:color w:val="auto"/>
              </w:rPr>
              <w:t xml:space="preserve"> </w:t>
            </w:r>
            <w:r w:rsidR="00C64951" w:rsidRPr="005A454C">
              <w:rPr>
                <w:color w:val="auto"/>
              </w:rPr>
              <w:tab/>
              <w:t>Produce cakes *</w:t>
            </w:r>
          </w:p>
        </w:tc>
      </w:tr>
      <w:tr w:rsidR="004D0B29" w:rsidRPr="005A454C" w14:paraId="4E4F5AC8" w14:textId="77777777" w:rsidTr="002A363D">
        <w:trPr>
          <w:trHeight w:val="638"/>
          <w:jc w:val="center"/>
        </w:trPr>
        <w:tc>
          <w:tcPr>
            <w:tcW w:w="3114" w:type="dxa"/>
            <w:tcBorders>
              <w:bottom w:val="nil"/>
            </w:tcBorders>
          </w:tcPr>
          <w:p w14:paraId="5A4C1CC6" w14:textId="77777777" w:rsidR="004D0B29" w:rsidRPr="005A454C" w:rsidRDefault="004D0B29" w:rsidP="004D0B29">
            <w:pPr>
              <w:pStyle w:val="TableTextRtab5cm"/>
              <w:rPr>
                <w:b/>
                <w:color w:val="auto"/>
              </w:rPr>
            </w:pPr>
            <w:r w:rsidRPr="005A454C">
              <w:rPr>
                <w:rFonts w:cs="Calibri"/>
                <w:color w:val="auto"/>
              </w:rPr>
              <w:t>Café Services</w:t>
            </w:r>
            <w:r w:rsidRPr="005A454C">
              <w:rPr>
                <w:rFonts w:cs="Calibri"/>
                <w:color w:val="auto"/>
              </w:rPr>
              <w:tab/>
              <w:t>(0.5)</w:t>
            </w:r>
          </w:p>
        </w:tc>
        <w:tc>
          <w:tcPr>
            <w:tcW w:w="5958" w:type="dxa"/>
            <w:tcBorders>
              <w:bottom w:val="nil"/>
            </w:tcBorders>
          </w:tcPr>
          <w:p w14:paraId="34F8BE35" w14:textId="77777777" w:rsidR="004D0B29" w:rsidRPr="005A454C" w:rsidRDefault="002D08F0" w:rsidP="004D0B29">
            <w:pPr>
              <w:pStyle w:val="TableText25Ltab"/>
              <w:rPr>
                <w:color w:val="auto"/>
              </w:rPr>
            </w:pPr>
            <w:r>
              <w:rPr>
                <w:color w:val="auto"/>
              </w:rPr>
              <w:t>SITXFSA001</w:t>
            </w:r>
            <w:r w:rsidR="004D0B29" w:rsidRPr="005A454C">
              <w:rPr>
                <w:color w:val="auto"/>
              </w:rPr>
              <w:t xml:space="preserve"> </w:t>
            </w:r>
            <w:r w:rsidR="004D0B29" w:rsidRPr="005A454C">
              <w:rPr>
                <w:color w:val="auto"/>
              </w:rPr>
              <w:tab/>
              <w:t>Use hygie</w:t>
            </w:r>
            <w:r w:rsidR="00F27AE2">
              <w:rPr>
                <w:color w:val="auto"/>
              </w:rPr>
              <w:t>nic practices for food safety</w:t>
            </w:r>
          </w:p>
          <w:p w14:paraId="45A5CEC5" w14:textId="77777777" w:rsidR="004D0B29" w:rsidRPr="005A454C" w:rsidRDefault="00693D1D" w:rsidP="004D0B29">
            <w:pPr>
              <w:pStyle w:val="TableText25Ltab"/>
              <w:rPr>
                <w:color w:val="auto"/>
              </w:rPr>
            </w:pPr>
            <w:r>
              <w:rPr>
                <w:color w:val="auto"/>
              </w:rPr>
              <w:t>SITHFAB005</w:t>
            </w:r>
            <w:r w:rsidR="004D0B29" w:rsidRPr="005A454C">
              <w:rPr>
                <w:color w:val="auto"/>
              </w:rPr>
              <w:t xml:space="preserve"> </w:t>
            </w:r>
            <w:r w:rsidR="004D0B29" w:rsidRPr="005A454C">
              <w:rPr>
                <w:color w:val="auto"/>
              </w:rPr>
              <w:tab/>
              <w:t xml:space="preserve">Prepare and serve espresso coffee * </w:t>
            </w:r>
          </w:p>
          <w:p w14:paraId="04FA3B67" w14:textId="77777777" w:rsidR="004D0B29" w:rsidRDefault="002A363D" w:rsidP="00CC6CB9">
            <w:pPr>
              <w:pStyle w:val="TableText25Ltab"/>
              <w:rPr>
                <w:color w:val="auto"/>
              </w:rPr>
            </w:pPr>
            <w:r w:rsidRPr="002A363D">
              <w:rPr>
                <w:color w:val="auto"/>
              </w:rPr>
              <w:t>FBPWHS2001</w:t>
            </w:r>
            <w:r w:rsidR="00CC6CB9" w:rsidRPr="005A454C">
              <w:rPr>
                <w:color w:val="auto"/>
              </w:rPr>
              <w:tab/>
            </w:r>
            <w:r w:rsidR="004D0B29" w:rsidRPr="005A454C">
              <w:rPr>
                <w:color w:val="auto"/>
              </w:rPr>
              <w:t xml:space="preserve">Participate in </w:t>
            </w:r>
            <w:r>
              <w:rPr>
                <w:color w:val="auto"/>
              </w:rPr>
              <w:t xml:space="preserve">work health and safety </w:t>
            </w:r>
            <w:r w:rsidR="00AE3DCB">
              <w:rPr>
                <w:color w:val="auto"/>
              </w:rPr>
              <w:tab/>
            </w:r>
            <w:r>
              <w:rPr>
                <w:color w:val="auto"/>
              </w:rPr>
              <w:t>processes</w:t>
            </w:r>
          </w:p>
          <w:p w14:paraId="0EC59E1C" w14:textId="77777777" w:rsidR="00C64951" w:rsidRPr="00C64951" w:rsidRDefault="00F8232E" w:rsidP="007E5390">
            <w:pPr>
              <w:pStyle w:val="TableText25Ltab"/>
              <w:spacing w:after="120"/>
            </w:pPr>
            <w:r>
              <w:rPr>
                <w:color w:val="auto"/>
              </w:rPr>
              <w:t>SITHPAT001</w:t>
            </w:r>
            <w:r w:rsidR="00C64951" w:rsidRPr="005A454C">
              <w:rPr>
                <w:color w:val="auto"/>
              </w:rPr>
              <w:t xml:space="preserve"> </w:t>
            </w:r>
            <w:r w:rsidR="00C64951" w:rsidRPr="005A454C">
              <w:rPr>
                <w:color w:val="auto"/>
              </w:rPr>
              <w:tab/>
              <w:t>Produce cakes *</w:t>
            </w:r>
          </w:p>
        </w:tc>
      </w:tr>
      <w:tr w:rsidR="004D0B29" w:rsidRPr="005A454C" w14:paraId="49D7B0C9" w14:textId="77777777" w:rsidTr="002A363D">
        <w:trPr>
          <w:jc w:val="center"/>
        </w:trPr>
        <w:tc>
          <w:tcPr>
            <w:tcW w:w="3114" w:type="dxa"/>
            <w:tcBorders>
              <w:bottom w:val="nil"/>
            </w:tcBorders>
          </w:tcPr>
          <w:p w14:paraId="555A96DA" w14:textId="77777777" w:rsidR="004D0B29" w:rsidRPr="005A454C" w:rsidRDefault="00826BF6" w:rsidP="004D0B29">
            <w:pPr>
              <w:pStyle w:val="TableTextRtab5cm"/>
              <w:rPr>
                <w:color w:val="auto"/>
              </w:rPr>
            </w:pPr>
            <w:r>
              <w:rPr>
                <w:rFonts w:cs="Calibri"/>
                <w:color w:val="auto"/>
              </w:rPr>
              <w:t>Bakery</w:t>
            </w:r>
            <w:r w:rsidR="004D0B29" w:rsidRPr="005A454C">
              <w:rPr>
                <w:rFonts w:cs="Calibri"/>
                <w:color w:val="auto"/>
              </w:rPr>
              <w:t xml:space="preserve"> Practices</w:t>
            </w:r>
            <w:r w:rsidR="004D0B29" w:rsidRPr="005A454C">
              <w:rPr>
                <w:rFonts w:cs="Calibri"/>
                <w:color w:val="auto"/>
              </w:rPr>
              <w:tab/>
              <w:t>(0.5)</w:t>
            </w:r>
          </w:p>
        </w:tc>
        <w:tc>
          <w:tcPr>
            <w:tcW w:w="5958" w:type="dxa"/>
            <w:tcBorders>
              <w:bottom w:val="nil"/>
            </w:tcBorders>
          </w:tcPr>
          <w:p w14:paraId="0F5A0E21" w14:textId="77777777" w:rsidR="004D0B29" w:rsidRPr="005A454C" w:rsidRDefault="00693D1D" w:rsidP="004D0B29">
            <w:pPr>
              <w:pStyle w:val="TableText25Ltab"/>
              <w:rPr>
                <w:color w:val="auto"/>
              </w:rPr>
            </w:pPr>
            <w:r>
              <w:rPr>
                <w:color w:val="auto"/>
              </w:rPr>
              <w:t>SITXFIN001</w:t>
            </w:r>
            <w:r w:rsidR="004D0B29" w:rsidRPr="005A454C">
              <w:rPr>
                <w:color w:val="auto"/>
              </w:rPr>
              <w:t xml:space="preserve"> </w:t>
            </w:r>
            <w:r w:rsidR="004D0B29" w:rsidRPr="005A454C">
              <w:rPr>
                <w:color w:val="auto"/>
              </w:rPr>
              <w:tab/>
              <w:t>Process financial transactions</w:t>
            </w:r>
          </w:p>
          <w:p w14:paraId="0CDCAECE" w14:textId="77777777" w:rsidR="004D0B29" w:rsidRDefault="002D08F0" w:rsidP="00CC6CB9">
            <w:pPr>
              <w:pStyle w:val="TableText25Ltab"/>
              <w:rPr>
                <w:color w:val="auto"/>
              </w:rPr>
            </w:pPr>
            <w:r>
              <w:rPr>
                <w:color w:val="auto"/>
              </w:rPr>
              <w:t>BSBWOR203</w:t>
            </w:r>
            <w:r w:rsidR="00CC6CB9" w:rsidRPr="005A454C">
              <w:rPr>
                <w:color w:val="auto"/>
              </w:rPr>
              <w:tab/>
            </w:r>
            <w:r w:rsidR="004D0B29" w:rsidRPr="005A454C">
              <w:rPr>
                <w:color w:val="auto"/>
              </w:rPr>
              <w:t>Work effectively with others</w:t>
            </w:r>
          </w:p>
          <w:p w14:paraId="092ACBC3" w14:textId="77777777" w:rsidR="00C64951" w:rsidRPr="00C64951" w:rsidRDefault="00F8232E" w:rsidP="007E5390">
            <w:pPr>
              <w:pStyle w:val="TableText25Ltab"/>
              <w:spacing w:after="120"/>
            </w:pPr>
            <w:r>
              <w:rPr>
                <w:color w:val="auto"/>
              </w:rPr>
              <w:t>SITHPAT001</w:t>
            </w:r>
            <w:r w:rsidR="00C64951" w:rsidRPr="005A454C">
              <w:rPr>
                <w:color w:val="auto"/>
              </w:rPr>
              <w:t xml:space="preserve"> </w:t>
            </w:r>
            <w:r w:rsidR="00C64951" w:rsidRPr="005A454C">
              <w:rPr>
                <w:color w:val="auto"/>
              </w:rPr>
              <w:tab/>
              <w:t>Produce cakes *</w:t>
            </w:r>
          </w:p>
        </w:tc>
      </w:tr>
      <w:tr w:rsidR="004D0B29" w:rsidRPr="005A454C" w14:paraId="0CB9382E" w14:textId="77777777" w:rsidTr="002A363D">
        <w:trPr>
          <w:trHeight w:val="1110"/>
          <w:jc w:val="center"/>
        </w:trPr>
        <w:tc>
          <w:tcPr>
            <w:tcW w:w="3114" w:type="dxa"/>
            <w:tcBorders>
              <w:bottom w:val="nil"/>
            </w:tcBorders>
          </w:tcPr>
          <w:p w14:paraId="72A5EAA7" w14:textId="77777777" w:rsidR="004D0B29" w:rsidRPr="005A454C" w:rsidRDefault="004D0B29" w:rsidP="004D0B29">
            <w:pPr>
              <w:pStyle w:val="TableTextRtab5cmBold"/>
              <w:rPr>
                <w:color w:val="auto"/>
              </w:rPr>
            </w:pPr>
            <w:r w:rsidRPr="005A454C">
              <w:rPr>
                <w:rFonts w:cs="Calibri"/>
                <w:color w:val="auto"/>
              </w:rPr>
              <w:t>Patisserie Fundamentals</w:t>
            </w:r>
            <w:r w:rsidRPr="005A454C">
              <w:rPr>
                <w:rFonts w:cs="Calibri"/>
                <w:color w:val="auto"/>
              </w:rPr>
              <w:tab/>
              <w:t>(1.0)</w:t>
            </w:r>
          </w:p>
        </w:tc>
        <w:tc>
          <w:tcPr>
            <w:tcW w:w="5958" w:type="dxa"/>
            <w:tcBorders>
              <w:bottom w:val="nil"/>
            </w:tcBorders>
          </w:tcPr>
          <w:p w14:paraId="62280E7D" w14:textId="77777777" w:rsidR="004D0B29" w:rsidRPr="005A454C" w:rsidRDefault="002D08F0" w:rsidP="004D0B29">
            <w:pPr>
              <w:pStyle w:val="TableText25boldLtab"/>
              <w:rPr>
                <w:color w:val="auto"/>
              </w:rPr>
            </w:pPr>
            <w:r>
              <w:rPr>
                <w:color w:val="auto"/>
              </w:rPr>
              <w:t>SITXFSA001</w:t>
            </w:r>
            <w:r w:rsidR="004D0B29" w:rsidRPr="005A454C">
              <w:rPr>
                <w:color w:val="auto"/>
              </w:rPr>
              <w:t xml:space="preserve"> </w:t>
            </w:r>
            <w:r w:rsidR="004D0B29" w:rsidRPr="005A454C">
              <w:rPr>
                <w:color w:val="auto"/>
              </w:rPr>
              <w:tab/>
              <w:t>Use hygi</w:t>
            </w:r>
            <w:r w:rsidR="00F27AE2">
              <w:rPr>
                <w:color w:val="auto"/>
              </w:rPr>
              <w:t>enic practices for food safety</w:t>
            </w:r>
          </w:p>
          <w:p w14:paraId="35C0BB23" w14:textId="77777777" w:rsidR="004D0B29" w:rsidRPr="005A454C" w:rsidRDefault="002D08F0" w:rsidP="004D0B29">
            <w:pPr>
              <w:pStyle w:val="TableText25boldLtab"/>
              <w:rPr>
                <w:color w:val="auto"/>
              </w:rPr>
            </w:pPr>
            <w:r>
              <w:rPr>
                <w:color w:val="auto"/>
              </w:rPr>
              <w:t>SITXWHS001</w:t>
            </w:r>
            <w:r w:rsidR="004D0B29" w:rsidRPr="005A454C">
              <w:rPr>
                <w:color w:val="auto"/>
              </w:rPr>
              <w:t xml:space="preserve"> </w:t>
            </w:r>
            <w:r w:rsidR="004D0B29" w:rsidRPr="005A454C">
              <w:rPr>
                <w:color w:val="auto"/>
              </w:rPr>
              <w:tab/>
              <w:t xml:space="preserve">Participate in safe work practices </w:t>
            </w:r>
          </w:p>
          <w:p w14:paraId="3DD7EC81" w14:textId="77777777" w:rsidR="004D0B29" w:rsidRDefault="0003163C" w:rsidP="00CC6CB9">
            <w:pPr>
              <w:pStyle w:val="TableText25boldLtab"/>
              <w:rPr>
                <w:color w:val="auto"/>
              </w:rPr>
            </w:pPr>
            <w:r>
              <w:rPr>
                <w:color w:val="auto"/>
              </w:rPr>
              <w:t>SITHKOP001</w:t>
            </w:r>
            <w:r w:rsidR="00CC6CB9" w:rsidRPr="005A454C">
              <w:rPr>
                <w:color w:val="auto"/>
              </w:rPr>
              <w:tab/>
            </w:r>
            <w:r w:rsidR="004D0B29" w:rsidRPr="005A454C">
              <w:rPr>
                <w:color w:val="auto"/>
              </w:rPr>
              <w:t>Clean kitchen premises and equipment</w:t>
            </w:r>
            <w:r w:rsidR="009602E1">
              <w:rPr>
                <w:color w:val="auto"/>
              </w:rPr>
              <w:t xml:space="preserve"> </w:t>
            </w:r>
            <w:r w:rsidR="00F27AE2">
              <w:rPr>
                <w:color w:val="auto"/>
              </w:rPr>
              <w:t>*</w:t>
            </w:r>
          </w:p>
          <w:p w14:paraId="1F98F2F2" w14:textId="77777777" w:rsidR="00C64951" w:rsidRPr="005A454C" w:rsidRDefault="00F8232E" w:rsidP="00C64951">
            <w:pPr>
              <w:pStyle w:val="TableText25boldLtab"/>
              <w:rPr>
                <w:color w:val="auto"/>
              </w:rPr>
            </w:pPr>
            <w:r>
              <w:rPr>
                <w:color w:val="auto"/>
              </w:rPr>
              <w:t>SITHPAT005</w:t>
            </w:r>
            <w:r w:rsidR="00C64951" w:rsidRPr="005A454C">
              <w:rPr>
                <w:color w:val="auto"/>
              </w:rPr>
              <w:t xml:space="preserve"> </w:t>
            </w:r>
            <w:r w:rsidR="00C64951" w:rsidRPr="005A454C">
              <w:rPr>
                <w:color w:val="auto"/>
              </w:rPr>
              <w:tab/>
              <w:t>Produce petit</w:t>
            </w:r>
            <w:r w:rsidR="009602E1">
              <w:rPr>
                <w:color w:val="auto"/>
              </w:rPr>
              <w:t>s</w:t>
            </w:r>
            <w:r w:rsidR="00C64951" w:rsidRPr="005A454C">
              <w:rPr>
                <w:color w:val="auto"/>
              </w:rPr>
              <w:t xml:space="preserve"> fours *</w:t>
            </w:r>
          </w:p>
          <w:p w14:paraId="49ACFED6" w14:textId="77777777" w:rsidR="00C64951" w:rsidRPr="00C64951" w:rsidRDefault="009E072C" w:rsidP="009E072C">
            <w:pPr>
              <w:pStyle w:val="TableText25boldLtab"/>
              <w:spacing w:after="120"/>
              <w:rPr>
                <w:color w:val="auto"/>
              </w:rPr>
            </w:pPr>
            <w:r>
              <w:rPr>
                <w:color w:val="auto"/>
              </w:rPr>
              <w:t>SITHPAT003</w:t>
            </w:r>
            <w:r w:rsidR="00C64951" w:rsidRPr="005A454C">
              <w:rPr>
                <w:color w:val="auto"/>
              </w:rPr>
              <w:tab/>
              <w:t>Produce pastr</w:t>
            </w:r>
            <w:r>
              <w:rPr>
                <w:color w:val="auto"/>
              </w:rPr>
              <w:t>ies</w:t>
            </w:r>
          </w:p>
        </w:tc>
      </w:tr>
      <w:tr w:rsidR="004D0B29" w:rsidRPr="005A454C" w14:paraId="10A547B7" w14:textId="77777777" w:rsidTr="002A363D">
        <w:trPr>
          <w:jc w:val="center"/>
        </w:trPr>
        <w:tc>
          <w:tcPr>
            <w:tcW w:w="3114" w:type="dxa"/>
          </w:tcPr>
          <w:p w14:paraId="38ACE76C" w14:textId="77777777" w:rsidR="004D0B29" w:rsidRPr="005A454C" w:rsidRDefault="004D0B29" w:rsidP="004D0B29">
            <w:pPr>
              <w:pStyle w:val="TableTextRtab5cm"/>
              <w:rPr>
                <w:color w:val="auto"/>
              </w:rPr>
            </w:pPr>
            <w:r w:rsidRPr="005A454C">
              <w:rPr>
                <w:rFonts w:cs="Calibri"/>
                <w:color w:val="auto"/>
              </w:rPr>
              <w:t>Patisserie Skills</w:t>
            </w:r>
            <w:r w:rsidRPr="005A454C">
              <w:rPr>
                <w:rFonts w:cs="Calibri"/>
                <w:color w:val="auto"/>
              </w:rPr>
              <w:tab/>
              <w:t>(0.5)</w:t>
            </w:r>
          </w:p>
        </w:tc>
        <w:tc>
          <w:tcPr>
            <w:tcW w:w="5958" w:type="dxa"/>
          </w:tcPr>
          <w:p w14:paraId="5C36E23D" w14:textId="77777777" w:rsidR="004D0B29" w:rsidRPr="005A454C" w:rsidRDefault="002D08F0" w:rsidP="004D0B29">
            <w:pPr>
              <w:pStyle w:val="TableText25Ltab"/>
              <w:rPr>
                <w:color w:val="auto"/>
              </w:rPr>
            </w:pPr>
            <w:r>
              <w:rPr>
                <w:color w:val="auto"/>
              </w:rPr>
              <w:t>SITXFSA001</w:t>
            </w:r>
            <w:r w:rsidR="004D0B29" w:rsidRPr="005A454C">
              <w:rPr>
                <w:color w:val="auto"/>
              </w:rPr>
              <w:t xml:space="preserve"> </w:t>
            </w:r>
            <w:r w:rsidR="004D0B29" w:rsidRPr="005A454C">
              <w:rPr>
                <w:color w:val="auto"/>
              </w:rPr>
              <w:tab/>
              <w:t>Use hyg</w:t>
            </w:r>
            <w:r w:rsidR="00CC6CB9" w:rsidRPr="005A454C">
              <w:rPr>
                <w:color w:val="auto"/>
              </w:rPr>
              <w:t>ienic practices for food safety</w:t>
            </w:r>
          </w:p>
          <w:p w14:paraId="40922D5B" w14:textId="77777777" w:rsidR="004D0B29" w:rsidRPr="005A454C" w:rsidRDefault="002D08F0" w:rsidP="004D0B29">
            <w:pPr>
              <w:pStyle w:val="TableText25Ltab"/>
              <w:rPr>
                <w:color w:val="auto"/>
              </w:rPr>
            </w:pPr>
            <w:r>
              <w:rPr>
                <w:color w:val="auto"/>
              </w:rPr>
              <w:t>SITXWHS001</w:t>
            </w:r>
            <w:r w:rsidR="004D0B29" w:rsidRPr="005A454C">
              <w:rPr>
                <w:color w:val="auto"/>
              </w:rPr>
              <w:t xml:space="preserve"> </w:t>
            </w:r>
            <w:r w:rsidR="004D0B29" w:rsidRPr="005A454C">
              <w:rPr>
                <w:color w:val="auto"/>
              </w:rPr>
              <w:tab/>
              <w:t xml:space="preserve">Participate in safe work practices </w:t>
            </w:r>
          </w:p>
          <w:p w14:paraId="42E2C4D0" w14:textId="77777777" w:rsidR="004D0B29" w:rsidRPr="005A454C" w:rsidRDefault="009E072C" w:rsidP="009E072C">
            <w:pPr>
              <w:pStyle w:val="TableText25Ltab"/>
              <w:spacing w:after="120"/>
              <w:rPr>
                <w:color w:val="auto"/>
              </w:rPr>
            </w:pPr>
            <w:r>
              <w:rPr>
                <w:color w:val="auto"/>
              </w:rPr>
              <w:t>SITHPAT003</w:t>
            </w:r>
            <w:r w:rsidRPr="005A454C">
              <w:rPr>
                <w:color w:val="auto"/>
              </w:rPr>
              <w:tab/>
              <w:t>Produce pastr</w:t>
            </w:r>
            <w:r>
              <w:rPr>
                <w:color w:val="auto"/>
              </w:rPr>
              <w:t>ies</w:t>
            </w:r>
            <w:r w:rsidRPr="005A454C">
              <w:rPr>
                <w:color w:val="auto"/>
              </w:rPr>
              <w:t xml:space="preserve"> </w:t>
            </w:r>
          </w:p>
        </w:tc>
      </w:tr>
      <w:tr w:rsidR="004D0B29" w:rsidRPr="005A454C" w14:paraId="2BB14C45" w14:textId="77777777" w:rsidTr="002A363D">
        <w:trPr>
          <w:jc w:val="center"/>
        </w:trPr>
        <w:tc>
          <w:tcPr>
            <w:tcW w:w="3114" w:type="dxa"/>
          </w:tcPr>
          <w:p w14:paraId="2FBCFD64" w14:textId="77777777" w:rsidR="004D0B29" w:rsidRPr="005A454C" w:rsidRDefault="004D0B29" w:rsidP="004D0B29">
            <w:pPr>
              <w:pStyle w:val="TableTextRtab5cm"/>
              <w:rPr>
                <w:rFonts w:cs="Calibri"/>
                <w:color w:val="auto"/>
              </w:rPr>
            </w:pPr>
            <w:r w:rsidRPr="005A454C">
              <w:rPr>
                <w:rFonts w:cs="Calibri"/>
                <w:color w:val="auto"/>
              </w:rPr>
              <w:t>Patisserie Techniques</w:t>
            </w:r>
            <w:r w:rsidRPr="005A454C">
              <w:rPr>
                <w:rFonts w:cs="Calibri"/>
                <w:color w:val="auto"/>
              </w:rPr>
              <w:tab/>
              <w:t>(0.5)</w:t>
            </w:r>
          </w:p>
        </w:tc>
        <w:tc>
          <w:tcPr>
            <w:tcW w:w="5958" w:type="dxa"/>
          </w:tcPr>
          <w:p w14:paraId="0051AADE" w14:textId="77777777" w:rsidR="004D0B29" w:rsidRPr="005A454C" w:rsidRDefault="00F8232E" w:rsidP="004D0B29">
            <w:pPr>
              <w:pStyle w:val="TableText25Ltab"/>
              <w:rPr>
                <w:color w:val="auto"/>
              </w:rPr>
            </w:pPr>
            <w:r>
              <w:rPr>
                <w:color w:val="auto"/>
              </w:rPr>
              <w:t>SITHPAT005</w:t>
            </w:r>
            <w:r w:rsidR="004D0B29" w:rsidRPr="005A454C">
              <w:rPr>
                <w:color w:val="auto"/>
              </w:rPr>
              <w:t xml:space="preserve"> </w:t>
            </w:r>
            <w:r w:rsidR="004D0B29" w:rsidRPr="005A454C">
              <w:rPr>
                <w:color w:val="auto"/>
              </w:rPr>
              <w:tab/>
              <w:t>Produce petit</w:t>
            </w:r>
            <w:r w:rsidR="009602E1">
              <w:rPr>
                <w:color w:val="auto"/>
              </w:rPr>
              <w:t>s</w:t>
            </w:r>
            <w:r w:rsidR="004D0B29" w:rsidRPr="005A454C">
              <w:rPr>
                <w:color w:val="auto"/>
              </w:rPr>
              <w:t xml:space="preserve"> fours</w:t>
            </w:r>
            <w:r w:rsidR="009602E1">
              <w:rPr>
                <w:color w:val="auto"/>
              </w:rPr>
              <w:t xml:space="preserve"> </w:t>
            </w:r>
            <w:r w:rsidR="004D0B29" w:rsidRPr="005A454C">
              <w:rPr>
                <w:color w:val="auto"/>
              </w:rPr>
              <w:t>*</w:t>
            </w:r>
          </w:p>
          <w:p w14:paraId="5814A957" w14:textId="77777777" w:rsidR="004D0B29" w:rsidRPr="005A454C" w:rsidRDefault="0003163C" w:rsidP="007E5390">
            <w:pPr>
              <w:pStyle w:val="TableText25Ltab"/>
              <w:spacing w:after="120"/>
              <w:rPr>
                <w:rFonts w:cs="Arial"/>
                <w:color w:val="auto"/>
              </w:rPr>
            </w:pPr>
            <w:r>
              <w:rPr>
                <w:color w:val="auto"/>
              </w:rPr>
              <w:t>SITHKOP001</w:t>
            </w:r>
            <w:r w:rsidR="00CC6CB9" w:rsidRPr="005A454C">
              <w:rPr>
                <w:color w:val="auto"/>
              </w:rPr>
              <w:tab/>
            </w:r>
            <w:r w:rsidR="004D0B29" w:rsidRPr="005A454C">
              <w:rPr>
                <w:color w:val="auto"/>
              </w:rPr>
              <w:t>Clean kitchen premises and equipment *</w:t>
            </w:r>
          </w:p>
        </w:tc>
      </w:tr>
      <w:tr w:rsidR="004D0B29" w:rsidRPr="005A454C" w14:paraId="480E314B" w14:textId="77777777" w:rsidTr="002A363D">
        <w:trPr>
          <w:jc w:val="center"/>
        </w:trPr>
        <w:tc>
          <w:tcPr>
            <w:tcW w:w="3114" w:type="dxa"/>
          </w:tcPr>
          <w:p w14:paraId="4BC7B6E0" w14:textId="77777777" w:rsidR="004D0B29" w:rsidRPr="005A454C" w:rsidRDefault="004D0B29" w:rsidP="004D0B29">
            <w:pPr>
              <w:pStyle w:val="TableTextRtab5cmBold"/>
              <w:rPr>
                <w:rFonts w:cs="Calibri"/>
                <w:i/>
                <w:color w:val="auto"/>
              </w:rPr>
            </w:pPr>
            <w:r w:rsidRPr="005A454C">
              <w:rPr>
                <w:rFonts w:cs="Calibri"/>
                <w:color w:val="auto"/>
              </w:rPr>
              <w:t>Bread Production</w:t>
            </w:r>
            <w:r w:rsidRPr="005A454C">
              <w:rPr>
                <w:color w:val="auto"/>
              </w:rPr>
              <w:t xml:space="preserve"> </w:t>
            </w:r>
            <w:r w:rsidR="00DA5C55">
              <w:rPr>
                <w:color w:val="auto"/>
              </w:rPr>
              <w:t>1</w:t>
            </w:r>
            <w:r w:rsidRPr="005A454C">
              <w:rPr>
                <w:color w:val="auto"/>
              </w:rPr>
              <w:tab/>
            </w:r>
            <w:r w:rsidRPr="005A454C">
              <w:rPr>
                <w:rFonts w:cs="Calibri"/>
                <w:color w:val="auto"/>
              </w:rPr>
              <w:t>(1.0)</w:t>
            </w:r>
          </w:p>
        </w:tc>
        <w:tc>
          <w:tcPr>
            <w:tcW w:w="5958" w:type="dxa"/>
          </w:tcPr>
          <w:p w14:paraId="47BF97FA" w14:textId="77777777" w:rsidR="004D0B29" w:rsidRPr="005A454C" w:rsidRDefault="004D0B29" w:rsidP="004D0B29">
            <w:pPr>
              <w:pStyle w:val="TableText25boldLtab"/>
              <w:rPr>
                <w:color w:val="auto"/>
              </w:rPr>
            </w:pPr>
            <w:r w:rsidRPr="005A454C">
              <w:rPr>
                <w:color w:val="auto"/>
              </w:rPr>
              <w:t xml:space="preserve">FDFRB3002A </w:t>
            </w:r>
            <w:r w:rsidRPr="005A454C">
              <w:rPr>
                <w:color w:val="auto"/>
              </w:rPr>
              <w:tab/>
              <w:t>Produce bread dough</w:t>
            </w:r>
          </w:p>
          <w:p w14:paraId="1C361B2D" w14:textId="77777777" w:rsidR="004D0B29" w:rsidRPr="005A454C" w:rsidRDefault="00F27AE2" w:rsidP="004D0B29">
            <w:pPr>
              <w:pStyle w:val="TableText25boldLtab"/>
              <w:rPr>
                <w:color w:val="auto"/>
              </w:rPr>
            </w:pPr>
            <w:r>
              <w:rPr>
                <w:color w:val="auto"/>
              </w:rPr>
              <w:t xml:space="preserve">FDFRB3005A </w:t>
            </w:r>
            <w:r>
              <w:rPr>
                <w:color w:val="auto"/>
              </w:rPr>
              <w:tab/>
              <w:t>Bake bread</w:t>
            </w:r>
          </w:p>
          <w:p w14:paraId="62BD6084" w14:textId="77777777" w:rsidR="004D0B29" w:rsidRPr="005A454C" w:rsidRDefault="004D0B29" w:rsidP="004D0B29">
            <w:pPr>
              <w:pStyle w:val="TableText25boldLtab"/>
              <w:rPr>
                <w:color w:val="auto"/>
              </w:rPr>
            </w:pPr>
            <w:r w:rsidRPr="005A454C">
              <w:rPr>
                <w:color w:val="auto"/>
              </w:rPr>
              <w:t>FDFRB3010A</w:t>
            </w:r>
            <w:r w:rsidR="00CC6CB9" w:rsidRPr="005A454C">
              <w:rPr>
                <w:color w:val="auto"/>
              </w:rPr>
              <w:tab/>
            </w:r>
            <w:r w:rsidRPr="005A454C">
              <w:rPr>
                <w:color w:val="auto"/>
              </w:rPr>
              <w:t>Process dough</w:t>
            </w:r>
          </w:p>
          <w:p w14:paraId="162C999F" w14:textId="77777777" w:rsidR="004D0B29" w:rsidRPr="005A454C" w:rsidRDefault="002A363D" w:rsidP="007E5390">
            <w:pPr>
              <w:pStyle w:val="TableText25boldLtab"/>
              <w:spacing w:after="120"/>
              <w:rPr>
                <w:color w:val="auto"/>
              </w:rPr>
            </w:pPr>
            <w:r w:rsidRPr="002A363D">
              <w:rPr>
                <w:color w:val="auto"/>
              </w:rPr>
              <w:t>FBPOPR2069</w:t>
            </w:r>
            <w:r w:rsidR="004D0B29" w:rsidRPr="005A454C">
              <w:rPr>
                <w:color w:val="auto"/>
              </w:rPr>
              <w:tab/>
              <w:t xml:space="preserve">Use numerical applications in the </w:t>
            </w:r>
            <w:r w:rsidR="00CC6CB9" w:rsidRPr="005A454C">
              <w:rPr>
                <w:color w:val="auto"/>
              </w:rPr>
              <w:tab/>
            </w:r>
            <w:r w:rsidR="004D0B29" w:rsidRPr="005A454C">
              <w:rPr>
                <w:color w:val="auto"/>
              </w:rPr>
              <w:t>workplace</w:t>
            </w:r>
          </w:p>
        </w:tc>
      </w:tr>
      <w:tr w:rsidR="004D0B29" w:rsidRPr="005A454C" w14:paraId="45E24E30" w14:textId="77777777" w:rsidTr="002A363D">
        <w:trPr>
          <w:jc w:val="center"/>
        </w:trPr>
        <w:tc>
          <w:tcPr>
            <w:tcW w:w="3114" w:type="dxa"/>
          </w:tcPr>
          <w:p w14:paraId="6385DD7D" w14:textId="77777777" w:rsidR="004D0B29" w:rsidRPr="005A454C" w:rsidRDefault="004D0B29" w:rsidP="004D0B29">
            <w:pPr>
              <w:pStyle w:val="TableTextRtab5cm"/>
              <w:rPr>
                <w:rFonts w:cs="Calibri"/>
                <w:b/>
                <w:color w:val="auto"/>
              </w:rPr>
            </w:pPr>
            <w:r w:rsidRPr="005A454C">
              <w:rPr>
                <w:rFonts w:cs="Calibri"/>
                <w:color w:val="auto"/>
              </w:rPr>
              <w:t>Bread Fundamentals</w:t>
            </w:r>
            <w:r w:rsidRPr="005A454C">
              <w:rPr>
                <w:rFonts w:cs="Calibri"/>
                <w:color w:val="auto"/>
              </w:rPr>
              <w:tab/>
              <w:t>(0.5)</w:t>
            </w:r>
          </w:p>
        </w:tc>
        <w:tc>
          <w:tcPr>
            <w:tcW w:w="5958" w:type="dxa"/>
          </w:tcPr>
          <w:p w14:paraId="218EFD0C" w14:textId="77777777" w:rsidR="004D0B29" w:rsidRPr="005A454C" w:rsidRDefault="004D0B29" w:rsidP="004D0B29">
            <w:pPr>
              <w:pStyle w:val="TableText25Ltab"/>
              <w:rPr>
                <w:color w:val="auto"/>
              </w:rPr>
            </w:pPr>
            <w:r w:rsidRPr="005A454C">
              <w:rPr>
                <w:color w:val="auto"/>
              </w:rPr>
              <w:t xml:space="preserve">FDFRB3002A </w:t>
            </w:r>
            <w:r w:rsidRPr="005A454C">
              <w:rPr>
                <w:color w:val="auto"/>
              </w:rPr>
              <w:tab/>
              <w:t>Produce bread dough</w:t>
            </w:r>
          </w:p>
          <w:p w14:paraId="058E79C6" w14:textId="77777777" w:rsidR="004D0B29" w:rsidRPr="005A454C" w:rsidRDefault="004D0B29" w:rsidP="007E5390">
            <w:pPr>
              <w:pStyle w:val="TableText25Ltab"/>
              <w:spacing w:after="120"/>
              <w:rPr>
                <w:color w:val="auto"/>
              </w:rPr>
            </w:pPr>
            <w:r w:rsidRPr="005A454C">
              <w:rPr>
                <w:color w:val="auto"/>
              </w:rPr>
              <w:t xml:space="preserve">FDFRB3005A </w:t>
            </w:r>
            <w:r w:rsidRPr="005A454C">
              <w:rPr>
                <w:color w:val="auto"/>
              </w:rPr>
              <w:tab/>
              <w:t xml:space="preserve">Bake bread </w:t>
            </w:r>
          </w:p>
        </w:tc>
      </w:tr>
      <w:tr w:rsidR="004D0B29" w:rsidRPr="005A454C" w14:paraId="18EB3BFB" w14:textId="77777777" w:rsidTr="002A363D">
        <w:trPr>
          <w:jc w:val="center"/>
        </w:trPr>
        <w:tc>
          <w:tcPr>
            <w:tcW w:w="3114" w:type="dxa"/>
          </w:tcPr>
          <w:p w14:paraId="15DE5631" w14:textId="77777777" w:rsidR="004D0B29" w:rsidRPr="005A454C" w:rsidRDefault="004D0B29" w:rsidP="004D0B29">
            <w:pPr>
              <w:pStyle w:val="TableTextRtab5cm"/>
              <w:rPr>
                <w:rFonts w:cs="Calibri"/>
                <w:b/>
                <w:color w:val="auto"/>
              </w:rPr>
            </w:pPr>
            <w:r w:rsidRPr="005A454C">
              <w:rPr>
                <w:rFonts w:cs="Calibri"/>
                <w:color w:val="auto"/>
              </w:rPr>
              <w:t>Bread Techniques</w:t>
            </w:r>
            <w:r w:rsidRPr="005A454C">
              <w:rPr>
                <w:rFonts w:cs="Calibri"/>
                <w:color w:val="auto"/>
              </w:rPr>
              <w:tab/>
              <w:t>(0.5)</w:t>
            </w:r>
          </w:p>
        </w:tc>
        <w:tc>
          <w:tcPr>
            <w:tcW w:w="5958" w:type="dxa"/>
          </w:tcPr>
          <w:p w14:paraId="0D9D459C" w14:textId="77777777" w:rsidR="004D0B29" w:rsidRPr="005A454C" w:rsidRDefault="004D0B29" w:rsidP="004D0B29">
            <w:pPr>
              <w:pStyle w:val="TableText25Ltab"/>
              <w:rPr>
                <w:color w:val="auto"/>
              </w:rPr>
            </w:pPr>
            <w:r w:rsidRPr="005A454C">
              <w:rPr>
                <w:color w:val="auto"/>
              </w:rPr>
              <w:t>FDFRB3010A</w:t>
            </w:r>
            <w:r w:rsidR="00CC6CB9" w:rsidRPr="005A454C">
              <w:rPr>
                <w:color w:val="auto"/>
              </w:rPr>
              <w:tab/>
            </w:r>
            <w:r w:rsidRPr="005A454C">
              <w:rPr>
                <w:color w:val="auto"/>
              </w:rPr>
              <w:t>Process dough</w:t>
            </w:r>
          </w:p>
          <w:p w14:paraId="658420CD" w14:textId="77777777" w:rsidR="004D0B29" w:rsidRPr="005A454C" w:rsidRDefault="002A363D" w:rsidP="007E5390">
            <w:pPr>
              <w:pStyle w:val="TableText25Ltab"/>
              <w:spacing w:after="120"/>
              <w:rPr>
                <w:color w:val="auto"/>
              </w:rPr>
            </w:pPr>
            <w:r>
              <w:rPr>
                <w:color w:val="auto"/>
              </w:rPr>
              <w:t>FBPOPR2069</w:t>
            </w:r>
            <w:r w:rsidR="004D0B29" w:rsidRPr="005A454C">
              <w:rPr>
                <w:color w:val="auto"/>
              </w:rPr>
              <w:tab/>
              <w:t xml:space="preserve">Use numerical applications in the </w:t>
            </w:r>
            <w:r w:rsidR="00CC6CB9" w:rsidRPr="005A454C">
              <w:rPr>
                <w:color w:val="auto"/>
              </w:rPr>
              <w:tab/>
            </w:r>
            <w:r w:rsidR="004D0B29" w:rsidRPr="005A454C">
              <w:rPr>
                <w:color w:val="auto"/>
              </w:rPr>
              <w:t>workplace</w:t>
            </w:r>
          </w:p>
        </w:tc>
      </w:tr>
    </w:tbl>
    <w:p w14:paraId="1368C80E" w14:textId="77777777" w:rsidR="00EF51CB" w:rsidRDefault="00EF51CB">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3"/>
        <w:gridCol w:w="5739"/>
      </w:tblGrid>
      <w:tr w:rsidR="00066F29" w:rsidRPr="005A454C" w14:paraId="44A8210C" w14:textId="77777777" w:rsidTr="004D0B29">
        <w:trPr>
          <w:jc w:val="center"/>
        </w:trPr>
        <w:tc>
          <w:tcPr>
            <w:tcW w:w="3333" w:type="dxa"/>
          </w:tcPr>
          <w:p w14:paraId="35CF7995" w14:textId="77777777" w:rsidR="00066F29" w:rsidRPr="005A454C" w:rsidRDefault="00066F29" w:rsidP="00372C25">
            <w:pPr>
              <w:pStyle w:val="TableTextRtab5cmBold"/>
              <w:rPr>
                <w:rFonts w:cs="Calibri"/>
                <w:i/>
                <w:color w:val="auto"/>
              </w:rPr>
            </w:pPr>
            <w:r w:rsidRPr="005A454C">
              <w:rPr>
                <w:rFonts w:cs="Calibri"/>
                <w:color w:val="auto"/>
              </w:rPr>
              <w:lastRenderedPageBreak/>
              <w:t>Bread Production</w:t>
            </w:r>
            <w:r w:rsidRPr="005A454C">
              <w:rPr>
                <w:color w:val="auto"/>
              </w:rPr>
              <w:t xml:space="preserve"> </w:t>
            </w:r>
            <w:r w:rsidR="00DA5C55">
              <w:rPr>
                <w:color w:val="auto"/>
              </w:rPr>
              <w:t>2</w:t>
            </w:r>
            <w:r w:rsidRPr="005A454C">
              <w:rPr>
                <w:color w:val="auto"/>
              </w:rPr>
              <w:tab/>
            </w:r>
            <w:r w:rsidRPr="005A454C">
              <w:rPr>
                <w:rFonts w:cs="Calibri"/>
                <w:color w:val="auto"/>
              </w:rPr>
              <w:t>(1.0)</w:t>
            </w:r>
          </w:p>
        </w:tc>
        <w:tc>
          <w:tcPr>
            <w:tcW w:w="5739" w:type="dxa"/>
          </w:tcPr>
          <w:p w14:paraId="73782151" w14:textId="77777777" w:rsidR="00066F29" w:rsidRPr="005A454C" w:rsidRDefault="00066F29" w:rsidP="00372C25">
            <w:pPr>
              <w:pStyle w:val="TableText25boldLtab"/>
              <w:rPr>
                <w:color w:val="auto"/>
              </w:rPr>
            </w:pPr>
            <w:r w:rsidRPr="005A454C">
              <w:rPr>
                <w:color w:val="auto"/>
              </w:rPr>
              <w:t xml:space="preserve">FDFRB2004A </w:t>
            </w:r>
            <w:r w:rsidRPr="005A454C">
              <w:rPr>
                <w:color w:val="auto"/>
              </w:rPr>
              <w:tab/>
              <w:t xml:space="preserve">Provide production assistance for bread </w:t>
            </w:r>
            <w:r w:rsidRPr="005A454C">
              <w:rPr>
                <w:color w:val="auto"/>
              </w:rPr>
              <w:tab/>
              <w:t>products</w:t>
            </w:r>
          </w:p>
          <w:p w14:paraId="62A3189C" w14:textId="77777777" w:rsidR="00066F29" w:rsidRPr="005A454C" w:rsidRDefault="00066F29" w:rsidP="00372C25">
            <w:pPr>
              <w:pStyle w:val="TableText25boldLtab"/>
              <w:rPr>
                <w:color w:val="auto"/>
              </w:rPr>
            </w:pPr>
            <w:r w:rsidRPr="005A454C">
              <w:rPr>
                <w:color w:val="auto"/>
              </w:rPr>
              <w:t xml:space="preserve">FDFRB3002A </w:t>
            </w:r>
            <w:r w:rsidRPr="005A454C">
              <w:rPr>
                <w:color w:val="auto"/>
              </w:rPr>
              <w:tab/>
              <w:t>Produce bread dough</w:t>
            </w:r>
          </w:p>
          <w:p w14:paraId="25F40000" w14:textId="77777777" w:rsidR="00066F29" w:rsidRPr="005A454C" w:rsidRDefault="00066F29" w:rsidP="00372C25">
            <w:pPr>
              <w:pStyle w:val="TableText25boldLtab"/>
              <w:rPr>
                <w:color w:val="auto"/>
              </w:rPr>
            </w:pPr>
            <w:r>
              <w:rPr>
                <w:color w:val="auto"/>
              </w:rPr>
              <w:t xml:space="preserve">FDFRB3005A </w:t>
            </w:r>
            <w:r>
              <w:rPr>
                <w:color w:val="auto"/>
              </w:rPr>
              <w:tab/>
              <w:t>Bake bread</w:t>
            </w:r>
          </w:p>
          <w:p w14:paraId="1CB0C5FC" w14:textId="77777777" w:rsidR="00066F29" w:rsidRPr="005A454C" w:rsidRDefault="00066F29" w:rsidP="00066F29">
            <w:pPr>
              <w:pStyle w:val="TableText25boldLtab"/>
              <w:rPr>
                <w:color w:val="auto"/>
              </w:rPr>
            </w:pPr>
            <w:r w:rsidRPr="005A454C">
              <w:rPr>
                <w:color w:val="auto"/>
              </w:rPr>
              <w:t>FDFRB3010A</w:t>
            </w:r>
            <w:r w:rsidRPr="005A454C">
              <w:rPr>
                <w:color w:val="auto"/>
              </w:rPr>
              <w:tab/>
              <w:t>Process dough</w:t>
            </w:r>
          </w:p>
        </w:tc>
      </w:tr>
      <w:tr w:rsidR="00066F29" w:rsidRPr="005A454C" w14:paraId="02564E4F" w14:textId="77777777" w:rsidTr="004D0B29">
        <w:trPr>
          <w:jc w:val="center"/>
        </w:trPr>
        <w:tc>
          <w:tcPr>
            <w:tcW w:w="3333" w:type="dxa"/>
          </w:tcPr>
          <w:p w14:paraId="0108B4A9" w14:textId="77777777" w:rsidR="00066F29" w:rsidRPr="005A454C" w:rsidRDefault="00066F29" w:rsidP="00066F29">
            <w:pPr>
              <w:pStyle w:val="TableTextRtab5cm"/>
              <w:rPr>
                <w:rFonts w:cs="Calibri"/>
                <w:b/>
                <w:color w:val="auto"/>
              </w:rPr>
            </w:pPr>
            <w:r w:rsidRPr="005A454C">
              <w:rPr>
                <w:rFonts w:cs="Calibri"/>
                <w:color w:val="auto"/>
              </w:rPr>
              <w:t xml:space="preserve">Bread </w:t>
            </w:r>
            <w:r>
              <w:rPr>
                <w:rFonts w:cs="Calibri"/>
                <w:color w:val="auto"/>
              </w:rPr>
              <w:t>Making</w:t>
            </w:r>
            <w:r w:rsidRPr="005A454C">
              <w:rPr>
                <w:rFonts w:cs="Calibri"/>
                <w:color w:val="auto"/>
              </w:rPr>
              <w:tab/>
              <w:t>(0.5)</w:t>
            </w:r>
          </w:p>
        </w:tc>
        <w:tc>
          <w:tcPr>
            <w:tcW w:w="5739" w:type="dxa"/>
          </w:tcPr>
          <w:p w14:paraId="46076F11" w14:textId="77777777" w:rsidR="00066F29" w:rsidRPr="005A454C" w:rsidRDefault="00066F29" w:rsidP="00372C25">
            <w:pPr>
              <w:pStyle w:val="TableText25Ltab"/>
              <w:rPr>
                <w:color w:val="auto"/>
              </w:rPr>
            </w:pPr>
            <w:r w:rsidRPr="005A454C">
              <w:rPr>
                <w:color w:val="auto"/>
              </w:rPr>
              <w:t xml:space="preserve">FDFRB2004A </w:t>
            </w:r>
            <w:r w:rsidRPr="005A454C">
              <w:rPr>
                <w:color w:val="auto"/>
              </w:rPr>
              <w:tab/>
              <w:t xml:space="preserve">Provide production assistance for bread </w:t>
            </w:r>
            <w:r w:rsidRPr="005A454C">
              <w:rPr>
                <w:color w:val="auto"/>
              </w:rPr>
              <w:br/>
            </w:r>
            <w:r w:rsidRPr="005A454C">
              <w:rPr>
                <w:color w:val="auto"/>
              </w:rPr>
              <w:tab/>
              <w:t>products</w:t>
            </w:r>
          </w:p>
          <w:p w14:paraId="263CB772" w14:textId="77777777" w:rsidR="00066F29" w:rsidRPr="005A454C" w:rsidRDefault="00066F29" w:rsidP="00066F29">
            <w:pPr>
              <w:pStyle w:val="TableText25Ltab"/>
              <w:rPr>
                <w:color w:val="auto"/>
              </w:rPr>
            </w:pPr>
            <w:r w:rsidRPr="005A454C">
              <w:rPr>
                <w:color w:val="auto"/>
              </w:rPr>
              <w:t xml:space="preserve">FDFRB3002A </w:t>
            </w:r>
            <w:r w:rsidRPr="005A454C">
              <w:rPr>
                <w:color w:val="auto"/>
              </w:rPr>
              <w:tab/>
              <w:t>Produce bread dough</w:t>
            </w:r>
          </w:p>
        </w:tc>
      </w:tr>
      <w:tr w:rsidR="00066F29" w:rsidRPr="005A454C" w14:paraId="2959E06D" w14:textId="77777777" w:rsidTr="004D0B29">
        <w:trPr>
          <w:jc w:val="center"/>
        </w:trPr>
        <w:tc>
          <w:tcPr>
            <w:tcW w:w="3333" w:type="dxa"/>
          </w:tcPr>
          <w:p w14:paraId="4406E186" w14:textId="77777777" w:rsidR="00066F29" w:rsidRPr="005A454C" w:rsidRDefault="00066F29" w:rsidP="00066F29">
            <w:pPr>
              <w:pStyle w:val="TableTextRtab5cm"/>
              <w:rPr>
                <w:rFonts w:cs="Calibri"/>
                <w:b/>
                <w:color w:val="auto"/>
              </w:rPr>
            </w:pPr>
            <w:r w:rsidRPr="005A454C">
              <w:rPr>
                <w:rFonts w:cs="Calibri"/>
                <w:color w:val="auto"/>
              </w:rPr>
              <w:t xml:space="preserve">Bread </w:t>
            </w:r>
            <w:r>
              <w:rPr>
                <w:rFonts w:cs="Calibri"/>
                <w:color w:val="auto"/>
              </w:rPr>
              <w:t>Procedures</w:t>
            </w:r>
            <w:r w:rsidRPr="005A454C">
              <w:rPr>
                <w:rFonts w:cs="Calibri"/>
                <w:color w:val="auto"/>
              </w:rPr>
              <w:tab/>
              <w:t>(0.5)</w:t>
            </w:r>
          </w:p>
        </w:tc>
        <w:tc>
          <w:tcPr>
            <w:tcW w:w="5739" w:type="dxa"/>
          </w:tcPr>
          <w:p w14:paraId="5706ADB1" w14:textId="77777777" w:rsidR="00066F29" w:rsidRDefault="00066F29" w:rsidP="00372C25">
            <w:pPr>
              <w:pStyle w:val="TableText25Ltab"/>
              <w:rPr>
                <w:color w:val="auto"/>
              </w:rPr>
            </w:pPr>
            <w:r w:rsidRPr="005A454C">
              <w:rPr>
                <w:color w:val="auto"/>
              </w:rPr>
              <w:t xml:space="preserve">FDFRB3005A </w:t>
            </w:r>
            <w:r w:rsidRPr="005A454C">
              <w:rPr>
                <w:color w:val="auto"/>
              </w:rPr>
              <w:tab/>
              <w:t xml:space="preserve">Bake bread </w:t>
            </w:r>
          </w:p>
          <w:p w14:paraId="3642523E" w14:textId="77777777" w:rsidR="00066F29" w:rsidRPr="005A454C" w:rsidRDefault="00066F29" w:rsidP="00066F29">
            <w:pPr>
              <w:pStyle w:val="TableText25Ltab"/>
              <w:rPr>
                <w:color w:val="auto"/>
              </w:rPr>
            </w:pPr>
            <w:r w:rsidRPr="005A454C">
              <w:rPr>
                <w:color w:val="auto"/>
              </w:rPr>
              <w:t>FDFRB3010A</w:t>
            </w:r>
            <w:r w:rsidRPr="005A454C">
              <w:rPr>
                <w:color w:val="auto"/>
              </w:rPr>
              <w:tab/>
              <w:t>Process dough</w:t>
            </w:r>
          </w:p>
        </w:tc>
      </w:tr>
      <w:tr w:rsidR="004D0B29" w:rsidRPr="005A454C" w14:paraId="4FD092E0" w14:textId="77777777" w:rsidTr="004D0B29">
        <w:trPr>
          <w:jc w:val="center"/>
        </w:trPr>
        <w:tc>
          <w:tcPr>
            <w:tcW w:w="3333" w:type="dxa"/>
          </w:tcPr>
          <w:p w14:paraId="78038F82" w14:textId="77777777" w:rsidR="004D0B29" w:rsidRPr="005A454C" w:rsidRDefault="004D0B29" w:rsidP="004D0B29">
            <w:pPr>
              <w:pStyle w:val="TableTextRtab5cmBold"/>
              <w:rPr>
                <w:rFonts w:cs="Calibri"/>
                <w:color w:val="auto"/>
              </w:rPr>
            </w:pPr>
            <w:r w:rsidRPr="005A454C">
              <w:rPr>
                <w:rFonts w:cs="Calibri"/>
                <w:color w:val="auto"/>
              </w:rPr>
              <w:t xml:space="preserve">Pastry Production </w:t>
            </w:r>
            <w:r w:rsidRPr="005A454C">
              <w:rPr>
                <w:rFonts w:cs="Calibri"/>
                <w:color w:val="auto"/>
              </w:rPr>
              <w:tab/>
              <w:t xml:space="preserve">(1.0) </w:t>
            </w:r>
          </w:p>
        </w:tc>
        <w:tc>
          <w:tcPr>
            <w:tcW w:w="5739" w:type="dxa"/>
          </w:tcPr>
          <w:p w14:paraId="3BA56D3B" w14:textId="77777777" w:rsidR="004D0B29" w:rsidRPr="005A454C" w:rsidRDefault="008552B9" w:rsidP="004D0B29">
            <w:pPr>
              <w:pStyle w:val="TableText25boldLtab"/>
              <w:rPr>
                <w:color w:val="auto"/>
              </w:rPr>
            </w:pPr>
            <w:r>
              <w:rPr>
                <w:color w:val="auto"/>
              </w:rPr>
              <w:t>FDFRB2005A</w:t>
            </w:r>
            <w:r w:rsidR="004D0B29" w:rsidRPr="005A454C">
              <w:rPr>
                <w:color w:val="auto"/>
              </w:rPr>
              <w:tab/>
              <w:t xml:space="preserve">Provide assistance in cake, pastry and </w:t>
            </w:r>
            <w:r w:rsidR="004D0B29" w:rsidRPr="005A454C">
              <w:rPr>
                <w:color w:val="auto"/>
              </w:rPr>
              <w:br/>
            </w:r>
            <w:r w:rsidR="00CC6CB9" w:rsidRPr="005A454C">
              <w:rPr>
                <w:color w:val="auto"/>
              </w:rPr>
              <w:tab/>
            </w:r>
            <w:r w:rsidR="004D0B29" w:rsidRPr="005A454C">
              <w:rPr>
                <w:color w:val="auto"/>
              </w:rPr>
              <w:t>biscuit production</w:t>
            </w:r>
            <w:r w:rsidR="000B3694" w:rsidRPr="005A454C">
              <w:rPr>
                <w:color w:val="auto"/>
              </w:rPr>
              <w:t xml:space="preserve"> </w:t>
            </w:r>
          </w:p>
          <w:p w14:paraId="545C45C7" w14:textId="77777777" w:rsidR="004D0B29" w:rsidRPr="005A454C" w:rsidRDefault="004D0B29" w:rsidP="004D0B29">
            <w:pPr>
              <w:pStyle w:val="TableText25boldLtab"/>
              <w:rPr>
                <w:color w:val="auto"/>
              </w:rPr>
            </w:pPr>
            <w:r w:rsidRPr="005A454C">
              <w:rPr>
                <w:color w:val="auto"/>
              </w:rPr>
              <w:t>FDFRB2001A</w:t>
            </w:r>
            <w:r w:rsidRPr="005A454C">
              <w:rPr>
                <w:color w:val="auto"/>
              </w:rPr>
              <w:tab/>
              <w:t>Form and fill pastry products</w:t>
            </w:r>
          </w:p>
          <w:p w14:paraId="72EDB8DC" w14:textId="77777777" w:rsidR="004D0B29" w:rsidRPr="005A454C" w:rsidRDefault="00F27AE2" w:rsidP="004D0B29">
            <w:pPr>
              <w:pStyle w:val="TableText25boldLtab"/>
              <w:rPr>
                <w:color w:val="auto"/>
              </w:rPr>
            </w:pPr>
            <w:r>
              <w:rPr>
                <w:color w:val="auto"/>
              </w:rPr>
              <w:t>FDFRB3007A</w:t>
            </w:r>
            <w:r>
              <w:rPr>
                <w:color w:val="auto"/>
              </w:rPr>
              <w:tab/>
              <w:t>Bake pastry products</w:t>
            </w:r>
          </w:p>
          <w:p w14:paraId="24D9BA66" w14:textId="77777777" w:rsidR="004D0B29" w:rsidRPr="005A454C" w:rsidRDefault="0003163C" w:rsidP="007E5390">
            <w:pPr>
              <w:pStyle w:val="TableText25boldLtab"/>
              <w:spacing w:after="120"/>
              <w:rPr>
                <w:rFonts w:cs="Arial"/>
                <w:b w:val="0"/>
                <w:color w:val="auto"/>
              </w:rPr>
            </w:pPr>
            <w:r>
              <w:rPr>
                <w:color w:val="auto"/>
              </w:rPr>
              <w:t>SITXINV002</w:t>
            </w:r>
            <w:r w:rsidR="00AE3DCB">
              <w:rPr>
                <w:color w:val="auto"/>
              </w:rPr>
              <w:tab/>
            </w:r>
            <w:r w:rsidR="004D0B29" w:rsidRPr="005A454C">
              <w:rPr>
                <w:color w:val="auto"/>
              </w:rPr>
              <w:t>Maintain the quality of perishable items</w:t>
            </w:r>
            <w:r w:rsidR="009602E1">
              <w:rPr>
                <w:color w:val="auto"/>
              </w:rPr>
              <w:t xml:space="preserve"> </w:t>
            </w:r>
            <w:r w:rsidR="004D0B29" w:rsidRPr="005A454C">
              <w:rPr>
                <w:color w:val="auto"/>
              </w:rPr>
              <w:t xml:space="preserve">* </w:t>
            </w:r>
          </w:p>
        </w:tc>
      </w:tr>
      <w:tr w:rsidR="004D0B29" w:rsidRPr="005A454C" w14:paraId="08622F49" w14:textId="77777777" w:rsidTr="004D0B29">
        <w:trPr>
          <w:jc w:val="center"/>
        </w:trPr>
        <w:tc>
          <w:tcPr>
            <w:tcW w:w="3333" w:type="dxa"/>
          </w:tcPr>
          <w:p w14:paraId="0F9F8195" w14:textId="77777777" w:rsidR="004D0B29" w:rsidRPr="005A454C" w:rsidRDefault="004D0B29" w:rsidP="004D0B29">
            <w:pPr>
              <w:pStyle w:val="TableTextRtab5cm"/>
              <w:rPr>
                <w:rFonts w:cs="Calibri"/>
                <w:color w:val="auto"/>
              </w:rPr>
            </w:pPr>
            <w:r w:rsidRPr="005A454C">
              <w:rPr>
                <w:rFonts w:cs="Calibri"/>
                <w:color w:val="auto"/>
              </w:rPr>
              <w:t>Pastry Making</w:t>
            </w:r>
            <w:r w:rsidRPr="005A454C">
              <w:rPr>
                <w:rFonts w:cs="Calibri"/>
                <w:color w:val="auto"/>
              </w:rPr>
              <w:tab/>
              <w:t>(0.5)</w:t>
            </w:r>
          </w:p>
        </w:tc>
        <w:tc>
          <w:tcPr>
            <w:tcW w:w="5739" w:type="dxa"/>
          </w:tcPr>
          <w:p w14:paraId="753ADB50" w14:textId="77777777" w:rsidR="004D0B29" w:rsidRPr="005A454C" w:rsidRDefault="008552B9" w:rsidP="004D0B29">
            <w:pPr>
              <w:pStyle w:val="TableText25Ltab"/>
              <w:rPr>
                <w:color w:val="auto"/>
              </w:rPr>
            </w:pPr>
            <w:r>
              <w:rPr>
                <w:color w:val="auto"/>
              </w:rPr>
              <w:t>FDFRB2005A</w:t>
            </w:r>
            <w:r w:rsidR="004D0B29" w:rsidRPr="005A454C">
              <w:rPr>
                <w:color w:val="auto"/>
              </w:rPr>
              <w:tab/>
              <w:t xml:space="preserve">Provide assistance in cake, pastry and </w:t>
            </w:r>
            <w:r w:rsidR="004D0B29" w:rsidRPr="005A454C">
              <w:rPr>
                <w:color w:val="auto"/>
              </w:rPr>
              <w:br/>
            </w:r>
            <w:r w:rsidR="00CC6CB9" w:rsidRPr="005A454C">
              <w:rPr>
                <w:color w:val="auto"/>
              </w:rPr>
              <w:tab/>
            </w:r>
            <w:r w:rsidR="004D0B29" w:rsidRPr="005A454C">
              <w:rPr>
                <w:color w:val="auto"/>
              </w:rPr>
              <w:t>biscuit production</w:t>
            </w:r>
          </w:p>
          <w:p w14:paraId="6DFC7004" w14:textId="77777777" w:rsidR="004D0B29" w:rsidRPr="005A454C" w:rsidRDefault="004D0B29" w:rsidP="007E5390">
            <w:pPr>
              <w:pStyle w:val="TableText25Ltab"/>
              <w:spacing w:after="120"/>
              <w:rPr>
                <w:color w:val="auto"/>
              </w:rPr>
            </w:pPr>
            <w:r w:rsidRPr="005A454C">
              <w:rPr>
                <w:color w:val="auto"/>
              </w:rPr>
              <w:t>FDFRB2001A</w:t>
            </w:r>
            <w:r w:rsidRPr="005A454C">
              <w:rPr>
                <w:color w:val="auto"/>
              </w:rPr>
              <w:tab/>
              <w:t>Form and fill pastry products</w:t>
            </w:r>
          </w:p>
        </w:tc>
      </w:tr>
      <w:tr w:rsidR="004D0B29" w:rsidRPr="005A454C" w14:paraId="3359372C" w14:textId="77777777" w:rsidTr="004D0B29">
        <w:trPr>
          <w:jc w:val="center"/>
        </w:trPr>
        <w:tc>
          <w:tcPr>
            <w:tcW w:w="3333" w:type="dxa"/>
          </w:tcPr>
          <w:p w14:paraId="39BCB14D" w14:textId="77777777" w:rsidR="004D0B29" w:rsidRPr="005A454C" w:rsidRDefault="004D0B29" w:rsidP="004D0B29">
            <w:pPr>
              <w:pStyle w:val="TableTextRtab5cm"/>
              <w:rPr>
                <w:rFonts w:cs="Calibri"/>
                <w:color w:val="auto"/>
              </w:rPr>
            </w:pPr>
            <w:r w:rsidRPr="005A454C">
              <w:rPr>
                <w:rFonts w:cs="Calibri"/>
                <w:color w:val="auto"/>
              </w:rPr>
              <w:t>Pastry Processes</w:t>
            </w:r>
            <w:r w:rsidRPr="005A454C">
              <w:rPr>
                <w:rFonts w:cs="Calibri"/>
                <w:color w:val="auto"/>
              </w:rPr>
              <w:tab/>
              <w:t>(0.5)</w:t>
            </w:r>
          </w:p>
        </w:tc>
        <w:tc>
          <w:tcPr>
            <w:tcW w:w="5739" w:type="dxa"/>
          </w:tcPr>
          <w:p w14:paraId="16EAB024" w14:textId="77777777" w:rsidR="004D0B29" w:rsidRPr="005A454C" w:rsidRDefault="00F27AE2" w:rsidP="004D0B29">
            <w:pPr>
              <w:pStyle w:val="TableText25Ltab"/>
              <w:rPr>
                <w:color w:val="auto"/>
              </w:rPr>
            </w:pPr>
            <w:r>
              <w:rPr>
                <w:color w:val="auto"/>
              </w:rPr>
              <w:t>FDFRB3007A</w:t>
            </w:r>
            <w:r>
              <w:rPr>
                <w:color w:val="auto"/>
              </w:rPr>
              <w:tab/>
              <w:t>Bake pastry products</w:t>
            </w:r>
          </w:p>
          <w:p w14:paraId="44740E66" w14:textId="77777777" w:rsidR="004D0B29" w:rsidRPr="005A454C" w:rsidRDefault="0003163C" w:rsidP="007E5390">
            <w:pPr>
              <w:pStyle w:val="TableText25Ltab"/>
              <w:spacing w:after="120"/>
              <w:rPr>
                <w:color w:val="auto"/>
              </w:rPr>
            </w:pPr>
            <w:r>
              <w:rPr>
                <w:color w:val="auto"/>
              </w:rPr>
              <w:t>SITXINV002</w:t>
            </w:r>
            <w:r w:rsidR="00523D06">
              <w:rPr>
                <w:color w:val="auto"/>
              </w:rPr>
              <w:tab/>
            </w:r>
            <w:r w:rsidR="004D0B29" w:rsidRPr="005A454C">
              <w:rPr>
                <w:color w:val="auto"/>
              </w:rPr>
              <w:t>Maintain the quality of perishable items</w:t>
            </w:r>
            <w:r w:rsidR="009602E1">
              <w:rPr>
                <w:color w:val="auto"/>
              </w:rPr>
              <w:t xml:space="preserve"> </w:t>
            </w:r>
            <w:r w:rsidR="004D0B29" w:rsidRPr="005A454C">
              <w:rPr>
                <w:color w:val="auto"/>
              </w:rPr>
              <w:t>*</w:t>
            </w:r>
          </w:p>
        </w:tc>
      </w:tr>
      <w:tr w:rsidR="004D0B29" w:rsidRPr="005A454C" w14:paraId="60420B69" w14:textId="77777777" w:rsidTr="005A454C">
        <w:trPr>
          <w:jc w:val="center"/>
        </w:trPr>
        <w:tc>
          <w:tcPr>
            <w:tcW w:w="3333" w:type="dxa"/>
            <w:tcBorders>
              <w:bottom w:val="nil"/>
            </w:tcBorders>
          </w:tcPr>
          <w:p w14:paraId="00A65DD8" w14:textId="77777777" w:rsidR="004D0B29" w:rsidRPr="005A454C" w:rsidRDefault="004D0B29" w:rsidP="004D0B29">
            <w:pPr>
              <w:pStyle w:val="TableTextRtab5cmBold"/>
              <w:rPr>
                <w:color w:val="auto"/>
              </w:rPr>
            </w:pPr>
            <w:r w:rsidRPr="005A454C">
              <w:rPr>
                <w:rFonts w:cs="Calibri"/>
                <w:color w:val="auto"/>
              </w:rPr>
              <w:t>Artisan Bakery</w:t>
            </w:r>
            <w:r w:rsidRPr="005A454C">
              <w:rPr>
                <w:rFonts w:cs="Calibri"/>
                <w:color w:val="auto"/>
              </w:rPr>
              <w:tab/>
              <w:t>(1.0)</w:t>
            </w:r>
          </w:p>
        </w:tc>
        <w:tc>
          <w:tcPr>
            <w:tcW w:w="5739" w:type="dxa"/>
            <w:tcBorders>
              <w:bottom w:val="nil"/>
            </w:tcBorders>
          </w:tcPr>
          <w:p w14:paraId="096AC631" w14:textId="77777777" w:rsidR="00C64951" w:rsidRPr="005A454C" w:rsidRDefault="00C64951" w:rsidP="007E5390">
            <w:pPr>
              <w:pStyle w:val="TableText25boldLtab"/>
              <w:spacing w:after="120"/>
              <w:rPr>
                <w:color w:val="auto"/>
              </w:rPr>
            </w:pPr>
            <w:r w:rsidRPr="005A454C">
              <w:rPr>
                <w:color w:val="auto"/>
              </w:rPr>
              <w:t>FDFRB3013A</w:t>
            </w:r>
            <w:r w:rsidRPr="005A454C">
              <w:rPr>
                <w:color w:val="auto"/>
              </w:rPr>
              <w:tab/>
              <w:t>Produce artisan breads #</w:t>
            </w:r>
          </w:p>
        </w:tc>
      </w:tr>
      <w:tr w:rsidR="004D0B29" w:rsidRPr="005A454C" w14:paraId="49167156" w14:textId="77777777" w:rsidTr="004D0B29">
        <w:trPr>
          <w:jc w:val="center"/>
        </w:trPr>
        <w:tc>
          <w:tcPr>
            <w:tcW w:w="3333" w:type="dxa"/>
          </w:tcPr>
          <w:p w14:paraId="60BC96AB" w14:textId="77777777" w:rsidR="004D0B29" w:rsidRPr="005A454C" w:rsidRDefault="004D0B29" w:rsidP="001D2C17">
            <w:pPr>
              <w:pStyle w:val="TableTextRtab5cm"/>
              <w:rPr>
                <w:rFonts w:cs="Calibri"/>
                <w:color w:val="auto"/>
              </w:rPr>
            </w:pPr>
            <w:r w:rsidRPr="005A454C">
              <w:rPr>
                <w:rFonts w:cs="Calibri"/>
                <w:color w:val="auto"/>
              </w:rPr>
              <w:t>Artisan Bakery Service</w:t>
            </w:r>
            <w:r w:rsidRPr="005A454C">
              <w:rPr>
                <w:rFonts w:cs="Calibri"/>
                <w:color w:val="auto"/>
              </w:rPr>
              <w:tab/>
              <w:t>(0.5)</w:t>
            </w:r>
          </w:p>
        </w:tc>
        <w:tc>
          <w:tcPr>
            <w:tcW w:w="5739" w:type="dxa"/>
          </w:tcPr>
          <w:p w14:paraId="3DED0646" w14:textId="77777777" w:rsidR="004D0B29" w:rsidRPr="005A454C" w:rsidRDefault="004D0B29" w:rsidP="007E5390">
            <w:pPr>
              <w:pStyle w:val="TableText25Ltab"/>
              <w:spacing w:after="120"/>
              <w:rPr>
                <w:color w:val="auto"/>
              </w:rPr>
            </w:pPr>
            <w:r w:rsidRPr="005A454C">
              <w:rPr>
                <w:color w:val="auto"/>
              </w:rPr>
              <w:t>FDFRB3013A</w:t>
            </w:r>
            <w:r w:rsidRPr="005A454C">
              <w:rPr>
                <w:color w:val="auto"/>
              </w:rPr>
              <w:tab/>
              <w:t>Produce artisan breads #</w:t>
            </w:r>
          </w:p>
        </w:tc>
      </w:tr>
      <w:tr w:rsidR="004D0B29" w:rsidRPr="005A454C" w14:paraId="5EFEE6A9" w14:textId="77777777" w:rsidTr="004D0B29">
        <w:trPr>
          <w:jc w:val="center"/>
        </w:trPr>
        <w:tc>
          <w:tcPr>
            <w:tcW w:w="3333" w:type="dxa"/>
            <w:vAlign w:val="center"/>
          </w:tcPr>
          <w:p w14:paraId="7D06DC23" w14:textId="77777777" w:rsidR="004D0B29" w:rsidRPr="005A454C" w:rsidRDefault="004D0B29" w:rsidP="004D0B29">
            <w:pPr>
              <w:pStyle w:val="TableTextRtab5cm"/>
              <w:rPr>
                <w:rFonts w:cs="Calibri"/>
                <w:color w:val="auto"/>
              </w:rPr>
            </w:pPr>
            <w:r w:rsidRPr="005A454C">
              <w:rPr>
                <w:rFonts w:cs="Calibri"/>
                <w:color w:val="auto"/>
              </w:rPr>
              <w:t xml:space="preserve">SWL Bakery  </w:t>
            </w:r>
            <w:r w:rsidRPr="005A454C">
              <w:rPr>
                <w:rFonts w:cs="Calibri"/>
                <w:color w:val="auto"/>
              </w:rPr>
              <w:tab/>
              <w:t>(0.5)</w:t>
            </w:r>
          </w:p>
        </w:tc>
        <w:tc>
          <w:tcPr>
            <w:tcW w:w="5739" w:type="dxa"/>
          </w:tcPr>
          <w:p w14:paraId="0B381A23" w14:textId="77777777" w:rsidR="004D0B29" w:rsidRPr="005A454C" w:rsidRDefault="004D0B29" w:rsidP="004D0B29">
            <w:pPr>
              <w:pStyle w:val="TableText25Ltab"/>
              <w:rPr>
                <w:color w:val="auto"/>
              </w:rPr>
            </w:pPr>
            <w:r w:rsidRPr="005A454C">
              <w:rPr>
                <w:color w:val="auto"/>
              </w:rPr>
              <w:t xml:space="preserve">FDFRB2004A </w:t>
            </w:r>
            <w:r w:rsidRPr="005A454C">
              <w:rPr>
                <w:color w:val="auto"/>
              </w:rPr>
              <w:tab/>
              <w:t xml:space="preserve">Provide production assistance for bread  </w:t>
            </w:r>
            <w:r w:rsidR="00CC6CB9" w:rsidRPr="005A454C">
              <w:rPr>
                <w:color w:val="auto"/>
              </w:rPr>
              <w:tab/>
            </w:r>
            <w:r w:rsidRPr="005A454C">
              <w:rPr>
                <w:color w:val="auto"/>
              </w:rPr>
              <w:t>products</w:t>
            </w:r>
          </w:p>
          <w:p w14:paraId="024F6817" w14:textId="77777777" w:rsidR="004D0B29" w:rsidRPr="005A454C" w:rsidRDefault="004D0B29" w:rsidP="004D0B29">
            <w:pPr>
              <w:pStyle w:val="TableText25Ltab"/>
              <w:rPr>
                <w:color w:val="auto"/>
              </w:rPr>
            </w:pPr>
            <w:r w:rsidRPr="005A454C">
              <w:rPr>
                <w:color w:val="auto"/>
              </w:rPr>
              <w:t xml:space="preserve">FDFRB3002A </w:t>
            </w:r>
            <w:r w:rsidRPr="005A454C">
              <w:rPr>
                <w:color w:val="auto"/>
              </w:rPr>
              <w:tab/>
              <w:t>Produce bread dough</w:t>
            </w:r>
            <w:r w:rsidR="00F27AE2">
              <w:rPr>
                <w:color w:val="auto"/>
              </w:rPr>
              <w:t xml:space="preserve"> </w:t>
            </w:r>
          </w:p>
          <w:p w14:paraId="3B58F6C0" w14:textId="77777777" w:rsidR="004D0B29" w:rsidRPr="005A454C" w:rsidRDefault="004D0B29" w:rsidP="007E5390">
            <w:pPr>
              <w:pStyle w:val="TableText25Ltab"/>
              <w:spacing w:after="120"/>
              <w:rPr>
                <w:color w:val="auto"/>
              </w:rPr>
            </w:pPr>
            <w:r w:rsidRPr="005A454C">
              <w:rPr>
                <w:color w:val="auto"/>
              </w:rPr>
              <w:t>FDFRB3010A</w:t>
            </w:r>
            <w:r w:rsidR="00CC6CB9" w:rsidRPr="005A454C">
              <w:rPr>
                <w:color w:val="auto"/>
              </w:rPr>
              <w:tab/>
            </w:r>
            <w:r w:rsidRPr="005A454C">
              <w:rPr>
                <w:color w:val="auto"/>
              </w:rPr>
              <w:t xml:space="preserve">Process dough  </w:t>
            </w:r>
          </w:p>
        </w:tc>
      </w:tr>
      <w:tr w:rsidR="004D0B29" w:rsidRPr="005A454C" w14:paraId="7531970D" w14:textId="77777777" w:rsidTr="004D0B29">
        <w:trPr>
          <w:jc w:val="center"/>
        </w:trPr>
        <w:tc>
          <w:tcPr>
            <w:tcW w:w="3333" w:type="dxa"/>
            <w:vAlign w:val="center"/>
          </w:tcPr>
          <w:p w14:paraId="73E3DA1A" w14:textId="77777777" w:rsidR="004D0B29" w:rsidRPr="005A454C" w:rsidRDefault="004D0B29" w:rsidP="004D0B29">
            <w:pPr>
              <w:pStyle w:val="TableTextRtab5cm"/>
              <w:rPr>
                <w:rFonts w:cs="Calibri"/>
                <w:color w:val="auto"/>
              </w:rPr>
            </w:pPr>
            <w:r w:rsidRPr="005A454C">
              <w:rPr>
                <w:rFonts w:cs="Calibri"/>
                <w:color w:val="auto"/>
              </w:rPr>
              <w:t xml:space="preserve">SWL Patisserie </w:t>
            </w:r>
            <w:r w:rsidRPr="005A454C">
              <w:rPr>
                <w:rFonts w:cs="Calibri"/>
                <w:color w:val="auto"/>
              </w:rPr>
              <w:tab/>
              <w:t>(0.5)</w:t>
            </w:r>
          </w:p>
        </w:tc>
        <w:tc>
          <w:tcPr>
            <w:tcW w:w="5739" w:type="dxa"/>
          </w:tcPr>
          <w:p w14:paraId="07330931" w14:textId="77777777" w:rsidR="004D0B29" w:rsidRPr="005A454C" w:rsidRDefault="008552B9" w:rsidP="004D0B29">
            <w:pPr>
              <w:pStyle w:val="TableText25Ltab"/>
              <w:rPr>
                <w:color w:val="auto"/>
              </w:rPr>
            </w:pPr>
            <w:r>
              <w:rPr>
                <w:color w:val="auto"/>
              </w:rPr>
              <w:t>FDFRB2005A</w:t>
            </w:r>
            <w:r w:rsidR="004D0B29" w:rsidRPr="005A454C">
              <w:rPr>
                <w:color w:val="auto"/>
              </w:rPr>
              <w:tab/>
              <w:t xml:space="preserve">Provide assistance in cake, pastry and </w:t>
            </w:r>
            <w:r w:rsidR="004D0B29" w:rsidRPr="005A454C">
              <w:rPr>
                <w:color w:val="auto"/>
              </w:rPr>
              <w:br/>
            </w:r>
            <w:r w:rsidR="004D0B29" w:rsidRPr="005A454C">
              <w:rPr>
                <w:color w:val="auto"/>
              </w:rPr>
              <w:tab/>
              <w:t>biscuit production</w:t>
            </w:r>
          </w:p>
          <w:p w14:paraId="4BF44616" w14:textId="77777777" w:rsidR="004D0B29" w:rsidRPr="005A454C" w:rsidRDefault="00F11675" w:rsidP="007E5390">
            <w:pPr>
              <w:pStyle w:val="TableText25Ltab"/>
              <w:spacing w:after="120"/>
              <w:rPr>
                <w:color w:val="auto"/>
              </w:rPr>
            </w:pPr>
            <w:r>
              <w:rPr>
                <w:color w:val="auto"/>
              </w:rPr>
              <w:t>SITHPAT003</w:t>
            </w:r>
            <w:r w:rsidR="004D0B29" w:rsidRPr="005A454C">
              <w:rPr>
                <w:color w:val="auto"/>
              </w:rPr>
              <w:tab/>
              <w:t>Produce pastr</w:t>
            </w:r>
            <w:r>
              <w:rPr>
                <w:color w:val="auto"/>
              </w:rPr>
              <w:t>ies</w:t>
            </w:r>
          </w:p>
        </w:tc>
      </w:tr>
    </w:tbl>
    <w:p w14:paraId="0A7CBE7E" w14:textId="77777777" w:rsidR="004D0B29" w:rsidRPr="005A454C" w:rsidRDefault="004D0B29" w:rsidP="004D0B29">
      <w:r w:rsidRPr="005A454C">
        <w:rPr>
          <w:rFonts w:cs="Calibri"/>
          <w:szCs w:val="22"/>
        </w:rPr>
        <w:t>*</w:t>
      </w:r>
      <w:proofErr w:type="gramStart"/>
      <w:r w:rsidRPr="005A454C">
        <w:rPr>
          <w:rFonts w:cs="Calibri"/>
          <w:szCs w:val="22"/>
        </w:rPr>
        <w:t>Pre requisite</w:t>
      </w:r>
      <w:proofErr w:type="gramEnd"/>
      <w:r w:rsidRPr="005A454C">
        <w:rPr>
          <w:rFonts w:cs="Calibri"/>
          <w:szCs w:val="22"/>
        </w:rPr>
        <w:t xml:space="preserve"> is </w:t>
      </w:r>
      <w:r w:rsidR="002D08F0">
        <w:t>SITXFSA001</w:t>
      </w:r>
      <w:r w:rsidRPr="005A454C">
        <w:t xml:space="preserve"> Use hygienic practices for food safety</w:t>
      </w:r>
    </w:p>
    <w:p w14:paraId="6EA4A97C" w14:textId="77777777" w:rsidR="004D0B29" w:rsidRPr="005A454C" w:rsidRDefault="000B3694" w:rsidP="004D0B29">
      <w:pPr>
        <w:pStyle w:val="TableText25boldLtab"/>
        <w:ind w:left="0"/>
        <w:rPr>
          <w:b w:val="0"/>
          <w:color w:val="auto"/>
        </w:rPr>
      </w:pPr>
      <w:r w:rsidRPr="005A454C">
        <w:rPr>
          <w:b w:val="0"/>
          <w:color w:val="auto"/>
        </w:rPr>
        <w:t>#</w:t>
      </w:r>
      <w:r w:rsidR="009602E1">
        <w:rPr>
          <w:b w:val="0"/>
          <w:color w:val="auto"/>
        </w:rPr>
        <w:t xml:space="preserve"> Pre</w:t>
      </w:r>
      <w:r w:rsidR="004D0B29" w:rsidRPr="005A454C">
        <w:rPr>
          <w:b w:val="0"/>
          <w:color w:val="auto"/>
        </w:rPr>
        <w:t>requisites are:</w:t>
      </w:r>
      <w:r w:rsidR="006D4590" w:rsidRPr="005A454C">
        <w:rPr>
          <w:b w:val="0"/>
          <w:color w:val="auto"/>
        </w:rPr>
        <w:tab/>
      </w:r>
      <w:r w:rsidR="004D0B29" w:rsidRPr="005A454C">
        <w:rPr>
          <w:b w:val="0"/>
          <w:color w:val="auto"/>
        </w:rPr>
        <w:t>FDFRB3002A</w:t>
      </w:r>
      <w:r w:rsidR="006D4590" w:rsidRPr="005A454C">
        <w:rPr>
          <w:b w:val="0"/>
          <w:color w:val="auto"/>
        </w:rPr>
        <w:tab/>
      </w:r>
      <w:r w:rsidR="004D0B29" w:rsidRPr="005A454C">
        <w:rPr>
          <w:b w:val="0"/>
          <w:color w:val="auto"/>
        </w:rPr>
        <w:t>Produce bread dough</w:t>
      </w:r>
    </w:p>
    <w:p w14:paraId="3E06DF5A" w14:textId="77777777" w:rsidR="004D0B29" w:rsidRPr="005A454C" w:rsidRDefault="006D4590" w:rsidP="004D0B29">
      <w:pPr>
        <w:ind w:left="720" w:firstLine="720"/>
      </w:pPr>
      <w:r w:rsidRPr="005A454C">
        <w:tab/>
      </w:r>
      <w:r w:rsidR="004D0B29" w:rsidRPr="005A454C">
        <w:t>FDFRB3010A</w:t>
      </w:r>
      <w:r w:rsidRPr="005A454C">
        <w:tab/>
      </w:r>
      <w:r w:rsidR="004D0B29" w:rsidRPr="005A454C">
        <w:t>Process dough</w:t>
      </w:r>
    </w:p>
    <w:p w14:paraId="28B3495A" w14:textId="77777777" w:rsidR="004D0B29" w:rsidRDefault="006D4590" w:rsidP="00D5085C">
      <w:pPr>
        <w:ind w:left="720" w:firstLine="720"/>
      </w:pPr>
      <w:r w:rsidRPr="005A454C">
        <w:tab/>
      </w:r>
      <w:r w:rsidR="004D0B29" w:rsidRPr="005A454C">
        <w:t>FDFRB3005A</w:t>
      </w:r>
      <w:r w:rsidRPr="005A454C">
        <w:tab/>
        <w:t>Bake bread</w:t>
      </w:r>
    </w:p>
    <w:p w14:paraId="0111CA61" w14:textId="77777777" w:rsidR="003402D1" w:rsidRPr="003402D1" w:rsidRDefault="003402D1" w:rsidP="003402D1"/>
    <w:p w14:paraId="228DA60F" w14:textId="77777777" w:rsidR="00DE3D15" w:rsidRPr="003402D1" w:rsidRDefault="00DE3D15" w:rsidP="003402D1">
      <w:pPr>
        <w:sectPr w:rsidR="00DE3D15" w:rsidRPr="003402D1" w:rsidSect="001B3797">
          <w:pgSz w:w="11906" w:h="16838"/>
          <w:pgMar w:top="1134" w:right="1418" w:bottom="992" w:left="1418" w:header="425" w:footer="567" w:gutter="142"/>
          <w:cols w:space="708"/>
          <w:docGrid w:linePitch="360"/>
        </w:sectPr>
      </w:pPr>
    </w:p>
    <w:p w14:paraId="2F28577B" w14:textId="77777777" w:rsidR="006C3C83" w:rsidRDefault="00D6269C" w:rsidP="006C3C83">
      <w:pPr>
        <w:pStyle w:val="Heading1"/>
      </w:pPr>
      <w:bookmarkStart w:id="18" w:name="_Toc515963795"/>
      <w:r w:rsidRPr="00D6269C">
        <w:lastRenderedPageBreak/>
        <w:t>Course Name</w:t>
      </w:r>
      <w:bookmarkEnd w:id="18"/>
    </w:p>
    <w:p w14:paraId="39B0DA58" w14:textId="77777777" w:rsidR="00D6269C" w:rsidRPr="002631E4" w:rsidRDefault="00B7256A" w:rsidP="008D5B7D">
      <w:r w:rsidRPr="002631E4">
        <w:t>Hospitality Industry</w:t>
      </w:r>
    </w:p>
    <w:p w14:paraId="50B53D31" w14:textId="77777777" w:rsidR="006C3C83" w:rsidRPr="006C3C83" w:rsidRDefault="00D6269C" w:rsidP="009614E2">
      <w:pPr>
        <w:pStyle w:val="Heading1"/>
        <w:spacing w:before="120"/>
        <w:rPr>
          <w:szCs w:val="22"/>
        </w:rPr>
      </w:pPr>
      <w:bookmarkStart w:id="19" w:name="_Toc515963796"/>
      <w:r w:rsidRPr="006C3C83">
        <w:t>Course Classification</w:t>
      </w:r>
      <w:bookmarkEnd w:id="19"/>
    </w:p>
    <w:p w14:paraId="53F97371" w14:textId="77777777" w:rsidR="00D6269C" w:rsidRPr="002631E4" w:rsidRDefault="0089004E" w:rsidP="0059625E">
      <w:pPr>
        <w:rPr>
          <w:rFonts w:cs="Calibri"/>
        </w:rPr>
      </w:pPr>
      <w:r w:rsidRPr="002631E4">
        <w:t>C</w:t>
      </w:r>
    </w:p>
    <w:p w14:paraId="23CE8C72" w14:textId="77777777" w:rsidR="006C3C83" w:rsidRDefault="00D6269C" w:rsidP="009614E2">
      <w:pPr>
        <w:pStyle w:val="Heading1"/>
        <w:spacing w:before="120"/>
      </w:pPr>
      <w:bookmarkStart w:id="20" w:name="_Toc515963797"/>
      <w:r w:rsidRPr="00D6269C">
        <w:t>Training Package Code and Title</w:t>
      </w:r>
      <w:bookmarkEnd w:id="20"/>
    </w:p>
    <w:p w14:paraId="45EEB573" w14:textId="77777777" w:rsidR="00B7256A" w:rsidRPr="0005015A" w:rsidRDefault="00317873" w:rsidP="0059625E">
      <w:r>
        <w:t>SIT</w:t>
      </w:r>
      <w:r w:rsidR="00B7256A" w:rsidRPr="002631E4">
        <w:t xml:space="preserve"> - Tourism, Travel and Hospitality Training Package</w:t>
      </w:r>
    </w:p>
    <w:p w14:paraId="71B3D3EB" w14:textId="77777777" w:rsidR="006C3C83" w:rsidRDefault="00D6269C" w:rsidP="009614E2">
      <w:pPr>
        <w:pStyle w:val="Heading1"/>
        <w:spacing w:before="120"/>
      </w:pPr>
      <w:bookmarkStart w:id="21" w:name="_Toc515963798"/>
      <w:r w:rsidRPr="00D6269C">
        <w:t>Course Framework</w:t>
      </w:r>
      <w:bookmarkEnd w:id="21"/>
    </w:p>
    <w:p w14:paraId="1AD5C1BB" w14:textId="77777777" w:rsidR="00B7256A" w:rsidRPr="0005015A" w:rsidRDefault="00874C96" w:rsidP="0059625E">
      <w:r>
        <w:t>VET Quality</w:t>
      </w:r>
      <w:r w:rsidR="00B7256A" w:rsidRPr="002631E4">
        <w:t xml:space="preserve"> Framework </w:t>
      </w:r>
    </w:p>
    <w:p w14:paraId="1575D104" w14:textId="77777777" w:rsidR="00FC162E" w:rsidRPr="006C3C83" w:rsidRDefault="00FC162E" w:rsidP="009614E2">
      <w:pPr>
        <w:pStyle w:val="Heading1"/>
        <w:spacing w:before="120"/>
      </w:pPr>
      <w:bookmarkStart w:id="22" w:name="_Toc515963799"/>
      <w:r w:rsidRPr="006C3C83">
        <w:t>Course Developers</w:t>
      </w:r>
      <w:bookmarkEnd w:id="22"/>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4394"/>
        <w:gridCol w:w="2479"/>
      </w:tblGrid>
      <w:tr w:rsidR="0059625E" w:rsidRPr="00B86147" w14:paraId="0B3006DB" w14:textId="77777777" w:rsidTr="0005015A">
        <w:trPr>
          <w:jc w:val="center"/>
        </w:trPr>
        <w:tc>
          <w:tcPr>
            <w:tcW w:w="2199" w:type="dxa"/>
          </w:tcPr>
          <w:p w14:paraId="63E05520" w14:textId="77777777" w:rsidR="0059625E" w:rsidRPr="0064149F" w:rsidRDefault="0059625E" w:rsidP="006C3C83">
            <w:pPr>
              <w:pStyle w:val="TableTextBold"/>
              <w:rPr>
                <w:rFonts w:cs="Calibri"/>
              </w:rPr>
            </w:pPr>
            <w:r w:rsidRPr="0064149F">
              <w:rPr>
                <w:rFonts w:cs="Calibri"/>
              </w:rPr>
              <w:t>Name</w:t>
            </w:r>
          </w:p>
        </w:tc>
        <w:tc>
          <w:tcPr>
            <w:tcW w:w="4394" w:type="dxa"/>
          </w:tcPr>
          <w:p w14:paraId="302EA230" w14:textId="77777777" w:rsidR="0059625E" w:rsidRPr="0064149F" w:rsidRDefault="0059625E" w:rsidP="006C3C83">
            <w:pPr>
              <w:pStyle w:val="TableTextBold"/>
              <w:rPr>
                <w:rFonts w:cs="Calibri"/>
              </w:rPr>
            </w:pPr>
            <w:r w:rsidRPr="0064149F">
              <w:rPr>
                <w:rFonts w:cs="Calibri"/>
              </w:rPr>
              <w:t>Qualifications</w:t>
            </w:r>
          </w:p>
        </w:tc>
        <w:tc>
          <w:tcPr>
            <w:tcW w:w="2479" w:type="dxa"/>
          </w:tcPr>
          <w:p w14:paraId="0810E50E" w14:textId="77777777" w:rsidR="0059625E" w:rsidRPr="0064149F" w:rsidRDefault="0059625E" w:rsidP="006C3C83">
            <w:pPr>
              <w:pStyle w:val="TableTextBold"/>
              <w:rPr>
                <w:rFonts w:cs="Calibri"/>
              </w:rPr>
            </w:pPr>
            <w:r w:rsidRPr="0064149F">
              <w:rPr>
                <w:rFonts w:cs="Calibri"/>
              </w:rPr>
              <w:t>College</w:t>
            </w:r>
          </w:p>
        </w:tc>
      </w:tr>
      <w:tr w:rsidR="0059625E" w:rsidRPr="00B86147" w14:paraId="47B72CC2" w14:textId="77777777" w:rsidTr="0005015A">
        <w:trPr>
          <w:jc w:val="center"/>
        </w:trPr>
        <w:tc>
          <w:tcPr>
            <w:tcW w:w="2199" w:type="dxa"/>
          </w:tcPr>
          <w:p w14:paraId="4C83BEF3" w14:textId="77777777" w:rsidR="0059625E" w:rsidRPr="0064149F" w:rsidRDefault="0059625E" w:rsidP="00E03973">
            <w:pPr>
              <w:pStyle w:val="TableText"/>
              <w:spacing w:before="0" w:after="0"/>
            </w:pPr>
            <w:r w:rsidRPr="0064149F">
              <w:t>Megan Lennard</w:t>
            </w:r>
          </w:p>
        </w:tc>
        <w:tc>
          <w:tcPr>
            <w:tcW w:w="4394" w:type="dxa"/>
          </w:tcPr>
          <w:p w14:paraId="75413D60" w14:textId="77777777" w:rsidR="0059625E" w:rsidRPr="0064149F" w:rsidRDefault="0059625E" w:rsidP="00E03973">
            <w:pPr>
              <w:pStyle w:val="TableText"/>
              <w:spacing w:before="0" w:after="0"/>
            </w:pPr>
            <w:r w:rsidRPr="0064149F">
              <w:t>Bachelor of Education University of Canberra</w:t>
            </w:r>
          </w:p>
          <w:p w14:paraId="62DC888E" w14:textId="77777777" w:rsidR="0059625E" w:rsidRDefault="0059625E" w:rsidP="00E03973">
            <w:pPr>
              <w:pStyle w:val="TableText"/>
              <w:spacing w:before="0" w:after="0"/>
            </w:pPr>
            <w:r>
              <w:t>Certificate IV in TAE</w:t>
            </w:r>
          </w:p>
          <w:p w14:paraId="416F9304" w14:textId="77777777" w:rsidR="0059625E" w:rsidRDefault="0059625E" w:rsidP="00E03973">
            <w:pPr>
              <w:pStyle w:val="TableText"/>
              <w:spacing w:before="0" w:after="0"/>
            </w:pPr>
            <w:r>
              <w:t xml:space="preserve">Certificate III in Commercial Cookery </w:t>
            </w:r>
          </w:p>
          <w:p w14:paraId="7067DBB7" w14:textId="77777777" w:rsidR="0059625E" w:rsidRPr="00B600F4" w:rsidRDefault="0059625E" w:rsidP="00E03973">
            <w:pPr>
              <w:pStyle w:val="TableText"/>
              <w:spacing w:before="0" w:after="0"/>
            </w:pPr>
            <w:r>
              <w:t xml:space="preserve">Certificate III in Hospitality </w:t>
            </w:r>
          </w:p>
        </w:tc>
        <w:tc>
          <w:tcPr>
            <w:tcW w:w="2479" w:type="dxa"/>
          </w:tcPr>
          <w:p w14:paraId="5B64DE76" w14:textId="77777777" w:rsidR="0059625E" w:rsidRPr="0064149F" w:rsidRDefault="0059625E" w:rsidP="00E03973">
            <w:pPr>
              <w:pStyle w:val="TableText"/>
              <w:spacing w:before="0" w:after="0"/>
            </w:pPr>
            <w:r w:rsidRPr="0064149F">
              <w:t xml:space="preserve">Erindale College </w:t>
            </w:r>
          </w:p>
        </w:tc>
      </w:tr>
      <w:tr w:rsidR="0059625E" w:rsidRPr="00B86147" w14:paraId="029A03C8" w14:textId="77777777" w:rsidTr="0005015A">
        <w:trPr>
          <w:jc w:val="center"/>
        </w:trPr>
        <w:tc>
          <w:tcPr>
            <w:tcW w:w="2199" w:type="dxa"/>
          </w:tcPr>
          <w:p w14:paraId="593CEAC9" w14:textId="77777777" w:rsidR="0059625E" w:rsidRPr="0064149F" w:rsidRDefault="0059625E" w:rsidP="00E03973">
            <w:pPr>
              <w:pStyle w:val="TableText"/>
              <w:spacing w:before="0" w:after="0"/>
            </w:pPr>
            <w:r w:rsidRPr="0064149F">
              <w:t xml:space="preserve">Kaeren Sutherland </w:t>
            </w:r>
          </w:p>
        </w:tc>
        <w:tc>
          <w:tcPr>
            <w:tcW w:w="4394" w:type="dxa"/>
          </w:tcPr>
          <w:p w14:paraId="110818D5" w14:textId="77777777" w:rsidR="0059625E" w:rsidRPr="0064149F" w:rsidRDefault="0059625E" w:rsidP="00E03973">
            <w:pPr>
              <w:pStyle w:val="TableText"/>
              <w:spacing w:before="0" w:after="0"/>
            </w:pPr>
            <w:r w:rsidRPr="0064149F">
              <w:t>Bachelor Education Newcastle University</w:t>
            </w:r>
          </w:p>
          <w:p w14:paraId="7EAD67DC" w14:textId="77777777" w:rsidR="0059625E" w:rsidRDefault="0059625E" w:rsidP="00E03973">
            <w:pPr>
              <w:pStyle w:val="TableText"/>
              <w:spacing w:before="0" w:after="0"/>
            </w:pPr>
            <w:r w:rsidRPr="00A62AED">
              <w:t xml:space="preserve">Certificate IV </w:t>
            </w:r>
            <w:r>
              <w:t xml:space="preserve">in </w:t>
            </w:r>
            <w:r w:rsidRPr="00A62AED">
              <w:t>TAE</w:t>
            </w:r>
          </w:p>
          <w:p w14:paraId="5D7663DF" w14:textId="77777777" w:rsidR="0059625E" w:rsidRPr="00A62AED" w:rsidRDefault="0059625E" w:rsidP="00E03973">
            <w:pPr>
              <w:pStyle w:val="TableText"/>
              <w:spacing w:before="0" w:after="0"/>
            </w:pPr>
            <w:r w:rsidRPr="00A62AED">
              <w:t xml:space="preserve">Certificate II </w:t>
            </w:r>
            <w:r>
              <w:t xml:space="preserve">in Kitchen </w:t>
            </w:r>
            <w:r w:rsidRPr="00A62AED">
              <w:t>Operations</w:t>
            </w:r>
          </w:p>
        </w:tc>
        <w:tc>
          <w:tcPr>
            <w:tcW w:w="2479" w:type="dxa"/>
          </w:tcPr>
          <w:p w14:paraId="21E25315" w14:textId="77777777" w:rsidR="0059625E" w:rsidRPr="0064149F" w:rsidRDefault="0059625E" w:rsidP="00E03973">
            <w:pPr>
              <w:pStyle w:val="TableText"/>
              <w:spacing w:before="0" w:after="0"/>
            </w:pPr>
            <w:r w:rsidRPr="0064149F">
              <w:t>Hawker College</w:t>
            </w:r>
          </w:p>
        </w:tc>
      </w:tr>
      <w:tr w:rsidR="0059625E" w:rsidRPr="0059625E" w14:paraId="4BC8D5C6" w14:textId="77777777" w:rsidTr="0005015A">
        <w:trPr>
          <w:jc w:val="center"/>
        </w:trPr>
        <w:tc>
          <w:tcPr>
            <w:tcW w:w="2199" w:type="dxa"/>
          </w:tcPr>
          <w:p w14:paraId="698FB724" w14:textId="77777777" w:rsidR="0059625E" w:rsidRPr="0059625E" w:rsidRDefault="0059625E" w:rsidP="00E03973">
            <w:pPr>
              <w:pStyle w:val="TableText"/>
              <w:spacing w:before="0" w:after="0"/>
            </w:pPr>
            <w:r w:rsidRPr="0059625E">
              <w:t>Jessica Steenbergen</w:t>
            </w:r>
          </w:p>
        </w:tc>
        <w:tc>
          <w:tcPr>
            <w:tcW w:w="4394" w:type="dxa"/>
          </w:tcPr>
          <w:p w14:paraId="4971D5B8" w14:textId="77777777" w:rsidR="0059625E" w:rsidRPr="0059625E" w:rsidRDefault="0059625E" w:rsidP="00E03973">
            <w:pPr>
              <w:pStyle w:val="TableText"/>
              <w:spacing w:before="0" w:after="0"/>
              <w:rPr>
                <w:rFonts w:eastAsia="Calibri"/>
              </w:rPr>
            </w:pPr>
            <w:r w:rsidRPr="0059625E">
              <w:t>Bachelor of Design (Fashion Design)</w:t>
            </w:r>
          </w:p>
          <w:p w14:paraId="2F20C511" w14:textId="77777777" w:rsidR="0059625E" w:rsidRPr="0059625E" w:rsidRDefault="0059625E" w:rsidP="00E03973">
            <w:pPr>
              <w:pStyle w:val="TableText"/>
              <w:spacing w:before="0" w:after="0"/>
            </w:pPr>
            <w:r w:rsidRPr="0059625E">
              <w:t>Diploma of Education (Secondary Studies) Certificate IV in TAE</w:t>
            </w:r>
          </w:p>
          <w:p w14:paraId="1734F31F" w14:textId="77777777" w:rsidR="0059625E" w:rsidRPr="0059625E" w:rsidRDefault="0059625E" w:rsidP="00E03973">
            <w:pPr>
              <w:pStyle w:val="TableText"/>
              <w:spacing w:before="0" w:after="0"/>
            </w:pPr>
            <w:r w:rsidRPr="0059625E">
              <w:t xml:space="preserve">Certificate II  in Kitchen Operations </w:t>
            </w:r>
          </w:p>
          <w:p w14:paraId="655FACD9" w14:textId="77777777" w:rsidR="0059625E" w:rsidRDefault="0059625E" w:rsidP="00E03973">
            <w:pPr>
              <w:pStyle w:val="TableText"/>
              <w:spacing w:before="0" w:after="0"/>
            </w:pPr>
            <w:r w:rsidRPr="0059625E">
              <w:t>Certificate I in Diet and Nutrition</w:t>
            </w:r>
          </w:p>
          <w:p w14:paraId="2276F0B4" w14:textId="77777777" w:rsidR="00890972" w:rsidRPr="00890972" w:rsidRDefault="00890972" w:rsidP="00E03973">
            <w:pPr>
              <w:pStyle w:val="TableText"/>
              <w:spacing w:before="0" w:after="0"/>
            </w:pPr>
            <w:r>
              <w:t>Certificate III in Hospitality</w:t>
            </w:r>
          </w:p>
        </w:tc>
        <w:tc>
          <w:tcPr>
            <w:tcW w:w="2479" w:type="dxa"/>
          </w:tcPr>
          <w:p w14:paraId="47FCE422" w14:textId="77777777" w:rsidR="0059625E" w:rsidRPr="0059625E" w:rsidRDefault="0059625E" w:rsidP="00E03973">
            <w:pPr>
              <w:pStyle w:val="TableText"/>
              <w:spacing w:before="0" w:after="0"/>
            </w:pPr>
            <w:r w:rsidRPr="0059625E">
              <w:t>University of Canberra Senior Secondary College</w:t>
            </w:r>
            <w:r>
              <w:t>, Lake Ginninderra</w:t>
            </w:r>
          </w:p>
        </w:tc>
      </w:tr>
      <w:tr w:rsidR="009614E2" w:rsidRPr="0059625E" w14:paraId="00E31D2D" w14:textId="77777777" w:rsidTr="0005015A">
        <w:trPr>
          <w:jc w:val="center"/>
        </w:trPr>
        <w:tc>
          <w:tcPr>
            <w:tcW w:w="2199" w:type="dxa"/>
          </w:tcPr>
          <w:p w14:paraId="72BDFC92" w14:textId="77777777" w:rsidR="009614E2" w:rsidRPr="0059625E" w:rsidRDefault="009614E2" w:rsidP="00E03973">
            <w:pPr>
              <w:pStyle w:val="TableText"/>
              <w:spacing w:before="0" w:after="0"/>
            </w:pPr>
            <w:r>
              <w:t>Rachel Tammaro</w:t>
            </w:r>
          </w:p>
        </w:tc>
        <w:tc>
          <w:tcPr>
            <w:tcW w:w="4394" w:type="dxa"/>
          </w:tcPr>
          <w:p w14:paraId="7D8F5F9A" w14:textId="77777777" w:rsidR="009614E2" w:rsidRDefault="009614E2" w:rsidP="00E03973">
            <w:pPr>
              <w:pStyle w:val="TableText"/>
              <w:spacing w:before="0" w:after="0"/>
              <w:rPr>
                <w:rFonts w:eastAsiaTheme="minorHAnsi"/>
              </w:rPr>
            </w:pPr>
            <w:r>
              <w:t>Bachelor of Design (Fashion Design)</w:t>
            </w:r>
          </w:p>
          <w:p w14:paraId="00538CD0" w14:textId="77777777" w:rsidR="009614E2" w:rsidRDefault="009614E2" w:rsidP="00E03973">
            <w:pPr>
              <w:pStyle w:val="TableText"/>
              <w:spacing w:before="0" w:after="0"/>
              <w:rPr>
                <w:rFonts w:ascii="Times New Roman" w:hAnsi="Times New Roman"/>
                <w:sz w:val="20"/>
                <w:szCs w:val="20"/>
              </w:rPr>
            </w:pPr>
            <w:r>
              <w:t>Diploma of Education (Secondary Studies) Certificate IV in TAE</w:t>
            </w:r>
          </w:p>
          <w:p w14:paraId="204DB067" w14:textId="77777777" w:rsidR="009614E2" w:rsidRDefault="009614E2" w:rsidP="00E03973">
            <w:pPr>
              <w:pStyle w:val="TableText"/>
              <w:spacing w:before="0" w:after="0"/>
            </w:pPr>
            <w:r>
              <w:t>Certificate III in Hospitality (Commercial Cookery) and Patisserie</w:t>
            </w:r>
          </w:p>
          <w:p w14:paraId="5F7512AB" w14:textId="77777777" w:rsidR="009614E2" w:rsidRPr="0059625E" w:rsidRDefault="009614E2" w:rsidP="00E03973">
            <w:pPr>
              <w:pStyle w:val="TableText"/>
              <w:spacing w:before="0" w:after="0"/>
            </w:pPr>
            <w:r>
              <w:t>Certificate II Hospitality</w:t>
            </w:r>
          </w:p>
        </w:tc>
        <w:tc>
          <w:tcPr>
            <w:tcW w:w="2479" w:type="dxa"/>
          </w:tcPr>
          <w:p w14:paraId="295A1BA4" w14:textId="77777777" w:rsidR="009614E2" w:rsidRPr="0059625E" w:rsidRDefault="009614E2" w:rsidP="00E03973">
            <w:pPr>
              <w:pStyle w:val="TableText"/>
              <w:spacing w:before="0" w:after="0"/>
            </w:pPr>
            <w:r>
              <w:t>Hawker College</w:t>
            </w:r>
          </w:p>
        </w:tc>
      </w:tr>
      <w:tr w:rsidR="0084747B" w:rsidRPr="0059625E" w14:paraId="5B47C57D" w14:textId="77777777" w:rsidTr="0005015A">
        <w:trPr>
          <w:jc w:val="center"/>
        </w:trPr>
        <w:tc>
          <w:tcPr>
            <w:tcW w:w="2199" w:type="dxa"/>
          </w:tcPr>
          <w:p w14:paraId="23E2FC79" w14:textId="77777777" w:rsidR="0084747B" w:rsidRDefault="0084747B" w:rsidP="00E03973">
            <w:pPr>
              <w:pStyle w:val="TableText"/>
              <w:spacing w:before="0" w:after="0"/>
            </w:pPr>
            <w:r w:rsidRPr="0084747B">
              <w:t>Anna Gault</w:t>
            </w:r>
          </w:p>
        </w:tc>
        <w:tc>
          <w:tcPr>
            <w:tcW w:w="4394" w:type="dxa"/>
          </w:tcPr>
          <w:p w14:paraId="55FC7F7B" w14:textId="77777777" w:rsidR="0084747B" w:rsidRPr="0084747B" w:rsidRDefault="0084747B" w:rsidP="00E03973">
            <w:pPr>
              <w:pStyle w:val="TableText"/>
              <w:spacing w:before="0" w:after="0"/>
            </w:pPr>
            <w:r w:rsidRPr="0084747B">
              <w:t>Bachelor of Education in Secondary Teaching (University of Canberra)</w:t>
            </w:r>
          </w:p>
          <w:p w14:paraId="52B368A3" w14:textId="77777777" w:rsidR="0084747B" w:rsidRPr="0084747B" w:rsidRDefault="0084747B" w:rsidP="00E03973">
            <w:pPr>
              <w:pStyle w:val="TableText"/>
              <w:spacing w:before="0" w:after="0"/>
            </w:pPr>
            <w:r w:rsidRPr="0084747B">
              <w:t>Certificate IV in Training and Assessment</w:t>
            </w:r>
          </w:p>
          <w:p w14:paraId="47C21A5E" w14:textId="77777777" w:rsidR="0084747B" w:rsidRPr="0084747B" w:rsidRDefault="0084747B" w:rsidP="00E03973">
            <w:pPr>
              <w:pStyle w:val="TableText"/>
              <w:spacing w:before="0" w:after="0"/>
            </w:pPr>
            <w:r w:rsidRPr="0084747B">
              <w:t>Certificate II in Kitchen Operations</w:t>
            </w:r>
          </w:p>
          <w:p w14:paraId="7C7A6A3A" w14:textId="77777777" w:rsidR="0084747B" w:rsidRDefault="0084747B" w:rsidP="00E03973">
            <w:pPr>
              <w:pStyle w:val="TableText"/>
              <w:spacing w:before="0" w:after="0"/>
            </w:pPr>
            <w:r w:rsidRPr="0084747B">
              <w:t>Certificate III in Hospitality</w:t>
            </w:r>
          </w:p>
        </w:tc>
        <w:tc>
          <w:tcPr>
            <w:tcW w:w="2479" w:type="dxa"/>
          </w:tcPr>
          <w:p w14:paraId="7F4A2A5A" w14:textId="77777777" w:rsidR="0084747B" w:rsidRDefault="0084747B" w:rsidP="00E03973">
            <w:pPr>
              <w:pStyle w:val="TableText"/>
              <w:spacing w:before="0" w:after="0"/>
            </w:pPr>
            <w:r w:rsidRPr="0059625E">
              <w:t>University of Canberra Senior Secondary College</w:t>
            </w:r>
            <w:r>
              <w:t>, Lake Ginninderra</w:t>
            </w:r>
          </w:p>
        </w:tc>
      </w:tr>
    </w:tbl>
    <w:p w14:paraId="6B7043EB" w14:textId="77777777" w:rsidR="0018191D" w:rsidRPr="0059625E" w:rsidRDefault="004322AE" w:rsidP="006C3C83">
      <w:pPr>
        <w:pStyle w:val="Heading1"/>
      </w:pPr>
      <w:bookmarkStart w:id="23" w:name="_Toc515963800"/>
      <w:r w:rsidRPr="0059625E">
        <w:t>Evaluation of Previous Course</w:t>
      </w:r>
      <w:bookmarkEnd w:id="23"/>
    </w:p>
    <w:p w14:paraId="4CEA83B5" w14:textId="77777777" w:rsidR="00E1592F" w:rsidRPr="00ED3DA7" w:rsidRDefault="00E1592F" w:rsidP="0059625E">
      <w:r w:rsidRPr="00ED3DA7">
        <w:t xml:space="preserve">This ‘C’ course is a new course developed to allow for delivery of competency based training and assessment independently of A-E grading. All course content relates to the </w:t>
      </w:r>
      <w:r>
        <w:t>Units of C</w:t>
      </w:r>
      <w:r w:rsidRPr="00ED3DA7">
        <w:t xml:space="preserve">ompetence, and essential skills </w:t>
      </w:r>
      <w:r w:rsidR="00BC30AD">
        <w:t>and knowledge from the</w:t>
      </w:r>
      <w:r>
        <w:t xml:space="preserve"> </w:t>
      </w:r>
      <w:r w:rsidR="00317873">
        <w:t>SIT</w:t>
      </w:r>
      <w:r w:rsidR="00BC30AD" w:rsidRPr="005F41F5">
        <w:t xml:space="preserve"> - Tourism</w:t>
      </w:r>
      <w:r w:rsidR="00BC30AD" w:rsidRPr="00BC30AD">
        <w:rPr>
          <w:rFonts w:cs="Calibri"/>
          <w:bCs/>
          <w:szCs w:val="22"/>
        </w:rPr>
        <w:t>, Travel and Hospitality Training Package</w:t>
      </w:r>
      <w:r w:rsidRPr="00BC30AD">
        <w:t>.</w:t>
      </w:r>
    </w:p>
    <w:p w14:paraId="5BCBA1FA" w14:textId="77777777" w:rsidR="00E03973" w:rsidRPr="000A190E" w:rsidRDefault="00E03973" w:rsidP="000A190E">
      <w:r w:rsidRPr="000A190E">
        <w:br w:type="page"/>
      </w:r>
    </w:p>
    <w:p w14:paraId="2E11CAE3" w14:textId="77777777" w:rsidR="00E1592F" w:rsidRPr="0057628F" w:rsidRDefault="00E1592F" w:rsidP="00E1592F">
      <w:pPr>
        <w:pStyle w:val="Heading3"/>
      </w:pPr>
      <w:r w:rsidRPr="0057628F">
        <w:lastRenderedPageBreak/>
        <w:t>Relationship with other courses</w:t>
      </w:r>
    </w:p>
    <w:p w14:paraId="7BA142D9" w14:textId="77777777" w:rsidR="00E1592F" w:rsidRPr="00ED3DA7" w:rsidRDefault="00E1592F" w:rsidP="0059625E">
      <w:r w:rsidRPr="00ED3DA7">
        <w:t xml:space="preserve">This course has similar content and leads to the same national qualifications as </w:t>
      </w:r>
      <w:r w:rsidR="00BC30AD">
        <w:t xml:space="preserve">the </w:t>
      </w:r>
      <w:r w:rsidR="00041CD5">
        <w:t xml:space="preserve">Hospitality T/A/V/M BSSS </w:t>
      </w:r>
      <w:r w:rsidR="00BC30AD">
        <w:t xml:space="preserve">course and </w:t>
      </w:r>
      <w:r w:rsidRPr="00ED3DA7">
        <w:t>programs run by the Canberra Institute of Technology and other Registered Training Organisations.</w:t>
      </w:r>
    </w:p>
    <w:p w14:paraId="748E7D9C" w14:textId="77777777" w:rsidR="00BC30AD" w:rsidRDefault="00BC30AD" w:rsidP="00BC30AD">
      <w:r w:rsidRPr="00501108">
        <w:t>This course has been de</w:t>
      </w:r>
      <w:r>
        <w:t xml:space="preserve">veloped in consultation with Canberra based Registered Training Organisations and </w:t>
      </w:r>
      <w:r w:rsidRPr="00501108">
        <w:t>local industry adviser</w:t>
      </w:r>
      <w:r>
        <w:t>s</w:t>
      </w:r>
      <w:r w:rsidRPr="00501108">
        <w:t xml:space="preserve"> to maximise pathways for students into further education and to provide students with skills relevant to the local industry needs.</w:t>
      </w:r>
    </w:p>
    <w:p w14:paraId="1975B067" w14:textId="77777777" w:rsidR="004322AE" w:rsidRPr="0059625E" w:rsidRDefault="004322AE" w:rsidP="0059625E">
      <w:pPr>
        <w:pStyle w:val="Heading1"/>
        <w:rPr>
          <w:szCs w:val="24"/>
        </w:rPr>
      </w:pPr>
      <w:bookmarkStart w:id="24" w:name="_Toc515963801"/>
      <w:r w:rsidRPr="0059625E">
        <w:t>Course Length and Composition</w:t>
      </w:r>
      <w:bookmarkEnd w:id="24"/>
    </w:p>
    <w:p w14:paraId="52FD1417" w14:textId="77777777" w:rsidR="00AF06B4" w:rsidRDefault="00AF06B4" w:rsidP="0059625E">
      <w:r w:rsidRPr="00AF06B4">
        <w:t>The following combinations of 0.5 units</w:t>
      </w:r>
      <w:r>
        <w:t xml:space="preserve"> have been approved by the </w:t>
      </w:r>
      <w:r w:rsidR="009478A2">
        <w:t>Hospitality Industry</w:t>
      </w:r>
      <w:r w:rsidRPr="00AF06B4">
        <w:t xml:space="preserve"> panel as having coherence of purpose and clarity. No other combinations of 0.5 units have been accredited.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593"/>
      </w:tblGrid>
      <w:tr w:rsidR="004322AE" w:rsidRPr="0059625E" w14:paraId="2F658552" w14:textId="77777777" w:rsidTr="006E2745">
        <w:trPr>
          <w:jc w:val="center"/>
        </w:trPr>
        <w:tc>
          <w:tcPr>
            <w:tcW w:w="7479" w:type="dxa"/>
          </w:tcPr>
          <w:p w14:paraId="51F8AACB" w14:textId="77777777" w:rsidR="004322AE" w:rsidRPr="0059625E" w:rsidRDefault="009478A2" w:rsidP="00702F50">
            <w:pPr>
              <w:pStyle w:val="TableTextBold"/>
            </w:pPr>
            <w:r w:rsidRPr="0059625E">
              <w:t xml:space="preserve">C </w:t>
            </w:r>
            <w:r w:rsidR="004322AE" w:rsidRPr="0059625E">
              <w:t xml:space="preserve">Unit Titles </w:t>
            </w:r>
          </w:p>
        </w:tc>
        <w:tc>
          <w:tcPr>
            <w:tcW w:w="1593" w:type="dxa"/>
          </w:tcPr>
          <w:p w14:paraId="4BBD11ED" w14:textId="77777777" w:rsidR="004322AE" w:rsidRPr="0059625E" w:rsidRDefault="004322AE" w:rsidP="00702F50">
            <w:pPr>
              <w:pStyle w:val="TableTextBold"/>
            </w:pPr>
            <w:r w:rsidRPr="0059625E">
              <w:t>Unit Value</w:t>
            </w:r>
          </w:p>
        </w:tc>
      </w:tr>
      <w:tr w:rsidR="007F257D" w:rsidRPr="0059625E" w14:paraId="0E90CD84" w14:textId="77777777" w:rsidTr="007F257D">
        <w:trPr>
          <w:jc w:val="center"/>
        </w:trPr>
        <w:tc>
          <w:tcPr>
            <w:tcW w:w="9072" w:type="dxa"/>
            <w:gridSpan w:val="2"/>
          </w:tcPr>
          <w:p w14:paraId="64B8548F" w14:textId="77777777" w:rsidR="007F257D" w:rsidRPr="0059625E" w:rsidRDefault="007F257D" w:rsidP="007F257D">
            <w:pPr>
              <w:pStyle w:val="TableTextBold"/>
              <w:jc w:val="center"/>
            </w:pPr>
            <w:r>
              <w:t>SERVICE STREAM</w:t>
            </w:r>
          </w:p>
        </w:tc>
      </w:tr>
      <w:tr w:rsidR="009478A2" w:rsidRPr="00B86147" w14:paraId="79903B35" w14:textId="77777777" w:rsidTr="006E2745">
        <w:trPr>
          <w:jc w:val="center"/>
        </w:trPr>
        <w:tc>
          <w:tcPr>
            <w:tcW w:w="7479" w:type="dxa"/>
            <w:vAlign w:val="center"/>
          </w:tcPr>
          <w:p w14:paraId="6428F314" w14:textId="77777777" w:rsidR="009478A2" w:rsidRPr="00702F50" w:rsidRDefault="00A60163" w:rsidP="00702F50">
            <w:pPr>
              <w:pStyle w:val="TableTextBold"/>
            </w:pPr>
            <w:r w:rsidRPr="00702F50">
              <w:t xml:space="preserve">Hospitality </w:t>
            </w:r>
            <w:r w:rsidR="009478A2" w:rsidRPr="00702F50">
              <w:t>Industry Fundamentals</w:t>
            </w:r>
          </w:p>
        </w:tc>
        <w:tc>
          <w:tcPr>
            <w:tcW w:w="1593" w:type="dxa"/>
          </w:tcPr>
          <w:p w14:paraId="120233F7" w14:textId="77777777" w:rsidR="009478A2" w:rsidRPr="0064149F" w:rsidRDefault="009478A2" w:rsidP="00702F50">
            <w:pPr>
              <w:pStyle w:val="TableTextBoldcentred"/>
            </w:pPr>
            <w:r w:rsidRPr="0064149F">
              <w:t>1.0</w:t>
            </w:r>
          </w:p>
        </w:tc>
      </w:tr>
      <w:tr w:rsidR="009478A2" w:rsidRPr="00B86147" w14:paraId="24601245" w14:textId="77777777" w:rsidTr="006E2745">
        <w:trPr>
          <w:jc w:val="center"/>
        </w:trPr>
        <w:tc>
          <w:tcPr>
            <w:tcW w:w="7479" w:type="dxa"/>
            <w:vAlign w:val="center"/>
          </w:tcPr>
          <w:p w14:paraId="2D3C4E1A" w14:textId="77777777" w:rsidR="009478A2" w:rsidRPr="0064149F" w:rsidRDefault="00A60163" w:rsidP="00702F50">
            <w:pPr>
              <w:pStyle w:val="TableText"/>
            </w:pPr>
            <w:r w:rsidRPr="0064149F">
              <w:t>Industry</w:t>
            </w:r>
            <w:r w:rsidR="00672CE8" w:rsidRPr="0064149F">
              <w:t xml:space="preserve"> Fundamentals</w:t>
            </w:r>
            <w:r w:rsidR="00812D31" w:rsidRPr="0064149F">
              <w:t xml:space="preserve"> </w:t>
            </w:r>
          </w:p>
        </w:tc>
        <w:tc>
          <w:tcPr>
            <w:tcW w:w="1593" w:type="dxa"/>
          </w:tcPr>
          <w:p w14:paraId="7D8CFA02" w14:textId="77777777" w:rsidR="009478A2" w:rsidRPr="0064149F" w:rsidRDefault="009478A2" w:rsidP="00702F50">
            <w:pPr>
              <w:pStyle w:val="TableTextcentred"/>
            </w:pPr>
            <w:r w:rsidRPr="0064149F">
              <w:t>0.5</w:t>
            </w:r>
          </w:p>
        </w:tc>
      </w:tr>
      <w:tr w:rsidR="009478A2" w:rsidRPr="00B86147" w14:paraId="798DA7C2" w14:textId="77777777" w:rsidTr="006E2745">
        <w:trPr>
          <w:jc w:val="center"/>
        </w:trPr>
        <w:tc>
          <w:tcPr>
            <w:tcW w:w="7479" w:type="dxa"/>
            <w:vAlign w:val="center"/>
          </w:tcPr>
          <w:p w14:paraId="14A99824" w14:textId="77777777" w:rsidR="009478A2" w:rsidRPr="0064149F" w:rsidRDefault="00672CE8" w:rsidP="00702F50">
            <w:pPr>
              <w:pStyle w:val="TableText"/>
            </w:pPr>
            <w:r w:rsidRPr="0064149F">
              <w:t>Kitchen Skills</w:t>
            </w:r>
          </w:p>
        </w:tc>
        <w:tc>
          <w:tcPr>
            <w:tcW w:w="1593" w:type="dxa"/>
          </w:tcPr>
          <w:p w14:paraId="493E63F6" w14:textId="77777777" w:rsidR="009478A2" w:rsidRPr="0064149F" w:rsidRDefault="009478A2" w:rsidP="00702F50">
            <w:pPr>
              <w:pStyle w:val="TableTextcentred"/>
            </w:pPr>
            <w:r w:rsidRPr="0064149F">
              <w:t>0.5</w:t>
            </w:r>
          </w:p>
        </w:tc>
      </w:tr>
      <w:tr w:rsidR="007F257D" w:rsidRPr="00B86147" w14:paraId="5C171932" w14:textId="77777777" w:rsidTr="006E2745">
        <w:trPr>
          <w:jc w:val="center"/>
        </w:trPr>
        <w:tc>
          <w:tcPr>
            <w:tcW w:w="7479" w:type="dxa"/>
            <w:vAlign w:val="center"/>
          </w:tcPr>
          <w:p w14:paraId="4A69C40C" w14:textId="77777777" w:rsidR="007F257D" w:rsidRPr="00702F50" w:rsidRDefault="007F257D" w:rsidP="007F257D">
            <w:pPr>
              <w:pStyle w:val="TableTextBold"/>
            </w:pPr>
            <w:r w:rsidRPr="00702F50">
              <w:t>Service Procedures</w:t>
            </w:r>
          </w:p>
        </w:tc>
        <w:tc>
          <w:tcPr>
            <w:tcW w:w="1593" w:type="dxa"/>
          </w:tcPr>
          <w:p w14:paraId="5692E2E4" w14:textId="77777777" w:rsidR="007F257D" w:rsidRPr="0064149F" w:rsidRDefault="007F257D" w:rsidP="007F257D">
            <w:pPr>
              <w:pStyle w:val="TableTextBoldcentred"/>
            </w:pPr>
            <w:r w:rsidRPr="0064149F">
              <w:t>1.0</w:t>
            </w:r>
          </w:p>
        </w:tc>
      </w:tr>
      <w:tr w:rsidR="007F257D" w:rsidRPr="00B86147" w14:paraId="0CC48E24" w14:textId="77777777" w:rsidTr="006E2745">
        <w:trPr>
          <w:jc w:val="center"/>
        </w:trPr>
        <w:tc>
          <w:tcPr>
            <w:tcW w:w="7479" w:type="dxa"/>
            <w:vAlign w:val="center"/>
          </w:tcPr>
          <w:p w14:paraId="7D2E813B" w14:textId="77777777" w:rsidR="007F257D" w:rsidRPr="0064149F" w:rsidRDefault="007F257D" w:rsidP="007F257D">
            <w:pPr>
              <w:pStyle w:val="TableText"/>
            </w:pPr>
            <w:r w:rsidRPr="0064149F">
              <w:t>Service Fundamentals</w:t>
            </w:r>
          </w:p>
        </w:tc>
        <w:tc>
          <w:tcPr>
            <w:tcW w:w="1593" w:type="dxa"/>
          </w:tcPr>
          <w:p w14:paraId="7C20AE1D" w14:textId="77777777" w:rsidR="007F257D" w:rsidRPr="0064149F" w:rsidRDefault="007F257D" w:rsidP="007F257D">
            <w:pPr>
              <w:pStyle w:val="TableTextcentred"/>
            </w:pPr>
            <w:r w:rsidRPr="0064149F">
              <w:t>0.5</w:t>
            </w:r>
          </w:p>
        </w:tc>
      </w:tr>
      <w:tr w:rsidR="007F257D" w:rsidRPr="00B86147" w14:paraId="7B3295B5" w14:textId="77777777" w:rsidTr="006E2745">
        <w:trPr>
          <w:jc w:val="center"/>
        </w:trPr>
        <w:tc>
          <w:tcPr>
            <w:tcW w:w="7479" w:type="dxa"/>
            <w:vAlign w:val="center"/>
          </w:tcPr>
          <w:p w14:paraId="6B8DBB70" w14:textId="77777777" w:rsidR="007F257D" w:rsidRPr="0064149F" w:rsidRDefault="007F257D" w:rsidP="007F257D">
            <w:pPr>
              <w:pStyle w:val="TableText"/>
            </w:pPr>
            <w:r w:rsidRPr="0064149F">
              <w:t>Service Techniques</w:t>
            </w:r>
          </w:p>
        </w:tc>
        <w:tc>
          <w:tcPr>
            <w:tcW w:w="1593" w:type="dxa"/>
          </w:tcPr>
          <w:p w14:paraId="375CB904" w14:textId="77777777" w:rsidR="007F257D" w:rsidRPr="0064149F" w:rsidRDefault="007F257D" w:rsidP="007F257D">
            <w:pPr>
              <w:pStyle w:val="TableTextcentred"/>
            </w:pPr>
            <w:r w:rsidRPr="0064149F">
              <w:t>0.5</w:t>
            </w:r>
          </w:p>
        </w:tc>
      </w:tr>
      <w:tr w:rsidR="007F257D" w:rsidRPr="00B86147" w14:paraId="598E2A85" w14:textId="77777777" w:rsidTr="006E2745">
        <w:trPr>
          <w:jc w:val="center"/>
        </w:trPr>
        <w:tc>
          <w:tcPr>
            <w:tcW w:w="7479" w:type="dxa"/>
            <w:vAlign w:val="center"/>
          </w:tcPr>
          <w:p w14:paraId="5EA636FD" w14:textId="77777777" w:rsidR="007F257D" w:rsidRPr="00702F50" w:rsidRDefault="007F257D" w:rsidP="007F257D">
            <w:pPr>
              <w:pStyle w:val="TableTextBold"/>
            </w:pPr>
            <w:r w:rsidRPr="00702F50">
              <w:t>Café Culture</w:t>
            </w:r>
          </w:p>
        </w:tc>
        <w:tc>
          <w:tcPr>
            <w:tcW w:w="1593" w:type="dxa"/>
          </w:tcPr>
          <w:p w14:paraId="29987A07" w14:textId="77777777" w:rsidR="007F257D" w:rsidRPr="0064149F" w:rsidRDefault="007F257D" w:rsidP="007F257D">
            <w:pPr>
              <w:pStyle w:val="TableTextBoldcentred"/>
            </w:pPr>
            <w:r w:rsidRPr="0064149F">
              <w:t>1.0</w:t>
            </w:r>
          </w:p>
        </w:tc>
      </w:tr>
      <w:tr w:rsidR="007F257D" w:rsidRPr="00B86147" w14:paraId="60A0F000" w14:textId="77777777" w:rsidTr="006E2745">
        <w:trPr>
          <w:jc w:val="center"/>
        </w:trPr>
        <w:tc>
          <w:tcPr>
            <w:tcW w:w="7479" w:type="dxa"/>
            <w:vAlign w:val="center"/>
          </w:tcPr>
          <w:p w14:paraId="3E021133" w14:textId="77777777" w:rsidR="007F257D" w:rsidRPr="0064149F" w:rsidRDefault="007F257D" w:rsidP="007F257D">
            <w:pPr>
              <w:pStyle w:val="TableText"/>
            </w:pPr>
            <w:r w:rsidRPr="0064149F">
              <w:t>Coffee Service</w:t>
            </w:r>
          </w:p>
        </w:tc>
        <w:tc>
          <w:tcPr>
            <w:tcW w:w="1593" w:type="dxa"/>
          </w:tcPr>
          <w:p w14:paraId="705AA60B" w14:textId="77777777" w:rsidR="007F257D" w:rsidRPr="0064149F" w:rsidRDefault="007F257D" w:rsidP="007F257D">
            <w:pPr>
              <w:pStyle w:val="TableTextcentred"/>
            </w:pPr>
            <w:r w:rsidRPr="0064149F">
              <w:t>0.5</w:t>
            </w:r>
          </w:p>
        </w:tc>
      </w:tr>
      <w:tr w:rsidR="007F257D" w:rsidRPr="00B86147" w14:paraId="57B7B721" w14:textId="77777777" w:rsidTr="006E2745">
        <w:trPr>
          <w:jc w:val="center"/>
        </w:trPr>
        <w:tc>
          <w:tcPr>
            <w:tcW w:w="7479" w:type="dxa"/>
            <w:vAlign w:val="center"/>
          </w:tcPr>
          <w:p w14:paraId="19242185" w14:textId="77777777" w:rsidR="007F257D" w:rsidRPr="0064149F" w:rsidRDefault="007F257D" w:rsidP="007F257D">
            <w:pPr>
              <w:pStyle w:val="TableText"/>
            </w:pPr>
            <w:r w:rsidRPr="0064149F">
              <w:t xml:space="preserve">Café Practices </w:t>
            </w:r>
          </w:p>
        </w:tc>
        <w:tc>
          <w:tcPr>
            <w:tcW w:w="1593" w:type="dxa"/>
          </w:tcPr>
          <w:p w14:paraId="1A26A5EA" w14:textId="77777777" w:rsidR="007F257D" w:rsidRPr="0064149F" w:rsidRDefault="007F257D" w:rsidP="007F257D">
            <w:pPr>
              <w:pStyle w:val="TableTextcentred"/>
            </w:pPr>
            <w:r w:rsidRPr="0064149F">
              <w:t>0.5</w:t>
            </w:r>
          </w:p>
        </w:tc>
      </w:tr>
      <w:tr w:rsidR="007F257D" w:rsidRPr="00B86147" w14:paraId="404F8B7C" w14:textId="77777777" w:rsidTr="006E2745">
        <w:trPr>
          <w:jc w:val="center"/>
        </w:trPr>
        <w:tc>
          <w:tcPr>
            <w:tcW w:w="7479" w:type="dxa"/>
            <w:vAlign w:val="center"/>
          </w:tcPr>
          <w:p w14:paraId="3DF964E0" w14:textId="77777777" w:rsidR="007F257D" w:rsidRPr="00702F50" w:rsidRDefault="007F257D" w:rsidP="007F257D">
            <w:pPr>
              <w:pStyle w:val="TableTextBold"/>
            </w:pPr>
            <w:r w:rsidRPr="00702F50">
              <w:t>Café Operations</w:t>
            </w:r>
          </w:p>
        </w:tc>
        <w:tc>
          <w:tcPr>
            <w:tcW w:w="1593" w:type="dxa"/>
          </w:tcPr>
          <w:p w14:paraId="239FB0D4" w14:textId="77777777" w:rsidR="007F257D" w:rsidRPr="0064149F" w:rsidRDefault="007F257D" w:rsidP="007F257D">
            <w:pPr>
              <w:pStyle w:val="TableTextBoldcentred"/>
            </w:pPr>
            <w:r w:rsidRPr="0064149F">
              <w:t>1.0</w:t>
            </w:r>
          </w:p>
        </w:tc>
      </w:tr>
      <w:tr w:rsidR="007F257D" w:rsidRPr="00B86147" w14:paraId="2D6D04C1" w14:textId="77777777" w:rsidTr="006E2745">
        <w:trPr>
          <w:jc w:val="center"/>
        </w:trPr>
        <w:tc>
          <w:tcPr>
            <w:tcW w:w="7479" w:type="dxa"/>
            <w:vAlign w:val="center"/>
          </w:tcPr>
          <w:p w14:paraId="46A6DF0D" w14:textId="77777777" w:rsidR="007F257D" w:rsidRPr="0064149F" w:rsidRDefault="007F257D" w:rsidP="007F257D">
            <w:pPr>
              <w:pStyle w:val="TableText"/>
            </w:pPr>
            <w:r w:rsidRPr="0064149F">
              <w:t>Café Skills</w:t>
            </w:r>
          </w:p>
        </w:tc>
        <w:tc>
          <w:tcPr>
            <w:tcW w:w="1593" w:type="dxa"/>
          </w:tcPr>
          <w:p w14:paraId="0AC7C8BF" w14:textId="77777777" w:rsidR="007F257D" w:rsidRPr="0064149F" w:rsidRDefault="007F257D" w:rsidP="007F257D">
            <w:pPr>
              <w:pStyle w:val="TableTextcentred"/>
            </w:pPr>
            <w:r w:rsidRPr="0064149F">
              <w:t>0.5</w:t>
            </w:r>
          </w:p>
        </w:tc>
      </w:tr>
      <w:tr w:rsidR="007F257D" w:rsidRPr="00B86147" w14:paraId="4DCC46F6" w14:textId="77777777" w:rsidTr="007F257D">
        <w:trPr>
          <w:jc w:val="center"/>
        </w:trPr>
        <w:tc>
          <w:tcPr>
            <w:tcW w:w="9072" w:type="dxa"/>
            <w:gridSpan w:val="2"/>
            <w:vAlign w:val="center"/>
          </w:tcPr>
          <w:p w14:paraId="4A5C30E3" w14:textId="77777777" w:rsidR="007F257D" w:rsidRPr="0064149F" w:rsidRDefault="007F257D" w:rsidP="007F257D">
            <w:pPr>
              <w:pStyle w:val="TableTextcentred"/>
            </w:pPr>
            <w:r w:rsidRPr="007F257D">
              <w:rPr>
                <w:b/>
              </w:rPr>
              <w:t>KITCHEN STREAM</w:t>
            </w:r>
          </w:p>
        </w:tc>
      </w:tr>
      <w:tr w:rsidR="007F257D" w:rsidRPr="00B86147" w14:paraId="676AFF40" w14:textId="77777777" w:rsidTr="006E2745">
        <w:trPr>
          <w:jc w:val="center"/>
        </w:trPr>
        <w:tc>
          <w:tcPr>
            <w:tcW w:w="7479" w:type="dxa"/>
            <w:vAlign w:val="center"/>
          </w:tcPr>
          <w:p w14:paraId="30CB24AF" w14:textId="77777777" w:rsidR="007F257D" w:rsidRPr="00702F50" w:rsidRDefault="007F257D" w:rsidP="007F257D">
            <w:pPr>
              <w:pStyle w:val="TableTextBold"/>
            </w:pPr>
            <w:r w:rsidRPr="00702F50">
              <w:t>Hospitality Industry Fundamentals</w:t>
            </w:r>
          </w:p>
        </w:tc>
        <w:tc>
          <w:tcPr>
            <w:tcW w:w="1593" w:type="dxa"/>
          </w:tcPr>
          <w:p w14:paraId="7C4B14D4" w14:textId="77777777" w:rsidR="007F257D" w:rsidRPr="0064149F" w:rsidRDefault="007F257D" w:rsidP="007F257D">
            <w:pPr>
              <w:pStyle w:val="TableTextBoldcentred"/>
            </w:pPr>
            <w:r w:rsidRPr="0064149F">
              <w:t>1.0</w:t>
            </w:r>
          </w:p>
        </w:tc>
      </w:tr>
      <w:tr w:rsidR="007F257D" w:rsidRPr="00B86147" w14:paraId="59875282" w14:textId="77777777" w:rsidTr="006E2745">
        <w:trPr>
          <w:jc w:val="center"/>
        </w:trPr>
        <w:tc>
          <w:tcPr>
            <w:tcW w:w="7479" w:type="dxa"/>
            <w:vAlign w:val="center"/>
          </w:tcPr>
          <w:p w14:paraId="0ECF2C5E" w14:textId="77777777" w:rsidR="007F257D" w:rsidRPr="0064149F" w:rsidRDefault="007F257D" w:rsidP="007F257D">
            <w:pPr>
              <w:pStyle w:val="TableText"/>
            </w:pPr>
            <w:r w:rsidRPr="0064149F">
              <w:t xml:space="preserve">Industry Fundamentals </w:t>
            </w:r>
          </w:p>
        </w:tc>
        <w:tc>
          <w:tcPr>
            <w:tcW w:w="1593" w:type="dxa"/>
          </w:tcPr>
          <w:p w14:paraId="3CE5DE20" w14:textId="77777777" w:rsidR="007F257D" w:rsidRPr="0064149F" w:rsidRDefault="007F257D" w:rsidP="007F257D">
            <w:pPr>
              <w:pStyle w:val="TableTextcentred"/>
            </w:pPr>
            <w:r w:rsidRPr="0064149F">
              <w:t>0.5</w:t>
            </w:r>
          </w:p>
        </w:tc>
      </w:tr>
      <w:tr w:rsidR="007F257D" w:rsidRPr="00B86147" w14:paraId="45E11FFC" w14:textId="77777777" w:rsidTr="006E2745">
        <w:trPr>
          <w:jc w:val="center"/>
        </w:trPr>
        <w:tc>
          <w:tcPr>
            <w:tcW w:w="7479" w:type="dxa"/>
            <w:vAlign w:val="center"/>
          </w:tcPr>
          <w:p w14:paraId="377519BF" w14:textId="77777777" w:rsidR="007F257D" w:rsidRPr="0064149F" w:rsidRDefault="007F257D" w:rsidP="007F257D">
            <w:pPr>
              <w:pStyle w:val="TableText"/>
            </w:pPr>
            <w:r w:rsidRPr="0064149F">
              <w:t>Kitchen Skills</w:t>
            </w:r>
          </w:p>
        </w:tc>
        <w:tc>
          <w:tcPr>
            <w:tcW w:w="1593" w:type="dxa"/>
          </w:tcPr>
          <w:p w14:paraId="22698A08" w14:textId="77777777" w:rsidR="007F257D" w:rsidRPr="0064149F" w:rsidRDefault="007F257D" w:rsidP="007F257D">
            <w:pPr>
              <w:pStyle w:val="TableTextcentred"/>
            </w:pPr>
            <w:r w:rsidRPr="0064149F">
              <w:t>0.5</w:t>
            </w:r>
          </w:p>
        </w:tc>
      </w:tr>
      <w:tr w:rsidR="007F257D" w:rsidRPr="00B86147" w14:paraId="11CBA564" w14:textId="77777777" w:rsidTr="006E2745">
        <w:trPr>
          <w:jc w:val="center"/>
        </w:trPr>
        <w:tc>
          <w:tcPr>
            <w:tcW w:w="7479" w:type="dxa"/>
            <w:vAlign w:val="center"/>
          </w:tcPr>
          <w:p w14:paraId="6894E089" w14:textId="77777777" w:rsidR="007F257D" w:rsidRPr="00702F50" w:rsidRDefault="007F257D" w:rsidP="00702F50">
            <w:pPr>
              <w:pStyle w:val="TableTextBold"/>
            </w:pPr>
            <w:r w:rsidRPr="00702F50">
              <w:t>Industry Kitchen Practices</w:t>
            </w:r>
          </w:p>
        </w:tc>
        <w:tc>
          <w:tcPr>
            <w:tcW w:w="1593" w:type="dxa"/>
          </w:tcPr>
          <w:p w14:paraId="3276C761" w14:textId="77777777" w:rsidR="007F257D" w:rsidRPr="0064149F" w:rsidRDefault="007F257D" w:rsidP="00702F50">
            <w:pPr>
              <w:pStyle w:val="TableTextBoldcentred"/>
            </w:pPr>
            <w:r w:rsidRPr="0064149F">
              <w:t>1.0</w:t>
            </w:r>
          </w:p>
        </w:tc>
      </w:tr>
      <w:tr w:rsidR="007F257D" w:rsidRPr="00B86147" w14:paraId="3B0EEA78" w14:textId="77777777" w:rsidTr="006E2745">
        <w:trPr>
          <w:jc w:val="center"/>
        </w:trPr>
        <w:tc>
          <w:tcPr>
            <w:tcW w:w="7479" w:type="dxa"/>
            <w:vAlign w:val="center"/>
          </w:tcPr>
          <w:p w14:paraId="4C9495F0" w14:textId="77777777" w:rsidR="007F257D" w:rsidRPr="0064149F" w:rsidRDefault="007F257D" w:rsidP="00702F50">
            <w:pPr>
              <w:pStyle w:val="TableText"/>
            </w:pPr>
            <w:r w:rsidRPr="0064149F">
              <w:t xml:space="preserve">Kitchen Practices </w:t>
            </w:r>
          </w:p>
        </w:tc>
        <w:tc>
          <w:tcPr>
            <w:tcW w:w="1593" w:type="dxa"/>
          </w:tcPr>
          <w:p w14:paraId="7B490342" w14:textId="77777777" w:rsidR="007F257D" w:rsidRPr="0064149F" w:rsidRDefault="007F257D" w:rsidP="00702F50">
            <w:pPr>
              <w:pStyle w:val="TableTextcentred"/>
            </w:pPr>
            <w:r w:rsidRPr="0064149F">
              <w:t>0.5</w:t>
            </w:r>
          </w:p>
        </w:tc>
      </w:tr>
      <w:tr w:rsidR="007F257D" w:rsidRPr="00B86147" w14:paraId="01243649" w14:textId="77777777" w:rsidTr="006E2745">
        <w:trPr>
          <w:jc w:val="center"/>
        </w:trPr>
        <w:tc>
          <w:tcPr>
            <w:tcW w:w="7479" w:type="dxa"/>
            <w:vAlign w:val="center"/>
          </w:tcPr>
          <w:p w14:paraId="4645E239" w14:textId="77777777" w:rsidR="007F257D" w:rsidRPr="0064149F" w:rsidRDefault="007F257D" w:rsidP="00702F50">
            <w:pPr>
              <w:pStyle w:val="TableText"/>
            </w:pPr>
            <w:r w:rsidRPr="0064149F">
              <w:t>Food Preparation Techniques</w:t>
            </w:r>
          </w:p>
        </w:tc>
        <w:tc>
          <w:tcPr>
            <w:tcW w:w="1593" w:type="dxa"/>
          </w:tcPr>
          <w:p w14:paraId="02047C61" w14:textId="77777777" w:rsidR="007F257D" w:rsidRPr="0064149F" w:rsidRDefault="007F257D" w:rsidP="00702F50">
            <w:pPr>
              <w:pStyle w:val="TableTextcentred"/>
            </w:pPr>
            <w:r w:rsidRPr="0064149F">
              <w:t>0.5</w:t>
            </w:r>
          </w:p>
        </w:tc>
      </w:tr>
      <w:tr w:rsidR="007F257D" w:rsidRPr="00B86147" w14:paraId="0FA3CC20" w14:textId="77777777" w:rsidTr="006E2745">
        <w:trPr>
          <w:jc w:val="center"/>
        </w:trPr>
        <w:tc>
          <w:tcPr>
            <w:tcW w:w="7479" w:type="dxa"/>
            <w:vAlign w:val="center"/>
          </w:tcPr>
          <w:p w14:paraId="654345F8" w14:textId="77777777" w:rsidR="007F257D" w:rsidRPr="00093D89" w:rsidRDefault="004D69C1" w:rsidP="006E2745">
            <w:pPr>
              <w:pStyle w:val="TableTextBold"/>
            </w:pPr>
            <w:r>
              <w:t>Kitchen Fundamentals</w:t>
            </w:r>
          </w:p>
        </w:tc>
        <w:tc>
          <w:tcPr>
            <w:tcW w:w="1593" w:type="dxa"/>
          </w:tcPr>
          <w:p w14:paraId="60E01573" w14:textId="77777777" w:rsidR="007F257D" w:rsidRPr="0064149F" w:rsidRDefault="007F257D" w:rsidP="006E2745">
            <w:pPr>
              <w:pStyle w:val="TableTextBoldcentred"/>
            </w:pPr>
            <w:r w:rsidRPr="0064149F">
              <w:t>1.0</w:t>
            </w:r>
          </w:p>
        </w:tc>
      </w:tr>
      <w:tr w:rsidR="007F257D" w:rsidRPr="00B86147" w14:paraId="29D326E2" w14:textId="77777777" w:rsidTr="006E2745">
        <w:trPr>
          <w:jc w:val="center"/>
        </w:trPr>
        <w:tc>
          <w:tcPr>
            <w:tcW w:w="7479" w:type="dxa"/>
            <w:vAlign w:val="center"/>
          </w:tcPr>
          <w:p w14:paraId="19DA97F5" w14:textId="77777777" w:rsidR="007F257D" w:rsidRPr="00093D89" w:rsidRDefault="007F257D" w:rsidP="006E2745">
            <w:pPr>
              <w:pStyle w:val="TableText"/>
            </w:pPr>
            <w:r w:rsidRPr="00093D89">
              <w:t xml:space="preserve">Kitchen  Production </w:t>
            </w:r>
            <w:r w:rsidR="00B20BA6">
              <w:t>1</w:t>
            </w:r>
            <w:r w:rsidRPr="00093D89">
              <w:t xml:space="preserve"> </w:t>
            </w:r>
          </w:p>
        </w:tc>
        <w:tc>
          <w:tcPr>
            <w:tcW w:w="1593" w:type="dxa"/>
          </w:tcPr>
          <w:p w14:paraId="72044B8C" w14:textId="77777777" w:rsidR="007F257D" w:rsidRPr="0064149F" w:rsidRDefault="007F257D" w:rsidP="006E2745">
            <w:pPr>
              <w:pStyle w:val="TableTextcentred"/>
            </w:pPr>
            <w:r w:rsidRPr="0064149F">
              <w:t>0.5</w:t>
            </w:r>
          </w:p>
        </w:tc>
      </w:tr>
      <w:tr w:rsidR="007F257D" w:rsidRPr="00B86147" w14:paraId="69D013E5" w14:textId="77777777" w:rsidTr="006E2745">
        <w:trPr>
          <w:jc w:val="center"/>
        </w:trPr>
        <w:tc>
          <w:tcPr>
            <w:tcW w:w="7479" w:type="dxa"/>
            <w:vAlign w:val="center"/>
          </w:tcPr>
          <w:p w14:paraId="24876AAB" w14:textId="77777777" w:rsidR="007F257D" w:rsidRPr="00093D89" w:rsidRDefault="004D69C1" w:rsidP="006E2745">
            <w:pPr>
              <w:pStyle w:val="TableTextBold"/>
            </w:pPr>
            <w:r>
              <w:t>Kitchen Operations</w:t>
            </w:r>
          </w:p>
        </w:tc>
        <w:tc>
          <w:tcPr>
            <w:tcW w:w="1593" w:type="dxa"/>
          </w:tcPr>
          <w:p w14:paraId="7A13EF4B" w14:textId="77777777" w:rsidR="007F257D" w:rsidRPr="0064149F" w:rsidRDefault="007F257D" w:rsidP="006E2745">
            <w:pPr>
              <w:pStyle w:val="TableTextBoldcentred"/>
            </w:pPr>
            <w:r w:rsidRPr="0064149F">
              <w:t>1.0</w:t>
            </w:r>
          </w:p>
        </w:tc>
      </w:tr>
      <w:tr w:rsidR="007F257D" w:rsidRPr="00B86147" w14:paraId="6CDD3910" w14:textId="77777777" w:rsidTr="006E2745">
        <w:trPr>
          <w:jc w:val="center"/>
        </w:trPr>
        <w:tc>
          <w:tcPr>
            <w:tcW w:w="7479" w:type="dxa"/>
            <w:vAlign w:val="center"/>
          </w:tcPr>
          <w:p w14:paraId="6E981793" w14:textId="77777777" w:rsidR="007F257D" w:rsidRPr="00093D89" w:rsidRDefault="00B20BA6" w:rsidP="006E2745">
            <w:pPr>
              <w:pStyle w:val="TableText"/>
            </w:pPr>
            <w:r>
              <w:t>Kitchen Production 2</w:t>
            </w:r>
          </w:p>
        </w:tc>
        <w:tc>
          <w:tcPr>
            <w:tcW w:w="1593" w:type="dxa"/>
          </w:tcPr>
          <w:p w14:paraId="5BCD4502" w14:textId="77777777" w:rsidR="007F257D" w:rsidRPr="0064149F" w:rsidRDefault="007F257D" w:rsidP="006E2745">
            <w:pPr>
              <w:pStyle w:val="TableTextcentred"/>
            </w:pPr>
            <w:r w:rsidRPr="0064149F">
              <w:t>0.5</w:t>
            </w:r>
          </w:p>
        </w:tc>
      </w:tr>
      <w:tr w:rsidR="007F257D" w:rsidRPr="00B86147" w14:paraId="093A80B0" w14:textId="77777777" w:rsidTr="007F257D">
        <w:trPr>
          <w:jc w:val="center"/>
        </w:trPr>
        <w:tc>
          <w:tcPr>
            <w:tcW w:w="9072" w:type="dxa"/>
            <w:gridSpan w:val="2"/>
            <w:vAlign w:val="center"/>
          </w:tcPr>
          <w:p w14:paraId="7DE304C2" w14:textId="77777777" w:rsidR="007F257D" w:rsidRPr="007F257D" w:rsidRDefault="007F257D" w:rsidP="006E2745">
            <w:pPr>
              <w:pStyle w:val="TableTextcentred"/>
              <w:rPr>
                <w:b/>
              </w:rPr>
            </w:pPr>
            <w:r w:rsidRPr="007F257D">
              <w:rPr>
                <w:b/>
              </w:rPr>
              <w:t>CATERING STREAM</w:t>
            </w:r>
          </w:p>
        </w:tc>
      </w:tr>
      <w:tr w:rsidR="001A5971" w:rsidRPr="00B86147" w14:paraId="4D6126AB" w14:textId="77777777" w:rsidTr="00CF6ABA">
        <w:trPr>
          <w:jc w:val="center"/>
        </w:trPr>
        <w:tc>
          <w:tcPr>
            <w:tcW w:w="7479" w:type="dxa"/>
          </w:tcPr>
          <w:p w14:paraId="24679D4E" w14:textId="77777777" w:rsidR="001A5971" w:rsidRPr="001A5971" w:rsidRDefault="001A5971" w:rsidP="001A5971">
            <w:pPr>
              <w:pStyle w:val="TableText"/>
              <w:rPr>
                <w:b/>
              </w:rPr>
            </w:pPr>
            <w:r w:rsidRPr="001A5971">
              <w:rPr>
                <w:b/>
              </w:rPr>
              <w:t>Catering Industry Fundamentals</w:t>
            </w:r>
          </w:p>
        </w:tc>
        <w:tc>
          <w:tcPr>
            <w:tcW w:w="1593" w:type="dxa"/>
            <w:vAlign w:val="center"/>
          </w:tcPr>
          <w:p w14:paraId="360A8A1C" w14:textId="77777777" w:rsidR="001A5971" w:rsidRPr="00E72581" w:rsidRDefault="001A5971" w:rsidP="00CF6ABA">
            <w:pPr>
              <w:pStyle w:val="TableTextcentred"/>
              <w:rPr>
                <w:b/>
              </w:rPr>
            </w:pPr>
            <w:r w:rsidRPr="00E72581">
              <w:rPr>
                <w:b/>
              </w:rPr>
              <w:t>1.0</w:t>
            </w:r>
          </w:p>
        </w:tc>
      </w:tr>
      <w:tr w:rsidR="001A5971" w:rsidRPr="00B86147" w14:paraId="1247C5CA" w14:textId="77777777" w:rsidTr="00CF6ABA">
        <w:trPr>
          <w:jc w:val="center"/>
        </w:trPr>
        <w:tc>
          <w:tcPr>
            <w:tcW w:w="7479" w:type="dxa"/>
          </w:tcPr>
          <w:p w14:paraId="23154770" w14:textId="77777777" w:rsidR="001A5971" w:rsidRPr="001A5971" w:rsidRDefault="001A5971" w:rsidP="001A5971">
            <w:pPr>
              <w:pStyle w:val="TableText"/>
            </w:pPr>
            <w:r>
              <w:t xml:space="preserve">Catering </w:t>
            </w:r>
            <w:r w:rsidRPr="001A5971">
              <w:t>Fundamentals</w:t>
            </w:r>
          </w:p>
        </w:tc>
        <w:tc>
          <w:tcPr>
            <w:tcW w:w="1593" w:type="dxa"/>
            <w:vAlign w:val="center"/>
          </w:tcPr>
          <w:p w14:paraId="02625AF3" w14:textId="77777777" w:rsidR="001A5971" w:rsidRPr="0064149F" w:rsidRDefault="001A5971" w:rsidP="00CF6ABA">
            <w:pPr>
              <w:pStyle w:val="TableTextcentred"/>
            </w:pPr>
            <w:r>
              <w:t>0.5</w:t>
            </w:r>
          </w:p>
        </w:tc>
      </w:tr>
      <w:tr w:rsidR="001A5971" w:rsidRPr="00B86147" w14:paraId="60C2DFB2" w14:textId="77777777" w:rsidTr="00CF6ABA">
        <w:trPr>
          <w:jc w:val="center"/>
        </w:trPr>
        <w:tc>
          <w:tcPr>
            <w:tcW w:w="7479" w:type="dxa"/>
          </w:tcPr>
          <w:p w14:paraId="667BA1FC" w14:textId="77777777" w:rsidR="001A5971" w:rsidRDefault="001A5971" w:rsidP="001A5971">
            <w:pPr>
              <w:pStyle w:val="TableText"/>
            </w:pPr>
            <w:r w:rsidRPr="001A5971">
              <w:t xml:space="preserve">Catering </w:t>
            </w:r>
            <w:r>
              <w:t>Skills</w:t>
            </w:r>
          </w:p>
        </w:tc>
        <w:tc>
          <w:tcPr>
            <w:tcW w:w="1593" w:type="dxa"/>
            <w:vAlign w:val="center"/>
          </w:tcPr>
          <w:p w14:paraId="30023BF4" w14:textId="77777777" w:rsidR="001A5971" w:rsidRPr="0064149F" w:rsidRDefault="001A5971" w:rsidP="00CF6ABA">
            <w:pPr>
              <w:pStyle w:val="TableTextcentred"/>
            </w:pPr>
            <w:r>
              <w:t>0.5</w:t>
            </w:r>
          </w:p>
        </w:tc>
      </w:tr>
      <w:tr w:rsidR="007F257D" w:rsidRPr="00B86147" w14:paraId="0A0293D6" w14:textId="77777777" w:rsidTr="006E2745">
        <w:trPr>
          <w:jc w:val="center"/>
        </w:trPr>
        <w:tc>
          <w:tcPr>
            <w:tcW w:w="7479" w:type="dxa"/>
            <w:vAlign w:val="center"/>
          </w:tcPr>
          <w:p w14:paraId="2F0CAA9F" w14:textId="77777777" w:rsidR="007F257D" w:rsidRPr="00E72581" w:rsidRDefault="007F257D" w:rsidP="006E2745">
            <w:pPr>
              <w:pStyle w:val="TableTextBold"/>
            </w:pPr>
            <w:r w:rsidRPr="00E72581">
              <w:t>Catering Industry Practices</w:t>
            </w:r>
          </w:p>
        </w:tc>
        <w:tc>
          <w:tcPr>
            <w:tcW w:w="1593" w:type="dxa"/>
            <w:vAlign w:val="center"/>
          </w:tcPr>
          <w:p w14:paraId="13FA7260" w14:textId="77777777" w:rsidR="007F257D" w:rsidRPr="00E72581" w:rsidRDefault="007F257D" w:rsidP="006E2745">
            <w:pPr>
              <w:pStyle w:val="TableTextcentred"/>
              <w:rPr>
                <w:b/>
              </w:rPr>
            </w:pPr>
            <w:r w:rsidRPr="00E72581">
              <w:rPr>
                <w:b/>
              </w:rPr>
              <w:t>1.0</w:t>
            </w:r>
          </w:p>
        </w:tc>
      </w:tr>
      <w:tr w:rsidR="007F257D" w:rsidRPr="00B86147" w14:paraId="582F8213" w14:textId="77777777" w:rsidTr="006E2745">
        <w:trPr>
          <w:jc w:val="center"/>
        </w:trPr>
        <w:tc>
          <w:tcPr>
            <w:tcW w:w="7479" w:type="dxa"/>
            <w:vAlign w:val="center"/>
          </w:tcPr>
          <w:p w14:paraId="1FEE2CBF" w14:textId="77777777" w:rsidR="007F257D" w:rsidRPr="0064149F" w:rsidRDefault="007F257D" w:rsidP="006E2745">
            <w:pPr>
              <w:pStyle w:val="TableText"/>
            </w:pPr>
            <w:r>
              <w:t>Industry Skills</w:t>
            </w:r>
          </w:p>
        </w:tc>
        <w:tc>
          <w:tcPr>
            <w:tcW w:w="1593" w:type="dxa"/>
            <w:vAlign w:val="center"/>
          </w:tcPr>
          <w:p w14:paraId="0F37511D" w14:textId="77777777" w:rsidR="007F257D" w:rsidRPr="0064149F" w:rsidRDefault="007F257D" w:rsidP="006E2745">
            <w:pPr>
              <w:pStyle w:val="TableTextcentred"/>
            </w:pPr>
            <w:r>
              <w:t>0.5</w:t>
            </w:r>
          </w:p>
        </w:tc>
      </w:tr>
      <w:tr w:rsidR="007F257D" w:rsidRPr="00B86147" w14:paraId="162FD932" w14:textId="77777777" w:rsidTr="006E2745">
        <w:trPr>
          <w:jc w:val="center"/>
        </w:trPr>
        <w:tc>
          <w:tcPr>
            <w:tcW w:w="7479" w:type="dxa"/>
            <w:vAlign w:val="center"/>
          </w:tcPr>
          <w:p w14:paraId="319E0A1D" w14:textId="77777777" w:rsidR="007F257D" w:rsidRPr="0064149F" w:rsidRDefault="007F257D" w:rsidP="006E2745">
            <w:pPr>
              <w:pStyle w:val="TableText"/>
            </w:pPr>
            <w:r>
              <w:t>Catering Techniques</w:t>
            </w:r>
          </w:p>
        </w:tc>
        <w:tc>
          <w:tcPr>
            <w:tcW w:w="1593" w:type="dxa"/>
            <w:vAlign w:val="center"/>
          </w:tcPr>
          <w:p w14:paraId="16F6D401" w14:textId="77777777" w:rsidR="007F257D" w:rsidRPr="0064149F" w:rsidRDefault="007F257D" w:rsidP="006E2745">
            <w:pPr>
              <w:pStyle w:val="TableTextcentred"/>
            </w:pPr>
            <w:r>
              <w:t>0.5</w:t>
            </w:r>
          </w:p>
        </w:tc>
      </w:tr>
      <w:tr w:rsidR="007F257D" w:rsidRPr="00B86147" w14:paraId="4A261C3A" w14:textId="77777777" w:rsidTr="006E2745">
        <w:trPr>
          <w:jc w:val="center"/>
        </w:trPr>
        <w:tc>
          <w:tcPr>
            <w:tcW w:w="7479" w:type="dxa"/>
            <w:vAlign w:val="center"/>
          </w:tcPr>
          <w:p w14:paraId="44AC1ACC" w14:textId="77777777" w:rsidR="007F257D" w:rsidRPr="00E72581" w:rsidRDefault="007F257D" w:rsidP="006E2745">
            <w:pPr>
              <w:pStyle w:val="TableTextBold"/>
            </w:pPr>
            <w:r w:rsidRPr="00E72581">
              <w:lastRenderedPageBreak/>
              <w:t>Café Catering</w:t>
            </w:r>
          </w:p>
        </w:tc>
        <w:tc>
          <w:tcPr>
            <w:tcW w:w="1593" w:type="dxa"/>
            <w:vAlign w:val="center"/>
          </w:tcPr>
          <w:p w14:paraId="198CD077" w14:textId="77777777" w:rsidR="007F257D" w:rsidRPr="00E72581" w:rsidRDefault="007F257D" w:rsidP="006E2745">
            <w:pPr>
              <w:pStyle w:val="TableTextcentred"/>
              <w:rPr>
                <w:b/>
              </w:rPr>
            </w:pPr>
            <w:r w:rsidRPr="00E72581">
              <w:rPr>
                <w:b/>
              </w:rPr>
              <w:t>1.0</w:t>
            </w:r>
          </w:p>
        </w:tc>
      </w:tr>
      <w:tr w:rsidR="007F257D" w:rsidRPr="00B86147" w14:paraId="006AD8AB" w14:textId="77777777" w:rsidTr="006E2745">
        <w:trPr>
          <w:jc w:val="center"/>
        </w:trPr>
        <w:tc>
          <w:tcPr>
            <w:tcW w:w="7479" w:type="dxa"/>
            <w:vAlign w:val="center"/>
          </w:tcPr>
          <w:p w14:paraId="3315C359" w14:textId="77777777" w:rsidR="007F257D" w:rsidRPr="0064149F" w:rsidRDefault="007F257D" w:rsidP="006E2745">
            <w:pPr>
              <w:pStyle w:val="TableText"/>
            </w:pPr>
            <w:r>
              <w:t>Café Catering Essentials</w:t>
            </w:r>
          </w:p>
        </w:tc>
        <w:tc>
          <w:tcPr>
            <w:tcW w:w="1593" w:type="dxa"/>
            <w:vAlign w:val="center"/>
          </w:tcPr>
          <w:p w14:paraId="64F404D9" w14:textId="77777777" w:rsidR="007F257D" w:rsidRPr="0064149F" w:rsidRDefault="007F257D" w:rsidP="006E2745">
            <w:pPr>
              <w:pStyle w:val="TableTextcentred"/>
            </w:pPr>
            <w:r>
              <w:t>0.5</w:t>
            </w:r>
          </w:p>
        </w:tc>
      </w:tr>
      <w:tr w:rsidR="007F257D" w:rsidRPr="00B86147" w14:paraId="0876D4B0" w14:textId="77777777" w:rsidTr="006E2745">
        <w:trPr>
          <w:jc w:val="center"/>
        </w:trPr>
        <w:tc>
          <w:tcPr>
            <w:tcW w:w="7479" w:type="dxa"/>
            <w:vAlign w:val="center"/>
          </w:tcPr>
          <w:p w14:paraId="1E06D7D0" w14:textId="77777777" w:rsidR="007F257D" w:rsidRPr="0064149F" w:rsidRDefault="007F257D" w:rsidP="006E2745">
            <w:pPr>
              <w:pStyle w:val="TableText"/>
            </w:pPr>
            <w:r>
              <w:t>Café Catering and Service</w:t>
            </w:r>
          </w:p>
        </w:tc>
        <w:tc>
          <w:tcPr>
            <w:tcW w:w="1593" w:type="dxa"/>
            <w:vAlign w:val="center"/>
          </w:tcPr>
          <w:p w14:paraId="0792092E" w14:textId="77777777" w:rsidR="007F257D" w:rsidRPr="0064149F" w:rsidRDefault="007F257D" w:rsidP="006E2745">
            <w:pPr>
              <w:pStyle w:val="TableTextcentred"/>
            </w:pPr>
            <w:r>
              <w:t>0.5</w:t>
            </w:r>
          </w:p>
        </w:tc>
      </w:tr>
      <w:tr w:rsidR="007F257D" w:rsidRPr="00B86147" w14:paraId="35877E7D" w14:textId="77777777" w:rsidTr="006E2745">
        <w:trPr>
          <w:jc w:val="center"/>
        </w:trPr>
        <w:tc>
          <w:tcPr>
            <w:tcW w:w="7479" w:type="dxa"/>
            <w:vAlign w:val="center"/>
          </w:tcPr>
          <w:p w14:paraId="51CA0AC9" w14:textId="77777777" w:rsidR="007F257D" w:rsidRPr="00E72581" w:rsidRDefault="007F257D" w:rsidP="006E2745">
            <w:pPr>
              <w:pStyle w:val="TableTextBold"/>
            </w:pPr>
            <w:r w:rsidRPr="00E72581">
              <w:t>Catering Practices</w:t>
            </w:r>
          </w:p>
        </w:tc>
        <w:tc>
          <w:tcPr>
            <w:tcW w:w="1593" w:type="dxa"/>
            <w:vAlign w:val="center"/>
          </w:tcPr>
          <w:p w14:paraId="4F0CB4F8" w14:textId="77777777" w:rsidR="007F257D" w:rsidRPr="00E72581" w:rsidRDefault="007F257D" w:rsidP="006E2745">
            <w:pPr>
              <w:pStyle w:val="TableTextcentred"/>
              <w:rPr>
                <w:b/>
              </w:rPr>
            </w:pPr>
            <w:r w:rsidRPr="00E72581">
              <w:rPr>
                <w:b/>
              </w:rPr>
              <w:t>1.0</w:t>
            </w:r>
          </w:p>
        </w:tc>
      </w:tr>
      <w:tr w:rsidR="007F257D" w:rsidRPr="00B86147" w14:paraId="69BC484C" w14:textId="77777777" w:rsidTr="006E2745">
        <w:trPr>
          <w:jc w:val="center"/>
        </w:trPr>
        <w:tc>
          <w:tcPr>
            <w:tcW w:w="7479" w:type="dxa"/>
            <w:vAlign w:val="center"/>
          </w:tcPr>
          <w:p w14:paraId="2A0C4692" w14:textId="77777777" w:rsidR="007F257D" w:rsidRPr="0064149F" w:rsidRDefault="007F257D" w:rsidP="006E2745">
            <w:pPr>
              <w:pStyle w:val="TableText"/>
            </w:pPr>
            <w:r>
              <w:t>Production Skills</w:t>
            </w:r>
          </w:p>
        </w:tc>
        <w:tc>
          <w:tcPr>
            <w:tcW w:w="1593" w:type="dxa"/>
            <w:vAlign w:val="center"/>
          </w:tcPr>
          <w:p w14:paraId="33FC1B9E" w14:textId="77777777" w:rsidR="007F257D" w:rsidRPr="0064149F" w:rsidRDefault="007F257D" w:rsidP="006E2745">
            <w:pPr>
              <w:pStyle w:val="TableTextcentred"/>
            </w:pPr>
            <w:r>
              <w:t>0.5</w:t>
            </w:r>
          </w:p>
        </w:tc>
      </w:tr>
      <w:tr w:rsidR="007F257D" w:rsidRPr="00B86147" w14:paraId="150F4D28" w14:textId="77777777" w:rsidTr="006E2745">
        <w:trPr>
          <w:jc w:val="center"/>
        </w:trPr>
        <w:tc>
          <w:tcPr>
            <w:tcW w:w="7479" w:type="dxa"/>
            <w:vAlign w:val="center"/>
          </w:tcPr>
          <w:p w14:paraId="772E8BE2" w14:textId="77777777" w:rsidR="007F257D" w:rsidRDefault="001A5971" w:rsidP="006E2745">
            <w:pPr>
              <w:pStyle w:val="TableText"/>
            </w:pPr>
            <w:r>
              <w:t xml:space="preserve">Catering Production </w:t>
            </w:r>
            <w:r w:rsidR="007F257D">
              <w:t>Skills</w:t>
            </w:r>
          </w:p>
        </w:tc>
        <w:tc>
          <w:tcPr>
            <w:tcW w:w="1593" w:type="dxa"/>
            <w:vAlign w:val="center"/>
          </w:tcPr>
          <w:p w14:paraId="4FB95C1B" w14:textId="77777777" w:rsidR="007F257D" w:rsidRDefault="007F257D" w:rsidP="006E2745">
            <w:pPr>
              <w:pStyle w:val="TableTextcentred"/>
            </w:pPr>
            <w:r>
              <w:t>0.5</w:t>
            </w:r>
          </w:p>
        </w:tc>
      </w:tr>
      <w:tr w:rsidR="000E0AA4" w:rsidRPr="00B86147" w14:paraId="7E7C64C4" w14:textId="77777777" w:rsidTr="000E0AA4">
        <w:trPr>
          <w:jc w:val="center"/>
        </w:trPr>
        <w:tc>
          <w:tcPr>
            <w:tcW w:w="9072" w:type="dxa"/>
            <w:gridSpan w:val="2"/>
            <w:vAlign w:val="center"/>
          </w:tcPr>
          <w:p w14:paraId="070FA6BD" w14:textId="77777777" w:rsidR="000E0AA4" w:rsidRPr="000E0AA4" w:rsidRDefault="000E0AA4" w:rsidP="006E2745">
            <w:pPr>
              <w:pStyle w:val="TableTextcentred"/>
              <w:rPr>
                <w:b/>
              </w:rPr>
            </w:pPr>
            <w:r w:rsidRPr="000E0AA4">
              <w:rPr>
                <w:b/>
              </w:rPr>
              <w:t>PATISSERIE AND BAKING STREAM</w:t>
            </w:r>
          </w:p>
        </w:tc>
      </w:tr>
      <w:tr w:rsidR="007F257D" w:rsidRPr="00B86147" w14:paraId="495CC54C" w14:textId="77777777" w:rsidTr="006E2745">
        <w:trPr>
          <w:jc w:val="center"/>
        </w:trPr>
        <w:tc>
          <w:tcPr>
            <w:tcW w:w="7479" w:type="dxa"/>
            <w:vAlign w:val="center"/>
          </w:tcPr>
          <w:p w14:paraId="0532B7AE" w14:textId="77777777" w:rsidR="007F257D" w:rsidRPr="00407D4F" w:rsidRDefault="007F257D" w:rsidP="006E2745">
            <w:pPr>
              <w:pStyle w:val="TableTextBold"/>
              <w:rPr>
                <w:szCs w:val="24"/>
              </w:rPr>
            </w:pPr>
            <w:r>
              <w:rPr>
                <w:szCs w:val="24"/>
              </w:rPr>
              <w:t>Bakery Café</w:t>
            </w:r>
          </w:p>
        </w:tc>
        <w:tc>
          <w:tcPr>
            <w:tcW w:w="1593" w:type="dxa"/>
            <w:vAlign w:val="center"/>
          </w:tcPr>
          <w:p w14:paraId="05BD4716" w14:textId="77777777" w:rsidR="007F257D" w:rsidRPr="00E72581" w:rsidRDefault="007F257D" w:rsidP="006E2745">
            <w:pPr>
              <w:pStyle w:val="TableTextcentred"/>
              <w:rPr>
                <w:b/>
              </w:rPr>
            </w:pPr>
            <w:r w:rsidRPr="00E72581">
              <w:rPr>
                <w:b/>
              </w:rPr>
              <w:t>1.0</w:t>
            </w:r>
          </w:p>
        </w:tc>
      </w:tr>
      <w:tr w:rsidR="007F257D" w:rsidRPr="00B86147" w14:paraId="608151F4" w14:textId="77777777" w:rsidTr="006E2745">
        <w:trPr>
          <w:jc w:val="center"/>
        </w:trPr>
        <w:tc>
          <w:tcPr>
            <w:tcW w:w="7479" w:type="dxa"/>
            <w:vAlign w:val="center"/>
          </w:tcPr>
          <w:p w14:paraId="0709D831" w14:textId="77777777" w:rsidR="007F257D" w:rsidRPr="0064149F" w:rsidRDefault="007F257D" w:rsidP="006E2745">
            <w:pPr>
              <w:pStyle w:val="TableText"/>
              <w:rPr>
                <w:szCs w:val="24"/>
              </w:rPr>
            </w:pPr>
            <w:r>
              <w:rPr>
                <w:szCs w:val="24"/>
              </w:rPr>
              <w:t>Café Services</w:t>
            </w:r>
          </w:p>
        </w:tc>
        <w:tc>
          <w:tcPr>
            <w:tcW w:w="1593" w:type="dxa"/>
            <w:vAlign w:val="center"/>
          </w:tcPr>
          <w:p w14:paraId="1FB792A4" w14:textId="77777777" w:rsidR="007F257D" w:rsidRPr="0064149F" w:rsidRDefault="007F257D" w:rsidP="006E2745">
            <w:pPr>
              <w:pStyle w:val="TableTextcentred"/>
            </w:pPr>
            <w:r>
              <w:t>0.5</w:t>
            </w:r>
          </w:p>
        </w:tc>
      </w:tr>
      <w:tr w:rsidR="007F257D" w:rsidRPr="00B86147" w14:paraId="5E24834E" w14:textId="77777777" w:rsidTr="006E2745">
        <w:trPr>
          <w:jc w:val="center"/>
        </w:trPr>
        <w:tc>
          <w:tcPr>
            <w:tcW w:w="7479" w:type="dxa"/>
            <w:vAlign w:val="center"/>
          </w:tcPr>
          <w:p w14:paraId="5C31D634" w14:textId="77777777" w:rsidR="007F257D" w:rsidRPr="0064149F" w:rsidRDefault="00826BF6" w:rsidP="006E2745">
            <w:pPr>
              <w:pStyle w:val="TableText"/>
              <w:rPr>
                <w:szCs w:val="24"/>
              </w:rPr>
            </w:pPr>
            <w:r>
              <w:rPr>
                <w:szCs w:val="24"/>
              </w:rPr>
              <w:t>Bakery</w:t>
            </w:r>
            <w:r w:rsidR="007F257D">
              <w:rPr>
                <w:szCs w:val="24"/>
              </w:rPr>
              <w:t xml:space="preserve"> Practices</w:t>
            </w:r>
          </w:p>
        </w:tc>
        <w:tc>
          <w:tcPr>
            <w:tcW w:w="1593" w:type="dxa"/>
            <w:vAlign w:val="center"/>
          </w:tcPr>
          <w:p w14:paraId="7EF37D8D" w14:textId="77777777" w:rsidR="007F257D" w:rsidRPr="0064149F" w:rsidRDefault="007F257D" w:rsidP="006E2745">
            <w:pPr>
              <w:pStyle w:val="TableTextcentred"/>
            </w:pPr>
            <w:r>
              <w:t>0.5</w:t>
            </w:r>
          </w:p>
        </w:tc>
      </w:tr>
      <w:tr w:rsidR="007F257D" w:rsidRPr="00B86147" w14:paraId="338E5478" w14:textId="77777777" w:rsidTr="006E2745">
        <w:trPr>
          <w:jc w:val="center"/>
        </w:trPr>
        <w:tc>
          <w:tcPr>
            <w:tcW w:w="7479" w:type="dxa"/>
            <w:vAlign w:val="center"/>
          </w:tcPr>
          <w:p w14:paraId="39CE358E" w14:textId="77777777" w:rsidR="007F257D" w:rsidRPr="0064149F" w:rsidRDefault="007F257D" w:rsidP="006E2745">
            <w:pPr>
              <w:pStyle w:val="TableTextBold"/>
            </w:pPr>
            <w:r>
              <w:t>Patisserie Fundamentals</w:t>
            </w:r>
          </w:p>
        </w:tc>
        <w:tc>
          <w:tcPr>
            <w:tcW w:w="1593" w:type="dxa"/>
            <w:vAlign w:val="center"/>
          </w:tcPr>
          <w:p w14:paraId="36E969D8" w14:textId="77777777" w:rsidR="007F257D" w:rsidRPr="00E72581" w:rsidRDefault="007F257D" w:rsidP="006E2745">
            <w:pPr>
              <w:pStyle w:val="TableTextcentred"/>
              <w:rPr>
                <w:b/>
              </w:rPr>
            </w:pPr>
            <w:r w:rsidRPr="00E72581">
              <w:rPr>
                <w:b/>
              </w:rPr>
              <w:t>1.0</w:t>
            </w:r>
          </w:p>
        </w:tc>
      </w:tr>
      <w:tr w:rsidR="007F257D" w:rsidRPr="00B86147" w14:paraId="27CACE4B" w14:textId="77777777" w:rsidTr="006E2745">
        <w:trPr>
          <w:jc w:val="center"/>
        </w:trPr>
        <w:tc>
          <w:tcPr>
            <w:tcW w:w="7479" w:type="dxa"/>
            <w:vAlign w:val="center"/>
          </w:tcPr>
          <w:p w14:paraId="764B40A1" w14:textId="77777777" w:rsidR="007F257D" w:rsidRPr="0064149F" w:rsidRDefault="007F257D" w:rsidP="006E2745">
            <w:pPr>
              <w:pStyle w:val="TableText"/>
              <w:rPr>
                <w:szCs w:val="24"/>
              </w:rPr>
            </w:pPr>
            <w:r>
              <w:rPr>
                <w:szCs w:val="24"/>
              </w:rPr>
              <w:t>Patisserie Skills</w:t>
            </w:r>
          </w:p>
        </w:tc>
        <w:tc>
          <w:tcPr>
            <w:tcW w:w="1593" w:type="dxa"/>
            <w:vAlign w:val="center"/>
          </w:tcPr>
          <w:p w14:paraId="3FFB53CE" w14:textId="77777777" w:rsidR="007F257D" w:rsidRPr="0064149F" w:rsidRDefault="007F257D" w:rsidP="006E2745">
            <w:pPr>
              <w:pStyle w:val="TableTextcentred"/>
            </w:pPr>
            <w:r>
              <w:t>0.5</w:t>
            </w:r>
          </w:p>
        </w:tc>
      </w:tr>
      <w:tr w:rsidR="007F257D" w:rsidRPr="00B86147" w14:paraId="165112F1" w14:textId="77777777" w:rsidTr="006E2745">
        <w:trPr>
          <w:jc w:val="center"/>
        </w:trPr>
        <w:tc>
          <w:tcPr>
            <w:tcW w:w="7479" w:type="dxa"/>
            <w:vAlign w:val="center"/>
          </w:tcPr>
          <w:p w14:paraId="2A58DF86" w14:textId="77777777" w:rsidR="007F257D" w:rsidRPr="0064149F" w:rsidRDefault="007F257D" w:rsidP="006E2745">
            <w:pPr>
              <w:pStyle w:val="TableText"/>
              <w:rPr>
                <w:szCs w:val="24"/>
              </w:rPr>
            </w:pPr>
            <w:r>
              <w:rPr>
                <w:szCs w:val="24"/>
              </w:rPr>
              <w:t>Patisserie Techniques</w:t>
            </w:r>
          </w:p>
        </w:tc>
        <w:tc>
          <w:tcPr>
            <w:tcW w:w="1593" w:type="dxa"/>
            <w:vAlign w:val="center"/>
          </w:tcPr>
          <w:p w14:paraId="2E83EE13" w14:textId="77777777" w:rsidR="007F257D" w:rsidRDefault="007F257D" w:rsidP="006E2745">
            <w:pPr>
              <w:pStyle w:val="TableTextcentred"/>
            </w:pPr>
            <w:r>
              <w:t>0.5</w:t>
            </w:r>
          </w:p>
        </w:tc>
      </w:tr>
      <w:tr w:rsidR="007F257D" w:rsidRPr="00B86147" w14:paraId="6A724C4E" w14:textId="77777777" w:rsidTr="006E2745">
        <w:trPr>
          <w:jc w:val="center"/>
        </w:trPr>
        <w:tc>
          <w:tcPr>
            <w:tcW w:w="7479" w:type="dxa"/>
            <w:vAlign w:val="center"/>
          </w:tcPr>
          <w:p w14:paraId="3F505854" w14:textId="77777777" w:rsidR="007F257D" w:rsidRPr="0064149F" w:rsidRDefault="007F257D" w:rsidP="006E2745">
            <w:pPr>
              <w:pStyle w:val="TableTextBold"/>
            </w:pPr>
            <w:r>
              <w:t>Bread Production</w:t>
            </w:r>
            <w:r w:rsidR="00372C25">
              <w:t xml:space="preserve"> 1</w:t>
            </w:r>
          </w:p>
        </w:tc>
        <w:tc>
          <w:tcPr>
            <w:tcW w:w="1593" w:type="dxa"/>
            <w:vAlign w:val="center"/>
          </w:tcPr>
          <w:p w14:paraId="085971E0" w14:textId="77777777" w:rsidR="007F257D" w:rsidRPr="00E72581" w:rsidRDefault="007F257D" w:rsidP="006E2745">
            <w:pPr>
              <w:pStyle w:val="TableTextcentred"/>
              <w:rPr>
                <w:b/>
              </w:rPr>
            </w:pPr>
            <w:r w:rsidRPr="00E72581">
              <w:rPr>
                <w:b/>
              </w:rPr>
              <w:t>1.0</w:t>
            </w:r>
          </w:p>
        </w:tc>
      </w:tr>
      <w:tr w:rsidR="007F257D" w:rsidRPr="00B86147" w14:paraId="74F9F5DA" w14:textId="77777777" w:rsidTr="006E2745">
        <w:trPr>
          <w:jc w:val="center"/>
        </w:trPr>
        <w:tc>
          <w:tcPr>
            <w:tcW w:w="7479" w:type="dxa"/>
            <w:vAlign w:val="center"/>
          </w:tcPr>
          <w:p w14:paraId="3DE63370" w14:textId="77777777" w:rsidR="007F257D" w:rsidRPr="0064149F" w:rsidRDefault="007F257D" w:rsidP="006E2745">
            <w:pPr>
              <w:pStyle w:val="TableText"/>
              <w:rPr>
                <w:szCs w:val="24"/>
              </w:rPr>
            </w:pPr>
            <w:r>
              <w:rPr>
                <w:szCs w:val="24"/>
              </w:rPr>
              <w:t>Bread Fundamentals</w:t>
            </w:r>
          </w:p>
        </w:tc>
        <w:tc>
          <w:tcPr>
            <w:tcW w:w="1593" w:type="dxa"/>
            <w:vAlign w:val="center"/>
          </w:tcPr>
          <w:p w14:paraId="43502721" w14:textId="77777777" w:rsidR="007F257D" w:rsidRPr="0064149F" w:rsidRDefault="007F257D" w:rsidP="006E2745">
            <w:pPr>
              <w:pStyle w:val="TableTextcentred"/>
            </w:pPr>
            <w:r>
              <w:t>0.5</w:t>
            </w:r>
          </w:p>
        </w:tc>
      </w:tr>
      <w:tr w:rsidR="007F257D" w:rsidRPr="00B86147" w14:paraId="1DC37AFA" w14:textId="77777777" w:rsidTr="006E2745">
        <w:trPr>
          <w:jc w:val="center"/>
        </w:trPr>
        <w:tc>
          <w:tcPr>
            <w:tcW w:w="7479" w:type="dxa"/>
            <w:vAlign w:val="center"/>
          </w:tcPr>
          <w:p w14:paraId="3459965F" w14:textId="77777777" w:rsidR="007F257D" w:rsidRPr="0064149F" w:rsidRDefault="007F257D" w:rsidP="006E2745">
            <w:pPr>
              <w:pStyle w:val="TableText"/>
              <w:rPr>
                <w:szCs w:val="24"/>
              </w:rPr>
            </w:pPr>
            <w:r>
              <w:rPr>
                <w:szCs w:val="24"/>
              </w:rPr>
              <w:t>Bread Techniques</w:t>
            </w:r>
          </w:p>
        </w:tc>
        <w:tc>
          <w:tcPr>
            <w:tcW w:w="1593" w:type="dxa"/>
            <w:vAlign w:val="center"/>
          </w:tcPr>
          <w:p w14:paraId="6BEA7CD2" w14:textId="77777777" w:rsidR="007F257D" w:rsidRPr="0064149F" w:rsidRDefault="007F257D" w:rsidP="006E2745">
            <w:pPr>
              <w:pStyle w:val="TableTextcentred"/>
            </w:pPr>
            <w:r>
              <w:t>0.5</w:t>
            </w:r>
          </w:p>
        </w:tc>
      </w:tr>
      <w:tr w:rsidR="00372C25" w:rsidRPr="00B86147" w14:paraId="237F7876" w14:textId="77777777" w:rsidTr="006E2745">
        <w:trPr>
          <w:jc w:val="center"/>
        </w:trPr>
        <w:tc>
          <w:tcPr>
            <w:tcW w:w="7479" w:type="dxa"/>
            <w:vAlign w:val="center"/>
          </w:tcPr>
          <w:p w14:paraId="6F5197DE" w14:textId="77777777" w:rsidR="00372C25" w:rsidRPr="0064149F" w:rsidRDefault="00372C25" w:rsidP="00372C25">
            <w:pPr>
              <w:pStyle w:val="TableTextBold"/>
            </w:pPr>
            <w:r>
              <w:t>Bread Production 2</w:t>
            </w:r>
          </w:p>
        </w:tc>
        <w:tc>
          <w:tcPr>
            <w:tcW w:w="1593" w:type="dxa"/>
            <w:vAlign w:val="center"/>
          </w:tcPr>
          <w:p w14:paraId="283C11B1" w14:textId="77777777" w:rsidR="00372C25" w:rsidRPr="00E72581" w:rsidRDefault="00372C25" w:rsidP="00372C25">
            <w:pPr>
              <w:pStyle w:val="TableTextcentred"/>
              <w:rPr>
                <w:b/>
              </w:rPr>
            </w:pPr>
            <w:r w:rsidRPr="00E72581">
              <w:rPr>
                <w:b/>
              </w:rPr>
              <w:t>1.0</w:t>
            </w:r>
          </w:p>
        </w:tc>
      </w:tr>
      <w:tr w:rsidR="00372C25" w:rsidRPr="00B86147" w14:paraId="2454A56B" w14:textId="77777777" w:rsidTr="006E2745">
        <w:trPr>
          <w:jc w:val="center"/>
        </w:trPr>
        <w:tc>
          <w:tcPr>
            <w:tcW w:w="7479" w:type="dxa"/>
            <w:vAlign w:val="center"/>
          </w:tcPr>
          <w:p w14:paraId="6C3D1371" w14:textId="77777777" w:rsidR="00372C25" w:rsidRPr="0064149F" w:rsidRDefault="00372C25" w:rsidP="00372C25">
            <w:pPr>
              <w:pStyle w:val="TableText"/>
              <w:rPr>
                <w:szCs w:val="24"/>
              </w:rPr>
            </w:pPr>
            <w:r>
              <w:rPr>
                <w:szCs w:val="24"/>
              </w:rPr>
              <w:t>Bread Making</w:t>
            </w:r>
          </w:p>
        </w:tc>
        <w:tc>
          <w:tcPr>
            <w:tcW w:w="1593" w:type="dxa"/>
            <w:vAlign w:val="center"/>
          </w:tcPr>
          <w:p w14:paraId="7E1FC850" w14:textId="77777777" w:rsidR="00372C25" w:rsidRPr="0064149F" w:rsidRDefault="00372C25" w:rsidP="00372C25">
            <w:pPr>
              <w:pStyle w:val="TableTextcentred"/>
            </w:pPr>
            <w:r>
              <w:t>0.5</w:t>
            </w:r>
          </w:p>
        </w:tc>
      </w:tr>
      <w:tr w:rsidR="00372C25" w:rsidRPr="00B86147" w14:paraId="08DCA03A" w14:textId="77777777" w:rsidTr="006E2745">
        <w:trPr>
          <w:jc w:val="center"/>
        </w:trPr>
        <w:tc>
          <w:tcPr>
            <w:tcW w:w="7479" w:type="dxa"/>
            <w:vAlign w:val="center"/>
          </w:tcPr>
          <w:p w14:paraId="5E5AB331" w14:textId="77777777" w:rsidR="00372C25" w:rsidRPr="0064149F" w:rsidRDefault="00372C25" w:rsidP="001D2C17">
            <w:pPr>
              <w:pStyle w:val="TableText"/>
              <w:rPr>
                <w:szCs w:val="24"/>
              </w:rPr>
            </w:pPr>
            <w:r>
              <w:rPr>
                <w:szCs w:val="24"/>
              </w:rPr>
              <w:t xml:space="preserve">Bread </w:t>
            </w:r>
            <w:r w:rsidR="001D2C17">
              <w:rPr>
                <w:szCs w:val="24"/>
              </w:rPr>
              <w:t>Procedures</w:t>
            </w:r>
          </w:p>
        </w:tc>
        <w:tc>
          <w:tcPr>
            <w:tcW w:w="1593" w:type="dxa"/>
            <w:vAlign w:val="center"/>
          </w:tcPr>
          <w:p w14:paraId="589936EA" w14:textId="77777777" w:rsidR="00372C25" w:rsidRPr="0064149F" w:rsidRDefault="00372C25" w:rsidP="00372C25">
            <w:pPr>
              <w:pStyle w:val="TableTextcentred"/>
            </w:pPr>
            <w:r>
              <w:t>0.5</w:t>
            </w:r>
          </w:p>
        </w:tc>
      </w:tr>
      <w:tr w:rsidR="007F257D" w:rsidRPr="00B86147" w14:paraId="49422F1A" w14:textId="77777777" w:rsidTr="006E2745">
        <w:trPr>
          <w:jc w:val="center"/>
        </w:trPr>
        <w:tc>
          <w:tcPr>
            <w:tcW w:w="7479" w:type="dxa"/>
            <w:vAlign w:val="center"/>
          </w:tcPr>
          <w:p w14:paraId="12FB9628" w14:textId="77777777" w:rsidR="007F257D" w:rsidRPr="0064149F" w:rsidRDefault="007F257D" w:rsidP="006E2745">
            <w:pPr>
              <w:pStyle w:val="TableTextBold"/>
            </w:pPr>
            <w:r>
              <w:t>Pastry Production</w:t>
            </w:r>
          </w:p>
        </w:tc>
        <w:tc>
          <w:tcPr>
            <w:tcW w:w="1593" w:type="dxa"/>
            <w:vAlign w:val="center"/>
          </w:tcPr>
          <w:p w14:paraId="58BC4223" w14:textId="77777777" w:rsidR="007F257D" w:rsidRPr="00E72581" w:rsidRDefault="007F257D" w:rsidP="006E2745">
            <w:pPr>
              <w:pStyle w:val="TableTextcentred"/>
              <w:rPr>
                <w:b/>
              </w:rPr>
            </w:pPr>
            <w:r w:rsidRPr="00E72581">
              <w:rPr>
                <w:b/>
              </w:rPr>
              <w:t>1.0</w:t>
            </w:r>
          </w:p>
        </w:tc>
      </w:tr>
      <w:tr w:rsidR="007F257D" w:rsidRPr="00B86147" w14:paraId="3E93E5A1" w14:textId="77777777" w:rsidTr="006E2745">
        <w:trPr>
          <w:jc w:val="center"/>
        </w:trPr>
        <w:tc>
          <w:tcPr>
            <w:tcW w:w="7479" w:type="dxa"/>
            <w:vAlign w:val="center"/>
          </w:tcPr>
          <w:p w14:paraId="0B15D1FD" w14:textId="77777777" w:rsidR="007F257D" w:rsidRPr="0064149F" w:rsidRDefault="007F257D" w:rsidP="006E2745">
            <w:pPr>
              <w:pStyle w:val="TableText"/>
              <w:rPr>
                <w:szCs w:val="24"/>
              </w:rPr>
            </w:pPr>
            <w:r>
              <w:rPr>
                <w:szCs w:val="24"/>
              </w:rPr>
              <w:t>Pastry Making</w:t>
            </w:r>
          </w:p>
        </w:tc>
        <w:tc>
          <w:tcPr>
            <w:tcW w:w="1593" w:type="dxa"/>
            <w:vAlign w:val="center"/>
          </w:tcPr>
          <w:p w14:paraId="5F258CB5" w14:textId="77777777" w:rsidR="007F257D" w:rsidRPr="0064149F" w:rsidRDefault="007F257D" w:rsidP="006E2745">
            <w:pPr>
              <w:pStyle w:val="TableTextcentred"/>
            </w:pPr>
            <w:r>
              <w:t>0.5</w:t>
            </w:r>
          </w:p>
        </w:tc>
      </w:tr>
      <w:tr w:rsidR="007F257D" w:rsidRPr="00B86147" w14:paraId="7C0232F5" w14:textId="77777777" w:rsidTr="006E2745">
        <w:trPr>
          <w:jc w:val="center"/>
        </w:trPr>
        <w:tc>
          <w:tcPr>
            <w:tcW w:w="7479" w:type="dxa"/>
            <w:vAlign w:val="center"/>
          </w:tcPr>
          <w:p w14:paraId="4ADD1E37" w14:textId="77777777" w:rsidR="007F257D" w:rsidRPr="0064149F" w:rsidRDefault="007F257D" w:rsidP="006E2745">
            <w:pPr>
              <w:pStyle w:val="TableText"/>
              <w:rPr>
                <w:szCs w:val="24"/>
              </w:rPr>
            </w:pPr>
            <w:r>
              <w:rPr>
                <w:szCs w:val="24"/>
              </w:rPr>
              <w:t>Pastry Processes</w:t>
            </w:r>
          </w:p>
        </w:tc>
        <w:tc>
          <w:tcPr>
            <w:tcW w:w="1593" w:type="dxa"/>
            <w:vAlign w:val="center"/>
          </w:tcPr>
          <w:p w14:paraId="1FDCFDD2" w14:textId="77777777" w:rsidR="007F257D" w:rsidRDefault="007F257D" w:rsidP="006E2745">
            <w:pPr>
              <w:pStyle w:val="TableTextcentred"/>
            </w:pPr>
            <w:r>
              <w:t>0.5</w:t>
            </w:r>
          </w:p>
        </w:tc>
      </w:tr>
      <w:tr w:rsidR="007F257D" w:rsidRPr="00B86147" w14:paraId="6121E516" w14:textId="77777777" w:rsidTr="006E2745">
        <w:trPr>
          <w:jc w:val="center"/>
        </w:trPr>
        <w:tc>
          <w:tcPr>
            <w:tcW w:w="7479" w:type="dxa"/>
            <w:vAlign w:val="center"/>
          </w:tcPr>
          <w:p w14:paraId="7B69E0C1" w14:textId="77777777" w:rsidR="007F257D" w:rsidRPr="0064149F" w:rsidRDefault="007F257D" w:rsidP="006E2745">
            <w:pPr>
              <w:pStyle w:val="TableTextBold"/>
            </w:pPr>
            <w:r>
              <w:t>Artisan Bakery</w:t>
            </w:r>
          </w:p>
        </w:tc>
        <w:tc>
          <w:tcPr>
            <w:tcW w:w="1593" w:type="dxa"/>
            <w:vAlign w:val="center"/>
          </w:tcPr>
          <w:p w14:paraId="27E040C7" w14:textId="77777777" w:rsidR="007F257D" w:rsidRPr="00E72581" w:rsidRDefault="007F257D" w:rsidP="006E2745">
            <w:pPr>
              <w:pStyle w:val="TableTextcentred"/>
              <w:rPr>
                <w:b/>
              </w:rPr>
            </w:pPr>
            <w:r w:rsidRPr="00E72581">
              <w:rPr>
                <w:b/>
              </w:rPr>
              <w:t>1.0</w:t>
            </w:r>
          </w:p>
        </w:tc>
      </w:tr>
      <w:tr w:rsidR="007F257D" w:rsidRPr="00B86147" w14:paraId="3E51F548" w14:textId="77777777" w:rsidTr="006E2745">
        <w:trPr>
          <w:jc w:val="center"/>
        </w:trPr>
        <w:tc>
          <w:tcPr>
            <w:tcW w:w="7479" w:type="dxa"/>
            <w:vAlign w:val="center"/>
          </w:tcPr>
          <w:p w14:paraId="6C5E722D" w14:textId="77777777" w:rsidR="007F257D" w:rsidRPr="0064149F" w:rsidRDefault="007F257D" w:rsidP="006E2745">
            <w:pPr>
              <w:pStyle w:val="TableText"/>
              <w:rPr>
                <w:szCs w:val="24"/>
              </w:rPr>
            </w:pPr>
            <w:r>
              <w:rPr>
                <w:szCs w:val="24"/>
              </w:rPr>
              <w:t>Artisan Bakery Service</w:t>
            </w:r>
          </w:p>
        </w:tc>
        <w:tc>
          <w:tcPr>
            <w:tcW w:w="1593" w:type="dxa"/>
            <w:vAlign w:val="center"/>
          </w:tcPr>
          <w:p w14:paraId="7E4F2BD8" w14:textId="77777777" w:rsidR="007F257D" w:rsidRPr="0064149F" w:rsidRDefault="007F257D" w:rsidP="006E2745">
            <w:pPr>
              <w:pStyle w:val="TableTextcentred"/>
            </w:pPr>
            <w:r>
              <w:t>0.5</w:t>
            </w:r>
          </w:p>
        </w:tc>
      </w:tr>
      <w:tr w:rsidR="007F257D" w:rsidRPr="00B86147" w14:paraId="2D05410A" w14:textId="77777777" w:rsidTr="006E2745">
        <w:trPr>
          <w:jc w:val="center"/>
        </w:trPr>
        <w:tc>
          <w:tcPr>
            <w:tcW w:w="9072" w:type="dxa"/>
            <w:gridSpan w:val="2"/>
          </w:tcPr>
          <w:p w14:paraId="693B8FB7" w14:textId="77777777" w:rsidR="007F257D" w:rsidRPr="0064149F" w:rsidRDefault="007F257D" w:rsidP="00013039">
            <w:pPr>
              <w:pStyle w:val="TableTextBold"/>
              <w:jc w:val="center"/>
              <w:rPr>
                <w:rFonts w:cs="Calibri"/>
              </w:rPr>
            </w:pPr>
            <w:r w:rsidRPr="0064149F">
              <w:rPr>
                <w:rFonts w:cs="Calibri"/>
              </w:rPr>
              <w:t>SWL Units</w:t>
            </w:r>
          </w:p>
        </w:tc>
      </w:tr>
      <w:tr w:rsidR="007F257D" w:rsidRPr="00B86147" w14:paraId="3659AF16" w14:textId="77777777" w:rsidTr="006E2745">
        <w:trPr>
          <w:jc w:val="center"/>
        </w:trPr>
        <w:tc>
          <w:tcPr>
            <w:tcW w:w="7479" w:type="dxa"/>
            <w:vAlign w:val="center"/>
          </w:tcPr>
          <w:p w14:paraId="3D9CE324" w14:textId="77777777" w:rsidR="007F257D" w:rsidRPr="0064149F" w:rsidRDefault="007F257D" w:rsidP="00702F50">
            <w:pPr>
              <w:pStyle w:val="TableText"/>
            </w:pPr>
            <w:r w:rsidRPr="0064149F">
              <w:t xml:space="preserve">SWL Hospitality Industry 1 </w:t>
            </w:r>
          </w:p>
        </w:tc>
        <w:tc>
          <w:tcPr>
            <w:tcW w:w="1593" w:type="dxa"/>
          </w:tcPr>
          <w:p w14:paraId="46C2B2FF" w14:textId="77777777" w:rsidR="007F257D" w:rsidRPr="0064149F" w:rsidRDefault="007F257D" w:rsidP="00702F50">
            <w:pPr>
              <w:pStyle w:val="TableTextcentred"/>
            </w:pPr>
            <w:r w:rsidRPr="0064149F">
              <w:t>0.5</w:t>
            </w:r>
          </w:p>
        </w:tc>
      </w:tr>
      <w:tr w:rsidR="007F257D" w:rsidRPr="00B86147" w14:paraId="74DB9129" w14:textId="77777777" w:rsidTr="006E2745">
        <w:trPr>
          <w:jc w:val="center"/>
        </w:trPr>
        <w:tc>
          <w:tcPr>
            <w:tcW w:w="7479" w:type="dxa"/>
            <w:vAlign w:val="center"/>
          </w:tcPr>
          <w:p w14:paraId="299EBFA7" w14:textId="77777777" w:rsidR="007F257D" w:rsidRPr="0064149F" w:rsidRDefault="007F257D" w:rsidP="00702F50">
            <w:pPr>
              <w:pStyle w:val="TableText"/>
            </w:pPr>
            <w:r w:rsidRPr="0064149F">
              <w:t xml:space="preserve">SWL Hospitality Industry 2 </w:t>
            </w:r>
          </w:p>
        </w:tc>
        <w:tc>
          <w:tcPr>
            <w:tcW w:w="1593" w:type="dxa"/>
          </w:tcPr>
          <w:p w14:paraId="4A2B2948" w14:textId="77777777" w:rsidR="007F257D" w:rsidRPr="0064149F" w:rsidRDefault="007F257D" w:rsidP="00702F50">
            <w:pPr>
              <w:pStyle w:val="TableTextcentred"/>
            </w:pPr>
            <w:r w:rsidRPr="0064149F">
              <w:t>0.5</w:t>
            </w:r>
          </w:p>
        </w:tc>
      </w:tr>
      <w:tr w:rsidR="00013039" w:rsidRPr="00B86147" w14:paraId="672C268D" w14:textId="77777777" w:rsidTr="006E2745">
        <w:trPr>
          <w:jc w:val="center"/>
        </w:trPr>
        <w:tc>
          <w:tcPr>
            <w:tcW w:w="7479" w:type="dxa"/>
            <w:vAlign w:val="center"/>
          </w:tcPr>
          <w:p w14:paraId="265CC237" w14:textId="77777777" w:rsidR="00013039" w:rsidRPr="0064149F" w:rsidRDefault="00013039" w:rsidP="00CF6ABA">
            <w:pPr>
              <w:pStyle w:val="TableText"/>
            </w:pPr>
            <w:r w:rsidRPr="0064149F">
              <w:t xml:space="preserve">SWL Industry Catering </w:t>
            </w:r>
            <w:r w:rsidR="00DE3D15">
              <w:t>1</w:t>
            </w:r>
          </w:p>
        </w:tc>
        <w:tc>
          <w:tcPr>
            <w:tcW w:w="1593" w:type="dxa"/>
          </w:tcPr>
          <w:p w14:paraId="4F93763F" w14:textId="77777777" w:rsidR="00013039" w:rsidRPr="0064149F" w:rsidRDefault="00013039" w:rsidP="00CF6ABA">
            <w:pPr>
              <w:pStyle w:val="TableTextcentred"/>
            </w:pPr>
            <w:r w:rsidRPr="0064149F">
              <w:t>0.5</w:t>
            </w:r>
          </w:p>
        </w:tc>
      </w:tr>
      <w:tr w:rsidR="00DE3D15" w:rsidRPr="00B86147" w14:paraId="4384415A" w14:textId="77777777" w:rsidTr="00865810">
        <w:trPr>
          <w:jc w:val="center"/>
        </w:trPr>
        <w:tc>
          <w:tcPr>
            <w:tcW w:w="7479" w:type="dxa"/>
            <w:vAlign w:val="center"/>
          </w:tcPr>
          <w:p w14:paraId="23CFDCFF" w14:textId="77777777" w:rsidR="00DE3D15" w:rsidRPr="0064149F" w:rsidRDefault="00DE3D15" w:rsidP="00865810">
            <w:pPr>
              <w:pStyle w:val="TableText"/>
            </w:pPr>
            <w:r w:rsidRPr="0064149F">
              <w:t xml:space="preserve">SWL Industry Catering </w:t>
            </w:r>
            <w:r>
              <w:t>2</w:t>
            </w:r>
          </w:p>
        </w:tc>
        <w:tc>
          <w:tcPr>
            <w:tcW w:w="1593" w:type="dxa"/>
          </w:tcPr>
          <w:p w14:paraId="785DDA15" w14:textId="77777777" w:rsidR="00DE3D15" w:rsidRPr="0064149F" w:rsidRDefault="00DE3D15" w:rsidP="00865810">
            <w:pPr>
              <w:pStyle w:val="TableTextcentred"/>
            </w:pPr>
            <w:r w:rsidRPr="0064149F">
              <w:t>0.5</w:t>
            </w:r>
          </w:p>
        </w:tc>
      </w:tr>
      <w:tr w:rsidR="007F257D" w:rsidRPr="00B86147" w14:paraId="7DC8C7D1" w14:textId="77777777" w:rsidTr="006E2745">
        <w:trPr>
          <w:jc w:val="center"/>
        </w:trPr>
        <w:tc>
          <w:tcPr>
            <w:tcW w:w="7479" w:type="dxa"/>
            <w:vAlign w:val="center"/>
          </w:tcPr>
          <w:p w14:paraId="43CBFEEC" w14:textId="77777777" w:rsidR="007F257D" w:rsidRDefault="000E0AA4" w:rsidP="007A7B40">
            <w:pPr>
              <w:pStyle w:val="TableText"/>
              <w:rPr>
                <w:szCs w:val="24"/>
              </w:rPr>
            </w:pPr>
            <w:r>
              <w:rPr>
                <w:szCs w:val="24"/>
              </w:rPr>
              <w:t xml:space="preserve">SWL - </w:t>
            </w:r>
            <w:r w:rsidR="007F257D">
              <w:rPr>
                <w:szCs w:val="24"/>
              </w:rPr>
              <w:t>Bakery</w:t>
            </w:r>
          </w:p>
        </w:tc>
        <w:tc>
          <w:tcPr>
            <w:tcW w:w="1593" w:type="dxa"/>
            <w:vAlign w:val="center"/>
          </w:tcPr>
          <w:p w14:paraId="03FF8CCA" w14:textId="77777777" w:rsidR="007F257D" w:rsidRDefault="00C962C5" w:rsidP="007A7B40">
            <w:pPr>
              <w:pStyle w:val="TableTextcentred"/>
            </w:pPr>
            <w:r>
              <w:t>0.</w:t>
            </w:r>
            <w:r w:rsidR="007F257D">
              <w:t>5</w:t>
            </w:r>
          </w:p>
        </w:tc>
      </w:tr>
      <w:tr w:rsidR="007F257D" w:rsidRPr="00B86147" w14:paraId="34DAC09E" w14:textId="77777777" w:rsidTr="006E2745">
        <w:trPr>
          <w:jc w:val="center"/>
        </w:trPr>
        <w:tc>
          <w:tcPr>
            <w:tcW w:w="7479" w:type="dxa"/>
            <w:vAlign w:val="center"/>
          </w:tcPr>
          <w:p w14:paraId="1AA6A419" w14:textId="77777777" w:rsidR="007F257D" w:rsidRDefault="000E0AA4" w:rsidP="007A7B40">
            <w:pPr>
              <w:pStyle w:val="TableText"/>
              <w:rPr>
                <w:szCs w:val="24"/>
              </w:rPr>
            </w:pPr>
            <w:r>
              <w:rPr>
                <w:szCs w:val="24"/>
              </w:rPr>
              <w:t xml:space="preserve">SWL - </w:t>
            </w:r>
            <w:r w:rsidR="007F257D">
              <w:rPr>
                <w:szCs w:val="24"/>
              </w:rPr>
              <w:t>Patisserie</w:t>
            </w:r>
          </w:p>
        </w:tc>
        <w:tc>
          <w:tcPr>
            <w:tcW w:w="1593" w:type="dxa"/>
            <w:vAlign w:val="center"/>
          </w:tcPr>
          <w:p w14:paraId="05F220A3" w14:textId="77777777" w:rsidR="007F257D" w:rsidRDefault="007F257D" w:rsidP="007A7B40">
            <w:pPr>
              <w:pStyle w:val="TableTextcentred"/>
            </w:pPr>
            <w:r>
              <w:t>0.5</w:t>
            </w:r>
          </w:p>
        </w:tc>
      </w:tr>
    </w:tbl>
    <w:p w14:paraId="471C381A" w14:textId="77777777" w:rsidR="009E7DCD" w:rsidRPr="00E03973" w:rsidRDefault="009E7DCD" w:rsidP="00E03973">
      <w:bookmarkStart w:id="25" w:name="_Toc94940291"/>
      <w:bookmarkStart w:id="26" w:name="_Toc94943957"/>
      <w:bookmarkStart w:id="27" w:name="_Toc95028629"/>
      <w:bookmarkStart w:id="28" w:name="_Toc95099803"/>
    </w:p>
    <w:p w14:paraId="20A11AF5" w14:textId="77777777" w:rsidR="009E7DCD" w:rsidRPr="00E03973" w:rsidRDefault="009E7DCD" w:rsidP="00E03973">
      <w:r w:rsidRPr="00E03973">
        <w:br w:type="page"/>
      </w:r>
    </w:p>
    <w:p w14:paraId="5F93F6DA" w14:textId="77777777" w:rsidR="009A3B2B" w:rsidRPr="009A3B2B" w:rsidRDefault="00E03973" w:rsidP="009A3B2B">
      <w:pPr>
        <w:pStyle w:val="Heading2"/>
        <w:tabs>
          <w:tab w:val="right" w:pos="9072"/>
        </w:tabs>
      </w:pPr>
      <w:r>
        <w:lastRenderedPageBreak/>
        <w:t>Available course patterns</w:t>
      </w:r>
    </w:p>
    <w:p w14:paraId="4A71FED5" w14:textId="77777777" w:rsidR="009A3B2B" w:rsidRPr="009A3B2B" w:rsidRDefault="009A3B2B" w:rsidP="009A3B2B">
      <w:pPr>
        <w:spacing w:after="120"/>
        <w:rPr>
          <w:rFonts w:cs="Calibri"/>
          <w:szCs w:val="22"/>
        </w:rPr>
      </w:pPr>
      <w:r w:rsidRPr="009A3B2B">
        <w:rPr>
          <w:rFonts w:cs="Calibri"/>
          <w:szCs w:val="22"/>
        </w:rPr>
        <w:t xml:space="preserve">A standard 1.0 value unit is delivered over at least 55 hours.  To receive a course, students must complete at least the </w:t>
      </w:r>
      <w:r w:rsidRPr="009A3B2B">
        <w:rPr>
          <w:rFonts w:cs="Calibri"/>
          <w:b/>
          <w:bCs/>
          <w:szCs w:val="22"/>
        </w:rPr>
        <w:t xml:space="preserve">minimum </w:t>
      </w:r>
      <w:r w:rsidRPr="009A3B2B">
        <w:rPr>
          <w:rFonts w:cs="Calibri"/>
          <w:szCs w:val="22"/>
        </w:rPr>
        <w:t xml:space="preserve">units over the whole minor, major, major/minor or double major course.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9A3B2B" w:rsidRPr="009A3B2B" w14:paraId="17C8EE01" w14:textId="77777777" w:rsidTr="00651E1C">
        <w:trPr>
          <w:jc w:val="center"/>
        </w:trPr>
        <w:tc>
          <w:tcPr>
            <w:tcW w:w="2168" w:type="dxa"/>
            <w:tcBorders>
              <w:top w:val="single" w:sz="4" w:space="0" w:color="auto"/>
              <w:left w:val="single" w:sz="4" w:space="0" w:color="auto"/>
              <w:bottom w:val="single" w:sz="4" w:space="0" w:color="auto"/>
              <w:right w:val="single" w:sz="4" w:space="0" w:color="auto"/>
            </w:tcBorders>
          </w:tcPr>
          <w:p w14:paraId="124A11F7" w14:textId="77777777" w:rsidR="009A3B2B" w:rsidRPr="009A3B2B" w:rsidRDefault="009A3B2B" w:rsidP="00651E1C">
            <w:pPr>
              <w:spacing w:before="60" w:after="60"/>
              <w:rPr>
                <w:rFonts w:cs="Calibri"/>
                <w:b/>
                <w:bCs/>
                <w:szCs w:val="22"/>
              </w:rPr>
            </w:pPr>
            <w:r w:rsidRPr="009A3B2B">
              <w:rPr>
                <w:rFonts w:cs="Calibri"/>
                <w:b/>
                <w:bCs/>
                <w:szCs w:val="22"/>
              </w:rPr>
              <w:t xml:space="preserve">Course </w:t>
            </w:r>
          </w:p>
        </w:tc>
        <w:tc>
          <w:tcPr>
            <w:tcW w:w="6904" w:type="dxa"/>
            <w:tcBorders>
              <w:top w:val="single" w:sz="4" w:space="0" w:color="auto"/>
              <w:left w:val="single" w:sz="4" w:space="0" w:color="auto"/>
              <w:bottom w:val="single" w:sz="4" w:space="0" w:color="auto"/>
              <w:right w:val="single" w:sz="4" w:space="0" w:color="auto"/>
            </w:tcBorders>
          </w:tcPr>
          <w:p w14:paraId="3E9FE960" w14:textId="77777777" w:rsidR="009A3B2B" w:rsidRPr="009A3B2B" w:rsidRDefault="009A3B2B" w:rsidP="00651E1C">
            <w:pPr>
              <w:pStyle w:val="TableText"/>
              <w:rPr>
                <w:b/>
                <w:bCs/>
              </w:rPr>
            </w:pPr>
            <w:r w:rsidRPr="009A3B2B">
              <w:rPr>
                <w:b/>
              </w:rPr>
              <w:t>Number of standard units to meet course requirements</w:t>
            </w:r>
          </w:p>
        </w:tc>
      </w:tr>
      <w:tr w:rsidR="009A3B2B" w:rsidRPr="009A3B2B" w14:paraId="7828FD6D" w14:textId="77777777" w:rsidTr="00651E1C">
        <w:trPr>
          <w:jc w:val="center"/>
        </w:trPr>
        <w:tc>
          <w:tcPr>
            <w:tcW w:w="2168" w:type="dxa"/>
            <w:tcBorders>
              <w:top w:val="single" w:sz="4" w:space="0" w:color="auto"/>
              <w:left w:val="single" w:sz="4" w:space="0" w:color="auto"/>
              <w:bottom w:val="single" w:sz="4" w:space="0" w:color="auto"/>
              <w:right w:val="single" w:sz="4" w:space="0" w:color="auto"/>
            </w:tcBorders>
          </w:tcPr>
          <w:p w14:paraId="125F65F2" w14:textId="77777777" w:rsidR="009A3B2B" w:rsidRPr="009A3B2B" w:rsidRDefault="009A3B2B" w:rsidP="00651E1C">
            <w:pPr>
              <w:pStyle w:val="TableText"/>
            </w:pPr>
            <w:r w:rsidRPr="009A3B2B">
              <w:t xml:space="preserve">Minor </w:t>
            </w:r>
          </w:p>
        </w:tc>
        <w:tc>
          <w:tcPr>
            <w:tcW w:w="6904" w:type="dxa"/>
            <w:tcBorders>
              <w:top w:val="single" w:sz="4" w:space="0" w:color="auto"/>
              <w:left w:val="single" w:sz="4" w:space="0" w:color="auto"/>
              <w:bottom w:val="single" w:sz="4" w:space="0" w:color="auto"/>
              <w:right w:val="single" w:sz="4" w:space="0" w:color="auto"/>
            </w:tcBorders>
          </w:tcPr>
          <w:p w14:paraId="70D6B6A0" w14:textId="77777777" w:rsidR="009A3B2B" w:rsidRPr="009A3B2B" w:rsidRDefault="009A3B2B" w:rsidP="00651E1C">
            <w:pPr>
              <w:pStyle w:val="TableText"/>
            </w:pPr>
            <w:r w:rsidRPr="009A3B2B">
              <w:t xml:space="preserve">Minimum of 2 units </w:t>
            </w:r>
          </w:p>
        </w:tc>
      </w:tr>
      <w:tr w:rsidR="009A3B2B" w:rsidRPr="009A3B2B" w14:paraId="2736BC52" w14:textId="77777777" w:rsidTr="00651E1C">
        <w:trPr>
          <w:jc w:val="center"/>
        </w:trPr>
        <w:tc>
          <w:tcPr>
            <w:tcW w:w="2168" w:type="dxa"/>
            <w:tcBorders>
              <w:top w:val="single" w:sz="4" w:space="0" w:color="auto"/>
              <w:left w:val="single" w:sz="4" w:space="0" w:color="auto"/>
              <w:bottom w:val="single" w:sz="4" w:space="0" w:color="auto"/>
              <w:right w:val="single" w:sz="4" w:space="0" w:color="auto"/>
            </w:tcBorders>
          </w:tcPr>
          <w:p w14:paraId="578F2E9D" w14:textId="77777777" w:rsidR="009A3B2B" w:rsidRPr="009A3B2B" w:rsidRDefault="009A3B2B" w:rsidP="00651E1C">
            <w:pPr>
              <w:pStyle w:val="TableText"/>
            </w:pPr>
            <w:r w:rsidRPr="009A3B2B">
              <w:t xml:space="preserve">Major </w:t>
            </w:r>
          </w:p>
        </w:tc>
        <w:tc>
          <w:tcPr>
            <w:tcW w:w="6904" w:type="dxa"/>
            <w:tcBorders>
              <w:top w:val="single" w:sz="4" w:space="0" w:color="auto"/>
              <w:left w:val="single" w:sz="4" w:space="0" w:color="auto"/>
              <w:bottom w:val="single" w:sz="4" w:space="0" w:color="auto"/>
              <w:right w:val="single" w:sz="4" w:space="0" w:color="auto"/>
            </w:tcBorders>
          </w:tcPr>
          <w:p w14:paraId="2AFC2C28" w14:textId="77777777" w:rsidR="009A3B2B" w:rsidRPr="009A3B2B" w:rsidRDefault="009A3B2B" w:rsidP="00651E1C">
            <w:pPr>
              <w:pStyle w:val="TableText"/>
            </w:pPr>
            <w:r w:rsidRPr="009A3B2B">
              <w:t xml:space="preserve">Minimum of 3.5 units </w:t>
            </w:r>
          </w:p>
        </w:tc>
      </w:tr>
      <w:tr w:rsidR="009A3B2B" w:rsidRPr="009A3B2B" w14:paraId="4BC6085E" w14:textId="77777777" w:rsidTr="00651E1C">
        <w:trPr>
          <w:jc w:val="center"/>
        </w:trPr>
        <w:tc>
          <w:tcPr>
            <w:tcW w:w="2168" w:type="dxa"/>
            <w:tcBorders>
              <w:top w:val="single" w:sz="4" w:space="0" w:color="auto"/>
              <w:left w:val="single" w:sz="4" w:space="0" w:color="auto"/>
              <w:bottom w:val="single" w:sz="4" w:space="0" w:color="auto"/>
              <w:right w:val="single" w:sz="4" w:space="0" w:color="auto"/>
            </w:tcBorders>
          </w:tcPr>
          <w:p w14:paraId="79E35BB2" w14:textId="77777777" w:rsidR="009A3B2B" w:rsidRPr="009A3B2B" w:rsidRDefault="009A3B2B" w:rsidP="00651E1C">
            <w:pPr>
              <w:pStyle w:val="TableText"/>
            </w:pPr>
            <w:r w:rsidRPr="009A3B2B">
              <w:t>Major Minor</w:t>
            </w:r>
          </w:p>
        </w:tc>
        <w:tc>
          <w:tcPr>
            <w:tcW w:w="6904" w:type="dxa"/>
            <w:tcBorders>
              <w:top w:val="single" w:sz="4" w:space="0" w:color="auto"/>
              <w:left w:val="single" w:sz="4" w:space="0" w:color="auto"/>
              <w:bottom w:val="single" w:sz="4" w:space="0" w:color="auto"/>
              <w:right w:val="single" w:sz="4" w:space="0" w:color="auto"/>
            </w:tcBorders>
          </w:tcPr>
          <w:p w14:paraId="2241A790" w14:textId="77777777" w:rsidR="009A3B2B" w:rsidRPr="009A3B2B" w:rsidRDefault="009A3B2B" w:rsidP="00651E1C">
            <w:pPr>
              <w:pStyle w:val="TableText"/>
            </w:pPr>
            <w:r w:rsidRPr="009A3B2B">
              <w:t xml:space="preserve">Minimum of 5.5 units </w:t>
            </w:r>
          </w:p>
        </w:tc>
      </w:tr>
      <w:tr w:rsidR="009A3B2B" w:rsidRPr="00BC3D9B" w14:paraId="411103F1" w14:textId="77777777" w:rsidTr="00651E1C">
        <w:trPr>
          <w:jc w:val="center"/>
        </w:trPr>
        <w:tc>
          <w:tcPr>
            <w:tcW w:w="2168" w:type="dxa"/>
            <w:tcBorders>
              <w:top w:val="single" w:sz="4" w:space="0" w:color="auto"/>
              <w:left w:val="single" w:sz="4" w:space="0" w:color="auto"/>
              <w:bottom w:val="single" w:sz="4" w:space="0" w:color="auto"/>
              <w:right w:val="single" w:sz="4" w:space="0" w:color="auto"/>
            </w:tcBorders>
          </w:tcPr>
          <w:p w14:paraId="073BDBD0" w14:textId="77777777" w:rsidR="009A3B2B" w:rsidRPr="009A3B2B" w:rsidRDefault="009A3B2B" w:rsidP="00651E1C">
            <w:pPr>
              <w:pStyle w:val="TableText"/>
            </w:pPr>
            <w:r w:rsidRPr="009A3B2B">
              <w:t xml:space="preserve">Double Major </w:t>
            </w:r>
          </w:p>
        </w:tc>
        <w:tc>
          <w:tcPr>
            <w:tcW w:w="6904" w:type="dxa"/>
            <w:tcBorders>
              <w:top w:val="single" w:sz="4" w:space="0" w:color="auto"/>
              <w:left w:val="single" w:sz="4" w:space="0" w:color="auto"/>
              <w:bottom w:val="single" w:sz="4" w:space="0" w:color="auto"/>
              <w:right w:val="single" w:sz="4" w:space="0" w:color="auto"/>
            </w:tcBorders>
          </w:tcPr>
          <w:p w14:paraId="1E6C6FFD" w14:textId="77777777" w:rsidR="009A3B2B" w:rsidRPr="00BC3D9B" w:rsidRDefault="009A3B2B" w:rsidP="00651E1C">
            <w:pPr>
              <w:pStyle w:val="TableText"/>
            </w:pPr>
            <w:r w:rsidRPr="009A3B2B">
              <w:t>Minimum of 7 units</w:t>
            </w:r>
            <w:r>
              <w:t xml:space="preserve"> </w:t>
            </w:r>
          </w:p>
        </w:tc>
      </w:tr>
    </w:tbl>
    <w:p w14:paraId="44D115E2" w14:textId="77777777" w:rsidR="00AF06B4" w:rsidRPr="003D418E" w:rsidRDefault="00AF06B4" w:rsidP="001749C9">
      <w:pPr>
        <w:pStyle w:val="Heading1"/>
      </w:pPr>
      <w:bookmarkStart w:id="29" w:name="_Toc515963802"/>
      <w:r w:rsidRPr="001749C9">
        <w:rPr>
          <w:rFonts w:cs="Calibri"/>
        </w:rPr>
        <w:t>Implementation Guidelines</w:t>
      </w:r>
      <w:bookmarkEnd w:id="29"/>
    </w:p>
    <w:p w14:paraId="24415712" w14:textId="77777777" w:rsidR="001749C9" w:rsidRPr="00C62C53" w:rsidRDefault="0005015A" w:rsidP="00C62C53">
      <w:pPr>
        <w:pStyle w:val="Heading2"/>
        <w:rPr>
          <w:szCs w:val="22"/>
        </w:rPr>
      </w:pPr>
      <w:r w:rsidRPr="00C62C53">
        <w:t>Compulsory U</w:t>
      </w:r>
      <w:r w:rsidR="00147E59" w:rsidRPr="00C62C53">
        <w:t>nits</w:t>
      </w:r>
      <w:bookmarkEnd w:id="25"/>
      <w:bookmarkEnd w:id="26"/>
      <w:bookmarkEnd w:id="27"/>
      <w:bookmarkEnd w:id="28"/>
    </w:p>
    <w:p w14:paraId="79B60A74" w14:textId="77777777" w:rsidR="009478A2" w:rsidRDefault="009478A2" w:rsidP="00702F50">
      <w:bookmarkStart w:id="30" w:name="_Toc94940292"/>
      <w:bookmarkStart w:id="31" w:name="_Toc94943958"/>
      <w:bookmarkStart w:id="32" w:name="_Toc95028630"/>
      <w:bookmarkStart w:id="33" w:name="_Toc95099804"/>
      <w:r w:rsidRPr="00501108">
        <w:t xml:space="preserve">All students must study </w:t>
      </w:r>
      <w:r w:rsidR="00DE3D15">
        <w:t xml:space="preserve">either </w:t>
      </w:r>
      <w:r w:rsidRPr="00501108">
        <w:t xml:space="preserve">the </w:t>
      </w:r>
      <w:r w:rsidR="00EF15C1" w:rsidRPr="0005015A">
        <w:t>Hospitality</w:t>
      </w:r>
      <w:r w:rsidR="00EF15C1">
        <w:t xml:space="preserve"> </w:t>
      </w:r>
      <w:r w:rsidR="00DE3D15">
        <w:t>Industry Fundamentals,</w:t>
      </w:r>
      <w:r w:rsidRPr="0005015A">
        <w:t xml:space="preserve"> Cafe </w:t>
      </w:r>
      <w:r w:rsidR="00B74A38" w:rsidRPr="0005015A">
        <w:t>Culture</w:t>
      </w:r>
      <w:r w:rsidR="00DE3D15">
        <w:t xml:space="preserve">, Catering Industry Fundamentals or Bakery </w:t>
      </w:r>
      <w:r w:rsidR="001D2C17">
        <w:rPr>
          <w:szCs w:val="24"/>
        </w:rPr>
        <w:t>Café</w:t>
      </w:r>
      <w:r w:rsidRPr="00501108">
        <w:t xml:space="preserve"> unit </w:t>
      </w:r>
      <w:r w:rsidR="00DE3D15">
        <w:t>(</w:t>
      </w:r>
      <w:r w:rsidRPr="00501108">
        <w:t>1.0</w:t>
      </w:r>
      <w:r w:rsidR="00DE3D15">
        <w:t>)</w:t>
      </w:r>
      <w:r w:rsidRPr="00501108">
        <w:t xml:space="preserve"> </w:t>
      </w:r>
      <w:r w:rsidR="00DE3D15">
        <w:t xml:space="preserve">first. This unit </w:t>
      </w:r>
      <w:r w:rsidRPr="00501108">
        <w:t>deliver</w:t>
      </w:r>
      <w:r w:rsidR="00DE3D15">
        <w:t>s</w:t>
      </w:r>
      <w:r w:rsidRPr="00501108">
        <w:t xml:space="preserve"> the unit of competence </w:t>
      </w:r>
      <w:r w:rsidR="002D08F0">
        <w:t>SITXFSA001</w:t>
      </w:r>
      <w:r w:rsidR="003E7EE5" w:rsidRPr="003E7EE5">
        <w:t xml:space="preserve"> Use hygienic practices for food safety</w:t>
      </w:r>
      <w:r>
        <w:t xml:space="preserve">. This unit of competence </w:t>
      </w:r>
      <w:r w:rsidRPr="00501108">
        <w:t>is a prerequisite for all other units.</w:t>
      </w:r>
    </w:p>
    <w:p w14:paraId="57BBF7D4" w14:textId="77777777" w:rsidR="009478A2" w:rsidRPr="00171775" w:rsidRDefault="009478A2" w:rsidP="00702F50">
      <w:pPr>
        <w:rPr>
          <w:i/>
        </w:rPr>
      </w:pPr>
      <w:r>
        <w:t xml:space="preserve">For some units of study, a logical pattern of study should be undertaken as indicated </w:t>
      </w:r>
      <w:r w:rsidRPr="00364D9B">
        <w:t>on page</w:t>
      </w:r>
      <w:r w:rsidR="000F50A6">
        <w:t xml:space="preserve"> 23</w:t>
      </w:r>
      <w:r w:rsidR="003E7EE5" w:rsidRPr="00364D9B">
        <w:t xml:space="preserve"> </w:t>
      </w:r>
      <w:r w:rsidRPr="00364D9B">
        <w:t>of</w:t>
      </w:r>
      <w:r>
        <w:t xml:space="preserve"> this document, </w:t>
      </w:r>
      <w:r w:rsidR="003E7EE5">
        <w:rPr>
          <w:i/>
        </w:rPr>
        <w:t>Suggested implementation pattern</w:t>
      </w:r>
      <w:r w:rsidR="00FE35EA">
        <w:rPr>
          <w:i/>
        </w:rPr>
        <w:t>s</w:t>
      </w:r>
      <w:r w:rsidRPr="00171775">
        <w:rPr>
          <w:i/>
        </w:rPr>
        <w:t xml:space="preserve">. </w:t>
      </w:r>
    </w:p>
    <w:p w14:paraId="611F6B3C" w14:textId="77777777" w:rsidR="009478A2" w:rsidRPr="00822DE6" w:rsidRDefault="009478A2" w:rsidP="00702F50">
      <w:r w:rsidRPr="00822DE6">
        <w:t xml:space="preserve">It is </w:t>
      </w:r>
      <w:r w:rsidR="00364D9B">
        <w:t>highly recommended</w:t>
      </w:r>
      <w:r w:rsidRPr="00822DE6">
        <w:t xml:space="preserve"> that all students undertake Structured Workplace Learning</w:t>
      </w:r>
      <w:r w:rsidR="003E7EE5">
        <w:t xml:space="preserve"> to meet the requirements for the relevant qualification</w:t>
      </w:r>
      <w:r w:rsidRPr="00822DE6">
        <w:t>.</w:t>
      </w:r>
    </w:p>
    <w:p w14:paraId="0D61DA3B" w14:textId="77777777" w:rsidR="009478A2" w:rsidRPr="00822DE6" w:rsidRDefault="009478A2" w:rsidP="009478A2">
      <w:r w:rsidRPr="00822DE6">
        <w:t>Competencies embedded within the SWL units must contribute evidence:</w:t>
      </w:r>
    </w:p>
    <w:p w14:paraId="7DFDBF74" w14:textId="77777777" w:rsidR="009478A2" w:rsidRPr="00702F50" w:rsidRDefault="009478A2" w:rsidP="00702F50">
      <w:pPr>
        <w:pStyle w:val="ListBullets"/>
      </w:pPr>
      <w:r w:rsidRPr="00702F50">
        <w:t>that there is integration of skills and consistency of performance</w:t>
      </w:r>
    </w:p>
    <w:p w14:paraId="0AA6C3EC" w14:textId="77777777" w:rsidR="009478A2" w:rsidRPr="00702F50" w:rsidRDefault="009478A2" w:rsidP="00702F50">
      <w:pPr>
        <w:pStyle w:val="ListBullets"/>
      </w:pPr>
      <w:r w:rsidRPr="00702F50">
        <w:t>that demonstrates industry standard skills within a fully – operational hospitality environment that includes industry current equipment and products and services as described in the Assess</w:t>
      </w:r>
      <w:r w:rsidR="00FE35EA">
        <w:t>ment Guidelines from</w:t>
      </w:r>
      <w:r w:rsidRPr="00702F50">
        <w:t xml:space="preserve"> the Training Package </w:t>
      </w:r>
    </w:p>
    <w:p w14:paraId="3AB6F519" w14:textId="77777777" w:rsidR="009478A2" w:rsidRPr="00702F50" w:rsidRDefault="009478A2" w:rsidP="00702F50">
      <w:pPr>
        <w:pStyle w:val="ListBullets"/>
      </w:pPr>
      <w:r w:rsidRPr="00702F50">
        <w:t>in the presence of realistic industry conditions that includes commercial ratios of customers to staff.</w:t>
      </w:r>
    </w:p>
    <w:bookmarkEnd w:id="30"/>
    <w:bookmarkEnd w:id="31"/>
    <w:bookmarkEnd w:id="32"/>
    <w:bookmarkEnd w:id="33"/>
    <w:p w14:paraId="17E59B0C" w14:textId="77777777" w:rsidR="00871D8E" w:rsidRDefault="00195349" w:rsidP="00871D8E">
      <w:pPr>
        <w:pStyle w:val="Heading3"/>
      </w:pPr>
      <w:r w:rsidRPr="00195349">
        <w:t>New and/or Updated</w:t>
      </w:r>
      <w:r>
        <w:t xml:space="preserve"> </w:t>
      </w:r>
      <w:r w:rsidRPr="00195349">
        <w:t>Training Package</w:t>
      </w:r>
    </w:p>
    <w:p w14:paraId="5E79E277" w14:textId="77777777" w:rsidR="00AF06B4" w:rsidRDefault="001435AC" w:rsidP="00871D8E">
      <w:r>
        <w:t>Training Package</w:t>
      </w:r>
      <w:r w:rsidR="00195349">
        <w:t>s are regularly updated through the mandatory continuous improvement cycle. This may result in updating of qualifications and a change in the com</w:t>
      </w:r>
      <w:r w:rsidR="00295064">
        <w:t>bination</w:t>
      </w:r>
      <w:r w:rsidR="00195349">
        <w:t xml:space="preserve"> of competencies</w:t>
      </w:r>
      <w:r w:rsidR="00295064">
        <w:t xml:space="preserve"> within a qualification</w:t>
      </w:r>
      <w:r w:rsidR="00195349">
        <w:t>. Where qualifications f</w:t>
      </w:r>
      <w:r w:rsidR="00295064">
        <w:t>rom</w:t>
      </w:r>
      <w:r w:rsidR="00195349">
        <w:t xml:space="preserve"> the new Training Package have been</w:t>
      </w:r>
      <w:r w:rsidR="00AF06B4">
        <w:t xml:space="preserve"> deemed to be equivalent</w:t>
      </w:r>
      <w:r w:rsidR="00195349">
        <w:t>, students may continue their study without interruption. Students will be granted direct credit for those competencies already achieved.</w:t>
      </w:r>
    </w:p>
    <w:p w14:paraId="04F1D789" w14:textId="77777777" w:rsidR="00195349" w:rsidRDefault="00195349" w:rsidP="00871D8E">
      <w:r>
        <w:t xml:space="preserve">Where there are new competencies or updated competencies with significant change and these are deemed not equivalent, students may apply for Recognition of Prior Learning (RPL) for all or part of competencies. </w:t>
      </w:r>
    </w:p>
    <w:p w14:paraId="4CE65040" w14:textId="77777777" w:rsidR="00E03973" w:rsidRDefault="00195349" w:rsidP="00871D8E">
      <w:r w:rsidRPr="00871D8E">
        <w:t xml:space="preserve">Granting of RPL for competencies does not equate to points towards the </w:t>
      </w:r>
      <w:r w:rsidR="00A60F3A">
        <w:t>Senior S</w:t>
      </w:r>
      <w:r w:rsidR="00796110">
        <w:t>econdary Certificate</w:t>
      </w:r>
      <w:r w:rsidRPr="00871D8E">
        <w:t xml:space="preserve">.  Refer </w:t>
      </w:r>
      <w:r w:rsidRPr="00364D9B">
        <w:t>to RPL</w:t>
      </w:r>
      <w:r w:rsidR="009976B1" w:rsidRPr="00364D9B">
        <w:t xml:space="preserve"> </w:t>
      </w:r>
      <w:bookmarkStart w:id="34" w:name="_Toc315681942"/>
      <w:r w:rsidR="00614205">
        <w:t xml:space="preserve">on page </w:t>
      </w:r>
      <w:r w:rsidR="001D2C17">
        <w:t>24</w:t>
      </w:r>
      <w:r w:rsidR="00364D9B" w:rsidRPr="00364D9B">
        <w:t>.</w:t>
      </w:r>
    </w:p>
    <w:p w14:paraId="3AA18AE8" w14:textId="77777777" w:rsidR="00E03973" w:rsidRPr="00101AB9" w:rsidRDefault="00E03973" w:rsidP="00101AB9">
      <w:r w:rsidRPr="00101AB9">
        <w:br w:type="page"/>
      </w:r>
    </w:p>
    <w:p w14:paraId="625AB015" w14:textId="77777777" w:rsidR="009976B1" w:rsidRPr="00213306" w:rsidRDefault="009976B1" w:rsidP="00C962C5">
      <w:pPr>
        <w:pStyle w:val="Heading1"/>
        <w:spacing w:before="120"/>
      </w:pPr>
      <w:bookmarkStart w:id="35" w:name="_Toc515963803"/>
      <w:r w:rsidRPr="00213306">
        <w:lastRenderedPageBreak/>
        <w:t>Duplication of Content</w:t>
      </w:r>
      <w:bookmarkEnd w:id="35"/>
    </w:p>
    <w:p w14:paraId="4C22129C" w14:textId="77777777" w:rsidR="00B05B12" w:rsidRPr="00501108" w:rsidRDefault="00B05B12" w:rsidP="00B05B12">
      <w:pPr>
        <w:pStyle w:val="Heading3"/>
      </w:pPr>
      <w:r w:rsidRPr="00501108">
        <w:t>Duplication of Content Rules</w:t>
      </w:r>
    </w:p>
    <w:p w14:paraId="5230C39C" w14:textId="77777777" w:rsidR="00B05B12" w:rsidRPr="00501108" w:rsidRDefault="00B05B12" w:rsidP="00B05B12">
      <w:pPr>
        <w:rPr>
          <w:rFonts w:cs="Calibri"/>
          <w:szCs w:val="22"/>
        </w:rPr>
      </w:pPr>
      <w:r w:rsidRPr="00501108">
        <w:rPr>
          <w:rFonts w:cs="Calibri"/>
          <w:szCs w:val="22"/>
        </w:rPr>
        <w:t xml:space="preserve">Students cannot be given credit towards the requirements for a </w:t>
      </w:r>
      <w:r w:rsidR="006D041C">
        <w:rPr>
          <w:rFonts w:cs="Calibri"/>
          <w:szCs w:val="22"/>
        </w:rPr>
        <w:t>Senior Secondary</w:t>
      </w:r>
      <w:r w:rsidRPr="00501108">
        <w:rPr>
          <w:rFonts w:cs="Calibri"/>
          <w:szCs w:val="22"/>
        </w:rPr>
        <w:t xml:space="preserve"> Certificate for a unit that significantly duplicates content in a unit studied in another course. The responsibility for preventing undesirable overlap of content studied by a student rests with the </w:t>
      </w:r>
      <w:r w:rsidRPr="00290EF7">
        <w:rPr>
          <w:rFonts w:cs="Calibri"/>
          <w:b/>
          <w:szCs w:val="22"/>
        </w:rPr>
        <w:t>principal</w:t>
      </w:r>
      <w:r w:rsidRPr="00501108">
        <w:rPr>
          <w:rFonts w:cs="Calibri"/>
          <w:szCs w:val="22"/>
        </w:rPr>
        <w:t xml:space="preserve"> and the </w:t>
      </w:r>
      <w:r w:rsidRPr="00290EF7">
        <w:rPr>
          <w:rFonts w:cs="Calibri"/>
          <w:b/>
          <w:szCs w:val="22"/>
        </w:rPr>
        <w:t>teacher</w:t>
      </w:r>
      <w:r w:rsidRPr="00501108">
        <w:rPr>
          <w:rFonts w:cs="Calibri"/>
          <w:szCs w:val="22"/>
        </w:rPr>
        <w:t xml:space="preserve"> delivering the course. While it is acceptable for a student to be given the opportunity to demonstrate competence over more than one semester, substantial overlap of content is not permitted. Students will only be given credit f</w:t>
      </w:r>
      <w:r>
        <w:rPr>
          <w:rFonts w:cs="Calibri"/>
          <w:szCs w:val="22"/>
        </w:rPr>
        <w:t>or covering the content once.</w:t>
      </w:r>
    </w:p>
    <w:p w14:paraId="33CD28D1" w14:textId="77777777" w:rsidR="00B05B12" w:rsidRPr="007C0D4D" w:rsidRDefault="00B05B12" w:rsidP="00B05B12">
      <w:pPr>
        <w:pStyle w:val="Heading3"/>
      </w:pPr>
      <w:r w:rsidRPr="007C0D4D">
        <w:t>Relationship to other courses</w:t>
      </w:r>
    </w:p>
    <w:p w14:paraId="60A3980A" w14:textId="77777777" w:rsidR="00702F50" w:rsidRDefault="000D3BBA" w:rsidP="00B05B12">
      <w:r w:rsidRPr="00213306">
        <w:rPr>
          <w:rStyle w:val="Bold"/>
        </w:rPr>
        <w:t xml:space="preserve">The Hospitality C course has significant content and many </w:t>
      </w:r>
      <w:r w:rsidR="00B05B12" w:rsidRPr="00213306">
        <w:rPr>
          <w:rStyle w:val="Bold"/>
        </w:rPr>
        <w:t xml:space="preserve">units of competence in common with </w:t>
      </w:r>
      <w:r w:rsidR="00FE35EA" w:rsidRPr="00213306">
        <w:rPr>
          <w:rStyle w:val="Bold"/>
        </w:rPr>
        <w:t xml:space="preserve">the Hospitality A/T/M/V course. </w:t>
      </w:r>
      <w:r w:rsidR="009B4F6A" w:rsidRPr="00213306">
        <w:rPr>
          <w:rStyle w:val="Bold"/>
        </w:rPr>
        <w:t xml:space="preserve">If a student is changing </w:t>
      </w:r>
      <w:r w:rsidRPr="00213306">
        <w:rPr>
          <w:rStyle w:val="Bold"/>
        </w:rPr>
        <w:t>courses</w:t>
      </w:r>
      <w:r w:rsidR="009B4F6A" w:rsidRPr="00213306">
        <w:rPr>
          <w:rStyle w:val="Bold"/>
        </w:rPr>
        <w:t xml:space="preserve">, it is essential that content and competencies are compared </w:t>
      </w:r>
      <w:r w:rsidR="0067561F" w:rsidRPr="00213306">
        <w:rPr>
          <w:rStyle w:val="Bold"/>
        </w:rPr>
        <w:t>to ensure</w:t>
      </w:r>
      <w:r w:rsidR="009B4F6A" w:rsidRPr="00213306">
        <w:rPr>
          <w:rStyle w:val="Bold"/>
        </w:rPr>
        <w:t xml:space="preserve"> there is no duplication.</w:t>
      </w:r>
      <w:r w:rsidR="009B4F6A">
        <w:t xml:space="preserve"> </w:t>
      </w:r>
      <w:r w:rsidR="00FE35EA">
        <w:t xml:space="preserve">There are also common units of competency with </w:t>
      </w:r>
      <w:r w:rsidR="00B05B12" w:rsidRPr="00501108">
        <w:t>Tourism qualifications</w:t>
      </w:r>
      <w:r w:rsidR="00B05B12">
        <w:t xml:space="preserve"> from the same Training Package and Busine</w:t>
      </w:r>
      <w:r w:rsidR="006D041C">
        <w:t>ss qualifications from the BSB Business S</w:t>
      </w:r>
      <w:r w:rsidR="00B05B12">
        <w:t>ervices Training package</w:t>
      </w:r>
      <w:r w:rsidR="00B05B12" w:rsidRPr="00501108">
        <w:t>.  Tourism</w:t>
      </w:r>
      <w:r w:rsidR="00B05B12">
        <w:t>, Business</w:t>
      </w:r>
      <w:r w:rsidR="00B05B12" w:rsidRPr="00501108">
        <w:t xml:space="preserve"> and Hospitality teachers need to internally moderate units of competence in the common core units.</w:t>
      </w:r>
    </w:p>
    <w:p w14:paraId="7F0CA7B9" w14:textId="77777777" w:rsidR="00B05B12" w:rsidRPr="00093DB4" w:rsidRDefault="00B05B12" w:rsidP="00B05B12">
      <w:pPr>
        <w:pStyle w:val="Heading3"/>
      </w:pPr>
      <w:r w:rsidRPr="00093DB4">
        <w:t>Common Content</w:t>
      </w:r>
    </w:p>
    <w:p w14:paraId="238B5A39" w14:textId="77777777" w:rsidR="00B05B12" w:rsidRPr="00093DB4" w:rsidRDefault="00B05B12" w:rsidP="00B05B12">
      <w:r w:rsidRPr="00093DB4">
        <w:t>Some duplication of competencies may occur where students are undertaking more than one qualification from Training Packages</w:t>
      </w:r>
      <w:r>
        <w:t xml:space="preserve"> with related content</w:t>
      </w:r>
      <w:r w:rsidRPr="00093DB4">
        <w:t>.</w:t>
      </w:r>
    </w:p>
    <w:p w14:paraId="3410F37B" w14:textId="77777777" w:rsidR="00B05B12" w:rsidRPr="00093DB4" w:rsidRDefault="00B05B12" w:rsidP="00B05B12">
      <w:r w:rsidRPr="00093DB4">
        <w:t>In particular duplication of content is evident in the following BSSS accredited courses:</w:t>
      </w:r>
    </w:p>
    <w:p w14:paraId="0959870F" w14:textId="77777777" w:rsidR="00B05B12" w:rsidRPr="008D5B7D" w:rsidRDefault="00105603" w:rsidP="008D5B7D">
      <w:pPr>
        <w:pStyle w:val="ListBullets"/>
      </w:pPr>
      <w:r w:rsidRPr="008D5B7D">
        <w:t>Hospitality</w:t>
      </w:r>
      <w:r w:rsidR="00B05B12" w:rsidRPr="008D5B7D">
        <w:t xml:space="preserve"> </w:t>
      </w:r>
      <w:r w:rsidR="00FE35EA" w:rsidRPr="008D5B7D">
        <w:t>A/T/</w:t>
      </w:r>
      <w:r w:rsidRPr="008D5B7D">
        <w:t>M</w:t>
      </w:r>
      <w:r w:rsidR="00FE35EA" w:rsidRPr="008D5B7D">
        <w:t>/V</w:t>
      </w:r>
    </w:p>
    <w:p w14:paraId="4A9F07F7" w14:textId="77777777" w:rsidR="00B05B12" w:rsidRPr="008D5B7D" w:rsidRDefault="00B05B12" w:rsidP="008D5B7D">
      <w:pPr>
        <w:pStyle w:val="ListBullets"/>
      </w:pPr>
      <w:r w:rsidRPr="008D5B7D">
        <w:t>Business Administration A/</w:t>
      </w:r>
      <w:r w:rsidR="001F425B">
        <w:t>M/</w:t>
      </w:r>
      <w:r w:rsidRPr="008D5B7D">
        <w:t>V</w:t>
      </w:r>
    </w:p>
    <w:p w14:paraId="52016D70" w14:textId="77777777" w:rsidR="00B05B12" w:rsidRPr="008D5B7D" w:rsidRDefault="00B05B12" w:rsidP="008D5B7D">
      <w:pPr>
        <w:pStyle w:val="ListBullets"/>
      </w:pPr>
      <w:r w:rsidRPr="008D5B7D">
        <w:t>Retail A/V</w:t>
      </w:r>
    </w:p>
    <w:p w14:paraId="1BD0524F" w14:textId="77777777" w:rsidR="00105603" w:rsidRPr="008D5B7D" w:rsidRDefault="00B05B12" w:rsidP="008D5B7D">
      <w:pPr>
        <w:pStyle w:val="ListBullets"/>
      </w:pPr>
      <w:r w:rsidRPr="008D5B7D">
        <w:t>Tourism and Events A/T/</w:t>
      </w:r>
      <w:r w:rsidR="001F425B">
        <w:t>M/</w:t>
      </w:r>
      <w:r w:rsidRPr="008D5B7D">
        <w:t>V</w:t>
      </w:r>
    </w:p>
    <w:p w14:paraId="21F25467" w14:textId="77777777" w:rsidR="009472A8" w:rsidRDefault="00B05B12" w:rsidP="00B05B12">
      <w:r w:rsidRPr="00093DB4">
        <w:t>This must be identified at the college level and appropriate</w:t>
      </w:r>
      <w:r w:rsidRPr="000E5705">
        <w:t xml:space="preserve"> action taken in accordance with BSSS duplication of content rules as above. </w:t>
      </w:r>
    </w:p>
    <w:bookmarkEnd w:id="34"/>
    <w:p w14:paraId="689CB3A1" w14:textId="77777777" w:rsidR="009E7DCD" w:rsidRPr="00E03973" w:rsidRDefault="009E7DCD" w:rsidP="00E03973">
      <w:r w:rsidRPr="00E03973">
        <w:br w:type="page"/>
      </w:r>
    </w:p>
    <w:p w14:paraId="5EA41AE0" w14:textId="77777777" w:rsidR="00871D8E" w:rsidRPr="00C62C53" w:rsidRDefault="00076D64" w:rsidP="00C62C53">
      <w:pPr>
        <w:pStyle w:val="Heading2"/>
        <w:rPr>
          <w:rFonts w:cs="Calibri"/>
          <w:szCs w:val="22"/>
        </w:rPr>
      </w:pPr>
      <w:r w:rsidRPr="00C62C53">
        <w:lastRenderedPageBreak/>
        <w:t>Suggested Implementation Patterns</w:t>
      </w:r>
    </w:p>
    <w:p w14:paraId="58A7F916" w14:textId="77777777" w:rsidR="00076D64" w:rsidRPr="00702F50" w:rsidRDefault="00076D64" w:rsidP="0005015A">
      <w:r>
        <w:rPr>
          <w:rFonts w:cs="Calibri"/>
          <w:szCs w:val="22"/>
        </w:rPr>
        <w:t>Impl</w:t>
      </w:r>
      <w:r w:rsidRPr="00702F50">
        <w:t>ementation may vary according to individual college choice of units</w:t>
      </w:r>
      <w:r w:rsidR="0001277B" w:rsidRPr="00702F50">
        <w:t xml:space="preserve"> – please refer to duplication of content </w:t>
      </w:r>
      <w:r w:rsidR="0001277B" w:rsidRPr="00364D9B">
        <w:t>rules</w:t>
      </w:r>
      <w:r w:rsidR="002B4B9B" w:rsidRPr="00364D9B">
        <w:t xml:space="preserve"> </w:t>
      </w:r>
      <w:r w:rsidR="006D041C">
        <w:rPr>
          <w:rFonts w:cs="Calibri"/>
          <w:szCs w:val="22"/>
          <w:lang w:val="en-US"/>
        </w:rPr>
        <w:t>on page 21</w:t>
      </w:r>
      <w:r w:rsidR="0001277B" w:rsidRPr="00364D9B">
        <w:rPr>
          <w:rFonts w:cs="Calibri"/>
          <w:szCs w:val="22"/>
          <w:lang w:val="en-US"/>
        </w:rPr>
        <w:t>.</w:t>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1843"/>
        <w:gridCol w:w="1843"/>
        <w:gridCol w:w="1912"/>
        <w:gridCol w:w="1632"/>
        <w:gridCol w:w="1486"/>
      </w:tblGrid>
      <w:tr w:rsidR="002105D7" w:rsidRPr="00B86147" w14:paraId="53AE8C13" w14:textId="77777777" w:rsidTr="002105D7">
        <w:trPr>
          <w:jc w:val="center"/>
        </w:trPr>
        <w:tc>
          <w:tcPr>
            <w:tcW w:w="1773" w:type="dxa"/>
          </w:tcPr>
          <w:p w14:paraId="3F0BA88B" w14:textId="77777777" w:rsidR="002105D7" w:rsidRPr="0064149F" w:rsidRDefault="002105D7" w:rsidP="001D2C17">
            <w:pPr>
              <w:pStyle w:val="TableTextBold"/>
              <w:ind w:left="0"/>
            </w:pPr>
            <w:r w:rsidRPr="0064149F">
              <w:t>Implementation Pattern</w:t>
            </w:r>
          </w:p>
        </w:tc>
        <w:tc>
          <w:tcPr>
            <w:tcW w:w="1843" w:type="dxa"/>
          </w:tcPr>
          <w:p w14:paraId="3D4DB762" w14:textId="77777777" w:rsidR="002105D7" w:rsidRPr="0064149F" w:rsidRDefault="002105D7" w:rsidP="002D08F0">
            <w:pPr>
              <w:pStyle w:val="TableTextBold"/>
            </w:pPr>
            <w:r>
              <w:t>Service Stream</w:t>
            </w:r>
          </w:p>
        </w:tc>
        <w:tc>
          <w:tcPr>
            <w:tcW w:w="1843" w:type="dxa"/>
          </w:tcPr>
          <w:p w14:paraId="6981111A" w14:textId="77777777" w:rsidR="002105D7" w:rsidRPr="0064149F" w:rsidRDefault="002105D7" w:rsidP="002D08F0">
            <w:pPr>
              <w:pStyle w:val="TableTextBold"/>
            </w:pPr>
            <w:r>
              <w:t>Kitchen Stream</w:t>
            </w:r>
          </w:p>
        </w:tc>
        <w:tc>
          <w:tcPr>
            <w:tcW w:w="1912" w:type="dxa"/>
          </w:tcPr>
          <w:p w14:paraId="1779FEDF" w14:textId="77777777" w:rsidR="002105D7" w:rsidRDefault="002105D7" w:rsidP="00702F50">
            <w:pPr>
              <w:pStyle w:val="TableTextBold"/>
            </w:pPr>
            <w:r>
              <w:t>Catering Stream</w:t>
            </w:r>
          </w:p>
        </w:tc>
        <w:tc>
          <w:tcPr>
            <w:tcW w:w="3118" w:type="dxa"/>
            <w:gridSpan w:val="2"/>
          </w:tcPr>
          <w:p w14:paraId="3E335E1E" w14:textId="77777777" w:rsidR="002105D7" w:rsidRDefault="002105D7" w:rsidP="00702F50">
            <w:pPr>
              <w:pStyle w:val="TableTextBold"/>
            </w:pPr>
            <w:r>
              <w:t>Patisserie and Bakery Stream</w:t>
            </w:r>
          </w:p>
        </w:tc>
      </w:tr>
      <w:tr w:rsidR="002105D7" w:rsidRPr="00B86147" w14:paraId="4986B004" w14:textId="77777777" w:rsidTr="002105D7">
        <w:trPr>
          <w:trHeight w:val="1191"/>
          <w:jc w:val="center"/>
        </w:trPr>
        <w:tc>
          <w:tcPr>
            <w:tcW w:w="1773" w:type="dxa"/>
          </w:tcPr>
          <w:p w14:paraId="6A40934F" w14:textId="77777777" w:rsidR="002105D7" w:rsidRPr="00702F50" w:rsidRDefault="002105D7" w:rsidP="00702F50">
            <w:pPr>
              <w:pStyle w:val="TableText"/>
            </w:pPr>
            <w:r w:rsidRPr="00702F50">
              <w:t>Semester 1, Year 11</w:t>
            </w:r>
          </w:p>
        </w:tc>
        <w:tc>
          <w:tcPr>
            <w:tcW w:w="1843" w:type="dxa"/>
          </w:tcPr>
          <w:p w14:paraId="4A6038CE" w14:textId="77777777" w:rsidR="002105D7" w:rsidRPr="00702F50" w:rsidRDefault="002105D7" w:rsidP="002D08F0">
            <w:pPr>
              <w:pStyle w:val="TableTextBold"/>
            </w:pPr>
            <w:r w:rsidRPr="00702F50">
              <w:t>Hospitality Industry Fundamentals</w:t>
            </w:r>
            <w:r>
              <w:t xml:space="preserve"> </w:t>
            </w:r>
            <w:r w:rsidRPr="00702F50">
              <w:t>(1.0)</w:t>
            </w:r>
          </w:p>
          <w:p w14:paraId="68702162" w14:textId="77777777" w:rsidR="002105D7" w:rsidRPr="00702F50" w:rsidRDefault="002105D7" w:rsidP="002D08F0">
            <w:pPr>
              <w:pStyle w:val="TableText"/>
            </w:pPr>
            <w:r w:rsidRPr="00702F50">
              <w:t>Industry</w:t>
            </w:r>
            <w:r>
              <w:t xml:space="preserve"> Fundamentals</w:t>
            </w:r>
            <w:r w:rsidRPr="00702F50">
              <w:t xml:space="preserve"> (0.5)</w:t>
            </w:r>
          </w:p>
          <w:p w14:paraId="30BD91AE" w14:textId="77777777" w:rsidR="002105D7" w:rsidRPr="00702F50" w:rsidRDefault="002105D7" w:rsidP="002D08F0">
            <w:pPr>
              <w:pStyle w:val="TableText"/>
            </w:pPr>
            <w:r w:rsidRPr="00702F50">
              <w:t>Kitchen Skills (0.5)</w:t>
            </w:r>
          </w:p>
        </w:tc>
        <w:tc>
          <w:tcPr>
            <w:tcW w:w="1843" w:type="dxa"/>
          </w:tcPr>
          <w:p w14:paraId="738A9B52" w14:textId="77777777" w:rsidR="002105D7" w:rsidRPr="00702F50" w:rsidRDefault="002105D7" w:rsidP="002D08F0">
            <w:pPr>
              <w:pStyle w:val="TableTextBold"/>
            </w:pPr>
            <w:r w:rsidRPr="00702F50">
              <w:t>Hospitality Industry Fundamentals</w:t>
            </w:r>
            <w:r>
              <w:t xml:space="preserve"> </w:t>
            </w:r>
            <w:r w:rsidRPr="00702F50">
              <w:t>(1.0)</w:t>
            </w:r>
          </w:p>
          <w:p w14:paraId="27759433" w14:textId="77777777" w:rsidR="002105D7" w:rsidRPr="00702F50" w:rsidRDefault="002105D7" w:rsidP="002D08F0">
            <w:pPr>
              <w:pStyle w:val="TableText"/>
            </w:pPr>
            <w:r w:rsidRPr="00702F50">
              <w:t xml:space="preserve">Industry </w:t>
            </w:r>
            <w:r>
              <w:t>Fundamentals</w:t>
            </w:r>
            <w:r w:rsidRPr="00702F50">
              <w:t xml:space="preserve"> (0.5)</w:t>
            </w:r>
          </w:p>
          <w:p w14:paraId="64C3224C" w14:textId="77777777" w:rsidR="002105D7" w:rsidRPr="00702F50" w:rsidRDefault="002105D7" w:rsidP="002D08F0">
            <w:pPr>
              <w:pStyle w:val="TableText"/>
            </w:pPr>
            <w:r w:rsidRPr="00702F50">
              <w:t>Kitchen Skills (0.5)</w:t>
            </w:r>
          </w:p>
        </w:tc>
        <w:tc>
          <w:tcPr>
            <w:tcW w:w="1912" w:type="dxa"/>
          </w:tcPr>
          <w:p w14:paraId="2D07992C" w14:textId="77777777" w:rsidR="002105D7" w:rsidRPr="001A5971" w:rsidRDefault="002105D7" w:rsidP="000E0AA4">
            <w:pPr>
              <w:pStyle w:val="TableText"/>
              <w:rPr>
                <w:b/>
              </w:rPr>
            </w:pPr>
            <w:r w:rsidRPr="001A5971">
              <w:rPr>
                <w:b/>
              </w:rPr>
              <w:t>Catering Industry Fundamentals</w:t>
            </w:r>
            <w:r>
              <w:rPr>
                <w:b/>
              </w:rPr>
              <w:t xml:space="preserve"> (1.0)</w:t>
            </w:r>
          </w:p>
          <w:p w14:paraId="178C057A" w14:textId="77777777" w:rsidR="002105D7" w:rsidRPr="001A5971" w:rsidRDefault="002105D7" w:rsidP="000E0AA4">
            <w:pPr>
              <w:pStyle w:val="TableText"/>
            </w:pPr>
            <w:r>
              <w:t xml:space="preserve">Catering </w:t>
            </w:r>
            <w:r w:rsidRPr="001A5971">
              <w:t>Fundamentals</w:t>
            </w:r>
            <w:r>
              <w:t xml:space="preserve"> (0.5)</w:t>
            </w:r>
          </w:p>
          <w:p w14:paraId="71BAE0A6" w14:textId="77777777" w:rsidR="002105D7" w:rsidRPr="000E0AA4" w:rsidRDefault="002105D7" w:rsidP="000E0AA4">
            <w:pPr>
              <w:pStyle w:val="TableTextBold"/>
              <w:rPr>
                <w:b w:val="0"/>
              </w:rPr>
            </w:pPr>
            <w:r w:rsidRPr="000E0AA4">
              <w:rPr>
                <w:b w:val="0"/>
              </w:rPr>
              <w:t>Catering Skills</w:t>
            </w:r>
            <w:r>
              <w:rPr>
                <w:b w:val="0"/>
              </w:rPr>
              <w:t xml:space="preserve"> (0.5)</w:t>
            </w:r>
          </w:p>
        </w:tc>
        <w:tc>
          <w:tcPr>
            <w:tcW w:w="3118" w:type="dxa"/>
            <w:gridSpan w:val="2"/>
          </w:tcPr>
          <w:p w14:paraId="29493D83" w14:textId="77777777" w:rsidR="002105D7" w:rsidRPr="00407D4F" w:rsidRDefault="002105D7" w:rsidP="000E0AA4">
            <w:pPr>
              <w:pStyle w:val="TableTextBold"/>
              <w:rPr>
                <w:szCs w:val="24"/>
              </w:rPr>
            </w:pPr>
            <w:r>
              <w:rPr>
                <w:szCs w:val="24"/>
              </w:rPr>
              <w:t>Bakery Café. (1.0)</w:t>
            </w:r>
          </w:p>
          <w:p w14:paraId="79C99225" w14:textId="77777777" w:rsidR="002105D7" w:rsidRPr="0064149F" w:rsidRDefault="002105D7" w:rsidP="000E0AA4">
            <w:pPr>
              <w:pStyle w:val="TableText"/>
              <w:rPr>
                <w:szCs w:val="24"/>
              </w:rPr>
            </w:pPr>
            <w:r>
              <w:rPr>
                <w:szCs w:val="24"/>
              </w:rPr>
              <w:t>Café Services (0.5)</w:t>
            </w:r>
          </w:p>
          <w:p w14:paraId="44F88130" w14:textId="77777777" w:rsidR="002105D7" w:rsidRPr="0064149F" w:rsidRDefault="00826BF6" w:rsidP="000E0AA4">
            <w:pPr>
              <w:pStyle w:val="TableText"/>
              <w:rPr>
                <w:szCs w:val="24"/>
              </w:rPr>
            </w:pPr>
            <w:r>
              <w:rPr>
                <w:szCs w:val="24"/>
              </w:rPr>
              <w:t>Bakery</w:t>
            </w:r>
            <w:r w:rsidR="002105D7">
              <w:rPr>
                <w:szCs w:val="24"/>
              </w:rPr>
              <w:t xml:space="preserve"> Practices (0.5)</w:t>
            </w:r>
          </w:p>
          <w:p w14:paraId="0C80F013" w14:textId="77777777" w:rsidR="002105D7" w:rsidRPr="00702F50" w:rsidRDefault="002105D7" w:rsidP="00796110">
            <w:pPr>
              <w:pStyle w:val="TableTextcentred"/>
              <w:jc w:val="left"/>
            </w:pPr>
          </w:p>
        </w:tc>
      </w:tr>
      <w:tr w:rsidR="002105D7" w:rsidRPr="00B86147" w14:paraId="6EC0C4C5" w14:textId="77777777" w:rsidTr="002105D7">
        <w:trPr>
          <w:jc w:val="center"/>
        </w:trPr>
        <w:tc>
          <w:tcPr>
            <w:tcW w:w="1773" w:type="dxa"/>
          </w:tcPr>
          <w:p w14:paraId="4F1B5C40" w14:textId="77777777" w:rsidR="002105D7" w:rsidRPr="00702F50" w:rsidRDefault="002105D7" w:rsidP="00702F50">
            <w:pPr>
              <w:pStyle w:val="TableText"/>
            </w:pPr>
            <w:r w:rsidRPr="00702F50">
              <w:t>Semester 2 , Year 11</w:t>
            </w:r>
          </w:p>
        </w:tc>
        <w:tc>
          <w:tcPr>
            <w:tcW w:w="1843" w:type="dxa"/>
          </w:tcPr>
          <w:p w14:paraId="67AED213" w14:textId="77777777" w:rsidR="002105D7" w:rsidRPr="00702F50" w:rsidRDefault="002105D7" w:rsidP="002D08F0">
            <w:pPr>
              <w:pStyle w:val="TableTextBold"/>
            </w:pPr>
            <w:r w:rsidRPr="00702F50">
              <w:t>Service Procedure</w:t>
            </w:r>
            <w:r>
              <w:t>s</w:t>
            </w:r>
            <w:r w:rsidRPr="00702F50">
              <w:t xml:space="preserve"> (1.0)</w:t>
            </w:r>
          </w:p>
          <w:p w14:paraId="38BE000A" w14:textId="77777777" w:rsidR="002105D7" w:rsidRPr="00702F50" w:rsidRDefault="002105D7" w:rsidP="002D08F0">
            <w:pPr>
              <w:pStyle w:val="TableText"/>
            </w:pPr>
            <w:r w:rsidRPr="00702F50">
              <w:t xml:space="preserve">Service </w:t>
            </w:r>
            <w:r>
              <w:t>Fundamental</w:t>
            </w:r>
            <w:r w:rsidRPr="00702F50">
              <w:t>s (0.5)</w:t>
            </w:r>
          </w:p>
          <w:p w14:paraId="6C145101" w14:textId="77777777" w:rsidR="002105D7" w:rsidRPr="00702F50" w:rsidRDefault="002105D7" w:rsidP="002D08F0">
            <w:pPr>
              <w:pStyle w:val="TableText"/>
              <w:rPr>
                <w:b/>
                <w:u w:val="single"/>
              </w:rPr>
            </w:pPr>
            <w:r w:rsidRPr="00702F50">
              <w:t>Service Techniques (0.5)</w:t>
            </w:r>
          </w:p>
        </w:tc>
        <w:tc>
          <w:tcPr>
            <w:tcW w:w="1843" w:type="dxa"/>
          </w:tcPr>
          <w:p w14:paraId="6274773E" w14:textId="77777777" w:rsidR="002105D7" w:rsidRPr="00702F50" w:rsidRDefault="002105D7" w:rsidP="002D08F0">
            <w:pPr>
              <w:pStyle w:val="TableTextBold"/>
            </w:pPr>
            <w:r w:rsidRPr="00702F50">
              <w:t>Industry Kitchen Practices (1.0)</w:t>
            </w:r>
          </w:p>
          <w:p w14:paraId="290F644F" w14:textId="77777777" w:rsidR="002105D7" w:rsidRPr="00702F50" w:rsidRDefault="002105D7" w:rsidP="002D08F0">
            <w:pPr>
              <w:pStyle w:val="TableText"/>
            </w:pPr>
            <w:r>
              <w:t xml:space="preserve">Kitchen </w:t>
            </w:r>
            <w:r w:rsidRPr="00702F50">
              <w:t>Practices (0.5)</w:t>
            </w:r>
          </w:p>
          <w:p w14:paraId="4E87FBEC" w14:textId="77777777" w:rsidR="002105D7" w:rsidRPr="00702F50" w:rsidRDefault="002105D7" w:rsidP="002D08F0">
            <w:pPr>
              <w:pStyle w:val="TableText"/>
            </w:pPr>
            <w:r w:rsidRPr="00702F50">
              <w:t>Food Preparation Techniques (0.5)</w:t>
            </w:r>
          </w:p>
        </w:tc>
        <w:tc>
          <w:tcPr>
            <w:tcW w:w="1912" w:type="dxa"/>
          </w:tcPr>
          <w:p w14:paraId="51D862AD" w14:textId="77777777" w:rsidR="002105D7" w:rsidRPr="001A5971" w:rsidRDefault="002105D7" w:rsidP="00796110">
            <w:pPr>
              <w:pStyle w:val="TableText"/>
              <w:rPr>
                <w:b/>
              </w:rPr>
            </w:pPr>
            <w:r w:rsidRPr="001A5971">
              <w:rPr>
                <w:b/>
              </w:rPr>
              <w:t xml:space="preserve">Catering Industry </w:t>
            </w:r>
            <w:r>
              <w:rPr>
                <w:b/>
              </w:rPr>
              <w:t>Practices (1.0)</w:t>
            </w:r>
          </w:p>
          <w:p w14:paraId="754E6DCC" w14:textId="77777777" w:rsidR="002105D7" w:rsidRPr="001A5971" w:rsidRDefault="002105D7" w:rsidP="00796110">
            <w:pPr>
              <w:pStyle w:val="TableText"/>
            </w:pPr>
            <w:r>
              <w:t>Industry Skills (0.5)</w:t>
            </w:r>
          </w:p>
          <w:p w14:paraId="5CD71AFA" w14:textId="77777777" w:rsidR="002105D7" w:rsidRPr="00796110" w:rsidRDefault="002105D7" w:rsidP="00796110">
            <w:pPr>
              <w:pStyle w:val="TableTextBold"/>
              <w:rPr>
                <w:b w:val="0"/>
              </w:rPr>
            </w:pPr>
            <w:r w:rsidRPr="00796110">
              <w:rPr>
                <w:b w:val="0"/>
              </w:rPr>
              <w:t>Catering Techniques (0.</w:t>
            </w:r>
            <w:r>
              <w:rPr>
                <w:b w:val="0"/>
              </w:rPr>
              <w:t>5)</w:t>
            </w:r>
          </w:p>
        </w:tc>
        <w:tc>
          <w:tcPr>
            <w:tcW w:w="3118" w:type="dxa"/>
            <w:gridSpan w:val="2"/>
          </w:tcPr>
          <w:p w14:paraId="4332CA01" w14:textId="77777777" w:rsidR="002105D7" w:rsidRPr="00796110" w:rsidRDefault="002105D7" w:rsidP="00796110">
            <w:pPr>
              <w:pStyle w:val="TableTextBold"/>
            </w:pPr>
            <w:r>
              <w:t>Patisserie Fundamentals (1.0)</w:t>
            </w:r>
          </w:p>
          <w:p w14:paraId="0E7C5265" w14:textId="77777777" w:rsidR="002105D7" w:rsidRPr="00796110" w:rsidRDefault="002105D7" w:rsidP="00796110">
            <w:pPr>
              <w:pStyle w:val="TableText"/>
              <w:rPr>
                <w:szCs w:val="24"/>
              </w:rPr>
            </w:pPr>
            <w:r>
              <w:rPr>
                <w:szCs w:val="24"/>
              </w:rPr>
              <w:t>Patisserie Skills (0.5)</w:t>
            </w:r>
          </w:p>
          <w:p w14:paraId="5271B1D9" w14:textId="77777777" w:rsidR="002105D7" w:rsidRPr="00796110" w:rsidRDefault="002105D7" w:rsidP="00796110">
            <w:pPr>
              <w:pStyle w:val="TableText"/>
              <w:rPr>
                <w:szCs w:val="24"/>
              </w:rPr>
            </w:pPr>
            <w:r>
              <w:rPr>
                <w:szCs w:val="24"/>
              </w:rPr>
              <w:t>Patisserie Techniques (0.5)</w:t>
            </w:r>
          </w:p>
        </w:tc>
      </w:tr>
      <w:tr w:rsidR="002105D7" w:rsidRPr="00B86147" w14:paraId="291BFE69" w14:textId="77777777" w:rsidTr="002105D7">
        <w:trPr>
          <w:jc w:val="center"/>
        </w:trPr>
        <w:tc>
          <w:tcPr>
            <w:tcW w:w="1773" w:type="dxa"/>
          </w:tcPr>
          <w:p w14:paraId="7449ABD4" w14:textId="77777777" w:rsidR="002105D7" w:rsidRPr="00702F50" w:rsidRDefault="002105D7" w:rsidP="00796110">
            <w:pPr>
              <w:pStyle w:val="TableText"/>
            </w:pPr>
            <w:r w:rsidRPr="00702F50">
              <w:t>Semester 1, Year 12</w:t>
            </w:r>
          </w:p>
        </w:tc>
        <w:tc>
          <w:tcPr>
            <w:tcW w:w="1843" w:type="dxa"/>
          </w:tcPr>
          <w:p w14:paraId="4951E45E" w14:textId="77777777" w:rsidR="002105D7" w:rsidRPr="00702F50" w:rsidRDefault="002105D7" w:rsidP="002D08F0">
            <w:pPr>
              <w:pStyle w:val="TableTextBold"/>
            </w:pPr>
            <w:r w:rsidRPr="00702F50">
              <w:t>Café Culture (1.0)</w:t>
            </w:r>
          </w:p>
          <w:p w14:paraId="65B2C9D4" w14:textId="77777777" w:rsidR="002105D7" w:rsidRPr="00702F50" w:rsidRDefault="002105D7" w:rsidP="002D08F0">
            <w:pPr>
              <w:pStyle w:val="TableText"/>
            </w:pPr>
            <w:r w:rsidRPr="00702F50">
              <w:t>Coffee Service (0.5)</w:t>
            </w:r>
          </w:p>
          <w:p w14:paraId="16F5C87F" w14:textId="77777777" w:rsidR="002105D7" w:rsidRPr="00702F50" w:rsidRDefault="002105D7" w:rsidP="002D08F0">
            <w:pPr>
              <w:pStyle w:val="TableText"/>
            </w:pPr>
            <w:r w:rsidRPr="00702F50">
              <w:t>Café Practices (0.5)</w:t>
            </w:r>
          </w:p>
        </w:tc>
        <w:tc>
          <w:tcPr>
            <w:tcW w:w="1843" w:type="dxa"/>
          </w:tcPr>
          <w:p w14:paraId="6E197AFD" w14:textId="77777777" w:rsidR="002105D7" w:rsidRPr="00702F50" w:rsidRDefault="002105D7" w:rsidP="002D08F0">
            <w:pPr>
              <w:pStyle w:val="TableTextBold"/>
            </w:pPr>
            <w:r>
              <w:t>Kitchen Fundamentals</w:t>
            </w:r>
            <w:r w:rsidRPr="00702F50">
              <w:t xml:space="preserve"> (1.0)</w:t>
            </w:r>
          </w:p>
          <w:p w14:paraId="6290275B" w14:textId="77777777" w:rsidR="002105D7" w:rsidRPr="00702F50" w:rsidRDefault="002105D7" w:rsidP="002D08F0">
            <w:pPr>
              <w:pStyle w:val="TableText"/>
            </w:pPr>
            <w:r>
              <w:t>Kitchen Production 1</w:t>
            </w:r>
            <w:r w:rsidRPr="00702F50">
              <w:t xml:space="preserve"> (0.5)</w:t>
            </w:r>
          </w:p>
        </w:tc>
        <w:tc>
          <w:tcPr>
            <w:tcW w:w="1912" w:type="dxa"/>
          </w:tcPr>
          <w:p w14:paraId="4F42BA2E" w14:textId="77777777" w:rsidR="002105D7" w:rsidRPr="00E72581" w:rsidRDefault="002105D7" w:rsidP="00796110">
            <w:pPr>
              <w:pStyle w:val="TableTextBold"/>
            </w:pPr>
            <w:r w:rsidRPr="00E72581">
              <w:t>Café Catering</w:t>
            </w:r>
            <w:r>
              <w:t xml:space="preserve"> (1.0)</w:t>
            </w:r>
          </w:p>
          <w:p w14:paraId="4DED54AC" w14:textId="77777777" w:rsidR="002105D7" w:rsidRPr="0064149F" w:rsidRDefault="002105D7" w:rsidP="00796110">
            <w:pPr>
              <w:pStyle w:val="TableText"/>
            </w:pPr>
            <w:r>
              <w:t>Café Catering Essentials (0.5)</w:t>
            </w:r>
          </w:p>
          <w:p w14:paraId="24D61BC9" w14:textId="77777777" w:rsidR="002105D7" w:rsidRPr="00E72581" w:rsidRDefault="002105D7" w:rsidP="00796110">
            <w:pPr>
              <w:pStyle w:val="TableText"/>
            </w:pPr>
            <w:r>
              <w:t>Café Catering and Service (0.5)</w:t>
            </w:r>
          </w:p>
        </w:tc>
        <w:tc>
          <w:tcPr>
            <w:tcW w:w="1632" w:type="dxa"/>
          </w:tcPr>
          <w:p w14:paraId="44F4A491" w14:textId="77777777" w:rsidR="002105D7" w:rsidRPr="00796110" w:rsidRDefault="002105D7" w:rsidP="00796110">
            <w:pPr>
              <w:pStyle w:val="TableTextBold"/>
            </w:pPr>
            <w:r>
              <w:t>Bread Production 1 (1.0)</w:t>
            </w:r>
          </w:p>
          <w:p w14:paraId="785A3181" w14:textId="77777777" w:rsidR="002105D7" w:rsidRDefault="002105D7" w:rsidP="00796110">
            <w:pPr>
              <w:pStyle w:val="TableText"/>
              <w:rPr>
                <w:szCs w:val="24"/>
              </w:rPr>
            </w:pPr>
            <w:r>
              <w:rPr>
                <w:szCs w:val="24"/>
              </w:rPr>
              <w:t>Bread Fundamentals (0.5)</w:t>
            </w:r>
          </w:p>
          <w:p w14:paraId="372A121B" w14:textId="77777777" w:rsidR="002105D7" w:rsidRDefault="002105D7" w:rsidP="003905F8">
            <w:pPr>
              <w:pStyle w:val="TableTextBold"/>
              <w:rPr>
                <w:b w:val="0"/>
              </w:rPr>
            </w:pPr>
            <w:r w:rsidRPr="003905F8">
              <w:rPr>
                <w:b w:val="0"/>
              </w:rPr>
              <w:t>Bread Techniques</w:t>
            </w:r>
          </w:p>
          <w:p w14:paraId="6405738B" w14:textId="77777777" w:rsidR="002105D7" w:rsidRPr="003905F8" w:rsidRDefault="002105D7" w:rsidP="003905F8">
            <w:pPr>
              <w:pStyle w:val="TableTextBold"/>
              <w:rPr>
                <w:b w:val="0"/>
              </w:rPr>
            </w:pPr>
            <w:r w:rsidRPr="003905F8">
              <w:rPr>
                <w:b w:val="0"/>
              </w:rPr>
              <w:t>(0.5)</w:t>
            </w:r>
          </w:p>
        </w:tc>
        <w:tc>
          <w:tcPr>
            <w:tcW w:w="1486" w:type="dxa"/>
          </w:tcPr>
          <w:p w14:paraId="402E7E40" w14:textId="77777777" w:rsidR="002105D7" w:rsidRPr="00796110" w:rsidRDefault="002105D7" w:rsidP="003905F8">
            <w:pPr>
              <w:pStyle w:val="TableTextBold"/>
            </w:pPr>
            <w:r>
              <w:t>Pastry Production (1.0)</w:t>
            </w:r>
          </w:p>
          <w:p w14:paraId="52AE4686" w14:textId="77777777" w:rsidR="002105D7" w:rsidRDefault="002105D7" w:rsidP="003905F8">
            <w:pPr>
              <w:pStyle w:val="TableText"/>
              <w:rPr>
                <w:szCs w:val="24"/>
              </w:rPr>
            </w:pPr>
            <w:r>
              <w:rPr>
                <w:szCs w:val="24"/>
              </w:rPr>
              <w:t>Pastry Making (0.5)</w:t>
            </w:r>
          </w:p>
          <w:p w14:paraId="02D46464" w14:textId="77777777" w:rsidR="002105D7" w:rsidRPr="00796110" w:rsidRDefault="002105D7" w:rsidP="003905F8">
            <w:pPr>
              <w:pStyle w:val="TableText"/>
              <w:rPr>
                <w:szCs w:val="24"/>
              </w:rPr>
            </w:pPr>
            <w:r>
              <w:rPr>
                <w:szCs w:val="24"/>
              </w:rPr>
              <w:t>Pastry Processes (0.5)</w:t>
            </w:r>
          </w:p>
        </w:tc>
      </w:tr>
      <w:tr w:rsidR="002105D7" w:rsidRPr="00B86147" w14:paraId="05B3CFE3" w14:textId="77777777" w:rsidTr="002105D7">
        <w:trPr>
          <w:jc w:val="center"/>
        </w:trPr>
        <w:tc>
          <w:tcPr>
            <w:tcW w:w="1773" w:type="dxa"/>
          </w:tcPr>
          <w:p w14:paraId="31FBD0D3" w14:textId="77777777" w:rsidR="002105D7" w:rsidRPr="00702F50" w:rsidRDefault="002105D7" w:rsidP="00702F50">
            <w:pPr>
              <w:pStyle w:val="TableText"/>
            </w:pPr>
            <w:r w:rsidRPr="00702F50">
              <w:t>Semester 2, Year 12</w:t>
            </w:r>
          </w:p>
        </w:tc>
        <w:tc>
          <w:tcPr>
            <w:tcW w:w="1843" w:type="dxa"/>
          </w:tcPr>
          <w:p w14:paraId="2486EE7E" w14:textId="77777777" w:rsidR="002105D7" w:rsidRPr="00702F50" w:rsidRDefault="002105D7" w:rsidP="002D08F0">
            <w:pPr>
              <w:pStyle w:val="TableTextBold"/>
            </w:pPr>
            <w:r w:rsidRPr="00702F50">
              <w:t>Café  Operations (1.0)</w:t>
            </w:r>
          </w:p>
          <w:p w14:paraId="67782852" w14:textId="77777777" w:rsidR="002105D7" w:rsidRPr="00702F50" w:rsidRDefault="002105D7" w:rsidP="002D08F0">
            <w:pPr>
              <w:pStyle w:val="TableText"/>
              <w:rPr>
                <w:rFonts w:cs="Calibri"/>
                <w:b/>
                <w:u w:val="single"/>
              </w:rPr>
            </w:pPr>
            <w:r w:rsidRPr="00702F50">
              <w:t>Café Skills (0.5)</w:t>
            </w:r>
          </w:p>
        </w:tc>
        <w:tc>
          <w:tcPr>
            <w:tcW w:w="1843" w:type="dxa"/>
          </w:tcPr>
          <w:p w14:paraId="07AFB5BF" w14:textId="77777777" w:rsidR="002105D7" w:rsidRPr="00702F50" w:rsidRDefault="002105D7" w:rsidP="002D08F0">
            <w:pPr>
              <w:pStyle w:val="TableTextBold"/>
            </w:pPr>
            <w:r>
              <w:t>Kitchen Operations</w:t>
            </w:r>
            <w:r w:rsidRPr="00702F50">
              <w:t xml:space="preserve"> (1.0)</w:t>
            </w:r>
          </w:p>
          <w:p w14:paraId="7ADC1FB3" w14:textId="77777777" w:rsidR="002105D7" w:rsidRPr="00702F50" w:rsidRDefault="002105D7" w:rsidP="002D08F0">
            <w:pPr>
              <w:pStyle w:val="TableText"/>
            </w:pPr>
            <w:r>
              <w:t>Kitchen Production 2</w:t>
            </w:r>
            <w:r w:rsidRPr="00702F50">
              <w:t xml:space="preserve"> (0.5)</w:t>
            </w:r>
          </w:p>
        </w:tc>
        <w:tc>
          <w:tcPr>
            <w:tcW w:w="1912" w:type="dxa"/>
          </w:tcPr>
          <w:p w14:paraId="69B90285" w14:textId="77777777" w:rsidR="002105D7" w:rsidRPr="00E72581" w:rsidRDefault="002105D7" w:rsidP="00796110">
            <w:pPr>
              <w:pStyle w:val="TableTextBold"/>
            </w:pPr>
            <w:r w:rsidRPr="00E72581">
              <w:t>Catering Practices</w:t>
            </w:r>
            <w:r>
              <w:t xml:space="preserve"> (1.0)</w:t>
            </w:r>
          </w:p>
          <w:p w14:paraId="79A2A91D" w14:textId="77777777" w:rsidR="002105D7" w:rsidRPr="0064149F" w:rsidRDefault="002105D7" w:rsidP="00796110">
            <w:pPr>
              <w:pStyle w:val="TableText"/>
            </w:pPr>
            <w:r>
              <w:t>Production Skills (0.5)</w:t>
            </w:r>
          </w:p>
          <w:p w14:paraId="703EC6F3" w14:textId="77777777" w:rsidR="002105D7" w:rsidRPr="00E72581" w:rsidRDefault="002105D7" w:rsidP="00796110">
            <w:pPr>
              <w:pStyle w:val="TableText"/>
            </w:pPr>
            <w:r>
              <w:t>Catering Production Skills (0.5)</w:t>
            </w:r>
          </w:p>
        </w:tc>
        <w:tc>
          <w:tcPr>
            <w:tcW w:w="1632" w:type="dxa"/>
          </w:tcPr>
          <w:p w14:paraId="33635D93" w14:textId="77777777" w:rsidR="002105D7" w:rsidRPr="00796110" w:rsidRDefault="002105D7" w:rsidP="00865810">
            <w:pPr>
              <w:pStyle w:val="TableTextBold"/>
            </w:pPr>
            <w:r>
              <w:t>Bread Production 2 (1.0)</w:t>
            </w:r>
          </w:p>
          <w:p w14:paraId="0609AFA4" w14:textId="77777777" w:rsidR="002105D7" w:rsidRDefault="002105D7" w:rsidP="00865810">
            <w:pPr>
              <w:pStyle w:val="TableText"/>
              <w:rPr>
                <w:szCs w:val="24"/>
              </w:rPr>
            </w:pPr>
            <w:r>
              <w:rPr>
                <w:szCs w:val="24"/>
              </w:rPr>
              <w:t>Bread Making (0.5)</w:t>
            </w:r>
          </w:p>
          <w:p w14:paraId="3CA3D4E2" w14:textId="77777777" w:rsidR="002105D7" w:rsidRPr="009E263E" w:rsidRDefault="002105D7" w:rsidP="009E263E">
            <w:pPr>
              <w:pStyle w:val="TableText"/>
              <w:spacing w:after="0"/>
              <w:rPr>
                <w:szCs w:val="24"/>
              </w:rPr>
            </w:pPr>
            <w:r w:rsidRPr="009E263E">
              <w:rPr>
                <w:szCs w:val="24"/>
              </w:rPr>
              <w:t>Bread Procedures</w:t>
            </w:r>
          </w:p>
          <w:p w14:paraId="742AC5AE" w14:textId="77777777" w:rsidR="002105D7" w:rsidRPr="00865810" w:rsidRDefault="002105D7" w:rsidP="009E263E">
            <w:pPr>
              <w:pStyle w:val="TableText"/>
              <w:spacing w:before="0" w:after="0"/>
              <w:rPr>
                <w:szCs w:val="24"/>
              </w:rPr>
            </w:pPr>
            <w:r w:rsidRPr="009E263E">
              <w:rPr>
                <w:szCs w:val="24"/>
              </w:rPr>
              <w:t>(0.5)</w:t>
            </w:r>
          </w:p>
        </w:tc>
        <w:tc>
          <w:tcPr>
            <w:tcW w:w="1486" w:type="dxa"/>
          </w:tcPr>
          <w:p w14:paraId="27EE8D69" w14:textId="77777777" w:rsidR="002105D7" w:rsidRPr="00865810" w:rsidRDefault="002105D7" w:rsidP="00865810">
            <w:pPr>
              <w:pStyle w:val="TableText"/>
              <w:spacing w:before="0" w:after="0"/>
            </w:pPr>
          </w:p>
        </w:tc>
      </w:tr>
      <w:tr w:rsidR="002105D7" w:rsidRPr="00B86147" w14:paraId="1B9550EB" w14:textId="77777777" w:rsidTr="002105D7">
        <w:trPr>
          <w:jc w:val="center"/>
        </w:trPr>
        <w:tc>
          <w:tcPr>
            <w:tcW w:w="1773" w:type="dxa"/>
          </w:tcPr>
          <w:p w14:paraId="5E3AE9AA" w14:textId="77777777" w:rsidR="002105D7" w:rsidRPr="00702F50" w:rsidRDefault="002105D7" w:rsidP="00702F50">
            <w:pPr>
              <w:pStyle w:val="TableText"/>
            </w:pPr>
            <w:r>
              <w:t>Extension Unit</w:t>
            </w:r>
          </w:p>
        </w:tc>
        <w:tc>
          <w:tcPr>
            <w:tcW w:w="1843" w:type="dxa"/>
          </w:tcPr>
          <w:p w14:paraId="1523136D" w14:textId="77777777" w:rsidR="002105D7" w:rsidRPr="00702F50" w:rsidRDefault="002105D7" w:rsidP="00702F50">
            <w:pPr>
              <w:pStyle w:val="TableTextBold"/>
            </w:pPr>
          </w:p>
        </w:tc>
        <w:tc>
          <w:tcPr>
            <w:tcW w:w="1843" w:type="dxa"/>
          </w:tcPr>
          <w:p w14:paraId="7DACE8F4" w14:textId="77777777" w:rsidR="002105D7" w:rsidRPr="00702F50" w:rsidRDefault="002105D7" w:rsidP="00702F50">
            <w:pPr>
              <w:pStyle w:val="TableTextBold"/>
            </w:pPr>
          </w:p>
        </w:tc>
        <w:tc>
          <w:tcPr>
            <w:tcW w:w="1912" w:type="dxa"/>
            <w:vAlign w:val="center"/>
          </w:tcPr>
          <w:p w14:paraId="6D71C6DC" w14:textId="77777777" w:rsidR="002105D7" w:rsidRPr="00E72581" w:rsidRDefault="002105D7" w:rsidP="00796110">
            <w:pPr>
              <w:pStyle w:val="TableTextBold"/>
              <w:ind w:left="0"/>
            </w:pPr>
          </w:p>
        </w:tc>
        <w:tc>
          <w:tcPr>
            <w:tcW w:w="3118" w:type="dxa"/>
            <w:gridSpan w:val="2"/>
          </w:tcPr>
          <w:p w14:paraId="40E6C741" w14:textId="77777777" w:rsidR="002105D7" w:rsidRPr="0064149F" w:rsidRDefault="002105D7" w:rsidP="00796110">
            <w:pPr>
              <w:pStyle w:val="TableTextBold"/>
            </w:pPr>
            <w:r>
              <w:t>Artisan Bakery (1.0)</w:t>
            </w:r>
          </w:p>
          <w:p w14:paraId="7076E0A7" w14:textId="77777777" w:rsidR="002105D7" w:rsidRPr="00796110" w:rsidRDefault="002105D7" w:rsidP="00796110">
            <w:pPr>
              <w:pStyle w:val="TableText"/>
              <w:rPr>
                <w:szCs w:val="24"/>
              </w:rPr>
            </w:pPr>
            <w:r>
              <w:rPr>
                <w:szCs w:val="24"/>
              </w:rPr>
              <w:t>Artisan Bakery Service (0.5)</w:t>
            </w:r>
          </w:p>
        </w:tc>
      </w:tr>
    </w:tbl>
    <w:p w14:paraId="4A4E10BA" w14:textId="77777777" w:rsidR="00E11936" w:rsidRPr="00E03973" w:rsidRDefault="00E11936" w:rsidP="00E03973"/>
    <w:p w14:paraId="2FE482BE" w14:textId="77777777" w:rsidR="00E11936" w:rsidRPr="00E03973" w:rsidRDefault="00E11936" w:rsidP="00E03973"/>
    <w:p w14:paraId="6C787E53" w14:textId="77777777" w:rsidR="00E03973" w:rsidRPr="00101AB9" w:rsidRDefault="00E03973" w:rsidP="00101AB9">
      <w:r w:rsidRPr="00101AB9">
        <w:br w:type="page"/>
      </w:r>
    </w:p>
    <w:p w14:paraId="6593250B" w14:textId="77777777" w:rsidR="00076D64" w:rsidRPr="0076104F" w:rsidRDefault="00076D64" w:rsidP="0076104F">
      <w:pPr>
        <w:pStyle w:val="Heading1"/>
        <w:rPr>
          <w:szCs w:val="24"/>
        </w:rPr>
      </w:pPr>
      <w:bookmarkStart w:id="36" w:name="_Toc515963804"/>
      <w:r w:rsidRPr="0076104F">
        <w:lastRenderedPageBreak/>
        <w:t>Subject Rationale</w:t>
      </w:r>
      <w:bookmarkEnd w:id="36"/>
    </w:p>
    <w:p w14:paraId="5901109A" w14:textId="77777777" w:rsidR="00EA6A4E" w:rsidRDefault="00EA6A4E" w:rsidP="00EA6A4E">
      <w:r w:rsidRPr="00501108">
        <w:t>The hospitality industry contributes significantly to the Australian economy and employs a large number of people</w:t>
      </w:r>
      <w:r>
        <w:t xml:space="preserve"> incorporating a wide variety of related skills sets</w:t>
      </w:r>
      <w:r w:rsidRPr="00501108">
        <w:t>.  The industry has an ongoing commitment to training</w:t>
      </w:r>
      <w:r>
        <w:t xml:space="preserve"> workers for the range of industry environments that have an ongoing need for skilled personnel. C</w:t>
      </w:r>
      <w:r w:rsidRPr="00501108">
        <w:t>ustomer service</w:t>
      </w:r>
      <w:r>
        <w:t xml:space="preserve"> for hotels, clubs, resorts, cafés, institutions, restaurants and community food service organisations, food production and processing for the commercial sector, high end and intermediate technical food preparation skills for restaurants and catering as well as routine skills for the fast food sector are all examples of possible employment destinations for young people with hospitality qualifications</w:t>
      </w:r>
      <w:r w:rsidRPr="00501108">
        <w:t>.</w:t>
      </w:r>
      <w:r>
        <w:t xml:space="preserve"> The industry offers full and </w:t>
      </w:r>
      <w:r w:rsidRPr="00501108">
        <w:t>par</w:t>
      </w:r>
      <w:r>
        <w:t xml:space="preserve">t-time employment opportunities that encompass flexible working hours </w:t>
      </w:r>
      <w:r w:rsidRPr="00501108">
        <w:t xml:space="preserve">making it particularly attractive to </w:t>
      </w:r>
      <w:r>
        <w:t xml:space="preserve">young </w:t>
      </w:r>
      <w:r w:rsidRPr="00501108">
        <w:t>people</w:t>
      </w:r>
      <w:r>
        <w:t xml:space="preserve"> as a second job</w:t>
      </w:r>
      <w:r w:rsidRPr="00501108">
        <w:t>.</w:t>
      </w:r>
      <w:r>
        <w:t xml:space="preserve"> Hospitality has been identified as a national skills shortage area.</w:t>
      </w:r>
    </w:p>
    <w:p w14:paraId="18E6DC95" w14:textId="77777777" w:rsidR="00EA6A4E" w:rsidRPr="00501108" w:rsidRDefault="00EA6A4E" w:rsidP="00EA6A4E">
      <w:r w:rsidRPr="00501108">
        <w:t xml:space="preserve">This course provides students </w:t>
      </w:r>
      <w:r>
        <w:t xml:space="preserve">with </w:t>
      </w:r>
      <w:r w:rsidRPr="00501108">
        <w:t>opportunities that promote an ap</w:t>
      </w:r>
      <w:r>
        <w:t xml:space="preserve">preciation and understanding of industry </w:t>
      </w:r>
      <w:r w:rsidRPr="00501108">
        <w:t>workplace culture and practices</w:t>
      </w:r>
      <w:r>
        <w:t xml:space="preserve"> as well as </w:t>
      </w:r>
      <w:r w:rsidRPr="00501108">
        <w:t>engag</w:t>
      </w:r>
      <w:r>
        <w:t>ing</w:t>
      </w:r>
      <w:r w:rsidRPr="00501108">
        <w:t xml:space="preserve"> them in examining and evaluating the impact of social, cultural and environmental issues from a hospitality perspective.</w:t>
      </w:r>
    </w:p>
    <w:p w14:paraId="6BA90489" w14:textId="77777777" w:rsidR="00EA6A4E" w:rsidRPr="00501108" w:rsidRDefault="00EA6A4E" w:rsidP="00EA6A4E">
      <w:r w:rsidRPr="00501108">
        <w:t>Through the theoretical and practical components of this course students are provided with opportunities to develop skills, concepts, pro</w:t>
      </w:r>
      <w:r>
        <w:t>cesses and attitudes necessary for effective participation in a demanding, dynamic commercial industry environment</w:t>
      </w:r>
      <w:r w:rsidRPr="00501108">
        <w:t>.</w:t>
      </w:r>
    </w:p>
    <w:p w14:paraId="4E1FF5C1" w14:textId="77777777" w:rsidR="00EA6A4E" w:rsidRPr="00501108" w:rsidRDefault="00EA6A4E" w:rsidP="00EA6A4E">
      <w:r w:rsidRPr="00501108">
        <w:t>Associated with the nature and needs of the hospitality industry are a</w:t>
      </w:r>
      <w:r>
        <w:t>ttributes such as self-reliance,</w:t>
      </w:r>
      <w:r w:rsidRPr="00501108">
        <w:t xml:space="preserve"> personal responsibility for the safety, h</w:t>
      </w:r>
      <w:r>
        <w:t>ealth, and well-being of others,</w:t>
      </w:r>
      <w:r w:rsidRPr="00501108">
        <w:t xml:space="preserve"> contribut</w:t>
      </w:r>
      <w:r>
        <w:t>ion to teamwork, effective time management and targeted technical</w:t>
      </w:r>
      <w:r w:rsidRPr="00501108">
        <w:t xml:space="preserve"> skills.  This course supports the development of these attributes in students and contributes to both life and employability skills</w:t>
      </w:r>
      <w:r>
        <w:t xml:space="preserve"> for the domestic and international employment market</w:t>
      </w:r>
      <w:r w:rsidRPr="00501108">
        <w:t>.</w:t>
      </w:r>
    </w:p>
    <w:p w14:paraId="3B23BBDD" w14:textId="77777777" w:rsidR="00EA6A4E" w:rsidRPr="00501108" w:rsidRDefault="00EA6A4E" w:rsidP="00EA6A4E">
      <w:r w:rsidRPr="00501108">
        <w:t>Th</w:t>
      </w:r>
      <w:r>
        <w:t>is course responds t</w:t>
      </w:r>
      <w:r w:rsidRPr="00501108">
        <w:t>o the needs of the industry</w:t>
      </w:r>
      <w:r>
        <w:t>,</w:t>
      </w:r>
      <w:r w:rsidRPr="00501108">
        <w:t xml:space="preserve"> the availability of relevant training</w:t>
      </w:r>
      <w:r>
        <w:t>,</w:t>
      </w:r>
      <w:r w:rsidRPr="00501108">
        <w:t xml:space="preserve"> education opportunities</w:t>
      </w:r>
      <w:r>
        <w:t xml:space="preserve"> and employment pathways.  The course reflects skills sets grouping </w:t>
      </w:r>
      <w:r w:rsidRPr="00501108">
        <w:t xml:space="preserve">units of competency from the </w:t>
      </w:r>
      <w:r w:rsidR="00317873">
        <w:t>SIT</w:t>
      </w:r>
      <w:r w:rsidRPr="00364D9B">
        <w:t xml:space="preserve"> - Tourism, Travel and Hospitality Training Package.  The qualifications</w:t>
      </w:r>
      <w:r w:rsidRPr="00501108">
        <w:t xml:space="preserve"> available to students who </w:t>
      </w:r>
      <w:r>
        <w:t>meet Training Package req</w:t>
      </w:r>
      <w:r w:rsidR="006D041C">
        <w:t xml:space="preserve">uirements are AQF Certificate I, </w:t>
      </w:r>
      <w:r w:rsidRPr="00501108">
        <w:t xml:space="preserve">II </w:t>
      </w:r>
      <w:r w:rsidR="006D041C">
        <w:t xml:space="preserve">and pathways to Cert III </w:t>
      </w:r>
      <w:r>
        <w:t xml:space="preserve">dependant on </w:t>
      </w:r>
      <w:r w:rsidRPr="00501108">
        <w:t>the scope of the delivering Registered Training Organisation (RTO)</w:t>
      </w:r>
      <w:r>
        <w:t xml:space="preserve"> College</w:t>
      </w:r>
      <w:r w:rsidRPr="00501108">
        <w:t>.</w:t>
      </w:r>
      <w:r>
        <w:t xml:space="preserve"> </w:t>
      </w:r>
    </w:p>
    <w:p w14:paraId="64EAE373" w14:textId="77777777" w:rsidR="000C2E12" w:rsidRPr="000C2E12" w:rsidRDefault="000C2E12" w:rsidP="000E4313">
      <w:pPr>
        <w:pStyle w:val="Heading1"/>
      </w:pPr>
      <w:bookmarkStart w:id="37" w:name="_Toc515963805"/>
      <w:r w:rsidRPr="000C2E12">
        <w:t>Goals</w:t>
      </w:r>
      <w:bookmarkEnd w:id="37"/>
    </w:p>
    <w:p w14:paraId="2224AEA3" w14:textId="77777777" w:rsidR="00147E59" w:rsidRDefault="00427D7A" w:rsidP="00702F50">
      <w:r>
        <w:t>Goals are statements of intended student outcomes. This course should enable students to develop and demonstrate:</w:t>
      </w:r>
    </w:p>
    <w:p w14:paraId="744C605A" w14:textId="77777777" w:rsidR="003A0422" w:rsidRDefault="00CE1B75" w:rsidP="00213306">
      <w:pPr>
        <w:pStyle w:val="ListBullets"/>
      </w:pPr>
      <w:r w:rsidRPr="00856CB7">
        <w:t>skills and adaptability to effectively perform a variety of individual and group roles within hospitality showing initiative, resourcefulness a</w:t>
      </w:r>
      <w:r>
        <w:t>nd an ability to solve problems</w:t>
      </w:r>
    </w:p>
    <w:p w14:paraId="3119654A" w14:textId="77777777" w:rsidR="003A0422" w:rsidRDefault="00CE1B75" w:rsidP="00213306">
      <w:pPr>
        <w:pStyle w:val="ListBullets"/>
      </w:pPr>
      <w:r w:rsidRPr="00856CB7">
        <w:t>a capacity to identify and explore relationships and interconnections within the hospitality industry, economy, society and the environment</w:t>
      </w:r>
    </w:p>
    <w:p w14:paraId="364FA6D1" w14:textId="77777777" w:rsidR="003A0422" w:rsidRDefault="00CE1B75" w:rsidP="00213306">
      <w:pPr>
        <w:pStyle w:val="ListBullets"/>
      </w:pPr>
      <w:r w:rsidRPr="00856CB7">
        <w:t>understanding and knowledge of the service industry through identifying and appraising workplace culture, structures and practices</w:t>
      </w:r>
    </w:p>
    <w:p w14:paraId="28BF7F16" w14:textId="77777777" w:rsidR="003A0422" w:rsidRDefault="00CE1B75" w:rsidP="00213306">
      <w:pPr>
        <w:pStyle w:val="ListBullets"/>
      </w:pPr>
      <w:r w:rsidRPr="00856CB7">
        <w:t>effective communication modes for a diverse audience</w:t>
      </w:r>
    </w:p>
    <w:p w14:paraId="557B3CB1" w14:textId="77777777" w:rsidR="003A0422" w:rsidRDefault="00CE1B75" w:rsidP="00213306">
      <w:pPr>
        <w:pStyle w:val="ListBullets"/>
      </w:pPr>
      <w:r w:rsidRPr="00856CB7">
        <w:t>an ability to research, generate ideas and critically reflect upon concepts underpinning the industry</w:t>
      </w:r>
    </w:p>
    <w:p w14:paraId="73D43A00" w14:textId="77777777" w:rsidR="003A0422" w:rsidRDefault="00CE1B75" w:rsidP="00213306">
      <w:pPr>
        <w:pStyle w:val="ListBullets"/>
      </w:pPr>
      <w:r w:rsidRPr="00856CB7">
        <w:t>practical and technological skills to industry standard</w:t>
      </w:r>
      <w:r>
        <w:t>.</w:t>
      </w:r>
    </w:p>
    <w:p w14:paraId="2FC1FAD3" w14:textId="77777777" w:rsidR="00E03973" w:rsidRPr="00E03973" w:rsidRDefault="00E03973" w:rsidP="00E03973">
      <w:r w:rsidRPr="00E03973">
        <w:br w:type="page"/>
      </w:r>
    </w:p>
    <w:p w14:paraId="3FC04EFD" w14:textId="77777777" w:rsidR="00147E59" w:rsidRPr="00702F50" w:rsidRDefault="00427D7A" w:rsidP="00702F50">
      <w:pPr>
        <w:pStyle w:val="Heading2"/>
        <w:rPr>
          <w:szCs w:val="24"/>
        </w:rPr>
      </w:pPr>
      <w:r w:rsidRPr="00702F50">
        <w:lastRenderedPageBreak/>
        <w:t>Student Group</w:t>
      </w:r>
    </w:p>
    <w:p w14:paraId="4FA30DAF" w14:textId="77777777" w:rsidR="008D5B7D" w:rsidRDefault="002E2E6D" w:rsidP="00A16DB3">
      <w:r w:rsidRPr="002E2E6D">
        <w:t>This course provides underpinning knowledge and skills for students who are interested in pursuing a career in hospitality and related industries.  The qualifications gained have direct pathways to further training.  A number of students will also undertake these courses who may seek employability skills in the local and overseas hospitality industries while they travel and study. This course would appeal to a significant number of the student cohort.</w:t>
      </w:r>
    </w:p>
    <w:p w14:paraId="3D50E13E" w14:textId="77777777" w:rsidR="004506AE" w:rsidRPr="00702F50" w:rsidRDefault="00427D7A" w:rsidP="00702F50">
      <w:pPr>
        <w:pStyle w:val="Heading1"/>
        <w:rPr>
          <w:szCs w:val="24"/>
        </w:rPr>
      </w:pPr>
      <w:bookmarkStart w:id="38" w:name="_Toc315681946"/>
      <w:bookmarkStart w:id="39" w:name="_Toc515963806"/>
      <w:r w:rsidRPr="00702F50">
        <w:t>Recognition of Prior Learning</w:t>
      </w:r>
      <w:bookmarkEnd w:id="38"/>
      <w:bookmarkEnd w:id="39"/>
    </w:p>
    <w:p w14:paraId="62DDEC3A" w14:textId="77777777" w:rsidR="00427D7A" w:rsidRPr="00427D7A" w:rsidRDefault="00427D7A" w:rsidP="00702F50">
      <w:r w:rsidRPr="00427D7A">
        <w:t>RPL is an assessment process that assesses an individual’s formal, non-formal and informal learning to determine the extent to which that individual has achieved the required learning outcomes, competence outcomes, or standards for entry to, and/or partial or total comp</w:t>
      </w:r>
      <w:r w:rsidR="009472A8">
        <w:t>letion of, a VET qualification.</w:t>
      </w:r>
    </w:p>
    <w:p w14:paraId="76BC4BB4" w14:textId="77777777" w:rsidR="00427D7A" w:rsidRPr="00427D7A" w:rsidRDefault="00427D7A" w:rsidP="00702F50">
      <w:r w:rsidRPr="00427D7A">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30B1220A" w14:textId="77777777" w:rsidR="00427D7A" w:rsidRPr="00427D7A" w:rsidRDefault="00427D7A" w:rsidP="00702F50">
      <w:r w:rsidRPr="00427D7A">
        <w:t xml:space="preserve">A student having been granted RPL for one or more Units of Competence will still be required to fulfill the time based component of units that contributes to points for the </w:t>
      </w:r>
      <w:r w:rsidR="001D2C17">
        <w:t>Senior Secondary</w:t>
      </w:r>
      <w:r w:rsidRPr="00427D7A">
        <w:t xml:space="preserve"> Certificate.</w:t>
      </w:r>
    </w:p>
    <w:p w14:paraId="1673B7F8" w14:textId="77777777" w:rsidR="00427D7A" w:rsidRPr="00427D7A" w:rsidRDefault="00427D7A" w:rsidP="00702F50">
      <w:r w:rsidRPr="00427D7A">
        <w:t>To cater for this requirement, curriculum designers should design the course to be flexible enough to accommodate students who have gained some competencies through RPL.</w:t>
      </w:r>
    </w:p>
    <w:p w14:paraId="706572DE" w14:textId="77777777" w:rsidR="009472A8" w:rsidRDefault="00427D7A" w:rsidP="0005015A">
      <w:r w:rsidRPr="00427D7A">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00FE35EA">
        <w:t>hospitality</w:t>
      </w:r>
      <w:r w:rsidRPr="00427D7A">
        <w:t xml:space="preserve"> context. </w:t>
      </w:r>
    </w:p>
    <w:p w14:paraId="7EF49D50" w14:textId="77777777" w:rsidR="00427D7A" w:rsidRPr="00B17FC6" w:rsidRDefault="00427D7A" w:rsidP="000E4313">
      <w:pPr>
        <w:pStyle w:val="Heading1"/>
        <w:rPr>
          <w:szCs w:val="22"/>
        </w:rPr>
      </w:pPr>
      <w:bookmarkStart w:id="40" w:name="_Toc515963807"/>
      <w:r w:rsidRPr="000E4313">
        <w:t>Content</w:t>
      </w:r>
      <w:bookmarkEnd w:id="40"/>
    </w:p>
    <w:p w14:paraId="09441135" w14:textId="77777777" w:rsidR="008E393D" w:rsidRPr="00FE5D84" w:rsidRDefault="00A15F24" w:rsidP="008E393D">
      <w:r>
        <w:t>The essential concept</w:t>
      </w:r>
      <w:r w:rsidR="008E393D">
        <w:t>s and content in this course are</w:t>
      </w:r>
      <w:r>
        <w:t xml:space="preserve"> guided by the industry endorsed </w:t>
      </w:r>
      <w:r w:rsidR="008E393D" w:rsidRPr="00906BA4">
        <w:t>SIT - Tourism, Travel and Hospitality Training Package</w:t>
      </w:r>
      <w:r w:rsidR="008E393D">
        <w:t>.</w:t>
      </w:r>
    </w:p>
    <w:p w14:paraId="1354DD92" w14:textId="77777777" w:rsidR="00427D7A" w:rsidRPr="00702F50" w:rsidRDefault="00427D7A" w:rsidP="00702F50">
      <w:pPr>
        <w:pStyle w:val="Heading3"/>
      </w:pPr>
      <w:r w:rsidRPr="00702F50">
        <w:t>Concepts</w:t>
      </w:r>
    </w:p>
    <w:p w14:paraId="39C4F02C" w14:textId="77777777" w:rsidR="00717A9C" w:rsidRPr="00501108" w:rsidRDefault="00717A9C" w:rsidP="00717A9C">
      <w:r w:rsidRPr="00501108">
        <w:t xml:space="preserve">Essential and interrelated </w:t>
      </w:r>
      <w:r>
        <w:t>concepts in this course include:</w:t>
      </w:r>
    </w:p>
    <w:p w14:paraId="533EA26C" w14:textId="77777777" w:rsidR="00717A9C" w:rsidRPr="00856CB7" w:rsidRDefault="00CE1B75" w:rsidP="00856CB7">
      <w:pPr>
        <w:pStyle w:val="ListBullets"/>
      </w:pPr>
      <w:r w:rsidRPr="00856CB7">
        <w:t>industry structures</w:t>
      </w:r>
    </w:p>
    <w:p w14:paraId="24E9EC4B" w14:textId="77777777" w:rsidR="00717A9C" w:rsidRPr="00856CB7" w:rsidRDefault="00CE1B75" w:rsidP="00856CB7">
      <w:pPr>
        <w:pStyle w:val="ListBullets"/>
      </w:pPr>
      <w:r w:rsidRPr="00856CB7">
        <w:t>nature</w:t>
      </w:r>
    </w:p>
    <w:p w14:paraId="3D1AB1AB" w14:textId="77777777" w:rsidR="00717A9C" w:rsidRPr="00856CB7" w:rsidRDefault="00CE1B75" w:rsidP="00856CB7">
      <w:pPr>
        <w:pStyle w:val="ListBullets"/>
      </w:pPr>
      <w:r w:rsidRPr="00856CB7">
        <w:t>resource organisation</w:t>
      </w:r>
    </w:p>
    <w:p w14:paraId="441EBE58" w14:textId="77777777" w:rsidR="00717A9C" w:rsidRPr="00856CB7" w:rsidRDefault="00CE1B75" w:rsidP="00856CB7">
      <w:pPr>
        <w:pStyle w:val="ListBullets"/>
      </w:pPr>
      <w:r w:rsidRPr="00856CB7">
        <w:t xml:space="preserve">management of self and others in the workplace </w:t>
      </w:r>
    </w:p>
    <w:p w14:paraId="6A790BE9" w14:textId="77777777" w:rsidR="00717A9C" w:rsidRPr="004847C5" w:rsidRDefault="00717A9C" w:rsidP="00717A9C">
      <w:pPr>
        <w:pStyle w:val="Heading3"/>
      </w:pPr>
      <w:r w:rsidRPr="004847C5">
        <w:t>Industry Pr</w:t>
      </w:r>
      <w:r>
        <w:t>actices and Workplace Knowledge</w:t>
      </w:r>
    </w:p>
    <w:p w14:paraId="40CAD099" w14:textId="77777777" w:rsidR="00717A9C" w:rsidRPr="00501108" w:rsidRDefault="00717A9C" w:rsidP="00856CB7">
      <w:r w:rsidRPr="00364D9B">
        <w:t xml:space="preserve">Essential practices in Hospitality are based on industry standards as presented in the </w:t>
      </w:r>
      <w:r w:rsidR="00317873">
        <w:t>SIT</w:t>
      </w:r>
      <w:r w:rsidR="002E2E6D" w:rsidRPr="00364D9B">
        <w:t xml:space="preserve"> - Tourism, Travel and Hospitality Training Package</w:t>
      </w:r>
      <w:r w:rsidRPr="00364D9B">
        <w:t>. These</w:t>
      </w:r>
      <w:r w:rsidRPr="00501108">
        <w:t xml:space="preserve"> practices take into account </w:t>
      </w:r>
      <w:smartTag w:uri="urn:schemas-microsoft-com:office:smarttags" w:element="place">
        <w:smartTag w:uri="urn:schemas-microsoft-com:office:smarttags" w:element="country-region">
          <w:r w:rsidRPr="00501108">
            <w:t>Australia</w:t>
          </w:r>
        </w:smartTag>
      </w:smartTag>
      <w:r w:rsidRPr="00501108">
        <w:t>’s economy, society, culture, environment</w:t>
      </w:r>
      <w:r>
        <w:t>, legislation</w:t>
      </w:r>
      <w:r w:rsidRPr="00501108">
        <w:t xml:space="preserve"> and sustainable practices.</w:t>
      </w:r>
    </w:p>
    <w:p w14:paraId="3FB14716" w14:textId="77777777" w:rsidR="00E03973" w:rsidRPr="00101AB9" w:rsidRDefault="00E03973" w:rsidP="00101AB9">
      <w:r w:rsidRPr="00101AB9">
        <w:br w:type="page"/>
      </w:r>
    </w:p>
    <w:p w14:paraId="0F00F81A" w14:textId="77777777" w:rsidR="00717A9C" w:rsidRPr="00501108" w:rsidRDefault="00717A9C" w:rsidP="00717A9C">
      <w:pPr>
        <w:pStyle w:val="Heading3"/>
      </w:pPr>
      <w:r w:rsidRPr="00501108">
        <w:lastRenderedPageBreak/>
        <w:t>Skills Develo</w:t>
      </w:r>
      <w:r>
        <w:t>pment</w:t>
      </w:r>
    </w:p>
    <w:p w14:paraId="333AC082" w14:textId="77777777" w:rsidR="00717A9C" w:rsidRPr="00501108" w:rsidRDefault="00717A9C" w:rsidP="00717A9C">
      <w:pPr>
        <w:pStyle w:val="ListBullets"/>
      </w:pPr>
      <w:r w:rsidRPr="00501108">
        <w:t xml:space="preserve">Communicating with colleagues and customers </w:t>
      </w:r>
    </w:p>
    <w:p w14:paraId="6FF80481" w14:textId="77777777" w:rsidR="00717A9C" w:rsidRPr="00501108" w:rsidRDefault="00717A9C" w:rsidP="00717A9C">
      <w:pPr>
        <w:pStyle w:val="ListBullets"/>
      </w:pPr>
      <w:r>
        <w:t>Team leadership and team work</w:t>
      </w:r>
      <w:r w:rsidRPr="00501108">
        <w:t xml:space="preserve"> providing instructions, building group cohesion and applying discretion and judgement as needed.</w:t>
      </w:r>
    </w:p>
    <w:p w14:paraId="18D1BB6E" w14:textId="77777777" w:rsidR="00717A9C" w:rsidRPr="00501108" w:rsidRDefault="00717A9C" w:rsidP="00717A9C">
      <w:pPr>
        <w:pStyle w:val="ListBullets"/>
      </w:pPr>
      <w:r>
        <w:t>Problem solving, an</w:t>
      </w:r>
      <w:r w:rsidRPr="00501108">
        <w:t xml:space="preserve">ticipating </w:t>
      </w:r>
      <w:r>
        <w:t>issues</w:t>
      </w:r>
      <w:r w:rsidRPr="00501108">
        <w:t xml:space="preserve"> that may arise with operational activities and applying creative solutions.</w:t>
      </w:r>
    </w:p>
    <w:p w14:paraId="41103A76" w14:textId="77777777" w:rsidR="00717A9C" w:rsidRPr="00501108" w:rsidRDefault="00717A9C" w:rsidP="00717A9C">
      <w:pPr>
        <w:pStyle w:val="ListBullets"/>
      </w:pPr>
      <w:r>
        <w:t>Time management, organisation and planning to a p</w:t>
      </w:r>
      <w:r w:rsidRPr="00501108">
        <w:t>rofessional</w:t>
      </w:r>
      <w:r>
        <w:t xml:space="preserve">, </w:t>
      </w:r>
      <w:r w:rsidRPr="00501108">
        <w:t>competent</w:t>
      </w:r>
      <w:r>
        <w:t xml:space="preserve"> level</w:t>
      </w:r>
      <w:r w:rsidRPr="00501108">
        <w:t xml:space="preserve"> in a variety of </w:t>
      </w:r>
      <w:r>
        <w:t>industry contexts</w:t>
      </w:r>
      <w:r w:rsidRPr="00501108">
        <w:t>.</w:t>
      </w:r>
    </w:p>
    <w:p w14:paraId="269F8FFE" w14:textId="77777777" w:rsidR="00717A9C" w:rsidRPr="00501108" w:rsidRDefault="00717A9C" w:rsidP="00717A9C">
      <w:pPr>
        <w:pStyle w:val="ListBullets"/>
      </w:pPr>
      <w:r>
        <w:t>Sourcing</w:t>
      </w:r>
      <w:r w:rsidRPr="00501108">
        <w:t>, organising, analysing, presenting and evaluating relevant information and product</w:t>
      </w:r>
      <w:r>
        <w:t>s</w:t>
      </w:r>
      <w:r w:rsidRPr="00501108">
        <w:t xml:space="preserve"> to acceptable industry standards.</w:t>
      </w:r>
    </w:p>
    <w:p w14:paraId="5263D5EB" w14:textId="77777777" w:rsidR="00717A9C" w:rsidRPr="00501108" w:rsidRDefault="008154B3" w:rsidP="00717A9C">
      <w:pPr>
        <w:pStyle w:val="ListBullets"/>
      </w:pPr>
      <w:r w:rsidRPr="00501108">
        <w:t>Self-</w:t>
      </w:r>
      <w:r>
        <w:t>monitoring</w:t>
      </w:r>
      <w:r w:rsidR="00717A9C">
        <w:t xml:space="preserve"> and </w:t>
      </w:r>
      <w:r w:rsidR="00717A9C" w:rsidRPr="00501108">
        <w:t>evaluation.</w:t>
      </w:r>
    </w:p>
    <w:p w14:paraId="5B127F9F" w14:textId="77777777" w:rsidR="00717A9C" w:rsidRPr="00501108" w:rsidRDefault="00717A9C" w:rsidP="00717A9C">
      <w:pPr>
        <w:pStyle w:val="ListBullets"/>
      </w:pPr>
      <w:r w:rsidRPr="00501108">
        <w:t xml:space="preserve">Literacy and numeracy specific to industry </w:t>
      </w:r>
      <w:r>
        <w:t>concepts</w:t>
      </w:r>
      <w:r w:rsidRPr="00501108">
        <w:t>.</w:t>
      </w:r>
    </w:p>
    <w:p w14:paraId="6FB6DC23" w14:textId="77777777" w:rsidR="001D2C17" w:rsidRDefault="00717A9C" w:rsidP="00717A9C">
      <w:pPr>
        <w:pStyle w:val="ListBullets"/>
      </w:pPr>
      <w:r>
        <w:t>Competent use of technology to enable safe and appropriate operation of machinery and equipment leading to quality products and customer service.</w:t>
      </w:r>
    </w:p>
    <w:p w14:paraId="552821B3" w14:textId="77777777" w:rsidR="00B17FC6" w:rsidRPr="00856CB7" w:rsidRDefault="00B17FC6" w:rsidP="00856CB7">
      <w:pPr>
        <w:pStyle w:val="Heading1"/>
        <w:rPr>
          <w:szCs w:val="22"/>
        </w:rPr>
      </w:pPr>
      <w:bookmarkStart w:id="41" w:name="_Toc515963808"/>
      <w:r w:rsidRPr="00856CB7">
        <w:t>Teaching and Learning Strategies</w:t>
      </w:r>
      <w:bookmarkEnd w:id="41"/>
    </w:p>
    <w:p w14:paraId="7FA1BAF2" w14:textId="77777777" w:rsidR="00107149" w:rsidRPr="002E2E6D" w:rsidRDefault="00BF3C31" w:rsidP="00856CB7">
      <w:r w:rsidRPr="002E2E6D">
        <w:t>This C c</w:t>
      </w:r>
      <w:r w:rsidR="00107149" w:rsidRPr="002E2E6D">
        <w:t xml:space="preserve">ourse will attract students with a wide range of abilities and interests.  </w:t>
      </w:r>
      <w:r w:rsidR="00B114B7" w:rsidRPr="002E2E6D">
        <w:t>The aim is</w:t>
      </w:r>
      <w:r w:rsidR="00A16DB3" w:rsidRPr="002E2E6D">
        <w:t xml:space="preserve"> to achieve a national</w:t>
      </w:r>
      <w:r w:rsidR="00B114B7" w:rsidRPr="002E2E6D">
        <w:t xml:space="preserve"> Certificate </w:t>
      </w:r>
      <w:r w:rsidRPr="002E2E6D">
        <w:t xml:space="preserve">qualification. A </w:t>
      </w:r>
      <w:r w:rsidR="00B114B7" w:rsidRPr="002E2E6D">
        <w:t xml:space="preserve"> Statement of Attainment </w:t>
      </w:r>
      <w:r w:rsidRPr="002E2E6D">
        <w:t xml:space="preserve">will be awarded </w:t>
      </w:r>
      <w:r w:rsidR="00B114B7" w:rsidRPr="002E2E6D">
        <w:t xml:space="preserve">for partial completion when all competencies are not attained according to </w:t>
      </w:r>
      <w:r w:rsidR="00A16DB3" w:rsidRPr="002E2E6D">
        <w:t xml:space="preserve">Training Package rules. </w:t>
      </w:r>
      <w:r w:rsidR="00107149" w:rsidRPr="002E2E6D">
        <w:t xml:space="preserve"> Teaching and learning strategies must accommodate </w:t>
      </w:r>
      <w:r w:rsidR="00A16DB3" w:rsidRPr="002E2E6D">
        <w:t>delivery of underpinning essential skills and knowledge required as identified in the Training Package. Any tasks should contribute to the evidence requir</w:t>
      </w:r>
      <w:r w:rsidR="00856CB7">
        <w:t>ed to deem a student competent.</w:t>
      </w:r>
    </w:p>
    <w:p w14:paraId="7A8DDDD5" w14:textId="77777777" w:rsidR="00107149" w:rsidRPr="002E2E6D" w:rsidRDefault="00107149" w:rsidP="00856CB7">
      <w:r w:rsidRPr="002E2E6D">
        <w:t>It is recommended that teachers use a variety of modes of presentation to address different learning styles. Structured Workplace Learning</w:t>
      </w:r>
      <w:r w:rsidR="003713E2" w:rsidRPr="002E2E6D">
        <w:t xml:space="preserve"> is highly recommended for extension of students’ understanding of the real world of work. Si</w:t>
      </w:r>
      <w:r w:rsidRPr="002E2E6D">
        <w:t>mulated work environments are</w:t>
      </w:r>
      <w:r w:rsidR="003713E2" w:rsidRPr="002E2E6D">
        <w:t xml:space="preserve"> also valuable</w:t>
      </w:r>
      <w:r w:rsidRPr="002E2E6D">
        <w:t>.  Variety in delivery mode can also contribute to more meaningful and motivating learning experiences.</w:t>
      </w:r>
    </w:p>
    <w:p w14:paraId="2F842167" w14:textId="77777777" w:rsidR="00717A9C" w:rsidRPr="00501108" w:rsidRDefault="00717A9C" w:rsidP="00717A9C">
      <w:r w:rsidRPr="00501108">
        <w:t>Teaching strategies that are particularly relevant and effective include:</w:t>
      </w:r>
    </w:p>
    <w:p w14:paraId="7B022AFB" w14:textId="77777777" w:rsidR="00717A9C" w:rsidRPr="009C6A32" w:rsidRDefault="00717A9C" w:rsidP="00717A9C">
      <w:pPr>
        <w:pStyle w:val="ListBullets"/>
      </w:pPr>
      <w:r w:rsidRPr="009C6A32">
        <w:t>the use of appropriate interactive online learning tools, texts, DVDs and CD ROMs</w:t>
      </w:r>
    </w:p>
    <w:p w14:paraId="1D37D2BA" w14:textId="77777777" w:rsidR="00717A9C" w:rsidRPr="00717A9C" w:rsidRDefault="00717A9C" w:rsidP="00717A9C">
      <w:pPr>
        <w:pStyle w:val="ListBullets"/>
      </w:pPr>
      <w:r w:rsidRPr="009C6A32">
        <w:t xml:space="preserve">the use of </w:t>
      </w:r>
      <w:r>
        <w:t xml:space="preserve"> industry </w:t>
      </w:r>
      <w:r w:rsidRPr="009C6A32">
        <w:t>guest speakers and demonstrators</w:t>
      </w:r>
    </w:p>
    <w:p w14:paraId="019BE0A6" w14:textId="77777777" w:rsidR="00717A9C" w:rsidRPr="009C6A32" w:rsidRDefault="00717A9C" w:rsidP="00717A9C">
      <w:pPr>
        <w:pStyle w:val="ListBullets"/>
      </w:pPr>
      <w:r w:rsidRPr="009C6A32">
        <w:t>establishing links with individuals or groups relevant to the industry</w:t>
      </w:r>
    </w:p>
    <w:p w14:paraId="5405E0D3" w14:textId="77777777" w:rsidR="00717A9C" w:rsidRPr="009C6A32" w:rsidRDefault="00717A9C" w:rsidP="00717A9C">
      <w:pPr>
        <w:pStyle w:val="ListBullets"/>
      </w:pPr>
      <w:r w:rsidRPr="009C6A32">
        <w:t>work placements, workplace visits, fieldwork and observation of professional establishments</w:t>
      </w:r>
    </w:p>
    <w:p w14:paraId="008ED20E" w14:textId="77777777" w:rsidR="00717A9C" w:rsidRPr="009C6A32" w:rsidRDefault="00717A9C" w:rsidP="00717A9C">
      <w:pPr>
        <w:pStyle w:val="ListBullets"/>
      </w:pPr>
      <w:r w:rsidRPr="009C6A32">
        <w:t>simulations and investigations including role-plays and case studies</w:t>
      </w:r>
    </w:p>
    <w:p w14:paraId="021D0209" w14:textId="77777777" w:rsidR="00717A9C" w:rsidRPr="009C6A32" w:rsidRDefault="00717A9C" w:rsidP="00717A9C">
      <w:pPr>
        <w:pStyle w:val="ListBullets"/>
      </w:pPr>
      <w:r w:rsidRPr="009C6A32">
        <w:t>instructing students in appropriate relevant and effective professional conduct and knowledge acquisition</w:t>
      </w:r>
    </w:p>
    <w:p w14:paraId="2DE3C76C" w14:textId="77777777" w:rsidR="00717A9C" w:rsidRPr="009C6A32" w:rsidRDefault="00717A9C" w:rsidP="00717A9C">
      <w:pPr>
        <w:pStyle w:val="ListBullets"/>
      </w:pPr>
      <w:r w:rsidRPr="009C6A32">
        <w:t>student self-reflection relating to performance of relevant concepts and skills</w:t>
      </w:r>
    </w:p>
    <w:p w14:paraId="16664966" w14:textId="77777777" w:rsidR="00717A9C" w:rsidRPr="009C6A32" w:rsidRDefault="00717A9C" w:rsidP="00717A9C">
      <w:pPr>
        <w:pStyle w:val="ListBullets"/>
      </w:pPr>
      <w:r w:rsidRPr="009C6A32">
        <w:t>practice and reinforcement of learning by way of revision, worksheets, tests, and demonstrations</w:t>
      </w:r>
    </w:p>
    <w:p w14:paraId="6D1A79FF" w14:textId="77777777" w:rsidR="00717A9C" w:rsidRPr="009C6A32" w:rsidRDefault="00717A9C" w:rsidP="00717A9C">
      <w:pPr>
        <w:pStyle w:val="ListBullets"/>
      </w:pPr>
      <w:r w:rsidRPr="009C6A32">
        <w:t xml:space="preserve">the use of information communication technology </w:t>
      </w:r>
    </w:p>
    <w:p w14:paraId="2BC72D14" w14:textId="77777777" w:rsidR="00717A9C" w:rsidRDefault="00717A9C" w:rsidP="00717A9C">
      <w:pPr>
        <w:pStyle w:val="ListBullets"/>
      </w:pPr>
      <w:r w:rsidRPr="009C6A32">
        <w:t>the use of class discussions, oral presentations, debates, seminars and group work</w:t>
      </w:r>
    </w:p>
    <w:p w14:paraId="131916AF" w14:textId="77777777" w:rsidR="006A4DDD" w:rsidRDefault="006A4DDD" w:rsidP="006A4DDD">
      <w:pPr>
        <w:pStyle w:val="ListBullets"/>
      </w:pPr>
      <w:r>
        <w:t>practical tasks</w:t>
      </w:r>
    </w:p>
    <w:p w14:paraId="4487F6D0" w14:textId="77777777" w:rsidR="006A4DDD" w:rsidRDefault="006A4DDD" w:rsidP="006A4DDD">
      <w:pPr>
        <w:pStyle w:val="ListBullets"/>
      </w:pPr>
      <w:r>
        <w:t xml:space="preserve">simulated industry environments such as a training bar or restaurant which is defined as follows: </w:t>
      </w:r>
    </w:p>
    <w:p w14:paraId="2F146F17" w14:textId="77777777" w:rsidR="006A4DDD" w:rsidRDefault="006A4DDD" w:rsidP="00CB1D53">
      <w:pPr>
        <w:pStyle w:val="ListBullets2ndlevel"/>
      </w:pPr>
      <w:r>
        <w:t>a customer is a person who utilises a product or service and expects the product or service to be of equivalent standard to that provided in a commercial business. There must be sufficient customer traffic that accurately reflects the complexity of the role and allows candidates to deal wit</w:t>
      </w:r>
      <w:r w:rsidR="00CE1B75">
        <w:t>h multiple tasks simultaneously</w:t>
      </w:r>
    </w:p>
    <w:p w14:paraId="3DF6A3EA" w14:textId="77777777" w:rsidR="006A4DDD" w:rsidRPr="006A4DDD" w:rsidRDefault="00CE1B75" w:rsidP="006A4DDD">
      <w:pPr>
        <w:pStyle w:val="ListBullets"/>
      </w:pPr>
      <w:r>
        <w:lastRenderedPageBreak/>
        <w:t>i</w:t>
      </w:r>
      <w:r w:rsidR="006A4DDD">
        <w:t>nvestigations including role-plays and case studies</w:t>
      </w:r>
      <w:r>
        <w:t>.</w:t>
      </w:r>
    </w:p>
    <w:p w14:paraId="39FB2AB0" w14:textId="77777777" w:rsidR="003713E2" w:rsidRPr="009E7DCD" w:rsidRDefault="00856CB7" w:rsidP="00C62C53">
      <w:pPr>
        <w:pStyle w:val="Heading1"/>
        <w:rPr>
          <w:b w:val="0"/>
        </w:rPr>
      </w:pPr>
      <w:bookmarkStart w:id="42" w:name="_Toc515963809"/>
      <w:r w:rsidRPr="009E7DCD">
        <w:rPr>
          <w:rStyle w:val="Heading1Char"/>
          <w:b/>
          <w:szCs w:val="28"/>
        </w:rPr>
        <w:t>Reasonable A</w:t>
      </w:r>
      <w:r w:rsidR="003713E2" w:rsidRPr="009E7DCD">
        <w:rPr>
          <w:rStyle w:val="Heading1Char"/>
          <w:b/>
          <w:szCs w:val="28"/>
        </w:rPr>
        <w:t>djustment</w:t>
      </w:r>
      <w:bookmarkEnd w:id="42"/>
    </w:p>
    <w:p w14:paraId="73A1843E" w14:textId="77777777" w:rsidR="003713E2" w:rsidRDefault="003713E2" w:rsidP="003713E2">
      <w:pPr>
        <w:rPr>
          <w:rFonts w:cs="Calibri"/>
        </w:rPr>
      </w:pPr>
      <w:r w:rsidRPr="003713E2">
        <w:rPr>
          <w:rFonts w:cs="Calibri"/>
        </w:rPr>
        <w:t>The units</w:t>
      </w:r>
      <w:r w:rsidR="00A16DB3">
        <w:rPr>
          <w:rFonts w:cs="Calibri"/>
        </w:rPr>
        <w:t xml:space="preserve"> in this course</w:t>
      </w:r>
      <w:r w:rsidRPr="003713E2">
        <w:rPr>
          <w:rFonts w:cs="Calibri"/>
        </w:rPr>
        <w:t xml:space="preserve"> are suitable for students requiring reasonable adjustment for delivery and assessment. However, standards of competency (outcomes) as dictated by National Training Packages cannot be modified. Students must demonstrate competence to the level required by industry in order to gain a Statement of Attainment or Vocational Certificate. </w:t>
      </w:r>
    </w:p>
    <w:p w14:paraId="165B245B" w14:textId="77777777" w:rsidR="00B17FC6" w:rsidRPr="00856CB7" w:rsidRDefault="00B17FC6" w:rsidP="00856CB7">
      <w:pPr>
        <w:pStyle w:val="Heading1"/>
      </w:pPr>
      <w:bookmarkStart w:id="43" w:name="_Toc515963810"/>
      <w:r w:rsidRPr="00856CB7">
        <w:t>Assessment</w:t>
      </w:r>
      <w:bookmarkEnd w:id="43"/>
    </w:p>
    <w:p w14:paraId="418E64D7" w14:textId="77777777" w:rsidR="00EF1814" w:rsidRDefault="00B17FC6" w:rsidP="00B17FC6">
      <w:pPr>
        <w:rPr>
          <w:rFonts w:cs="Calibri"/>
          <w:szCs w:val="24"/>
        </w:rPr>
      </w:pPr>
      <w:r w:rsidRPr="00B17FC6">
        <w:rPr>
          <w:rFonts w:cs="Calibri"/>
          <w:szCs w:val="24"/>
        </w:rPr>
        <w:t>The identification of assessment task types, together with examples of tasks, provides a common and agreed basis for the collection of evidence of student achievement</w:t>
      </w:r>
      <w:r w:rsidR="00A16DB3">
        <w:rPr>
          <w:rFonts w:cs="Calibri"/>
          <w:szCs w:val="24"/>
        </w:rPr>
        <w:t xml:space="preserve"> of competencies</w:t>
      </w:r>
      <w:r w:rsidRPr="00B17FC6">
        <w:rPr>
          <w:rFonts w:cs="Calibri"/>
          <w:szCs w:val="24"/>
        </w:rPr>
        <w:t xml:space="preserve">.  This collection of evidence </w:t>
      </w:r>
      <w:r w:rsidR="00A16DB3">
        <w:rPr>
          <w:rFonts w:cs="Calibri"/>
          <w:szCs w:val="24"/>
        </w:rPr>
        <w:t xml:space="preserve">also </w:t>
      </w:r>
      <w:r w:rsidRPr="00B17FC6">
        <w:rPr>
          <w:rFonts w:cs="Calibri"/>
          <w:szCs w:val="24"/>
        </w:rPr>
        <w:t xml:space="preserve">enables a comparison of achievement within and across colleges, </w:t>
      </w:r>
      <w:r w:rsidR="00052B31">
        <w:rPr>
          <w:rFonts w:cs="Calibri"/>
          <w:szCs w:val="24"/>
        </w:rPr>
        <w:t>for</w:t>
      </w:r>
      <w:r w:rsidRPr="00B17FC6">
        <w:rPr>
          <w:rFonts w:cs="Calibri"/>
          <w:szCs w:val="24"/>
        </w:rPr>
        <w:t xml:space="preserve"> moderation processes.  </w:t>
      </w:r>
      <w:r w:rsidR="00052B31">
        <w:rPr>
          <w:rFonts w:cs="Calibri"/>
          <w:szCs w:val="24"/>
        </w:rPr>
        <w:t>BSSS requirements and SNR standards stipulate that assessment of competencies</w:t>
      </w:r>
      <w:r w:rsidR="00BA3D61">
        <w:rPr>
          <w:rFonts w:cs="Calibri"/>
          <w:szCs w:val="24"/>
        </w:rPr>
        <w:t xml:space="preserve"> must be</w:t>
      </w:r>
      <w:r w:rsidR="00052B31">
        <w:rPr>
          <w:rFonts w:cs="Calibri"/>
          <w:szCs w:val="24"/>
        </w:rPr>
        <w:t xml:space="preserve"> </w:t>
      </w:r>
      <w:r w:rsidR="00EF1814">
        <w:rPr>
          <w:rFonts w:cs="Calibri"/>
          <w:szCs w:val="24"/>
        </w:rPr>
        <w:t xml:space="preserve">reliable, </w:t>
      </w:r>
      <w:r w:rsidRPr="00B17FC6">
        <w:rPr>
          <w:rFonts w:cs="Calibri"/>
          <w:szCs w:val="24"/>
        </w:rPr>
        <w:t>valid, fair and equitable</w:t>
      </w:r>
      <w:r w:rsidR="00052B31">
        <w:rPr>
          <w:rFonts w:cs="Calibri"/>
          <w:szCs w:val="24"/>
        </w:rPr>
        <w:t xml:space="preserve">. Refer to </w:t>
      </w:r>
      <w:r w:rsidR="00BA3D61">
        <w:rPr>
          <w:rFonts w:cs="Calibri"/>
          <w:szCs w:val="24"/>
        </w:rPr>
        <w:t xml:space="preserve">SNR </w:t>
      </w:r>
      <w:r w:rsidR="00052B31">
        <w:rPr>
          <w:rFonts w:cs="Calibri"/>
          <w:szCs w:val="24"/>
        </w:rPr>
        <w:t>standards</w:t>
      </w:r>
      <w:r w:rsidR="00BA3D61">
        <w:rPr>
          <w:rFonts w:cs="Calibri"/>
          <w:szCs w:val="24"/>
        </w:rPr>
        <w:t xml:space="preserve"> in this document on </w:t>
      </w:r>
      <w:r w:rsidR="00BA3D61" w:rsidRPr="00364D9B">
        <w:rPr>
          <w:rFonts w:cs="Calibri"/>
          <w:szCs w:val="24"/>
        </w:rPr>
        <w:t xml:space="preserve">page </w:t>
      </w:r>
      <w:r w:rsidR="004F67DE">
        <w:rPr>
          <w:rFonts w:cs="Calibri"/>
          <w:szCs w:val="24"/>
        </w:rPr>
        <w:t>32</w:t>
      </w:r>
      <w:r w:rsidR="00052B31" w:rsidRPr="00364D9B">
        <w:rPr>
          <w:rFonts w:cs="Calibri"/>
          <w:szCs w:val="24"/>
        </w:rPr>
        <w:t xml:space="preserve"> for</w:t>
      </w:r>
      <w:r w:rsidR="00052B31">
        <w:rPr>
          <w:rFonts w:cs="Calibri"/>
          <w:szCs w:val="24"/>
        </w:rPr>
        <w:t xml:space="preserve"> further information. </w:t>
      </w:r>
    </w:p>
    <w:p w14:paraId="0EBF6546" w14:textId="77777777" w:rsidR="009A3B2B" w:rsidRPr="009A3B2B" w:rsidRDefault="009A3B2B" w:rsidP="009A3B2B">
      <w:pPr>
        <w:rPr>
          <w:rFonts w:cs="Calibri"/>
          <w:szCs w:val="24"/>
        </w:rPr>
      </w:pPr>
      <w:r w:rsidRPr="009A3B2B">
        <w:rPr>
          <w:rFonts w:cs="Calibri"/>
          <w:szCs w:val="24"/>
        </w:rPr>
        <w:t xml:space="preserve">There should be a variety of assessment tasks delivered each semester, in line with other BSSS Accredited courses. Collectively, these assessment tasks need to provide evidence for </w:t>
      </w:r>
      <w:r w:rsidRPr="009A3B2B">
        <w:rPr>
          <w:rFonts w:cs="Calibri"/>
          <w:b/>
          <w:szCs w:val="24"/>
        </w:rPr>
        <w:t>every</w:t>
      </w:r>
      <w:r w:rsidRPr="009A3B2B">
        <w:rPr>
          <w:rFonts w:cs="Calibri"/>
          <w:szCs w:val="24"/>
        </w:rPr>
        <w:t xml:space="preserve"> element of </w:t>
      </w:r>
      <w:r w:rsidRPr="009A3B2B">
        <w:rPr>
          <w:rFonts w:cs="Calibri"/>
          <w:b/>
          <w:szCs w:val="24"/>
        </w:rPr>
        <w:t>every</w:t>
      </w:r>
      <w:r w:rsidRPr="009A3B2B">
        <w:rPr>
          <w:rFonts w:cs="Calibri"/>
          <w:szCs w:val="24"/>
        </w:rPr>
        <w:t xml:space="preserve"> competency being delivered in the relevant semester.</w:t>
      </w:r>
    </w:p>
    <w:p w14:paraId="5F9CE7C0" w14:textId="77777777" w:rsidR="009A3B2B" w:rsidRDefault="009A3B2B" w:rsidP="009A3B2B">
      <w:pPr>
        <w:rPr>
          <w:rFonts w:cs="Calibri"/>
          <w:szCs w:val="24"/>
        </w:rPr>
      </w:pPr>
      <w:r w:rsidRPr="009A3B2B">
        <w:rPr>
          <w:rFonts w:cs="Calibri"/>
          <w:szCs w:val="24"/>
        </w:rPr>
        <w:t>An assessment rubric for one core competency is included in Appendix A. This will assist in ensuring that evidence collected will be valid and sufficient. A similar rubric needs to be created for ALL competencies included in the relevant semester.</w:t>
      </w:r>
    </w:p>
    <w:p w14:paraId="217388DE" w14:textId="77777777" w:rsidR="00D71CD9" w:rsidRPr="0005015A" w:rsidRDefault="00EF1814" w:rsidP="00EF1814">
      <w:r>
        <w:rPr>
          <w:rFonts w:cs="Calibri"/>
          <w:szCs w:val="22"/>
        </w:rPr>
        <w:t xml:space="preserve">Students will be assessed based on whether they are able to </w:t>
      </w:r>
      <w:r w:rsidRPr="004C1541">
        <w:rPr>
          <w:rFonts w:cs="Calibri"/>
          <w:szCs w:val="22"/>
        </w:rPr>
        <w:t>demonstrate</w:t>
      </w:r>
      <w:r>
        <w:rPr>
          <w:rFonts w:cs="Calibri"/>
          <w:szCs w:val="22"/>
        </w:rPr>
        <w:t xml:space="preserve"> competence to the standard required in the Training Package against Units of Competency. Essential skills and knowledge will be incorporated. Students will be deemed competent or not yet competent. Students </w:t>
      </w:r>
      <w:r>
        <w:rPr>
          <w:rFonts w:cs="Calibri"/>
          <w:szCs w:val="24"/>
        </w:rPr>
        <w:t xml:space="preserve">must have timely access to current and accurate records of their progress towards achieving competence. RTO Colleges must ensure that regular feedback and further opportunities are provided for students to develop the knowledge and skills required to be deemed competent. </w:t>
      </w:r>
    </w:p>
    <w:p w14:paraId="68567780" w14:textId="77777777" w:rsidR="00A047D1" w:rsidRPr="00856CB7" w:rsidRDefault="00A047D1" w:rsidP="00CE1B75">
      <w:pPr>
        <w:pStyle w:val="Heading2"/>
      </w:pPr>
      <w:bookmarkStart w:id="44" w:name="_Toc75075102"/>
      <w:bookmarkStart w:id="45" w:name="_Toc170098622"/>
      <w:bookmarkStart w:id="46" w:name="_Toc315681951"/>
      <w:r w:rsidRPr="00856CB7">
        <w:t>Competency Based Assessment</w:t>
      </w:r>
      <w:bookmarkEnd w:id="44"/>
      <w:bookmarkEnd w:id="45"/>
      <w:bookmarkEnd w:id="46"/>
    </w:p>
    <w:p w14:paraId="583354F2" w14:textId="77777777" w:rsidR="00A047D1" w:rsidRPr="00A047D1" w:rsidRDefault="00A047D1" w:rsidP="00A047D1">
      <w:pPr>
        <w:autoSpaceDE w:val="0"/>
        <w:autoSpaceDN w:val="0"/>
        <w:adjustRightInd w:val="0"/>
        <w:rPr>
          <w:rFonts w:cs="Calibri"/>
          <w:szCs w:val="22"/>
          <w:lang w:eastAsia="en-AU"/>
        </w:rPr>
      </w:pPr>
      <w:r w:rsidRPr="00A047D1">
        <w:rPr>
          <w:rFonts w:cs="Calibri"/>
          <w:szCs w:val="22"/>
        </w:rPr>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A047D1">
        <w:rPr>
          <w:rFonts w:cs="Calibri"/>
          <w:szCs w:val="22"/>
          <w:lang w:eastAsia="en-AU"/>
        </w:rPr>
        <w:t xml:space="preserve"> Assessment must be designed to collect evidence against the four dimensions of competency. </w:t>
      </w:r>
    </w:p>
    <w:p w14:paraId="444EB3E3" w14:textId="77777777" w:rsidR="00A047D1" w:rsidRPr="00A047D1" w:rsidRDefault="00A047D1" w:rsidP="00856CB7">
      <w:pPr>
        <w:pStyle w:val="ListBullets"/>
        <w:rPr>
          <w:lang w:eastAsia="en-AU"/>
        </w:rPr>
      </w:pPr>
      <w:r w:rsidRPr="00A047D1">
        <w:rPr>
          <w:b/>
          <w:lang w:eastAsia="en-AU"/>
        </w:rPr>
        <w:t xml:space="preserve">Task skills – </w:t>
      </w:r>
      <w:r w:rsidRPr="00A047D1">
        <w:rPr>
          <w:lang w:eastAsia="en-AU"/>
        </w:rPr>
        <w:t>undertaking specific work place task(s)</w:t>
      </w:r>
    </w:p>
    <w:p w14:paraId="1A57DB7E" w14:textId="77777777" w:rsidR="00A047D1" w:rsidRPr="00A047D1" w:rsidRDefault="00A047D1" w:rsidP="00856CB7">
      <w:pPr>
        <w:pStyle w:val="ListBullets"/>
        <w:rPr>
          <w:lang w:eastAsia="en-AU"/>
        </w:rPr>
      </w:pPr>
      <w:r w:rsidRPr="00A047D1">
        <w:rPr>
          <w:b/>
          <w:lang w:eastAsia="en-AU"/>
        </w:rPr>
        <w:t xml:space="preserve">Task management skills – </w:t>
      </w:r>
      <w:r w:rsidRPr="00A047D1">
        <w:rPr>
          <w:lang w:eastAsia="en-AU"/>
        </w:rPr>
        <w:t>managing a number of different tasks to complete a whole work activity</w:t>
      </w:r>
    </w:p>
    <w:p w14:paraId="378C23F3" w14:textId="77777777" w:rsidR="00A047D1" w:rsidRPr="00A047D1" w:rsidRDefault="00A047D1" w:rsidP="00856CB7">
      <w:pPr>
        <w:pStyle w:val="ListBullets"/>
        <w:rPr>
          <w:lang w:eastAsia="en-AU"/>
        </w:rPr>
      </w:pPr>
      <w:r w:rsidRPr="00A047D1">
        <w:rPr>
          <w:b/>
          <w:lang w:eastAsia="en-AU"/>
        </w:rPr>
        <w:t>Contingency management skills –</w:t>
      </w:r>
      <w:r w:rsidRPr="00A047D1">
        <w:rPr>
          <w:lang w:eastAsia="en-AU"/>
        </w:rPr>
        <w:t xml:space="preserve"> responding to problems and irregularities when undertaking a work activity, such as: breakdowns, changes in routine, unexpected or atypical results, difficult or dissatisfied clients</w:t>
      </w:r>
    </w:p>
    <w:p w14:paraId="164BFD71" w14:textId="77777777" w:rsidR="00A047D1" w:rsidRPr="00A047D1" w:rsidRDefault="00A047D1" w:rsidP="00856CB7">
      <w:pPr>
        <w:pStyle w:val="ListBullets"/>
        <w:rPr>
          <w:lang w:eastAsia="en-AU"/>
        </w:rPr>
      </w:pPr>
      <w:r w:rsidRPr="00A047D1">
        <w:rPr>
          <w:b/>
          <w:lang w:eastAsia="en-AU"/>
        </w:rPr>
        <w:t xml:space="preserve">Job/role environment skills – </w:t>
      </w:r>
      <w:r w:rsidRPr="00A047D1">
        <w:rPr>
          <w:lang w:eastAsia="en-AU"/>
        </w:rPr>
        <w:t xml:space="preserve">dealing with the responsibilities and expectations of the work environment when undertaking a work activity, such as: working with others, interacting with clients and suppliers, complying with standard operating procedures or observing enterprise policy and procedures. </w:t>
      </w:r>
    </w:p>
    <w:p w14:paraId="7C469B8F" w14:textId="77777777" w:rsidR="00A047D1" w:rsidRPr="00A047D1" w:rsidRDefault="00A047D1" w:rsidP="00A047D1">
      <w:pPr>
        <w:rPr>
          <w:rFonts w:cs="Calibri"/>
          <w:szCs w:val="22"/>
        </w:rPr>
      </w:pPr>
      <w:r w:rsidRPr="00A047D1">
        <w:rPr>
          <w:rFonts w:cs="Calibri"/>
          <w:szCs w:val="22"/>
        </w:rPr>
        <w:t xml:space="preserve">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w:t>
      </w:r>
      <w:r w:rsidRPr="00A047D1">
        <w:rPr>
          <w:rFonts w:cs="Calibri"/>
          <w:szCs w:val="22"/>
        </w:rPr>
        <w:lastRenderedPageBreak/>
        <w:t>environment that mirrors the industry setting will be used.  The following general principles and strategies apply:</w:t>
      </w:r>
    </w:p>
    <w:p w14:paraId="3BCAB00A" w14:textId="77777777" w:rsidR="00A047D1" w:rsidRPr="00A047D1" w:rsidRDefault="00A047D1" w:rsidP="00856CB7">
      <w:pPr>
        <w:pStyle w:val="ListBullets"/>
      </w:pPr>
      <w:r w:rsidRPr="00A047D1">
        <w:t>assessment is competency based</w:t>
      </w:r>
    </w:p>
    <w:p w14:paraId="69D04978" w14:textId="77777777" w:rsidR="00A047D1" w:rsidRPr="00A047D1" w:rsidRDefault="00A047D1" w:rsidP="00856CB7">
      <w:pPr>
        <w:pStyle w:val="ListBullets"/>
      </w:pPr>
      <w:r w:rsidRPr="00A047D1">
        <w:t>assessment is criterion-referenced</w:t>
      </w:r>
      <w:r w:rsidR="00CE1B75">
        <w:t>.</w:t>
      </w:r>
    </w:p>
    <w:p w14:paraId="769F78A0" w14:textId="77777777" w:rsidR="00A047D1" w:rsidRPr="00A047D1" w:rsidRDefault="00A047D1" w:rsidP="00A047D1">
      <w:pPr>
        <w:rPr>
          <w:rFonts w:cs="Calibri"/>
          <w:szCs w:val="22"/>
        </w:rPr>
      </w:pPr>
      <w:r w:rsidRPr="00A047D1">
        <w:rPr>
          <w:rFonts w:cs="Calibri"/>
          <w:szCs w:val="22"/>
        </w:rPr>
        <w:t>This course has been designed for:</w:t>
      </w:r>
    </w:p>
    <w:p w14:paraId="5EE391E0" w14:textId="77777777" w:rsidR="00A047D1" w:rsidRPr="00A047D1" w:rsidRDefault="00A047D1" w:rsidP="00856CB7">
      <w:pPr>
        <w:pStyle w:val="ListBullets"/>
      </w:pPr>
      <w:r w:rsidRPr="00A047D1">
        <w:t>flexible delivery modes, such as combined structured workplace learning and simulated workplace; and</w:t>
      </w:r>
    </w:p>
    <w:p w14:paraId="5B603309" w14:textId="77777777" w:rsidR="00A047D1" w:rsidRPr="00A047D1" w:rsidRDefault="00A047D1" w:rsidP="00856CB7">
      <w:pPr>
        <w:pStyle w:val="ListBullets"/>
      </w:pPr>
      <w:r w:rsidRPr="00A047D1">
        <w:t>assessment of learners against workplace competency standards.</w:t>
      </w:r>
    </w:p>
    <w:p w14:paraId="1492D95B" w14:textId="77777777" w:rsidR="00A047D1" w:rsidRPr="00A047D1" w:rsidRDefault="00A047D1" w:rsidP="00A047D1">
      <w:pPr>
        <w:rPr>
          <w:rFonts w:cs="Calibri"/>
          <w:szCs w:val="22"/>
        </w:rPr>
      </w:pPr>
      <w:r w:rsidRPr="00A047D1">
        <w:rPr>
          <w:rFonts w:cs="Calibri"/>
          <w:szCs w:val="22"/>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modules through the Integrated Competency Assessment that meets the Training Package rules and requirements.</w:t>
      </w:r>
    </w:p>
    <w:p w14:paraId="60A93FEA" w14:textId="77777777" w:rsidR="00A047D1" w:rsidRPr="00A047D1" w:rsidRDefault="00A047D1" w:rsidP="00856CB7">
      <w:r w:rsidRPr="00A047D1">
        <w:t>The integrated assessment activity will require the learner to:</w:t>
      </w:r>
    </w:p>
    <w:p w14:paraId="5805D543" w14:textId="77777777" w:rsidR="00A047D1" w:rsidRPr="00A047D1" w:rsidRDefault="00A047D1" w:rsidP="00856CB7">
      <w:pPr>
        <w:pStyle w:val="ListBullets"/>
      </w:pPr>
      <w:r w:rsidRPr="00A047D1">
        <w:t>demonstrate the appropriate key competencies,</w:t>
      </w:r>
    </w:p>
    <w:p w14:paraId="72D362B3" w14:textId="77777777" w:rsidR="00A047D1" w:rsidRPr="00A047D1" w:rsidRDefault="00A047D1" w:rsidP="00856CB7">
      <w:pPr>
        <w:pStyle w:val="ListBullets"/>
      </w:pPr>
      <w:r w:rsidRPr="00A047D1">
        <w:t>apply the skills and knowledge which underpin the process required to demonstrate competency in the workplace,</w:t>
      </w:r>
    </w:p>
    <w:p w14:paraId="327E546E" w14:textId="77777777" w:rsidR="00A047D1" w:rsidRPr="00A047D1" w:rsidRDefault="00A047D1" w:rsidP="00856CB7">
      <w:pPr>
        <w:pStyle w:val="ListBullets"/>
      </w:pPr>
      <w:r w:rsidRPr="00A047D1">
        <w:t>integrate the most critical aspects of the modules for which workplace competency must be demonstrated</w:t>
      </w:r>
    </w:p>
    <w:p w14:paraId="3379CCEA" w14:textId="77777777" w:rsidR="00A047D1" w:rsidRPr="00213306" w:rsidRDefault="00A047D1" w:rsidP="00213306">
      <w:pPr>
        <w:pStyle w:val="Heading1"/>
      </w:pPr>
      <w:bookmarkStart w:id="47" w:name="_Toc311023178"/>
      <w:bookmarkStart w:id="48" w:name="_Toc315681952"/>
      <w:bookmarkStart w:id="49" w:name="_Toc515963811"/>
      <w:r w:rsidRPr="00213306">
        <w:t>Structured Workplace Learning: Assessment</w:t>
      </w:r>
      <w:bookmarkEnd w:id="47"/>
      <w:bookmarkEnd w:id="48"/>
      <w:bookmarkEnd w:id="49"/>
    </w:p>
    <w:p w14:paraId="62B6F563" w14:textId="77777777" w:rsidR="00A047D1" w:rsidRPr="0039097C" w:rsidRDefault="00A047D1" w:rsidP="008D5B7D">
      <w:r w:rsidRPr="0039097C">
        <w:t>Structured Workplace Learning is the workplace component of a</w:t>
      </w:r>
      <w:r w:rsidR="00FE35EA">
        <w:t xml:space="preserve"> nationally recognised industry </w:t>
      </w:r>
      <w:r w:rsidRPr="0039097C">
        <w:t>specific VET in Schools program. It provides supervised learning activities contributing to an assessment of competence, and achievement of outcomes and requirements o</w:t>
      </w:r>
      <w:r w:rsidR="00FE35EA">
        <w:t>f a particular Training Package (p</w:t>
      </w:r>
      <w:r w:rsidRPr="0039097C">
        <w:t xml:space="preserve">lease refer to BSSS Policies and Procedures </w:t>
      </w:r>
      <w:r w:rsidR="00856CB7">
        <w:t>Manual for Board policy on SWL)</w:t>
      </w:r>
      <w:r w:rsidR="00FE35EA">
        <w:t>.</w:t>
      </w:r>
    </w:p>
    <w:p w14:paraId="1FF0C2A4" w14:textId="77777777" w:rsidR="00856CB7" w:rsidRDefault="00A047D1" w:rsidP="0005015A">
      <w:r w:rsidRPr="00A047D1">
        <w:t>Students must be able to demonstrate identified competencies in SWL units with direct reference to elements of competence and required skills and knowledge from the relevant Training Package. Assessment of SWL units is competency based and reliant on the gathering of sufficient evidence from a student’s work placement. Students will be awarded a grade Pass or Participated in the SWL unit (refer section 4.3.6.3 Unit Grades – BSSS P</w:t>
      </w:r>
      <w:r w:rsidR="00856CB7">
        <w:t>olicies and Procedures Manual).</w:t>
      </w:r>
    </w:p>
    <w:p w14:paraId="7267C1BA" w14:textId="77777777" w:rsidR="00815D5E" w:rsidRPr="00213306" w:rsidRDefault="00815D5E" w:rsidP="00213306">
      <w:pPr>
        <w:pStyle w:val="Heading1"/>
      </w:pPr>
      <w:bookmarkStart w:id="50" w:name="_Toc315681957"/>
      <w:bookmarkStart w:id="51" w:name="_Toc395604534"/>
      <w:bookmarkStart w:id="52" w:name="_Toc515963812"/>
      <w:bookmarkStart w:id="53" w:name="_Toc94672093"/>
      <w:bookmarkStart w:id="54" w:name="_Toc94932733"/>
      <w:bookmarkStart w:id="55" w:name="_Toc94940326"/>
      <w:bookmarkStart w:id="56" w:name="_Toc94943992"/>
      <w:bookmarkStart w:id="57" w:name="_Toc95028663"/>
      <w:bookmarkStart w:id="58" w:name="_Toc95099837"/>
      <w:bookmarkStart w:id="59" w:name="_Toc95108202"/>
      <w:bookmarkStart w:id="60" w:name="_Toc95109099"/>
      <w:bookmarkStart w:id="61" w:name="_Toc95109616"/>
      <w:bookmarkStart w:id="62" w:name="_Toc95116263"/>
      <w:bookmarkStart w:id="63" w:name="_Toc95730938"/>
      <w:bookmarkStart w:id="64" w:name="_Toc115507352"/>
      <w:bookmarkStart w:id="65" w:name="_Toc116204769"/>
      <w:bookmarkStart w:id="66" w:name="_Toc116795627"/>
      <w:bookmarkStart w:id="67" w:name="_Toc116796576"/>
      <w:bookmarkStart w:id="68" w:name="_Toc116796759"/>
      <w:bookmarkStart w:id="69" w:name="_Toc150233026"/>
      <w:bookmarkStart w:id="70" w:name="_Toc150756609"/>
      <w:bookmarkStart w:id="71" w:name="_Toc150769951"/>
      <w:bookmarkStart w:id="72" w:name="_Toc315681958"/>
      <w:r w:rsidRPr="00213306">
        <w:t>Moderation</w:t>
      </w:r>
      <w:bookmarkEnd w:id="50"/>
      <w:bookmarkEnd w:id="51"/>
      <w:bookmarkEnd w:id="52"/>
    </w:p>
    <w:p w14:paraId="117FE699" w14:textId="77777777" w:rsidR="00815D5E" w:rsidRPr="00210FD8" w:rsidRDefault="00815D5E" w:rsidP="00CB1D53">
      <w:r w:rsidRPr="00210FD8">
        <w:t>Moderation is a system designed and implemented to:</w:t>
      </w:r>
    </w:p>
    <w:p w14:paraId="72BE2FF4" w14:textId="77777777" w:rsidR="00815D5E" w:rsidRPr="00210FD8" w:rsidRDefault="00815D5E" w:rsidP="00815D5E">
      <w:pPr>
        <w:pStyle w:val="ListBullets"/>
        <w:ind w:left="720"/>
      </w:pPr>
      <w:r w:rsidRPr="00210FD8">
        <w:t>provide comparability in the system of school-based assessment</w:t>
      </w:r>
    </w:p>
    <w:p w14:paraId="0542A293" w14:textId="77777777" w:rsidR="00815D5E" w:rsidRPr="00210FD8" w:rsidRDefault="00815D5E" w:rsidP="00815D5E">
      <w:pPr>
        <w:pStyle w:val="ListBullets"/>
        <w:ind w:left="720"/>
      </w:pPr>
      <w:r w:rsidRPr="00210FD8">
        <w:t>form the basis for valid and reliable assessment in senior secondary schools</w:t>
      </w:r>
    </w:p>
    <w:p w14:paraId="6863897D" w14:textId="77777777" w:rsidR="00815D5E" w:rsidRPr="00210FD8" w:rsidRDefault="00815D5E" w:rsidP="00815D5E">
      <w:pPr>
        <w:pStyle w:val="ListBullets"/>
        <w:ind w:left="720"/>
      </w:pPr>
      <w:r w:rsidRPr="00210FD8">
        <w:t>involve the ACT Board of Senior Secondary Studies and colleges in cooperation and partnership</w:t>
      </w:r>
    </w:p>
    <w:p w14:paraId="4D9E6111" w14:textId="77777777" w:rsidR="00815D5E" w:rsidRPr="00210FD8" w:rsidRDefault="00815D5E" w:rsidP="00815D5E">
      <w:pPr>
        <w:pStyle w:val="ListBullets"/>
        <w:ind w:left="720"/>
      </w:pPr>
      <w:r w:rsidRPr="00210FD8">
        <w:t xml:space="preserve">maintain the quality of school-based assessment and the credibility, validity and acceptability of Board certificates. </w:t>
      </w:r>
    </w:p>
    <w:p w14:paraId="4FFEAF27" w14:textId="77777777" w:rsidR="009D1ED8" w:rsidRPr="009C2FF9" w:rsidRDefault="009D1ED8" w:rsidP="005F41F5">
      <w:pPr>
        <w:pStyle w:val="Heading2"/>
      </w:pPr>
      <w:r w:rsidRPr="009C2FF9">
        <w:t>The Moderation Model</w:t>
      </w:r>
    </w:p>
    <w:p w14:paraId="78924D2C" w14:textId="77777777" w:rsidR="009D1ED8" w:rsidRDefault="009D1ED8" w:rsidP="00486024">
      <w:r w:rsidRPr="00210FD8">
        <w:t xml:space="preserve">Moderation within the ACT encompasses structured, consensus-based peer review of </w:t>
      </w:r>
      <w:r>
        <w:t>assessment instruments</w:t>
      </w:r>
      <w:r w:rsidRPr="00210FD8">
        <w:t xml:space="preserve"> for all accredited </w:t>
      </w:r>
      <w:r>
        <w:t>C courses.</w:t>
      </w:r>
      <w:r w:rsidRPr="00210FD8">
        <w:t xml:space="preserve"> </w:t>
      </w:r>
      <w:r w:rsidRPr="00577F88">
        <w:t>Moderation commences within individual colleges. Teachers develop assessment programs and instruments according to the VET Quality Framework. Teachers of C courses are required to present portfolios of student work for verification that units are taught and assessed as documented</w:t>
      </w:r>
      <w:r>
        <w:t xml:space="preserve"> and validation that assessment</w:t>
      </w:r>
      <w:r w:rsidRPr="00577F88">
        <w:t xml:space="preserve"> meet</w:t>
      </w:r>
      <w:r>
        <w:t>s</w:t>
      </w:r>
      <w:r w:rsidRPr="00577F88">
        <w:t xml:space="preserve"> industry standards.</w:t>
      </w:r>
    </w:p>
    <w:p w14:paraId="1FA7814E" w14:textId="77777777" w:rsidR="009D1ED8" w:rsidRDefault="009D1ED8" w:rsidP="005F41F5">
      <w:pPr>
        <w:pStyle w:val="Heading2"/>
      </w:pPr>
      <w:r w:rsidRPr="00A047D1">
        <w:lastRenderedPageBreak/>
        <w:t>Moderation by Structur</w:t>
      </w:r>
      <w:r w:rsidR="005F41F5">
        <w:t>ed, Consensus-based Peer Review</w:t>
      </w:r>
    </w:p>
    <w:p w14:paraId="78184B99" w14:textId="77777777" w:rsidR="009D1ED8" w:rsidRPr="00210FD8" w:rsidRDefault="009D1ED8" w:rsidP="00486024">
      <w:r w:rsidRPr="00210FD8">
        <w:t xml:space="preserve">Review is a subcategory of moderation, comprising the review of </w:t>
      </w:r>
      <w:r>
        <w:t>competency assessment against the NVR standards. This is achieved</w:t>
      </w:r>
      <w:r w:rsidRPr="00210FD8">
        <w:t xml:space="preserve"> by matching student performance with the </w:t>
      </w:r>
      <w:r>
        <w:t xml:space="preserve">elements, skills, knowledge and critical aspects for assessment </w:t>
      </w:r>
      <w:r w:rsidRPr="00210FD8">
        <w:t xml:space="preserve">outlined in </w:t>
      </w:r>
      <w:r>
        <w:t xml:space="preserve">each competency </w:t>
      </w:r>
      <w:r w:rsidRPr="00210FD8">
        <w:t xml:space="preserve">in the </w:t>
      </w:r>
      <w:r>
        <w:t>relevant training package</w:t>
      </w:r>
      <w:r w:rsidRPr="00210FD8">
        <w:t>. Advice is then given to colleges to assist teachers with, and/or reassure them on, their judgments.</w:t>
      </w:r>
    </w:p>
    <w:p w14:paraId="57192A9C" w14:textId="77777777" w:rsidR="009D1ED8" w:rsidRPr="00210FD8" w:rsidRDefault="009D1ED8" w:rsidP="005F41F5">
      <w:pPr>
        <w:pStyle w:val="Heading2"/>
      </w:pPr>
      <w:r w:rsidRPr="00210FD8">
        <w:t>Preparation for Structured, Consensus-based Peer Review</w:t>
      </w:r>
    </w:p>
    <w:p w14:paraId="7B849097" w14:textId="77777777" w:rsidR="009D1ED8" w:rsidRPr="00210FD8" w:rsidRDefault="009D1ED8" w:rsidP="00486024">
      <w:r w:rsidRPr="00210FD8">
        <w:t>Each year, teachers teaching a Year 11 class are asked to retain originals or copies of student wor</w:t>
      </w:r>
      <w:r>
        <w:t xml:space="preserve">k completed in Semester 2. </w:t>
      </w:r>
      <w:r w:rsidRPr="00210FD8">
        <w:t>Similarly, teachers teaching a Year 12 class should retain originals or copies of student</w:t>
      </w:r>
      <w:r>
        <w:t xml:space="preserve"> work completed in Semester 1. </w:t>
      </w:r>
      <w:r w:rsidRPr="00210FD8">
        <w:t>Assessment and other documentation required by the Office of the Board of Senior Secondary Studies should a</w:t>
      </w:r>
      <w:r>
        <w:t>lso be kept.</w:t>
      </w:r>
      <w:r w:rsidRPr="00210FD8">
        <w:t xml:space="preserve"> Year 11 work from Semester 2 of the previous year is presented for review at Moderation Day 1 in March, and Year 12 work from Semester 1 is presented for review at Moderation Day 2 in August.</w:t>
      </w:r>
    </w:p>
    <w:p w14:paraId="27ABDC9B" w14:textId="77777777" w:rsidR="00592274" w:rsidRPr="00592274" w:rsidRDefault="00592274" w:rsidP="00592274">
      <w:pPr>
        <w:pStyle w:val="Heading3"/>
        <w:rPr>
          <w:sz w:val="28"/>
          <w:szCs w:val="28"/>
        </w:rPr>
      </w:pPr>
      <w:r w:rsidRPr="00592274">
        <w:rPr>
          <w:sz w:val="28"/>
          <w:szCs w:val="28"/>
        </w:rPr>
        <w:t>The College C Course Presentation</w:t>
      </w:r>
    </w:p>
    <w:p w14:paraId="073AE195" w14:textId="77777777" w:rsidR="00592274" w:rsidRPr="00210FD8" w:rsidRDefault="00592274" w:rsidP="00592274">
      <w:r w:rsidRPr="00210FD8">
        <w:t xml:space="preserve">The package of materials presented by a college for review on moderation days in each </w:t>
      </w:r>
      <w:r>
        <w:t xml:space="preserve">C </w:t>
      </w:r>
      <w:r w:rsidRPr="00210FD8">
        <w:t>course area will comprise the following:</w:t>
      </w:r>
    </w:p>
    <w:p w14:paraId="78ECB83D" w14:textId="77777777" w:rsidR="00592274" w:rsidRPr="00235D20" w:rsidRDefault="00592274" w:rsidP="00592274">
      <w:pPr>
        <w:pStyle w:val="ListBullets"/>
        <w:spacing w:before="120" w:after="240"/>
        <w:ind w:left="714" w:hanging="357"/>
        <w:rPr>
          <w:b/>
        </w:rPr>
      </w:pPr>
      <w:r w:rsidRPr="00210FD8">
        <w:t>a folder containing supporting documentation as requested by the Office of the Board through memoranda to colleges</w:t>
      </w:r>
      <w:r>
        <w:t xml:space="preserve">. </w:t>
      </w:r>
      <w:r w:rsidRPr="000E3523">
        <w:t xml:space="preserve">As there is no BSSS course framework for C courses, it is </w:t>
      </w:r>
      <w:r>
        <w:t>required</w:t>
      </w:r>
      <w:r w:rsidRPr="000E3523">
        <w:t xml:space="preserve"> that </w:t>
      </w:r>
      <w:r>
        <w:t xml:space="preserve">the </w:t>
      </w:r>
      <w:r w:rsidRPr="00235D20">
        <w:rPr>
          <w:b/>
        </w:rPr>
        <w:t>entire</w:t>
      </w:r>
      <w:r>
        <w:t xml:space="preserve"> Unit of Competency printed directly from </w:t>
      </w:r>
      <w:r w:rsidRPr="00235D20">
        <w:rPr>
          <w:i/>
        </w:rPr>
        <w:t>training.gov.au</w:t>
      </w:r>
      <w:r>
        <w:t xml:space="preserve"> is included.</w:t>
      </w:r>
      <w:r w:rsidRPr="000E3523">
        <w:t xml:space="preserve"> </w:t>
      </w:r>
    </w:p>
    <w:p w14:paraId="2C64F552" w14:textId="77777777" w:rsidR="00592274" w:rsidRPr="00292F00" w:rsidRDefault="00592274" w:rsidP="00592274">
      <w:pPr>
        <w:pStyle w:val="ListBullets"/>
        <w:spacing w:before="120" w:after="240"/>
        <w:ind w:left="714" w:hanging="357"/>
      </w:pPr>
      <w:r w:rsidRPr="00235D20">
        <w:rPr>
          <w:b/>
        </w:rPr>
        <w:t>on</w:t>
      </w:r>
      <w:r w:rsidRPr="0010640F">
        <w:rPr>
          <w:b/>
        </w:rPr>
        <w:t>e</w:t>
      </w:r>
      <w:r>
        <w:t xml:space="preserve"> student portfolio. This portfolio contains the VET assessments as presented by the student. Details of the competencies covered are to be included on the ‘C’ Individual Student Profile (ISP), which is available from ACS. Ensure that the college grade, </w:t>
      </w:r>
      <w:r w:rsidRPr="00235D20">
        <w:rPr>
          <w:b/>
          <w:bCs/>
        </w:rPr>
        <w:t>‘</w:t>
      </w:r>
      <w:r>
        <w:rPr>
          <w:b/>
          <w:bCs/>
        </w:rPr>
        <w:t>P</w:t>
      </w:r>
      <w:r>
        <w:t xml:space="preserve">’ or </w:t>
      </w:r>
      <w:r w:rsidRPr="00235D20">
        <w:rPr>
          <w:b/>
          <w:bCs/>
        </w:rPr>
        <w:t>‘</w:t>
      </w:r>
      <w:r>
        <w:rPr>
          <w:b/>
          <w:bCs/>
        </w:rPr>
        <w:t>Q</w:t>
      </w:r>
      <w:r>
        <w:t>’, is indicated on Part B on the Presentation Review Proforma (PRP).</w:t>
      </w:r>
    </w:p>
    <w:p w14:paraId="382419B0" w14:textId="77777777" w:rsidR="009D1ED8" w:rsidRPr="00CB1D53" w:rsidRDefault="009D1ED8" w:rsidP="00CB1D53">
      <w:r w:rsidRPr="00CB1D53">
        <w:t xml:space="preserve">Requirements for specific subject areas will be outlined by the Board Secretariat through memoranda and Information Papers. Teachers should consult the BSSS guidelines at: </w:t>
      </w:r>
      <w:hyperlink r:id="rId22" w:history="1">
        <w:r w:rsidRPr="00CB1D53">
          <w:rPr>
            <w:rStyle w:val="Hyperlink"/>
          </w:rPr>
          <w:t>http://www.bsss.act.edu.au/grade_moderation/information_for_teachers</w:t>
        </w:r>
      </w:hyperlink>
      <w:r w:rsidRPr="00CB1D53">
        <w:t xml:space="preserve"> when preparing photographic evidence. </w:t>
      </w:r>
    </w:p>
    <w:p w14:paraId="5BFA590A" w14:textId="77777777" w:rsidR="00C342B2" w:rsidRPr="008A706D" w:rsidRDefault="0085766E" w:rsidP="00856CB7">
      <w:pPr>
        <w:pStyle w:val="Heading1"/>
      </w:pPr>
      <w:bookmarkStart w:id="73" w:name="_Toc51596381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t>Resources</w:t>
      </w:r>
      <w:bookmarkEnd w:id="73"/>
    </w:p>
    <w:p w14:paraId="2E36C840" w14:textId="77777777" w:rsidR="00A047D1" w:rsidRPr="00C342B2" w:rsidRDefault="00C342B2" w:rsidP="00856CB7">
      <w:pPr>
        <w:pStyle w:val="Heading3"/>
      </w:pPr>
      <w:r w:rsidRPr="00C342B2">
        <w:rPr>
          <w:szCs w:val="24"/>
        </w:rPr>
        <w:t>Books</w:t>
      </w:r>
    </w:p>
    <w:p w14:paraId="06ACFD25" w14:textId="77777777" w:rsidR="00CC0AE8" w:rsidRDefault="00CC0AE8" w:rsidP="00B16008">
      <w:r w:rsidRPr="00501108">
        <w:t>Arora</w:t>
      </w:r>
      <w:r>
        <w:t>,</w:t>
      </w:r>
      <w:r w:rsidRPr="00501108">
        <w:t xml:space="preserve"> RK 2009, Text Book of Food and Beverage Service, APH Publishing Corporation ISBN 8131306763</w:t>
      </w:r>
    </w:p>
    <w:p w14:paraId="35782944" w14:textId="77777777" w:rsidR="00F35437" w:rsidRPr="00F35437" w:rsidRDefault="00CC0AE8" w:rsidP="00B16008">
      <w:r w:rsidRPr="00501108">
        <w:t xml:space="preserve">Cameron, S </w:t>
      </w:r>
      <w:r>
        <w:t>&amp;</w:t>
      </w:r>
      <w:r w:rsidR="000C109C">
        <w:t xml:space="preserve"> Russell, S 2011</w:t>
      </w:r>
      <w:r w:rsidRPr="00501108">
        <w:t>,</w:t>
      </w:r>
      <w:r w:rsidR="000C109C">
        <w:rPr>
          <w:i/>
        </w:rPr>
        <w:t xml:space="preserve"> Cookery the Australian Way </w:t>
      </w:r>
      <w:r w:rsidR="000C109C" w:rsidRPr="00590DE6">
        <w:t>8</w:t>
      </w:r>
      <w:r w:rsidRPr="00590DE6">
        <w:rPr>
          <w:vertAlign w:val="superscript"/>
        </w:rPr>
        <w:t>th</w:t>
      </w:r>
      <w:r w:rsidRPr="00590DE6">
        <w:t xml:space="preserve"> </w:t>
      </w:r>
      <w:r w:rsidR="00CE1B75">
        <w:t>Edn</w:t>
      </w:r>
      <w:r w:rsidRPr="00501108">
        <w:t>, Macmillan Education, Australia Pty Ltd</w:t>
      </w:r>
    </w:p>
    <w:p w14:paraId="5DD3F1B7" w14:textId="77777777" w:rsidR="00CC0AE8" w:rsidRPr="00501108" w:rsidRDefault="00CC0AE8" w:rsidP="00B16008">
      <w:r w:rsidRPr="00501108">
        <w:t xml:space="preserve">Cerexhe, P and Ashton, J 2000, </w:t>
      </w:r>
      <w:r w:rsidRPr="00501108">
        <w:rPr>
          <w:i/>
        </w:rPr>
        <w:t>Risky Foods Safer Choices</w:t>
      </w:r>
      <w:r w:rsidRPr="00501108">
        <w:t xml:space="preserve">, </w:t>
      </w:r>
      <w:smartTag w:uri="urn:schemas-microsoft-com:office:smarttags" w:element="place">
        <w:smartTag w:uri="urn:schemas-microsoft-com:office:smarttags" w:element="PlaceType">
          <w:r w:rsidRPr="00501108">
            <w:t>University</w:t>
          </w:r>
        </w:smartTag>
        <w:r w:rsidRPr="00501108">
          <w:t xml:space="preserve"> of </w:t>
        </w:r>
        <w:smartTag w:uri="urn:schemas-microsoft-com:office:smarttags" w:element="PlaceName">
          <w:r w:rsidRPr="00501108">
            <w:t>NSW</w:t>
          </w:r>
        </w:smartTag>
      </w:smartTag>
      <w:r w:rsidRPr="00501108">
        <w:t xml:space="preserve"> Press, Sydney</w:t>
      </w:r>
    </w:p>
    <w:p w14:paraId="26ECD56B" w14:textId="77777777" w:rsidR="00CC0AE8" w:rsidRPr="00501108" w:rsidRDefault="00CC0AE8" w:rsidP="00B16008">
      <w:pPr>
        <w:rPr>
          <w:rFonts w:eastAsia="Arial Unicode MS"/>
        </w:rPr>
      </w:pPr>
      <w:r w:rsidRPr="00501108">
        <w:rPr>
          <w:rFonts w:eastAsia="Arial Unicode MS"/>
        </w:rPr>
        <w:t>Cousins,</w:t>
      </w:r>
      <w:r>
        <w:rPr>
          <w:rFonts w:eastAsia="Arial Unicode MS"/>
        </w:rPr>
        <w:t xml:space="preserve"> J &amp;</w:t>
      </w:r>
      <w:r w:rsidRPr="00501108">
        <w:rPr>
          <w:rFonts w:eastAsia="Arial Unicode MS"/>
        </w:rPr>
        <w:t xml:space="preserve"> Lillicrap,</w:t>
      </w:r>
      <w:r>
        <w:rPr>
          <w:rFonts w:eastAsia="Arial Unicode MS"/>
        </w:rPr>
        <w:t xml:space="preserve"> </w:t>
      </w:r>
      <w:r w:rsidRPr="00501108">
        <w:rPr>
          <w:rFonts w:eastAsia="Arial Unicode MS"/>
        </w:rPr>
        <w:t>D 2010,</w:t>
      </w:r>
      <w:r>
        <w:rPr>
          <w:rFonts w:eastAsia="Arial Unicode MS"/>
        </w:rPr>
        <w:t xml:space="preserve"> </w:t>
      </w:r>
      <w:r w:rsidRPr="00501108">
        <w:rPr>
          <w:rFonts w:eastAsia="Arial Unicode MS"/>
          <w:i/>
        </w:rPr>
        <w:t>Essential Food and Beverage Service</w:t>
      </w:r>
      <w:r w:rsidRPr="00501108">
        <w:rPr>
          <w:rFonts w:eastAsia="Arial Unicode MS"/>
        </w:rPr>
        <w:t>,</w:t>
      </w:r>
      <w:r w:rsidR="000C109C">
        <w:rPr>
          <w:rFonts w:eastAsia="Arial Unicode MS"/>
        </w:rPr>
        <w:t xml:space="preserve"> </w:t>
      </w:r>
      <w:r w:rsidR="000E73B1" w:rsidRPr="00590DE6">
        <w:rPr>
          <w:rFonts w:eastAsia="Arial Unicode MS"/>
        </w:rPr>
        <w:t>8</w:t>
      </w:r>
      <w:r w:rsidR="000E73B1" w:rsidRPr="00590DE6">
        <w:rPr>
          <w:rFonts w:eastAsia="Arial Unicode MS"/>
          <w:vertAlign w:val="superscript"/>
        </w:rPr>
        <w:t>th</w:t>
      </w:r>
      <w:r w:rsidR="00590DE6">
        <w:rPr>
          <w:rFonts w:eastAsia="Arial Unicode MS"/>
        </w:rPr>
        <w:t xml:space="preserve"> </w:t>
      </w:r>
      <w:r w:rsidR="00CE1B75">
        <w:rPr>
          <w:rFonts w:eastAsia="Arial Unicode MS"/>
        </w:rPr>
        <w:t>Edn</w:t>
      </w:r>
      <w:r w:rsidR="000E73B1">
        <w:rPr>
          <w:rFonts w:eastAsia="Arial Unicode MS"/>
        </w:rPr>
        <w:t xml:space="preserve">. </w:t>
      </w:r>
      <w:r w:rsidRPr="00501108">
        <w:rPr>
          <w:rFonts w:eastAsia="Arial Unicode MS"/>
        </w:rPr>
        <w:t>Hodder Education</w:t>
      </w:r>
    </w:p>
    <w:p w14:paraId="66C43ED6" w14:textId="77777777" w:rsidR="00CC0AE8" w:rsidRPr="00501108" w:rsidRDefault="00CC0AE8" w:rsidP="00B16008">
      <w:pPr>
        <w:rPr>
          <w:rFonts w:eastAsia="Arial Unicode MS"/>
        </w:rPr>
      </w:pPr>
      <w:r w:rsidRPr="00501108">
        <w:rPr>
          <w:rFonts w:eastAsia="Arial Unicode MS"/>
        </w:rPr>
        <w:t xml:space="preserve">Chiplin, J 2001, </w:t>
      </w:r>
      <w:r w:rsidRPr="00501108">
        <w:rPr>
          <w:rFonts w:eastAsia="Arial Unicode MS"/>
          <w:bCs/>
          <w:i/>
        </w:rPr>
        <w:t>Hospitality Core Units</w:t>
      </w:r>
      <w:r w:rsidRPr="00501108">
        <w:rPr>
          <w:rFonts w:eastAsia="Arial Unicode MS"/>
        </w:rPr>
        <w:t xml:space="preserve">: Hospitality Books, </w:t>
      </w:r>
      <w:smartTag w:uri="urn:schemas-microsoft-com:office:smarttags" w:element="City">
        <w:smartTag w:uri="urn:schemas-microsoft-com:office:smarttags" w:element="place">
          <w:r w:rsidRPr="00501108">
            <w:rPr>
              <w:rFonts w:eastAsia="Arial Unicode MS"/>
            </w:rPr>
            <w:t>Sydney</w:t>
          </w:r>
        </w:smartTag>
      </w:smartTag>
    </w:p>
    <w:p w14:paraId="11AB9733" w14:textId="77777777" w:rsidR="00CC0AE8" w:rsidRPr="00501108" w:rsidRDefault="00CC0AE8" w:rsidP="00B16008">
      <w:pPr>
        <w:rPr>
          <w:rFonts w:eastAsia="Arial Unicode MS"/>
        </w:rPr>
      </w:pPr>
      <w:r>
        <w:rPr>
          <w:rFonts w:eastAsia="Arial Unicode MS"/>
        </w:rPr>
        <w:t>Davis &amp;</w:t>
      </w:r>
      <w:r w:rsidRPr="00501108">
        <w:rPr>
          <w:rFonts w:eastAsia="Arial Unicode MS"/>
        </w:rPr>
        <w:t xml:space="preserve"> Bernardsetal, 2008, </w:t>
      </w:r>
      <w:r w:rsidRPr="00501108">
        <w:rPr>
          <w:rFonts w:eastAsia="Arial Unicode MS"/>
          <w:i/>
        </w:rPr>
        <w:t>Food and Beverage Management,</w:t>
      </w:r>
      <w:r w:rsidR="00590DE6">
        <w:rPr>
          <w:rFonts w:eastAsia="Arial Unicode MS"/>
          <w:i/>
        </w:rPr>
        <w:t xml:space="preserve"> </w:t>
      </w:r>
      <w:r w:rsidRPr="00590DE6">
        <w:rPr>
          <w:rFonts w:eastAsia="Arial Unicode MS"/>
        </w:rPr>
        <w:t>4</w:t>
      </w:r>
      <w:r w:rsidRPr="00590DE6">
        <w:rPr>
          <w:rFonts w:eastAsia="Arial Unicode MS"/>
          <w:vertAlign w:val="superscript"/>
        </w:rPr>
        <w:t>th</w:t>
      </w:r>
      <w:r w:rsidRPr="00590DE6">
        <w:rPr>
          <w:rFonts w:eastAsia="Arial Unicode MS"/>
        </w:rPr>
        <w:t xml:space="preserve"> </w:t>
      </w:r>
      <w:r w:rsidR="00CE1B75">
        <w:rPr>
          <w:rFonts w:eastAsia="Arial Unicode MS"/>
        </w:rPr>
        <w:t>Edn</w:t>
      </w:r>
      <w:r w:rsidRPr="00501108">
        <w:rPr>
          <w:rFonts w:eastAsia="Arial Unicode MS"/>
        </w:rPr>
        <w:t>, Butterworth-Heinmann</w:t>
      </w:r>
    </w:p>
    <w:p w14:paraId="7ED431E0" w14:textId="77777777" w:rsidR="00CC0AE8" w:rsidRPr="00501108" w:rsidRDefault="00CC0AE8" w:rsidP="00B16008">
      <w:pPr>
        <w:rPr>
          <w:rFonts w:eastAsia="Arial Unicode MS"/>
        </w:rPr>
      </w:pPr>
      <w:r w:rsidRPr="00501108">
        <w:rPr>
          <w:rFonts w:eastAsia="Arial Unicode MS"/>
        </w:rPr>
        <w:t>Day, CP, Carlos, R</w:t>
      </w:r>
      <w:r>
        <w:rPr>
          <w:rFonts w:eastAsia="Arial Unicode MS"/>
        </w:rPr>
        <w:t xml:space="preserve"> &amp; Carlos, BR</w:t>
      </w:r>
      <w:r w:rsidRPr="00501108">
        <w:rPr>
          <w:rFonts w:eastAsia="Arial Unicode MS"/>
        </w:rPr>
        <w:t xml:space="preserve"> 2007, </w:t>
      </w:r>
      <w:r w:rsidRPr="00501108">
        <w:rPr>
          <w:rFonts w:eastAsia="Arial Unicode MS"/>
          <w:i/>
        </w:rPr>
        <w:t>Knife Skills for Chefs</w:t>
      </w:r>
      <w:r w:rsidRPr="00501108">
        <w:rPr>
          <w:rFonts w:eastAsia="Arial Unicode MS"/>
        </w:rPr>
        <w:t>, Prentice Hall</w:t>
      </w:r>
    </w:p>
    <w:p w14:paraId="2D8A60FA" w14:textId="77777777" w:rsidR="00CC0AE8" w:rsidRPr="000C109C" w:rsidRDefault="00CC0AE8" w:rsidP="00B16008">
      <w:r w:rsidRPr="000C109C">
        <w:t xml:space="preserve">Downes, IM &amp; Grant, E 2002, </w:t>
      </w:r>
      <w:r w:rsidRPr="000C109C">
        <w:rPr>
          <w:i/>
        </w:rPr>
        <w:t xml:space="preserve">Day to Day Cookery </w:t>
      </w:r>
      <w:r w:rsidRPr="00590DE6">
        <w:t>4</w:t>
      </w:r>
      <w:r w:rsidRPr="00590DE6">
        <w:rPr>
          <w:vertAlign w:val="superscript"/>
        </w:rPr>
        <w:t>th</w:t>
      </w:r>
      <w:r w:rsidRPr="00590DE6">
        <w:t xml:space="preserve"> </w:t>
      </w:r>
      <w:r w:rsidR="00CE1B75">
        <w:t>Edn</w:t>
      </w:r>
      <w:r w:rsidRPr="000C109C">
        <w:t>, Jacaranda</w:t>
      </w:r>
    </w:p>
    <w:p w14:paraId="30B72160" w14:textId="77777777" w:rsidR="00CC0AE8" w:rsidRPr="00501108" w:rsidRDefault="00CC0AE8" w:rsidP="00B16008">
      <w:pPr>
        <w:rPr>
          <w:rFonts w:eastAsia="Arial Unicode MS"/>
        </w:rPr>
      </w:pPr>
      <w:r w:rsidRPr="00501108">
        <w:rPr>
          <w:rFonts w:eastAsia="Arial Unicode MS"/>
        </w:rPr>
        <w:t xml:space="preserve">Drysdale, J </w:t>
      </w:r>
      <w:r>
        <w:rPr>
          <w:rFonts w:eastAsia="Arial Unicode MS"/>
        </w:rPr>
        <w:t>&amp;</w:t>
      </w:r>
      <w:r w:rsidRPr="00501108">
        <w:rPr>
          <w:rFonts w:eastAsia="Arial Unicode MS"/>
        </w:rPr>
        <w:t xml:space="preserve"> Galipeau, JA 2002, </w:t>
      </w:r>
      <w:r w:rsidR="00803CC5">
        <w:rPr>
          <w:rFonts w:eastAsia="Arial Unicode MS"/>
          <w:i/>
        </w:rPr>
        <w:t xml:space="preserve">Profitable Menu Planning, </w:t>
      </w:r>
      <w:r w:rsidR="00803CC5" w:rsidRPr="00803CC5">
        <w:rPr>
          <w:rFonts w:eastAsia="Arial Unicode MS"/>
        </w:rPr>
        <w:t>3</w:t>
      </w:r>
      <w:r w:rsidR="00803CC5" w:rsidRPr="00803CC5">
        <w:rPr>
          <w:rFonts w:eastAsia="Arial Unicode MS"/>
          <w:vertAlign w:val="superscript"/>
        </w:rPr>
        <w:t>rd</w:t>
      </w:r>
      <w:r w:rsidR="00803CC5" w:rsidRPr="00803CC5">
        <w:rPr>
          <w:rFonts w:eastAsia="Arial Unicode MS"/>
        </w:rPr>
        <w:t xml:space="preserve"> </w:t>
      </w:r>
      <w:r w:rsidR="00CE1B75">
        <w:rPr>
          <w:rFonts w:eastAsia="Arial Unicode MS"/>
        </w:rPr>
        <w:t>Edn</w:t>
      </w:r>
      <w:r w:rsidRPr="00501108">
        <w:rPr>
          <w:rFonts w:eastAsia="Arial Unicode MS"/>
        </w:rPr>
        <w:t>, Prentice Hall</w:t>
      </w:r>
    </w:p>
    <w:p w14:paraId="7C882F72" w14:textId="77777777" w:rsidR="00CC0AE8" w:rsidRPr="00501108" w:rsidRDefault="00CC0AE8" w:rsidP="00B16008">
      <w:pPr>
        <w:rPr>
          <w:rFonts w:eastAsia="Arial Unicode MS"/>
        </w:rPr>
      </w:pPr>
      <w:r w:rsidRPr="00501108">
        <w:rPr>
          <w:rFonts w:eastAsia="Arial Unicode MS"/>
        </w:rPr>
        <w:t>Foskett, D, Cesarani</w:t>
      </w:r>
      <w:r>
        <w:rPr>
          <w:rFonts w:eastAsia="Arial Unicode MS"/>
        </w:rPr>
        <w:t>,</w:t>
      </w:r>
      <w:r w:rsidRPr="00501108">
        <w:rPr>
          <w:rFonts w:eastAsia="Arial Unicode MS"/>
        </w:rPr>
        <w:t xml:space="preserve"> V</w:t>
      </w:r>
      <w:r>
        <w:rPr>
          <w:rFonts w:eastAsia="Arial Unicode MS"/>
        </w:rPr>
        <w:t xml:space="preserve"> &amp;</w:t>
      </w:r>
      <w:r w:rsidRPr="00501108">
        <w:rPr>
          <w:rFonts w:eastAsia="Arial Unicode MS"/>
        </w:rPr>
        <w:t xml:space="preserve"> Campbell</w:t>
      </w:r>
      <w:r>
        <w:rPr>
          <w:rFonts w:eastAsia="Arial Unicode MS"/>
        </w:rPr>
        <w:t xml:space="preserve">, </w:t>
      </w:r>
      <w:r w:rsidRPr="00501108">
        <w:rPr>
          <w:rFonts w:eastAsia="Arial Unicode MS"/>
        </w:rPr>
        <w:t xml:space="preserve"> J 2009, </w:t>
      </w:r>
      <w:r w:rsidRPr="00501108">
        <w:rPr>
          <w:rFonts w:eastAsia="Arial Unicode MS"/>
          <w:i/>
        </w:rPr>
        <w:t>Foundation Practical Cookery,</w:t>
      </w:r>
      <w:r>
        <w:rPr>
          <w:rFonts w:eastAsia="Arial Unicode MS"/>
          <w:i/>
        </w:rPr>
        <w:t xml:space="preserve"> </w:t>
      </w:r>
      <w:r w:rsidRPr="00501108">
        <w:rPr>
          <w:rFonts w:eastAsia="Arial Unicode MS"/>
        </w:rPr>
        <w:t>Hodder Education</w:t>
      </w:r>
    </w:p>
    <w:p w14:paraId="0F9124E0" w14:textId="77777777" w:rsidR="00CC0AE8" w:rsidRPr="00501108" w:rsidRDefault="00CC0AE8" w:rsidP="00B16008">
      <w:pPr>
        <w:rPr>
          <w:rFonts w:eastAsia="Arial Unicode MS"/>
        </w:rPr>
      </w:pPr>
      <w:r w:rsidRPr="00501108">
        <w:rPr>
          <w:rFonts w:eastAsia="Arial Unicode MS"/>
        </w:rPr>
        <w:lastRenderedPageBreak/>
        <w:t>Foskett, D, Cesarani</w:t>
      </w:r>
      <w:r>
        <w:rPr>
          <w:rFonts w:eastAsia="Arial Unicode MS"/>
        </w:rPr>
        <w:t>,</w:t>
      </w:r>
      <w:r w:rsidRPr="00501108">
        <w:rPr>
          <w:rFonts w:eastAsia="Arial Unicode MS"/>
        </w:rPr>
        <w:t xml:space="preserve"> V</w:t>
      </w:r>
      <w:r>
        <w:rPr>
          <w:rFonts w:eastAsia="Arial Unicode MS"/>
        </w:rPr>
        <w:t xml:space="preserve"> &amp;</w:t>
      </w:r>
      <w:r w:rsidR="004419D5">
        <w:rPr>
          <w:rFonts w:eastAsia="Arial Unicode MS"/>
        </w:rPr>
        <w:t xml:space="preserve"> Kinton </w:t>
      </w:r>
      <w:r w:rsidRPr="00501108">
        <w:rPr>
          <w:rFonts w:eastAsia="Arial Unicode MS"/>
        </w:rPr>
        <w:t>2007,</w:t>
      </w:r>
      <w:r w:rsidRPr="00501108">
        <w:rPr>
          <w:rFonts w:eastAsia="Arial Unicode MS"/>
          <w:i/>
        </w:rPr>
        <w:t xml:space="preserve"> The Theory of Catering, </w:t>
      </w:r>
      <w:r w:rsidRPr="00803CC5">
        <w:rPr>
          <w:rFonts w:eastAsia="Arial Unicode MS"/>
        </w:rPr>
        <w:t>11</w:t>
      </w:r>
      <w:r w:rsidRPr="00803CC5">
        <w:rPr>
          <w:rFonts w:eastAsia="Arial Unicode MS"/>
          <w:vertAlign w:val="superscript"/>
        </w:rPr>
        <w:t>th</w:t>
      </w:r>
      <w:r w:rsidRPr="00803CC5">
        <w:rPr>
          <w:rFonts w:eastAsia="Arial Unicode MS"/>
        </w:rPr>
        <w:t xml:space="preserve"> </w:t>
      </w:r>
      <w:r w:rsidR="00CE1B75">
        <w:rPr>
          <w:rFonts w:eastAsia="Arial Unicode MS"/>
        </w:rPr>
        <w:t>Edn</w:t>
      </w:r>
      <w:r w:rsidRPr="00803CC5">
        <w:rPr>
          <w:rFonts w:eastAsia="Arial Unicode MS"/>
        </w:rPr>
        <w:t>,</w:t>
      </w:r>
      <w:r w:rsidRPr="00501108">
        <w:rPr>
          <w:rFonts w:eastAsia="Arial Unicode MS"/>
        </w:rPr>
        <w:t xml:space="preserve"> Hodder Education</w:t>
      </w:r>
    </w:p>
    <w:p w14:paraId="4E404D9C" w14:textId="77777777" w:rsidR="00CC0AE8" w:rsidRPr="00501108" w:rsidRDefault="00CC0AE8" w:rsidP="00B16008">
      <w:pPr>
        <w:rPr>
          <w:rFonts w:eastAsia="Arial Unicode MS"/>
        </w:rPr>
      </w:pPr>
      <w:r w:rsidRPr="00501108">
        <w:rPr>
          <w:rFonts w:eastAsia="Arial Unicode MS"/>
        </w:rPr>
        <w:t xml:space="preserve">Futura Training 2007, Organise and Prepare Food, and Methods of Cookery, </w:t>
      </w:r>
      <w:smartTag w:uri="urn:schemas-microsoft-com:office:smarttags" w:element="country-region">
        <w:smartTag w:uri="urn:schemas-microsoft-com:office:smarttags" w:element="place">
          <w:r w:rsidRPr="00501108">
            <w:rPr>
              <w:rFonts w:eastAsia="Arial Unicode MS"/>
            </w:rPr>
            <w:t>China</w:t>
          </w:r>
        </w:smartTag>
      </w:smartTag>
    </w:p>
    <w:p w14:paraId="13EE4845" w14:textId="77777777" w:rsidR="008A706D" w:rsidRDefault="00CC0AE8" w:rsidP="00B16008">
      <w:pPr>
        <w:rPr>
          <w:rFonts w:eastAsia="Arial Unicode MS"/>
        </w:rPr>
      </w:pPr>
      <w:smartTag w:uri="urn:schemas-microsoft-com:office:smarttags" w:element="place">
        <w:smartTag w:uri="urn:schemas-microsoft-com:office:smarttags" w:element="City">
          <w:r w:rsidRPr="00501108">
            <w:rPr>
              <w:rFonts w:eastAsia="Arial Unicode MS"/>
            </w:rPr>
            <w:t>Gregoire</w:t>
          </w:r>
        </w:smartTag>
        <w:r w:rsidRPr="00501108">
          <w:rPr>
            <w:rFonts w:eastAsia="Arial Unicode MS"/>
          </w:rPr>
          <w:t xml:space="preserve">, </w:t>
        </w:r>
        <w:smartTag w:uri="urn:schemas-microsoft-com:office:smarttags" w:element="State">
          <w:r w:rsidRPr="00501108">
            <w:rPr>
              <w:rFonts w:eastAsia="Arial Unicode MS"/>
            </w:rPr>
            <w:t>MB</w:t>
          </w:r>
        </w:smartTag>
      </w:smartTag>
      <w:r w:rsidRPr="00501108">
        <w:rPr>
          <w:rFonts w:eastAsia="Arial Unicode MS"/>
        </w:rPr>
        <w:t xml:space="preserve"> 2009, Food Service Operations: A Managerial and Systems Approach, Prentice Hall </w:t>
      </w:r>
    </w:p>
    <w:p w14:paraId="37573670" w14:textId="77777777" w:rsidR="008A706D" w:rsidRPr="00B16008" w:rsidRDefault="00CC0AE8" w:rsidP="00B16008">
      <w:r w:rsidRPr="008A706D">
        <w:rPr>
          <w:rFonts w:eastAsia="Arial Unicode MS"/>
        </w:rPr>
        <w:t>ISBN</w:t>
      </w:r>
      <w:r w:rsidR="008A706D" w:rsidRPr="008A706D">
        <w:rPr>
          <w:rFonts w:eastAsia="Arial Unicode MS"/>
        </w:rPr>
        <w:t>:</w:t>
      </w:r>
      <w:r w:rsidRPr="008A706D">
        <w:rPr>
          <w:rFonts w:eastAsia="Arial Unicode MS"/>
        </w:rPr>
        <w:t xml:space="preserve">  9780135060551</w:t>
      </w:r>
      <w:r w:rsidR="008A706D" w:rsidRPr="00B16008">
        <w:t xml:space="preserve"> </w:t>
      </w:r>
    </w:p>
    <w:p w14:paraId="27D04972" w14:textId="77777777" w:rsidR="00CC0AE8" w:rsidRDefault="008A706D" w:rsidP="00B16008">
      <w:pPr>
        <w:rPr>
          <w:rFonts w:eastAsia="Arial Unicode MS"/>
          <w:bCs/>
        </w:rPr>
      </w:pPr>
      <w:r w:rsidRPr="008A706D">
        <w:rPr>
          <w:lang w:eastAsia="en-AU"/>
        </w:rPr>
        <w:t xml:space="preserve">Holloway Tracey, Innes Dianne, etal, 2009 </w:t>
      </w:r>
      <w:r w:rsidRPr="00803CC5">
        <w:rPr>
          <w:i/>
        </w:rPr>
        <w:t>Cambridge Hospitality</w:t>
      </w:r>
      <w:r w:rsidRPr="008A706D">
        <w:t xml:space="preserve"> </w:t>
      </w:r>
      <w:r w:rsidRPr="008A706D">
        <w:rPr>
          <w:i/>
        </w:rPr>
        <w:t xml:space="preserve">Second Edition </w:t>
      </w:r>
      <w:r w:rsidRPr="00B16008">
        <w:t>ISBN: 9780521779906</w:t>
      </w:r>
    </w:p>
    <w:p w14:paraId="7C9E5D52" w14:textId="77777777" w:rsidR="00CC0AE8" w:rsidRPr="00501108" w:rsidRDefault="00CC0AE8" w:rsidP="00B16008">
      <w:pPr>
        <w:rPr>
          <w:rFonts w:eastAsia="Arial Unicode MS"/>
        </w:rPr>
      </w:pPr>
      <w:r w:rsidRPr="00501108">
        <w:rPr>
          <w:rFonts w:eastAsia="Arial Unicode MS"/>
        </w:rPr>
        <w:t xml:space="preserve">Johnstone, R </w:t>
      </w:r>
      <w:r>
        <w:rPr>
          <w:rFonts w:eastAsia="Arial Unicode MS"/>
        </w:rPr>
        <w:t xml:space="preserve">&amp; </w:t>
      </w:r>
      <w:r w:rsidRPr="00501108">
        <w:rPr>
          <w:rFonts w:eastAsia="Arial Unicode MS"/>
        </w:rPr>
        <w:t xml:space="preserve">Clark, G 2008, </w:t>
      </w:r>
      <w:r w:rsidRPr="00501108">
        <w:rPr>
          <w:rFonts w:eastAsia="Arial Unicode MS"/>
          <w:i/>
        </w:rPr>
        <w:t xml:space="preserve">Service Operations Management, </w:t>
      </w:r>
      <w:r w:rsidRPr="00590DE6">
        <w:rPr>
          <w:rFonts w:eastAsia="Arial Unicode MS"/>
        </w:rPr>
        <w:t>3</w:t>
      </w:r>
      <w:r w:rsidRPr="00590DE6">
        <w:rPr>
          <w:rFonts w:eastAsia="Arial Unicode MS"/>
          <w:vertAlign w:val="superscript"/>
        </w:rPr>
        <w:t>rd</w:t>
      </w:r>
      <w:r w:rsidR="00590DE6">
        <w:rPr>
          <w:rFonts w:eastAsia="Arial Unicode MS"/>
        </w:rPr>
        <w:t xml:space="preserve"> </w:t>
      </w:r>
      <w:r w:rsidR="00CE1B75">
        <w:rPr>
          <w:rFonts w:eastAsia="Arial Unicode MS"/>
        </w:rPr>
        <w:t>Edn</w:t>
      </w:r>
      <w:r w:rsidRPr="00501108">
        <w:rPr>
          <w:rFonts w:eastAsia="Arial Unicode MS"/>
          <w:i/>
        </w:rPr>
        <w:t>.</w:t>
      </w:r>
      <w:r w:rsidRPr="00501108">
        <w:rPr>
          <w:rFonts w:eastAsia="Arial Unicode MS"/>
        </w:rPr>
        <w:t xml:space="preserve"> Prentice </w:t>
      </w:r>
      <w:smartTag w:uri="urn:schemas-microsoft-com:office:smarttags" w:element="place">
        <w:smartTag w:uri="urn:schemas-microsoft-com:office:smarttags" w:element="City">
          <w:r w:rsidRPr="00501108">
            <w:rPr>
              <w:rFonts w:eastAsia="Arial Unicode MS"/>
            </w:rPr>
            <w:t>Hall</w:t>
          </w:r>
        </w:smartTag>
        <w:r w:rsidRPr="00501108">
          <w:rPr>
            <w:rFonts w:eastAsia="Arial Unicode MS"/>
          </w:rPr>
          <w:t xml:space="preserve">, </w:t>
        </w:r>
        <w:smartTag w:uri="urn:schemas-microsoft-com:office:smarttags" w:element="country-region">
          <w:r w:rsidRPr="00501108">
            <w:rPr>
              <w:rFonts w:eastAsia="Arial Unicode MS"/>
            </w:rPr>
            <w:t>UK</w:t>
          </w:r>
        </w:smartTag>
      </w:smartTag>
    </w:p>
    <w:p w14:paraId="626F1ADB" w14:textId="77777777" w:rsidR="00CC0AE8" w:rsidRPr="00501108" w:rsidRDefault="00CC0AE8" w:rsidP="00B16008">
      <w:pPr>
        <w:rPr>
          <w:rFonts w:eastAsia="Arial Unicode MS"/>
        </w:rPr>
      </w:pPr>
      <w:r w:rsidRPr="00501108">
        <w:rPr>
          <w:rFonts w:eastAsia="Arial Unicode MS"/>
        </w:rPr>
        <w:t>Jones, P</w:t>
      </w:r>
      <w:r>
        <w:rPr>
          <w:rFonts w:eastAsia="Arial Unicode MS"/>
        </w:rPr>
        <w:t xml:space="preserve"> &amp;</w:t>
      </w:r>
      <w:r w:rsidRPr="00501108">
        <w:rPr>
          <w:rFonts w:eastAsia="Arial Unicode MS"/>
        </w:rPr>
        <w:t xml:space="preserve"> Merricks, P 2006, </w:t>
      </w:r>
      <w:r w:rsidRPr="00590DE6">
        <w:rPr>
          <w:rFonts w:eastAsia="Arial Unicode MS"/>
          <w:i/>
        </w:rPr>
        <w:t>The Management of Food Services Operations: An Integrated and innovative Approach to Catering Management</w:t>
      </w:r>
      <w:r w:rsidRPr="00501108">
        <w:rPr>
          <w:rFonts w:eastAsia="Arial Unicode MS"/>
        </w:rPr>
        <w:t>, Thomson Learning</w:t>
      </w:r>
    </w:p>
    <w:p w14:paraId="5B663E5D" w14:textId="77777777" w:rsidR="00CC0AE8" w:rsidRPr="00501108" w:rsidRDefault="00CC0AE8" w:rsidP="00B16008">
      <w:pPr>
        <w:rPr>
          <w:rFonts w:eastAsia="Arial Unicode MS"/>
        </w:rPr>
      </w:pPr>
      <w:r w:rsidRPr="00501108">
        <w:rPr>
          <w:rFonts w:eastAsia="Arial Unicode MS"/>
        </w:rPr>
        <w:t xml:space="preserve">Howard, P </w:t>
      </w:r>
      <w:r>
        <w:rPr>
          <w:rFonts w:eastAsia="Arial Unicode MS"/>
        </w:rPr>
        <w:t xml:space="preserve">&amp; </w:t>
      </w:r>
      <w:r w:rsidRPr="00501108">
        <w:rPr>
          <w:rFonts w:eastAsia="Arial Unicode MS"/>
        </w:rPr>
        <w:t xml:space="preserve">Puckeridge, J 2005, </w:t>
      </w:r>
      <w:r w:rsidRPr="00501108">
        <w:rPr>
          <w:rFonts w:eastAsia="Arial Unicode MS"/>
          <w:bCs/>
          <w:i/>
        </w:rPr>
        <w:t>The Professional Waiter</w:t>
      </w:r>
      <w:r>
        <w:rPr>
          <w:rFonts w:eastAsia="Arial Unicode MS"/>
          <w:bCs/>
          <w:i/>
        </w:rPr>
        <w:t>,</w:t>
      </w:r>
      <w:r w:rsidRPr="00501108">
        <w:rPr>
          <w:rFonts w:eastAsia="Arial Unicode MS"/>
          <w:i/>
        </w:rPr>
        <w:t xml:space="preserve"> </w:t>
      </w:r>
      <w:r w:rsidRPr="00590DE6">
        <w:rPr>
          <w:rFonts w:eastAsia="Arial Unicode MS"/>
        </w:rPr>
        <w:t>4</w:t>
      </w:r>
      <w:r w:rsidRPr="00590DE6">
        <w:rPr>
          <w:rFonts w:eastAsia="Arial Unicode MS"/>
          <w:vertAlign w:val="superscript"/>
        </w:rPr>
        <w:t>th</w:t>
      </w:r>
      <w:r w:rsidR="00590DE6">
        <w:rPr>
          <w:rFonts w:eastAsia="Arial Unicode MS"/>
        </w:rPr>
        <w:t xml:space="preserve"> </w:t>
      </w:r>
      <w:r w:rsidR="00CE1B75">
        <w:rPr>
          <w:rFonts w:eastAsia="Arial Unicode MS"/>
        </w:rPr>
        <w:t>Edn</w:t>
      </w:r>
      <w:r w:rsidRPr="00501108">
        <w:rPr>
          <w:rFonts w:eastAsia="Arial Unicode MS"/>
          <w:i/>
        </w:rPr>
        <w:t xml:space="preserve">, </w:t>
      </w:r>
      <w:r w:rsidRPr="00501108">
        <w:rPr>
          <w:rFonts w:eastAsia="Arial Unicode MS"/>
        </w:rPr>
        <w:t>Hospitality Books, Sydney</w:t>
      </w:r>
    </w:p>
    <w:p w14:paraId="7C736AD2" w14:textId="77777777" w:rsidR="00CC0AE8" w:rsidRPr="00501108" w:rsidRDefault="00CC0AE8" w:rsidP="00B16008">
      <w:pPr>
        <w:rPr>
          <w:rFonts w:eastAsia="Arial Unicode MS"/>
        </w:rPr>
      </w:pPr>
      <w:r w:rsidRPr="00501108">
        <w:rPr>
          <w:rFonts w:eastAsia="Arial Unicode MS"/>
        </w:rPr>
        <w:t xml:space="preserve">Labensky, SR, Hause, AM </w:t>
      </w:r>
      <w:r>
        <w:rPr>
          <w:rFonts w:eastAsia="Arial Unicode MS"/>
        </w:rPr>
        <w:t>&amp; Software Sierra</w:t>
      </w:r>
      <w:r w:rsidRPr="00501108">
        <w:rPr>
          <w:rFonts w:eastAsia="Arial Unicode MS"/>
        </w:rPr>
        <w:t xml:space="preserve"> 2003, On Cooking: A Textbook of Culinary Fundamentals (with software), Prentice Hall</w:t>
      </w:r>
    </w:p>
    <w:p w14:paraId="72D5EFD9" w14:textId="77777777" w:rsidR="00CC0AE8" w:rsidRPr="00501108" w:rsidRDefault="00CC0AE8" w:rsidP="00B16008">
      <w:pPr>
        <w:rPr>
          <w:rFonts w:eastAsia="Arial Unicode MS"/>
        </w:rPr>
      </w:pPr>
      <w:r w:rsidRPr="00501108">
        <w:rPr>
          <w:rFonts w:eastAsia="Arial Unicode MS"/>
        </w:rPr>
        <w:t xml:space="preserve">Labensky, SR, Ingram, G </w:t>
      </w:r>
      <w:r>
        <w:rPr>
          <w:rFonts w:eastAsia="Arial Unicode MS"/>
        </w:rPr>
        <w:t>&amp;</w:t>
      </w:r>
      <w:r w:rsidR="00F35437">
        <w:rPr>
          <w:rFonts w:eastAsia="Arial Unicode MS"/>
        </w:rPr>
        <w:t xml:space="preserve"> Labensky,</w:t>
      </w:r>
      <w:r w:rsidR="00803CC5">
        <w:rPr>
          <w:rFonts w:eastAsia="Arial Unicode MS"/>
        </w:rPr>
        <w:t xml:space="preserve"> </w:t>
      </w:r>
      <w:r w:rsidRPr="00501108">
        <w:rPr>
          <w:rFonts w:eastAsia="Arial Unicode MS"/>
        </w:rPr>
        <w:t xml:space="preserve">S 2008, </w:t>
      </w:r>
      <w:r w:rsidRPr="00501108">
        <w:rPr>
          <w:rFonts w:eastAsia="Arial Unicode MS"/>
          <w:i/>
        </w:rPr>
        <w:t>The Prentice Hall Pocket Dictionary of Culinary Arts</w:t>
      </w:r>
      <w:r w:rsidRPr="00501108">
        <w:rPr>
          <w:rFonts w:eastAsia="Arial Unicode MS"/>
        </w:rPr>
        <w:t>, Prentice Hall PTR</w:t>
      </w:r>
    </w:p>
    <w:p w14:paraId="145F57E3" w14:textId="77777777" w:rsidR="00CC0AE8" w:rsidRPr="00501108" w:rsidRDefault="00CC0AE8" w:rsidP="00B16008">
      <w:pPr>
        <w:rPr>
          <w:rFonts w:eastAsia="Arial Unicode MS"/>
        </w:rPr>
      </w:pPr>
      <w:r w:rsidRPr="00501108">
        <w:rPr>
          <w:rFonts w:eastAsia="Arial Unicode MS"/>
        </w:rPr>
        <w:t xml:space="preserve">Lillicrap, Dennis </w:t>
      </w:r>
      <w:r>
        <w:rPr>
          <w:rFonts w:eastAsia="Arial Unicode MS"/>
        </w:rPr>
        <w:t xml:space="preserve">&amp; </w:t>
      </w:r>
      <w:r w:rsidRPr="00501108">
        <w:rPr>
          <w:rFonts w:eastAsia="Arial Unicode MS"/>
        </w:rPr>
        <w:t>Cousins</w:t>
      </w:r>
      <w:r>
        <w:rPr>
          <w:rFonts w:eastAsia="Arial Unicode MS"/>
        </w:rPr>
        <w:t xml:space="preserve"> 2006</w:t>
      </w:r>
      <w:r w:rsidRPr="00501108">
        <w:rPr>
          <w:rFonts w:eastAsia="Arial Unicode MS"/>
        </w:rPr>
        <w:t xml:space="preserve">, </w:t>
      </w:r>
      <w:r w:rsidRPr="00590DE6">
        <w:rPr>
          <w:rFonts w:eastAsia="Arial Unicode MS"/>
          <w:i/>
        </w:rPr>
        <w:t>Food and Beverage Service</w:t>
      </w:r>
      <w:r w:rsidRPr="00501108">
        <w:rPr>
          <w:rFonts w:eastAsia="Arial Unicode MS"/>
        </w:rPr>
        <w:t>, 7</w:t>
      </w:r>
      <w:r w:rsidRPr="00501108">
        <w:rPr>
          <w:rFonts w:eastAsia="Arial Unicode MS"/>
          <w:vertAlign w:val="superscript"/>
        </w:rPr>
        <w:t>th</w:t>
      </w:r>
      <w:r w:rsidRPr="00501108">
        <w:rPr>
          <w:rFonts w:eastAsia="Arial Unicode MS"/>
        </w:rPr>
        <w:t xml:space="preserve"> </w:t>
      </w:r>
      <w:r w:rsidR="00CE1B75">
        <w:rPr>
          <w:rFonts w:eastAsia="Arial Unicode MS"/>
        </w:rPr>
        <w:t>Edn</w:t>
      </w:r>
      <w:r w:rsidRPr="00501108">
        <w:rPr>
          <w:rFonts w:eastAsia="Arial Unicode MS"/>
        </w:rPr>
        <w:t>, Hodder Education</w:t>
      </w:r>
    </w:p>
    <w:p w14:paraId="28BB6347" w14:textId="77777777" w:rsidR="00CC0AE8" w:rsidRPr="00501108" w:rsidRDefault="00CC0AE8" w:rsidP="00B16008">
      <w:pPr>
        <w:rPr>
          <w:rFonts w:eastAsia="Arial Unicode MS"/>
        </w:rPr>
      </w:pPr>
      <w:r w:rsidRPr="00501108">
        <w:rPr>
          <w:rFonts w:eastAsia="Arial Unicode MS"/>
        </w:rPr>
        <w:t xml:space="preserve">McWilliams, M 2005, </w:t>
      </w:r>
      <w:r w:rsidRPr="00501108">
        <w:rPr>
          <w:rFonts w:eastAsia="Arial Unicode MS"/>
          <w:i/>
        </w:rPr>
        <w:t>Fundamentals of Meal Management</w:t>
      </w:r>
      <w:r w:rsidRPr="00501108">
        <w:rPr>
          <w:rFonts w:eastAsia="Arial Unicode MS"/>
        </w:rPr>
        <w:t>, Prentice Hall</w:t>
      </w:r>
    </w:p>
    <w:p w14:paraId="37DC5D08" w14:textId="77777777" w:rsidR="00CC0AE8" w:rsidRPr="00501108" w:rsidRDefault="00CC0AE8" w:rsidP="00B16008">
      <w:pPr>
        <w:rPr>
          <w:rFonts w:eastAsia="Arial Unicode MS"/>
        </w:rPr>
      </w:pPr>
      <w:r w:rsidRPr="00501108">
        <w:rPr>
          <w:rFonts w:eastAsia="Arial Unicode MS"/>
        </w:rPr>
        <w:t>Meyer, D</w:t>
      </w:r>
      <w:r>
        <w:rPr>
          <w:rFonts w:eastAsia="Arial Unicode MS"/>
        </w:rPr>
        <w:t xml:space="preserve"> </w:t>
      </w:r>
      <w:r w:rsidRPr="00501108">
        <w:rPr>
          <w:rFonts w:eastAsia="Arial Unicode MS"/>
        </w:rPr>
        <w:t xml:space="preserve">2008, </w:t>
      </w:r>
      <w:r w:rsidRPr="00590DE6">
        <w:rPr>
          <w:rFonts w:eastAsia="Arial Unicode MS"/>
          <w:i/>
        </w:rPr>
        <w:t>Setting the Table: Transforming the Power of Hospitality in Business</w:t>
      </w:r>
      <w:r w:rsidRPr="00501108">
        <w:rPr>
          <w:rFonts w:eastAsia="Arial Unicode MS"/>
        </w:rPr>
        <w:t>, Harper Collins</w:t>
      </w:r>
    </w:p>
    <w:p w14:paraId="1BE9C543" w14:textId="77777777" w:rsidR="00CC0AE8" w:rsidRPr="00501108" w:rsidRDefault="00CC0AE8" w:rsidP="00B16008">
      <w:pPr>
        <w:rPr>
          <w:rFonts w:eastAsia="Arial Unicode MS"/>
        </w:rPr>
      </w:pPr>
      <w:r w:rsidRPr="00501108">
        <w:rPr>
          <w:rFonts w:eastAsia="Arial Unicode MS"/>
        </w:rPr>
        <w:t xml:space="preserve">Ojugo, C 2010, </w:t>
      </w:r>
      <w:r w:rsidRPr="00501108">
        <w:rPr>
          <w:rFonts w:eastAsia="Arial Unicode MS"/>
          <w:i/>
        </w:rPr>
        <w:t>Food and Beverage Cost Control,</w:t>
      </w:r>
      <w:r w:rsidRPr="00501108">
        <w:rPr>
          <w:rFonts w:eastAsia="Arial Unicode MS"/>
        </w:rPr>
        <w:t xml:space="preserve"> Nelson Education, </w:t>
      </w:r>
      <w:smartTag w:uri="urn:schemas-microsoft-com:office:smarttags" w:element="country-region">
        <w:smartTag w:uri="urn:schemas-microsoft-com:office:smarttags" w:element="place">
          <w:r w:rsidRPr="00501108">
            <w:rPr>
              <w:rFonts w:eastAsia="Arial Unicode MS"/>
            </w:rPr>
            <w:t>Canada</w:t>
          </w:r>
        </w:smartTag>
      </w:smartTag>
    </w:p>
    <w:p w14:paraId="72416E82" w14:textId="77777777" w:rsidR="00CC0AE8" w:rsidRPr="00501108" w:rsidRDefault="00CC0AE8" w:rsidP="00B16008">
      <w:r w:rsidRPr="00501108">
        <w:rPr>
          <w:bCs/>
        </w:rPr>
        <w:t xml:space="preserve">Parkes, D </w:t>
      </w:r>
      <w:r>
        <w:rPr>
          <w:bCs/>
        </w:rPr>
        <w:t>&amp;</w:t>
      </w:r>
      <w:r w:rsidRPr="00501108">
        <w:rPr>
          <w:bCs/>
        </w:rPr>
        <w:t xml:space="preserve"> Moeller, P 2007, </w:t>
      </w:r>
      <w:r w:rsidRPr="00B16008">
        <w:rPr>
          <w:i/>
          <w:iCs/>
        </w:rPr>
        <w:t>Food Technology &amp; Hospitality Work Book</w:t>
      </w:r>
      <w:r w:rsidRPr="00B16008">
        <w:t xml:space="preserve">, </w:t>
      </w:r>
      <w:r w:rsidRPr="00501108">
        <w:t>Bindaree Publishing (</w:t>
      </w:r>
      <w:hyperlink r:id="rId23" w:history="1">
        <w:r w:rsidR="0044722D" w:rsidRPr="002A221E">
          <w:rPr>
            <w:rStyle w:val="Hyperlink"/>
          </w:rPr>
          <w:t>www.bindareepublishing</w:t>
        </w:r>
      </w:hyperlink>
      <w:r w:rsidRPr="00501108">
        <w:t>.com.au/book_hospitality.php)</w:t>
      </w:r>
    </w:p>
    <w:p w14:paraId="533962E4" w14:textId="77777777" w:rsidR="00CC0AE8" w:rsidRPr="00501108" w:rsidRDefault="00CC0AE8" w:rsidP="00B16008">
      <w:r w:rsidRPr="00501108">
        <w:t xml:space="preserve">Peters, R 1996, </w:t>
      </w:r>
      <w:r w:rsidRPr="00501108">
        <w:rPr>
          <w:i/>
        </w:rPr>
        <w:t>Essential Law for Caterers</w:t>
      </w:r>
      <w:r w:rsidRPr="00501108">
        <w:t>, Hodder&amp; Stoughton.</w:t>
      </w:r>
    </w:p>
    <w:p w14:paraId="5B93B3CC" w14:textId="77777777" w:rsidR="00CC0AE8" w:rsidRPr="00501108" w:rsidRDefault="00CC0AE8" w:rsidP="00B16008">
      <w:pPr>
        <w:rPr>
          <w:rFonts w:eastAsia="Arial Unicode MS"/>
        </w:rPr>
      </w:pPr>
      <w:r w:rsidRPr="00501108">
        <w:rPr>
          <w:rFonts w:eastAsia="Arial Unicode MS"/>
        </w:rPr>
        <w:t xml:space="preserve">Sanders, E, Paz, PC </w:t>
      </w:r>
      <w:r>
        <w:rPr>
          <w:rFonts w:eastAsia="Arial Unicode MS"/>
        </w:rPr>
        <w:t>&amp;</w:t>
      </w:r>
      <w:r w:rsidRPr="00501108">
        <w:rPr>
          <w:rFonts w:eastAsia="Arial Unicode MS"/>
        </w:rPr>
        <w:t xml:space="preserve"> Wilkinson, R 2002, </w:t>
      </w:r>
      <w:r w:rsidRPr="00501108">
        <w:rPr>
          <w:rFonts w:eastAsia="Arial Unicode MS"/>
          <w:i/>
        </w:rPr>
        <w:t>Service at Its Best: Waiter-Waitress Training</w:t>
      </w:r>
      <w:r w:rsidRPr="00501108">
        <w:rPr>
          <w:rFonts w:eastAsia="Arial Unicode MS"/>
        </w:rPr>
        <w:t>, Prentice Hall</w:t>
      </w:r>
    </w:p>
    <w:p w14:paraId="4C657353" w14:textId="77777777" w:rsidR="00CC0AE8" w:rsidRPr="00501108" w:rsidRDefault="00CC0AE8" w:rsidP="00B16008">
      <w:pPr>
        <w:rPr>
          <w:rFonts w:eastAsia="Arial Unicode MS"/>
        </w:rPr>
      </w:pPr>
      <w:r w:rsidRPr="00501108">
        <w:rPr>
          <w:rFonts w:eastAsia="Arial Unicode MS"/>
        </w:rPr>
        <w:t xml:space="preserve">Sullivan, C </w:t>
      </w:r>
      <w:r>
        <w:rPr>
          <w:rFonts w:eastAsia="Arial Unicode MS"/>
        </w:rPr>
        <w:t>&amp;</w:t>
      </w:r>
      <w:r w:rsidRPr="00501108">
        <w:rPr>
          <w:rFonts w:eastAsia="Arial Unicode MS"/>
        </w:rPr>
        <w:t xml:space="preserve"> Meredith, S 2003, </w:t>
      </w:r>
      <w:r w:rsidRPr="00501108">
        <w:rPr>
          <w:rFonts w:eastAsia="Arial Unicode MS"/>
          <w:i/>
        </w:rPr>
        <w:t>Hospitality@work</w:t>
      </w:r>
      <w:r w:rsidRPr="00501108">
        <w:rPr>
          <w:rFonts w:eastAsia="Arial Unicode MS"/>
        </w:rPr>
        <w:t xml:space="preserve">, Pearson Heinemann, </w:t>
      </w:r>
      <w:smartTag w:uri="urn:schemas-microsoft-com:office:smarttags" w:element="country-region">
        <w:smartTag w:uri="urn:schemas-microsoft-com:office:smarttags" w:element="place">
          <w:r w:rsidRPr="00501108">
            <w:rPr>
              <w:rFonts w:eastAsia="Arial Unicode MS"/>
            </w:rPr>
            <w:t>Australia</w:t>
          </w:r>
        </w:smartTag>
      </w:smartTag>
    </w:p>
    <w:p w14:paraId="6B06054D" w14:textId="77777777" w:rsidR="00CC0AE8" w:rsidRPr="00501108" w:rsidRDefault="00CC0AE8" w:rsidP="00B16008">
      <w:pPr>
        <w:rPr>
          <w:rFonts w:eastAsia="Arial Unicode MS"/>
        </w:rPr>
      </w:pPr>
      <w:r w:rsidRPr="00501108">
        <w:rPr>
          <w:rFonts w:eastAsia="Arial Unicode MS"/>
        </w:rPr>
        <w:t xml:space="preserve">Sullivan, C </w:t>
      </w:r>
      <w:r>
        <w:rPr>
          <w:rFonts w:eastAsia="Arial Unicode MS"/>
        </w:rPr>
        <w:t>&amp;</w:t>
      </w:r>
      <w:r w:rsidRPr="00501108">
        <w:rPr>
          <w:rFonts w:eastAsia="Arial Unicode MS"/>
        </w:rPr>
        <w:t xml:space="preserve"> Meredith</w:t>
      </w:r>
      <w:r>
        <w:rPr>
          <w:rFonts w:eastAsia="Arial Unicode MS"/>
        </w:rPr>
        <w:t>,</w:t>
      </w:r>
      <w:r w:rsidRPr="00501108">
        <w:rPr>
          <w:rFonts w:eastAsia="Arial Unicode MS"/>
        </w:rPr>
        <w:t xml:space="preserve"> S 2008, </w:t>
      </w:r>
      <w:r w:rsidRPr="00501108">
        <w:rPr>
          <w:rFonts w:eastAsia="Arial Unicode MS"/>
          <w:i/>
        </w:rPr>
        <w:t>Hospitality Essentials</w:t>
      </w:r>
      <w:r w:rsidRPr="00501108">
        <w:rPr>
          <w:rFonts w:eastAsia="Arial Unicode MS"/>
        </w:rPr>
        <w:t xml:space="preserve">, Pearson Heinemann, </w:t>
      </w:r>
      <w:smartTag w:uri="urn:schemas-microsoft-com:office:smarttags" w:element="country-region">
        <w:smartTag w:uri="urn:schemas-microsoft-com:office:smarttags" w:element="place">
          <w:r w:rsidRPr="00501108">
            <w:rPr>
              <w:rFonts w:eastAsia="Arial Unicode MS"/>
            </w:rPr>
            <w:t>Australia</w:t>
          </w:r>
        </w:smartTag>
      </w:smartTag>
    </w:p>
    <w:p w14:paraId="6106461E" w14:textId="77777777" w:rsidR="00CC0AE8" w:rsidRPr="00501108" w:rsidRDefault="00CC0AE8" w:rsidP="00B16008">
      <w:pPr>
        <w:rPr>
          <w:rFonts w:eastAsia="Arial Unicode MS"/>
        </w:rPr>
      </w:pPr>
      <w:r w:rsidRPr="00501108">
        <w:rPr>
          <w:rFonts w:eastAsia="Arial Unicode MS"/>
        </w:rPr>
        <w:t xml:space="preserve">The Culinary </w:t>
      </w:r>
      <w:smartTag w:uri="urn:schemas-microsoft-com:office:smarttags" w:element="place">
        <w:smartTag w:uri="urn:schemas-microsoft-com:office:smarttags" w:element="PlaceType">
          <w:r w:rsidRPr="00501108">
            <w:rPr>
              <w:rFonts w:eastAsia="Arial Unicode MS"/>
            </w:rPr>
            <w:t>Institute</w:t>
          </w:r>
        </w:smartTag>
        <w:r w:rsidRPr="00501108">
          <w:rPr>
            <w:rFonts w:eastAsia="Arial Unicode MS"/>
          </w:rPr>
          <w:t xml:space="preserve"> of </w:t>
        </w:r>
        <w:smartTag w:uri="urn:schemas-microsoft-com:office:smarttags" w:element="PlaceName">
          <w:r w:rsidR="00F35437" w:rsidRPr="00501108">
            <w:rPr>
              <w:rFonts w:eastAsia="Arial Unicode MS"/>
            </w:rPr>
            <w:t>America</w:t>
          </w:r>
        </w:smartTag>
      </w:smartTag>
      <w:r w:rsidR="00F35437" w:rsidRPr="00501108">
        <w:rPr>
          <w:rFonts w:eastAsia="Arial Unicode MS"/>
        </w:rPr>
        <w:t xml:space="preserve"> 2009</w:t>
      </w:r>
      <w:r w:rsidRPr="00501108">
        <w:rPr>
          <w:rFonts w:eastAsia="Arial Unicode MS"/>
        </w:rPr>
        <w:t xml:space="preserve">, </w:t>
      </w:r>
      <w:r w:rsidRPr="00590DE6">
        <w:rPr>
          <w:rFonts w:eastAsia="Arial Unicode MS"/>
          <w:i/>
        </w:rPr>
        <w:t>Remarkable Service: A Guide to Winning and Keeping Customers for Servers, Managers and Restaurant Owners</w:t>
      </w:r>
      <w:r w:rsidRPr="00501108">
        <w:rPr>
          <w:rFonts w:eastAsia="Arial Unicode MS"/>
        </w:rPr>
        <w:t>, John Wiley and Sons</w:t>
      </w:r>
    </w:p>
    <w:p w14:paraId="48BCE382" w14:textId="77777777" w:rsidR="00CC0AE8" w:rsidRPr="00501108" w:rsidRDefault="00CC0AE8" w:rsidP="00B16008">
      <w:pPr>
        <w:rPr>
          <w:rFonts w:eastAsia="Arial Unicode MS"/>
        </w:rPr>
      </w:pPr>
      <w:r w:rsidRPr="00501108">
        <w:rPr>
          <w:rFonts w:eastAsia="Arial Unicode MS"/>
        </w:rPr>
        <w:t xml:space="preserve">Van der Wagen </w:t>
      </w:r>
      <w:r>
        <w:rPr>
          <w:rFonts w:eastAsia="Arial Unicode MS"/>
        </w:rPr>
        <w:t>&amp;</w:t>
      </w:r>
      <w:r w:rsidRPr="00501108">
        <w:rPr>
          <w:rFonts w:eastAsia="Arial Unicode MS"/>
        </w:rPr>
        <w:t xml:space="preserve"> Goonetilleke</w:t>
      </w:r>
      <w:r>
        <w:rPr>
          <w:rFonts w:eastAsia="Arial Unicode MS"/>
        </w:rPr>
        <w:t xml:space="preserve"> 2007</w:t>
      </w:r>
      <w:r w:rsidRPr="00501108">
        <w:rPr>
          <w:rFonts w:eastAsia="Arial Unicode MS"/>
        </w:rPr>
        <w:t xml:space="preserve">, </w:t>
      </w:r>
      <w:r w:rsidRPr="00590DE6">
        <w:rPr>
          <w:rFonts w:eastAsia="Arial Unicode MS"/>
          <w:i/>
        </w:rPr>
        <w:t>Hospitality Management: St</w:t>
      </w:r>
      <w:r w:rsidR="00590DE6" w:rsidRPr="00590DE6">
        <w:rPr>
          <w:rFonts w:eastAsia="Arial Unicode MS"/>
          <w:i/>
        </w:rPr>
        <w:t>r</w:t>
      </w:r>
      <w:r w:rsidRPr="00590DE6">
        <w:rPr>
          <w:rFonts w:eastAsia="Arial Unicode MS"/>
          <w:i/>
        </w:rPr>
        <w:t>ategie</w:t>
      </w:r>
      <w:r w:rsidR="00590DE6" w:rsidRPr="00590DE6">
        <w:rPr>
          <w:rFonts w:eastAsia="Arial Unicode MS"/>
          <w:i/>
        </w:rPr>
        <w:t>s and Operations</w:t>
      </w:r>
      <w:r w:rsidR="00590DE6">
        <w:rPr>
          <w:rFonts w:eastAsia="Arial Unicode MS"/>
        </w:rPr>
        <w:t xml:space="preserve">, 2007 </w:t>
      </w:r>
      <w:r w:rsidRPr="00501108">
        <w:rPr>
          <w:rFonts w:eastAsia="Arial Unicode MS"/>
        </w:rPr>
        <w:t>2</w:t>
      </w:r>
      <w:r w:rsidRPr="00501108">
        <w:rPr>
          <w:rFonts w:eastAsia="Arial Unicode MS"/>
          <w:vertAlign w:val="superscript"/>
        </w:rPr>
        <w:t>nd</w:t>
      </w:r>
      <w:r w:rsidR="00590DE6">
        <w:rPr>
          <w:rFonts w:eastAsia="Arial Unicode MS"/>
          <w:vertAlign w:val="superscript"/>
        </w:rPr>
        <w:t> </w:t>
      </w:r>
      <w:r w:rsidR="00CE1B75">
        <w:rPr>
          <w:rFonts w:eastAsia="Arial Unicode MS"/>
        </w:rPr>
        <w:t>Edn</w:t>
      </w:r>
      <w:r w:rsidR="00590DE6">
        <w:rPr>
          <w:rFonts w:eastAsia="Arial Unicode MS"/>
        </w:rPr>
        <w:t xml:space="preserve">. </w:t>
      </w:r>
      <w:r w:rsidRPr="00501108">
        <w:rPr>
          <w:rFonts w:eastAsia="Arial Unicode MS"/>
        </w:rPr>
        <w:t>ISBN 9780733987021</w:t>
      </w:r>
      <w:r>
        <w:rPr>
          <w:rFonts w:eastAsia="Arial Unicode MS"/>
        </w:rPr>
        <w:t>,</w:t>
      </w:r>
      <w:r w:rsidRPr="00501108">
        <w:rPr>
          <w:rFonts w:eastAsia="Arial Unicode MS"/>
        </w:rPr>
        <w:t xml:space="preserve"> Pearson Education</w:t>
      </w:r>
    </w:p>
    <w:p w14:paraId="1170E0AD" w14:textId="77777777" w:rsidR="00CC0AE8" w:rsidRPr="00501108" w:rsidRDefault="00CC0AE8" w:rsidP="00B16008">
      <w:pPr>
        <w:rPr>
          <w:rFonts w:eastAsia="Arial Unicode MS"/>
        </w:rPr>
      </w:pPr>
      <w:r w:rsidRPr="00501108">
        <w:rPr>
          <w:rFonts w:eastAsia="Arial Unicode MS"/>
        </w:rPr>
        <w:t xml:space="preserve">Walker, J 2009, </w:t>
      </w:r>
      <w:r w:rsidRPr="00590DE6">
        <w:rPr>
          <w:rFonts w:eastAsia="Arial Unicode MS"/>
          <w:i/>
        </w:rPr>
        <w:t>Introduction to Hospitality</w:t>
      </w:r>
      <w:r w:rsidRPr="00501108">
        <w:rPr>
          <w:rFonts w:eastAsia="Arial Unicode MS"/>
        </w:rPr>
        <w:t>, 5</w:t>
      </w:r>
      <w:r w:rsidRPr="00501108">
        <w:rPr>
          <w:rFonts w:eastAsia="Arial Unicode MS"/>
          <w:vertAlign w:val="superscript"/>
        </w:rPr>
        <w:t>th</w:t>
      </w:r>
      <w:r w:rsidRPr="00501108">
        <w:rPr>
          <w:rFonts w:eastAsia="Arial Unicode MS"/>
        </w:rPr>
        <w:t xml:space="preserve"> </w:t>
      </w:r>
      <w:r w:rsidR="00CE1B75">
        <w:rPr>
          <w:rFonts w:eastAsia="Arial Unicode MS"/>
        </w:rPr>
        <w:t>Edn</w:t>
      </w:r>
      <w:r w:rsidR="00590DE6">
        <w:rPr>
          <w:rFonts w:eastAsia="Arial Unicode MS"/>
        </w:rPr>
        <w:t>.</w:t>
      </w:r>
      <w:r w:rsidRPr="00501108">
        <w:rPr>
          <w:rFonts w:eastAsia="Arial Unicode MS"/>
        </w:rPr>
        <w:t xml:space="preserve"> Prentice Hall</w:t>
      </w:r>
    </w:p>
    <w:p w14:paraId="3267F649" w14:textId="77777777" w:rsidR="00CC0AE8" w:rsidRPr="00501108" w:rsidRDefault="00CC0AE8" w:rsidP="00B16008">
      <w:pPr>
        <w:rPr>
          <w:rFonts w:eastAsia="Arial Unicode MS"/>
        </w:rPr>
      </w:pPr>
      <w:r w:rsidRPr="00501108">
        <w:rPr>
          <w:rFonts w:eastAsia="Arial Unicode MS"/>
        </w:rPr>
        <w:t xml:space="preserve">Weihen, L, Halsted, H </w:t>
      </w:r>
      <w:r>
        <w:rPr>
          <w:rFonts w:eastAsia="Arial Unicode MS"/>
        </w:rPr>
        <w:t>&amp;</w:t>
      </w:r>
      <w:r w:rsidRPr="00501108">
        <w:rPr>
          <w:rFonts w:eastAsia="Arial Unicode MS"/>
        </w:rPr>
        <w:t xml:space="preserve"> Sullivan, C 2008, </w:t>
      </w:r>
      <w:r w:rsidRPr="00590DE6">
        <w:rPr>
          <w:rFonts w:eastAsia="Arial Unicode MS"/>
          <w:i/>
        </w:rPr>
        <w:t>Hospitality the Essentials Teacher</w:t>
      </w:r>
      <w:r w:rsidR="0044722D" w:rsidRPr="00590DE6">
        <w:rPr>
          <w:rFonts w:eastAsia="Arial Unicode MS"/>
          <w:i/>
        </w:rPr>
        <w:t>’</w:t>
      </w:r>
      <w:r w:rsidRPr="00590DE6">
        <w:rPr>
          <w:rFonts w:eastAsia="Arial Unicode MS"/>
          <w:i/>
        </w:rPr>
        <w:t>s R</w:t>
      </w:r>
      <w:r w:rsidR="009109BE" w:rsidRPr="00590DE6">
        <w:rPr>
          <w:rFonts w:eastAsia="Arial Unicode MS"/>
          <w:i/>
        </w:rPr>
        <w:t xml:space="preserve"> &amp; A Kit</w:t>
      </w:r>
      <w:r w:rsidR="009109BE">
        <w:rPr>
          <w:rFonts w:eastAsia="Arial Unicode MS"/>
        </w:rPr>
        <w:t xml:space="preserve"> </w:t>
      </w:r>
    </w:p>
    <w:p w14:paraId="59601327" w14:textId="77777777" w:rsidR="00CC0AE8" w:rsidRPr="00856CB7" w:rsidRDefault="00CC0AE8" w:rsidP="00856CB7">
      <w:pPr>
        <w:pStyle w:val="Heading3"/>
      </w:pPr>
      <w:r w:rsidRPr="00856CB7">
        <w:t>Periodicals</w:t>
      </w:r>
    </w:p>
    <w:p w14:paraId="55CBA7B1" w14:textId="77777777" w:rsidR="00CC0AE8" w:rsidRPr="00501108" w:rsidRDefault="00CC0AE8" w:rsidP="00B16008">
      <w:pPr>
        <w:rPr>
          <w:rFonts w:eastAsia="Arial Unicode MS"/>
        </w:rPr>
      </w:pPr>
      <w:r w:rsidRPr="00501108">
        <w:rPr>
          <w:rFonts w:eastAsia="Arial Unicode MS"/>
          <w:bCs/>
          <w:i/>
        </w:rPr>
        <w:t>Hospitality and Convention News</w:t>
      </w:r>
      <w:r>
        <w:rPr>
          <w:rFonts w:eastAsia="Arial Unicode MS"/>
        </w:rPr>
        <w:t>,</w:t>
      </w:r>
      <w:r w:rsidRPr="00501108">
        <w:rPr>
          <w:rFonts w:eastAsia="Arial Unicode MS"/>
        </w:rPr>
        <w:t xml:space="preserve"> Peter Isaacs Publications, </w:t>
      </w:r>
      <w:smartTag w:uri="urn:schemas-microsoft-com:office:smarttags" w:element="City">
        <w:smartTag w:uri="urn:schemas-microsoft-com:office:smarttags" w:element="place">
          <w:r w:rsidRPr="00501108">
            <w:rPr>
              <w:rFonts w:eastAsia="Arial Unicode MS"/>
            </w:rPr>
            <w:t>Melbourne</w:t>
          </w:r>
        </w:smartTag>
      </w:smartTag>
    </w:p>
    <w:p w14:paraId="00ED1A0E" w14:textId="77777777" w:rsidR="00CC0AE8" w:rsidRPr="00501108" w:rsidRDefault="00CC0AE8" w:rsidP="00B16008">
      <w:pPr>
        <w:rPr>
          <w:rFonts w:eastAsia="Arial Unicode MS"/>
        </w:rPr>
      </w:pPr>
      <w:r w:rsidRPr="00501108">
        <w:rPr>
          <w:rFonts w:eastAsia="Arial Unicode MS"/>
          <w:bCs/>
          <w:i/>
        </w:rPr>
        <w:t>Host Magazine</w:t>
      </w:r>
      <w:r>
        <w:rPr>
          <w:rFonts w:eastAsia="Arial Unicode MS"/>
          <w:bCs/>
          <w:i/>
        </w:rPr>
        <w:t>,</w:t>
      </w:r>
      <w:r w:rsidRPr="00501108">
        <w:rPr>
          <w:rFonts w:eastAsia="Arial Unicode MS"/>
        </w:rPr>
        <w:t xml:space="preserve"> Peter Isaacs Publications, </w:t>
      </w:r>
      <w:smartTag w:uri="urn:schemas-microsoft-com:office:smarttags" w:element="City">
        <w:smartTag w:uri="urn:schemas-microsoft-com:office:smarttags" w:element="place">
          <w:r w:rsidRPr="00501108">
            <w:rPr>
              <w:rFonts w:eastAsia="Arial Unicode MS"/>
            </w:rPr>
            <w:t>Melbourne</w:t>
          </w:r>
        </w:smartTag>
      </w:smartTag>
    </w:p>
    <w:p w14:paraId="230D3C04" w14:textId="77777777" w:rsidR="00CC0AE8" w:rsidRPr="00501108" w:rsidRDefault="00CC0AE8" w:rsidP="00B16008">
      <w:pPr>
        <w:rPr>
          <w:rFonts w:eastAsia="Arial Unicode MS"/>
        </w:rPr>
      </w:pPr>
      <w:r w:rsidRPr="00501108">
        <w:rPr>
          <w:rFonts w:eastAsia="Arial Unicode MS"/>
          <w:bCs/>
          <w:i/>
        </w:rPr>
        <w:t>Open House</w:t>
      </w:r>
      <w:r>
        <w:rPr>
          <w:rFonts w:eastAsia="Arial Unicode MS"/>
          <w:bCs/>
          <w:i/>
        </w:rPr>
        <w:t>,</w:t>
      </w:r>
      <w:r w:rsidRPr="00501108">
        <w:rPr>
          <w:rFonts w:eastAsia="Arial Unicode MS"/>
        </w:rPr>
        <w:t xml:space="preserve"> Rank Publishing, St Leonards, NSW</w:t>
      </w:r>
    </w:p>
    <w:p w14:paraId="4DC43062" w14:textId="77777777" w:rsidR="00CC0AE8" w:rsidRPr="00501108" w:rsidRDefault="00CC0AE8" w:rsidP="00B16008">
      <w:pPr>
        <w:rPr>
          <w:rFonts w:eastAsia="Arial Unicode MS"/>
        </w:rPr>
      </w:pPr>
      <w:r w:rsidRPr="00501108">
        <w:rPr>
          <w:rFonts w:eastAsia="Arial Unicode MS"/>
          <w:bCs/>
          <w:i/>
        </w:rPr>
        <w:t>Restaurant &amp; Catering</w:t>
      </w:r>
      <w:r>
        <w:rPr>
          <w:rFonts w:eastAsia="Arial Unicode MS"/>
          <w:bCs/>
          <w:i/>
        </w:rPr>
        <w:t>,</w:t>
      </w:r>
      <w:r w:rsidRPr="00501108">
        <w:rPr>
          <w:rFonts w:eastAsia="Arial Unicode MS"/>
        </w:rPr>
        <w:t xml:space="preserve"> Atlantic Publishing, </w:t>
      </w:r>
      <w:smartTag w:uri="urn:schemas-microsoft-com:office:smarttags" w:element="State">
        <w:smartTag w:uri="urn:schemas-microsoft-com:office:smarttags" w:element="place">
          <w:r w:rsidRPr="00501108">
            <w:rPr>
              <w:rFonts w:eastAsia="Arial Unicode MS"/>
            </w:rPr>
            <w:t>Queensland</w:t>
          </w:r>
        </w:smartTag>
      </w:smartTag>
    </w:p>
    <w:p w14:paraId="7A80F727" w14:textId="77777777" w:rsidR="00CC0AE8" w:rsidRPr="00856CB7" w:rsidRDefault="00CC0AE8" w:rsidP="00856CB7">
      <w:pPr>
        <w:pStyle w:val="Heading3"/>
      </w:pPr>
      <w:r w:rsidRPr="00856CB7">
        <w:t>Videos</w:t>
      </w:r>
    </w:p>
    <w:p w14:paraId="409689B4" w14:textId="77777777" w:rsidR="00CC0AE8" w:rsidRPr="00A8457F" w:rsidRDefault="00CC0AE8" w:rsidP="00CC0AE8">
      <w:pPr>
        <w:rPr>
          <w:rFonts w:eastAsia="Arial Unicode MS" w:cs="Calibri"/>
          <w:szCs w:val="22"/>
        </w:rPr>
      </w:pPr>
      <w:r w:rsidRPr="00950F6F">
        <w:rPr>
          <w:rFonts w:eastAsia="Arial Unicode MS" w:cs="Calibri"/>
          <w:i/>
          <w:iCs/>
          <w:szCs w:val="22"/>
        </w:rPr>
        <w:t xml:space="preserve">Avoid that Hazard, Equipment safety in the kitchen, </w:t>
      </w:r>
      <w:r w:rsidRPr="00A8457F">
        <w:rPr>
          <w:rFonts w:eastAsia="Arial Unicode MS" w:cs="Calibri"/>
          <w:szCs w:val="22"/>
        </w:rPr>
        <w:t xml:space="preserve">VEA, </w:t>
      </w:r>
      <w:hyperlink r:id="rId24" w:history="1">
        <w:r w:rsidR="0044722D" w:rsidRPr="0005015A">
          <w:rPr>
            <w:rStyle w:val="Hyperlink"/>
            <w:rFonts w:eastAsia="Arial Unicode MS"/>
          </w:rPr>
          <w:t>www.vea</w:t>
        </w:r>
      </w:hyperlink>
      <w:r w:rsidRPr="0005015A">
        <w:rPr>
          <w:rStyle w:val="Hyperlink"/>
          <w:rFonts w:eastAsia="Arial Unicode MS"/>
        </w:rPr>
        <w:t>.com.au</w:t>
      </w:r>
    </w:p>
    <w:p w14:paraId="6A2DA604" w14:textId="77777777" w:rsidR="00CC0AE8" w:rsidRPr="00DF3E67" w:rsidRDefault="00F35437" w:rsidP="00CC0AE8">
      <w:pPr>
        <w:rPr>
          <w:rFonts w:eastAsia="Arial Unicode MS"/>
        </w:rPr>
      </w:pPr>
      <w:r>
        <w:rPr>
          <w:rFonts w:eastAsia="Arial Unicode MS" w:cs="Calibri"/>
          <w:i/>
          <w:iCs/>
          <w:szCs w:val="22"/>
        </w:rPr>
        <w:t>Beating Bacteria, A</w:t>
      </w:r>
      <w:r w:rsidR="00CC0AE8" w:rsidRPr="00950F6F">
        <w:rPr>
          <w:rFonts w:eastAsia="Arial Unicode MS" w:cs="Calibri"/>
          <w:i/>
          <w:iCs/>
          <w:szCs w:val="22"/>
        </w:rPr>
        <w:t xml:space="preserve"> Users Guide </w:t>
      </w:r>
      <w:r w:rsidR="00CC0AE8" w:rsidRPr="00DF3E67">
        <w:rPr>
          <w:rFonts w:eastAsia="Arial Unicode MS"/>
        </w:rPr>
        <w:t xml:space="preserve">1999 Clickview, VEA, </w:t>
      </w:r>
      <w:smartTag w:uri="urn:schemas-microsoft-com:office:smarttags" w:element="place">
        <w:smartTag w:uri="urn:schemas-microsoft-com:office:smarttags" w:element="City">
          <w:r w:rsidR="00CC0AE8" w:rsidRPr="00DF3E67">
            <w:rPr>
              <w:rFonts w:eastAsia="Arial Unicode MS"/>
            </w:rPr>
            <w:t>Bendigo</w:t>
          </w:r>
        </w:smartTag>
      </w:smartTag>
      <w:r w:rsidR="00CC0AE8" w:rsidRPr="00DF3E67">
        <w:rPr>
          <w:rFonts w:eastAsia="Arial Unicode MS"/>
        </w:rPr>
        <w:t>, VIC</w:t>
      </w:r>
    </w:p>
    <w:p w14:paraId="7446C94E" w14:textId="77777777" w:rsidR="00CC0AE8" w:rsidRPr="00A8457F" w:rsidRDefault="00CC0AE8" w:rsidP="00CC0AE8">
      <w:pPr>
        <w:rPr>
          <w:rFonts w:eastAsia="Arial Unicode MS" w:cs="Calibri"/>
          <w:szCs w:val="22"/>
        </w:rPr>
      </w:pPr>
      <w:r w:rsidRPr="00950F6F">
        <w:rPr>
          <w:rFonts w:eastAsia="Arial Unicode MS" w:cs="Calibri"/>
          <w:i/>
          <w:iCs/>
          <w:szCs w:val="22"/>
        </w:rPr>
        <w:t>Bringing it to the Boil, basic moist cooking methods and food storage,</w:t>
      </w:r>
      <w:r w:rsidRPr="00A8457F">
        <w:rPr>
          <w:rFonts w:eastAsia="Arial Unicode MS" w:cs="Calibri"/>
          <w:szCs w:val="22"/>
        </w:rPr>
        <w:t xml:space="preserve"> VEA, </w:t>
      </w:r>
      <w:hyperlink r:id="rId25" w:history="1">
        <w:r w:rsidR="0044722D" w:rsidRPr="0005015A">
          <w:rPr>
            <w:rStyle w:val="Hyperlink"/>
            <w:rFonts w:eastAsia="Arial Unicode MS"/>
          </w:rPr>
          <w:t>www.vea</w:t>
        </w:r>
      </w:hyperlink>
      <w:r w:rsidRPr="0005015A">
        <w:rPr>
          <w:rStyle w:val="Hyperlink"/>
          <w:rFonts w:eastAsia="Arial Unicode MS"/>
        </w:rPr>
        <w:t>.com.au</w:t>
      </w:r>
    </w:p>
    <w:p w14:paraId="5AA5BE14" w14:textId="77777777" w:rsidR="00CC0AE8" w:rsidRPr="00DF3E67" w:rsidRDefault="00CC0AE8" w:rsidP="00CC0AE8">
      <w:pPr>
        <w:rPr>
          <w:rFonts w:eastAsia="Arial Unicode MS"/>
        </w:rPr>
      </w:pPr>
      <w:r w:rsidRPr="00950F6F">
        <w:rPr>
          <w:rFonts w:eastAsia="Arial Unicode MS" w:cs="Calibri"/>
          <w:i/>
          <w:iCs/>
          <w:szCs w:val="22"/>
        </w:rPr>
        <w:t>Conflict Resolution</w:t>
      </w:r>
      <w:r w:rsidRPr="00DF3E67">
        <w:rPr>
          <w:rFonts w:eastAsia="Arial Unicode MS"/>
        </w:rPr>
        <w:t xml:space="preserve">, Classroom Video, NSW Australia  </w:t>
      </w:r>
    </w:p>
    <w:p w14:paraId="2379F223" w14:textId="77777777" w:rsidR="00CC0AE8" w:rsidRPr="0005015A" w:rsidRDefault="00CC0AE8" w:rsidP="00CC0AE8">
      <w:pPr>
        <w:rPr>
          <w:rFonts w:eastAsia="Arial Unicode MS"/>
        </w:rPr>
      </w:pPr>
      <w:r w:rsidRPr="00950F6F">
        <w:rPr>
          <w:rFonts w:eastAsia="Arial Unicode MS" w:cs="Calibri"/>
          <w:i/>
          <w:iCs/>
          <w:szCs w:val="22"/>
        </w:rPr>
        <w:lastRenderedPageBreak/>
        <w:t>Dealing with Cultural Differences in Tourism and Hospitality,</w:t>
      </w:r>
      <w:r w:rsidRPr="00A8457F">
        <w:rPr>
          <w:rFonts w:eastAsia="Arial Unicode MS" w:cs="Calibri"/>
          <w:szCs w:val="22"/>
        </w:rPr>
        <w:t xml:space="preserve"> VEA, </w:t>
      </w:r>
      <w:hyperlink r:id="rId26" w:history="1">
        <w:r w:rsidR="0044722D" w:rsidRPr="0005015A">
          <w:rPr>
            <w:rStyle w:val="Hyperlink"/>
            <w:rFonts w:eastAsia="Arial Unicode MS"/>
          </w:rPr>
          <w:t>www.vea</w:t>
        </w:r>
      </w:hyperlink>
      <w:r w:rsidRPr="0005015A">
        <w:rPr>
          <w:rStyle w:val="Hyperlink"/>
          <w:rFonts w:eastAsia="Arial Unicode MS"/>
        </w:rPr>
        <w:t>.com.au</w:t>
      </w:r>
    </w:p>
    <w:p w14:paraId="184AFFA2" w14:textId="77777777" w:rsidR="00CC0AE8" w:rsidRPr="00DF3E67" w:rsidRDefault="00CC0AE8" w:rsidP="00CC0AE8">
      <w:r w:rsidRPr="00950F6F">
        <w:rPr>
          <w:rFonts w:cs="Calibri"/>
          <w:i/>
          <w:iCs/>
          <w:szCs w:val="22"/>
        </w:rPr>
        <w:t xml:space="preserve">Didasko- </w:t>
      </w:r>
      <w:r w:rsidRPr="00DF3E67">
        <w:t xml:space="preserve">Hospitality &amp; Tourism Training Materials </w:t>
      </w:r>
      <w:hyperlink r:id="rId27" w:history="1">
        <w:r w:rsidRPr="00432F08">
          <w:rPr>
            <w:rStyle w:val="Hyperlink"/>
          </w:rPr>
          <w:t>www.didasko.com.au/_dlr/_content/dlr_units.php?ctg=HOSP</w:t>
        </w:r>
      </w:hyperlink>
    </w:p>
    <w:p w14:paraId="103DB84E" w14:textId="77777777" w:rsidR="00CC0AE8" w:rsidRPr="00DF3E67" w:rsidRDefault="00CC0AE8" w:rsidP="00CC0AE8">
      <w:pPr>
        <w:rPr>
          <w:rFonts w:eastAsia="Arial Unicode MS"/>
        </w:rPr>
      </w:pPr>
      <w:r w:rsidRPr="00950F6F">
        <w:rPr>
          <w:rFonts w:eastAsia="Arial Unicode MS" w:cs="Calibri"/>
          <w:i/>
          <w:iCs/>
          <w:szCs w:val="22"/>
        </w:rPr>
        <w:t xml:space="preserve">Fawlty Towers </w:t>
      </w:r>
      <w:r w:rsidRPr="00DF3E67">
        <w:rPr>
          <w:rFonts w:eastAsia="Arial Unicode MS"/>
        </w:rPr>
        <w:t xml:space="preserve">[TV series 1975-1979], BBC London. </w:t>
      </w:r>
    </w:p>
    <w:p w14:paraId="2AD442A2" w14:textId="77777777" w:rsidR="00CC0AE8" w:rsidRPr="00DF3E67" w:rsidRDefault="00CC0AE8" w:rsidP="00CC0AE8">
      <w:pPr>
        <w:rPr>
          <w:rFonts w:eastAsia="Arial Unicode MS"/>
        </w:rPr>
      </w:pPr>
      <w:r w:rsidRPr="00950F6F">
        <w:rPr>
          <w:rFonts w:eastAsia="Arial Unicode MS" w:cs="Calibri"/>
          <w:i/>
          <w:iCs/>
          <w:szCs w:val="22"/>
        </w:rPr>
        <w:t>Food for thought</w:t>
      </w:r>
      <w:r w:rsidR="00590DE6">
        <w:rPr>
          <w:rFonts w:eastAsia="Arial Unicode MS"/>
        </w:rPr>
        <w:t xml:space="preserve">, [TV series], ABC </w:t>
      </w:r>
      <w:r w:rsidRPr="00DF3E67">
        <w:rPr>
          <w:rFonts w:eastAsia="Arial Unicode MS"/>
        </w:rPr>
        <w:t>Schools Television</w:t>
      </w:r>
    </w:p>
    <w:p w14:paraId="2C0D0078" w14:textId="77777777" w:rsidR="00CC0AE8" w:rsidRPr="00DF3E67" w:rsidRDefault="00CC0AE8" w:rsidP="00CC0AE8">
      <w:pPr>
        <w:rPr>
          <w:rFonts w:eastAsia="Arial Unicode MS"/>
        </w:rPr>
      </w:pPr>
      <w:r w:rsidRPr="00950F6F">
        <w:rPr>
          <w:rFonts w:eastAsia="Arial Unicode MS" w:cs="Calibri"/>
          <w:i/>
          <w:iCs/>
          <w:szCs w:val="22"/>
        </w:rPr>
        <w:t xml:space="preserve">Food Lovers Guide to </w:t>
      </w:r>
      <w:smartTag w:uri="urn:schemas-microsoft-com:office:smarttags" w:element="country-region">
        <w:smartTag w:uri="urn:schemas-microsoft-com:office:smarttags" w:element="place">
          <w:r w:rsidRPr="00950F6F">
            <w:rPr>
              <w:rFonts w:eastAsia="Arial Unicode MS" w:cs="Calibri"/>
              <w:i/>
              <w:iCs/>
              <w:szCs w:val="22"/>
            </w:rPr>
            <w:t>Australia</w:t>
          </w:r>
        </w:smartTag>
      </w:smartTag>
      <w:r w:rsidRPr="00DF3E67">
        <w:rPr>
          <w:rFonts w:eastAsia="Arial Unicode MS"/>
        </w:rPr>
        <w:t>, [TV Series] SBS Television</w:t>
      </w:r>
    </w:p>
    <w:p w14:paraId="09D7B73E" w14:textId="77777777" w:rsidR="00CC0AE8" w:rsidRPr="00DF3E67" w:rsidRDefault="00CC0AE8" w:rsidP="00CC0AE8">
      <w:r w:rsidRPr="00950F6F">
        <w:rPr>
          <w:rFonts w:cs="Calibri"/>
          <w:i/>
          <w:iCs/>
          <w:szCs w:val="22"/>
          <w:lang w:eastAsia="en-AU"/>
        </w:rPr>
        <w:t>FuturaTaining Materials</w:t>
      </w:r>
      <w:r w:rsidRPr="00DF3E67">
        <w:t xml:space="preserve"> </w:t>
      </w:r>
      <w:r w:rsidR="0044722D">
        <w:t>–</w:t>
      </w:r>
      <w:r w:rsidRPr="00DF3E67">
        <w:t xml:space="preserve"> interactive tr</w:t>
      </w:r>
      <w:r w:rsidR="0032151F">
        <w:t xml:space="preserve">aining CD-ROMs and Book Package </w:t>
      </w:r>
      <w:hyperlink r:id="rId28" w:history="1">
        <w:r w:rsidRPr="00432F08">
          <w:rPr>
            <w:rStyle w:val="Hyperlink"/>
          </w:rPr>
          <w:t>www.futuratraining.com.au/</w:t>
        </w:r>
      </w:hyperlink>
    </w:p>
    <w:p w14:paraId="339D691E" w14:textId="77777777" w:rsidR="00CC0AE8" w:rsidRPr="00950F6F" w:rsidRDefault="00CC0AE8" w:rsidP="00CC0AE8">
      <w:pPr>
        <w:rPr>
          <w:rFonts w:eastAsia="Arial Unicode MS" w:cs="Calibri"/>
          <w:i/>
          <w:iCs/>
          <w:szCs w:val="22"/>
        </w:rPr>
      </w:pPr>
      <w:r w:rsidRPr="00950F6F">
        <w:rPr>
          <w:rFonts w:eastAsia="Arial Unicode MS" w:cs="Calibri"/>
          <w:i/>
          <w:iCs/>
          <w:szCs w:val="22"/>
        </w:rPr>
        <w:t xml:space="preserve">HACCAP in Action- Food Safety Case Studies, </w:t>
      </w:r>
      <w:r>
        <w:rPr>
          <w:rFonts w:eastAsia="Arial Unicode MS" w:cs="Calibri"/>
          <w:szCs w:val="22"/>
        </w:rPr>
        <w:t>BusinessTraining</w:t>
      </w:r>
      <w:r w:rsidRPr="00BF5C77">
        <w:rPr>
          <w:rFonts w:eastAsia="Arial Unicode MS" w:cs="Calibri"/>
          <w:szCs w:val="22"/>
        </w:rPr>
        <w:t>Med</w:t>
      </w:r>
      <w:r>
        <w:rPr>
          <w:rFonts w:eastAsia="Arial Unicode MS" w:cs="Calibri"/>
          <w:szCs w:val="22"/>
        </w:rPr>
        <w:t>ia</w:t>
      </w:r>
      <w:r w:rsidRPr="00BF5C77">
        <w:rPr>
          <w:rFonts w:eastAsia="Arial Unicode MS" w:cs="Calibri"/>
          <w:szCs w:val="22"/>
        </w:rPr>
        <w:t>.com</w:t>
      </w:r>
    </w:p>
    <w:p w14:paraId="38D66217" w14:textId="77777777" w:rsidR="00CC0AE8" w:rsidRPr="00DF3E67" w:rsidRDefault="00CC0AE8" w:rsidP="00CC0AE8">
      <w:pPr>
        <w:rPr>
          <w:rFonts w:eastAsia="Arial Unicode MS"/>
        </w:rPr>
      </w:pPr>
      <w:r w:rsidRPr="00950F6F">
        <w:rPr>
          <w:rFonts w:eastAsia="Arial Unicode MS" w:cs="Calibri"/>
          <w:i/>
          <w:iCs/>
          <w:szCs w:val="22"/>
        </w:rPr>
        <w:t>Hospitality Stories</w:t>
      </w:r>
      <w:r w:rsidRPr="00DF3E67">
        <w:rPr>
          <w:rFonts w:eastAsia="Arial Unicode MS"/>
        </w:rPr>
        <w:t xml:space="preserve"> [Series] 2012, </w:t>
      </w:r>
      <w:hyperlink r:id="rId29" w:history="1">
        <w:r w:rsidR="0044722D" w:rsidRPr="0005015A">
          <w:rPr>
            <w:rStyle w:val="Hyperlink"/>
            <w:rFonts w:eastAsia="Arial Unicode MS"/>
          </w:rPr>
          <w:t>www.nmit</w:t>
        </w:r>
      </w:hyperlink>
      <w:r w:rsidRPr="0005015A">
        <w:rPr>
          <w:rStyle w:val="Hyperlink"/>
          <w:rFonts w:eastAsia="Arial Unicode MS"/>
        </w:rPr>
        <w:t>.edu.au</w:t>
      </w:r>
      <w:r w:rsidRPr="00DF3E67">
        <w:rPr>
          <w:rFonts w:eastAsia="Arial Unicode MS"/>
        </w:rPr>
        <w:t xml:space="preserve"> </w:t>
      </w:r>
    </w:p>
    <w:p w14:paraId="137DDD0E" w14:textId="77777777" w:rsidR="00CC0AE8" w:rsidRPr="00DF3E67" w:rsidRDefault="00CC0AE8" w:rsidP="00CC0AE8">
      <w:pPr>
        <w:rPr>
          <w:rFonts w:eastAsia="Arial Unicode MS"/>
        </w:rPr>
      </w:pPr>
      <w:r w:rsidRPr="00950F6F">
        <w:rPr>
          <w:rFonts w:eastAsia="Arial Unicode MS" w:cs="Calibri"/>
          <w:i/>
          <w:iCs/>
          <w:szCs w:val="22"/>
        </w:rPr>
        <w:t xml:space="preserve">Hygienic Handling of Food, </w:t>
      </w:r>
      <w:hyperlink r:id="rId30" w:history="1">
        <w:r w:rsidRPr="0005015A">
          <w:rPr>
            <w:rStyle w:val="Hyperlink"/>
            <w:rFonts w:eastAsia="Arial Unicode MS"/>
          </w:rPr>
          <w:t>www.foodauthority</w:t>
        </w:r>
      </w:hyperlink>
      <w:r w:rsidRPr="0005015A">
        <w:rPr>
          <w:rStyle w:val="Hyperlink"/>
          <w:rFonts w:eastAsia="Arial Unicode MS"/>
        </w:rPr>
        <w:t>, nsw.gov.au/</w:t>
      </w:r>
    </w:p>
    <w:p w14:paraId="5E962D9D" w14:textId="77777777" w:rsidR="00CC0AE8" w:rsidRPr="0005015A" w:rsidRDefault="00CC0AE8" w:rsidP="00CC0AE8">
      <w:pPr>
        <w:rPr>
          <w:rFonts w:eastAsia="Arial Unicode MS"/>
        </w:rPr>
      </w:pPr>
      <w:r w:rsidRPr="00950F6F">
        <w:rPr>
          <w:rFonts w:eastAsia="Arial Unicode MS" w:cs="Calibri"/>
          <w:i/>
          <w:iCs/>
          <w:szCs w:val="22"/>
        </w:rPr>
        <w:t>If only I’d…Health, Safety and Security Procedures in the Hospitality,</w:t>
      </w:r>
      <w:r w:rsidRPr="00042BE8">
        <w:rPr>
          <w:rFonts w:eastAsia="Arial Unicode MS" w:cs="Calibri"/>
          <w:szCs w:val="22"/>
        </w:rPr>
        <w:t xml:space="preserve"> </w:t>
      </w:r>
      <w:r w:rsidRPr="00A8457F">
        <w:rPr>
          <w:rFonts w:eastAsia="Arial Unicode MS" w:cs="Calibri"/>
          <w:szCs w:val="22"/>
        </w:rPr>
        <w:t xml:space="preserve">VEA, </w:t>
      </w:r>
      <w:hyperlink r:id="rId31" w:history="1">
        <w:r w:rsidR="0044722D" w:rsidRPr="0005015A">
          <w:rPr>
            <w:rStyle w:val="Hyperlink"/>
            <w:rFonts w:eastAsia="Arial Unicode MS"/>
          </w:rPr>
          <w:t>www.vea</w:t>
        </w:r>
      </w:hyperlink>
      <w:r w:rsidRPr="0005015A">
        <w:rPr>
          <w:rStyle w:val="Hyperlink"/>
          <w:rFonts w:eastAsia="Arial Unicode MS"/>
        </w:rPr>
        <w:t>.com.au</w:t>
      </w:r>
    </w:p>
    <w:p w14:paraId="4260BD79" w14:textId="77777777" w:rsidR="00CC0AE8" w:rsidRPr="00DF3E67" w:rsidRDefault="00CC0AE8" w:rsidP="00CC0AE8">
      <w:pPr>
        <w:rPr>
          <w:rFonts w:eastAsia="Arial Unicode MS"/>
        </w:rPr>
      </w:pPr>
      <w:r w:rsidRPr="00950F6F">
        <w:rPr>
          <w:rFonts w:eastAsia="Arial Unicode MS" w:cs="Calibri"/>
          <w:i/>
          <w:iCs/>
          <w:szCs w:val="22"/>
        </w:rPr>
        <w:t xml:space="preserve">Improving our Act, the food standards code for </w:t>
      </w:r>
      <w:smartTag w:uri="urn:schemas-microsoft-com:office:smarttags" w:element="country-region">
        <w:r w:rsidRPr="00950F6F">
          <w:rPr>
            <w:rFonts w:eastAsia="Arial Unicode MS" w:cs="Calibri"/>
            <w:i/>
            <w:iCs/>
            <w:szCs w:val="22"/>
          </w:rPr>
          <w:t>Australia</w:t>
        </w:r>
      </w:smartTag>
      <w:r w:rsidRPr="00950F6F">
        <w:rPr>
          <w:rFonts w:eastAsia="Arial Unicode MS" w:cs="Calibri"/>
          <w:i/>
          <w:iCs/>
          <w:szCs w:val="22"/>
        </w:rPr>
        <w:t xml:space="preserve"> and </w:t>
      </w:r>
      <w:smartTag w:uri="urn:schemas-microsoft-com:office:smarttags" w:element="place">
        <w:smartTag w:uri="urn:schemas-microsoft-com:office:smarttags" w:element="country-region">
          <w:r w:rsidRPr="00950F6F">
            <w:rPr>
              <w:rFonts w:eastAsia="Arial Unicode MS" w:cs="Calibri"/>
              <w:i/>
              <w:iCs/>
              <w:szCs w:val="22"/>
            </w:rPr>
            <w:t>New Zealand</w:t>
          </w:r>
        </w:smartTag>
      </w:smartTag>
      <w:r w:rsidRPr="00950F6F">
        <w:rPr>
          <w:rFonts w:eastAsia="Arial Unicode MS" w:cs="Calibri"/>
          <w:i/>
          <w:iCs/>
          <w:szCs w:val="22"/>
        </w:rPr>
        <w:t xml:space="preserve">, </w:t>
      </w:r>
      <w:hyperlink r:id="rId32" w:history="1">
        <w:r w:rsidR="0044722D" w:rsidRPr="0005015A">
          <w:rPr>
            <w:rStyle w:val="Hyperlink"/>
            <w:rFonts w:eastAsia="Arial Unicode MS"/>
          </w:rPr>
          <w:t>www.foodstandards</w:t>
        </w:r>
      </w:hyperlink>
      <w:r w:rsidRPr="0005015A">
        <w:rPr>
          <w:rStyle w:val="Hyperlink"/>
          <w:rFonts w:eastAsia="Arial Unicode MS"/>
        </w:rPr>
        <w:t>.gov.au</w:t>
      </w:r>
    </w:p>
    <w:p w14:paraId="145191D8" w14:textId="77777777" w:rsidR="00CC0AE8" w:rsidRPr="0005015A" w:rsidRDefault="00CC0AE8" w:rsidP="00CC0AE8">
      <w:pPr>
        <w:rPr>
          <w:rFonts w:eastAsia="Arial Unicode MS"/>
        </w:rPr>
      </w:pPr>
      <w:r w:rsidRPr="00950F6F">
        <w:rPr>
          <w:rFonts w:eastAsia="Arial Unicode MS" w:cs="Calibri"/>
          <w:i/>
          <w:iCs/>
          <w:szCs w:val="22"/>
        </w:rPr>
        <w:t>In Focus, Environmental Issues in Food Production</w:t>
      </w:r>
      <w:r>
        <w:rPr>
          <w:rFonts w:eastAsia="Arial Unicode MS" w:cs="Calibri"/>
          <w:szCs w:val="22"/>
        </w:rPr>
        <w:t xml:space="preserve">, </w:t>
      </w:r>
      <w:r w:rsidRPr="00A8457F">
        <w:rPr>
          <w:rFonts w:eastAsia="Arial Unicode MS" w:cs="Calibri"/>
          <w:szCs w:val="22"/>
        </w:rPr>
        <w:t xml:space="preserve">VEA, </w:t>
      </w:r>
      <w:hyperlink r:id="rId33" w:history="1">
        <w:r w:rsidR="0044722D" w:rsidRPr="0005015A">
          <w:rPr>
            <w:rStyle w:val="Hyperlink"/>
            <w:rFonts w:eastAsia="Arial Unicode MS"/>
          </w:rPr>
          <w:t>www.vea</w:t>
        </w:r>
      </w:hyperlink>
      <w:r w:rsidRPr="0005015A">
        <w:rPr>
          <w:rStyle w:val="Hyperlink"/>
          <w:rFonts w:eastAsia="Arial Unicode MS"/>
        </w:rPr>
        <w:t>.com.au</w:t>
      </w:r>
    </w:p>
    <w:p w14:paraId="1854B881" w14:textId="77777777" w:rsidR="00CC0AE8" w:rsidRDefault="00CC0AE8" w:rsidP="00CC0AE8">
      <w:r w:rsidRPr="00950F6F">
        <w:rPr>
          <w:rFonts w:eastAsia="Arial Unicode MS" w:cs="Calibri"/>
          <w:i/>
          <w:iCs/>
          <w:szCs w:val="22"/>
        </w:rPr>
        <w:t>It’s a chef’s life</w:t>
      </w:r>
      <w:r>
        <w:rPr>
          <w:rFonts w:eastAsia="Arial Unicode MS" w:cs="Calibri"/>
          <w:szCs w:val="22"/>
        </w:rPr>
        <w:t xml:space="preserve">, </w:t>
      </w:r>
      <w:r w:rsidRPr="00A8457F">
        <w:rPr>
          <w:rFonts w:eastAsia="Arial Unicode MS" w:cs="Calibri"/>
          <w:szCs w:val="22"/>
        </w:rPr>
        <w:t xml:space="preserve">VEA, </w:t>
      </w:r>
      <w:hyperlink r:id="rId34" w:history="1">
        <w:r w:rsidR="00F939B2" w:rsidRPr="00394D32">
          <w:rPr>
            <w:rStyle w:val="Hyperlink"/>
            <w:rFonts w:eastAsia="Arial Unicode MS" w:cs="Calibri"/>
            <w:szCs w:val="22"/>
          </w:rPr>
          <w:t>www.vea.com.au</w:t>
        </w:r>
      </w:hyperlink>
    </w:p>
    <w:p w14:paraId="0536E6B6" w14:textId="77777777" w:rsidR="00A63E15" w:rsidRPr="006D379F" w:rsidRDefault="00A63E15" w:rsidP="00A63E15">
      <w:pPr>
        <w:pStyle w:val="Heading3"/>
      </w:pPr>
      <w:r>
        <w:t>Bakery and Patisserie Resources</w:t>
      </w:r>
    </w:p>
    <w:p w14:paraId="263D9049" w14:textId="77777777" w:rsidR="00A63E15" w:rsidRPr="006D379F" w:rsidRDefault="00A63E15" w:rsidP="00A63E15">
      <w:r w:rsidRPr="006D379F">
        <w:t>Burke</w:t>
      </w:r>
      <w:hyperlink r:id="rId35" w:history="1">
        <w:r w:rsidRPr="006D379F">
          <w:rPr>
            <w:rStyle w:val="Hyperlink"/>
          </w:rPr>
          <w:t> M, Barker</w:t>
        </w:r>
      </w:hyperlink>
      <w:r w:rsidRPr="006D379F">
        <w:t xml:space="preserve"> C, </w:t>
      </w:r>
      <w:hyperlink r:id="rId36" w:history="1">
        <w:r w:rsidRPr="006D379F">
          <w:rPr>
            <w:rStyle w:val="Hyperlink"/>
          </w:rPr>
          <w:t xml:space="preserve"> Rippington Neil, (2013) </w:t>
        </w:r>
      </w:hyperlink>
      <w:r w:rsidRPr="006D379F">
        <w:rPr>
          <w:i/>
        </w:rPr>
        <w:t>Professional Patisserie: For Levels 2, 3 and Professional Chefs</w:t>
      </w:r>
      <w:r w:rsidRPr="006D379F">
        <w:t>, Hodder Education UK  ISBN-10:1444196448</w:t>
      </w:r>
    </w:p>
    <w:p w14:paraId="22D514E4" w14:textId="77777777" w:rsidR="00A63E15" w:rsidRPr="006D379F" w:rsidRDefault="00A63E15" w:rsidP="00A63E15">
      <w:r w:rsidRPr="006D379F">
        <w:t xml:space="preserve">Le Cordon Bleu chefs, (2012) </w:t>
      </w:r>
      <w:r w:rsidRPr="006D379F">
        <w:rPr>
          <w:i/>
        </w:rPr>
        <w:t>Le Cordon Bleu Patisserie Foundations Classic Recipes</w:t>
      </w:r>
    </w:p>
    <w:p w14:paraId="638F3688" w14:textId="77777777" w:rsidR="00A63E15" w:rsidRPr="006D379F" w:rsidRDefault="00520216" w:rsidP="00A63E15">
      <w:hyperlink r:id="rId37" w:history="1">
        <w:r w:rsidR="00A63E15" w:rsidRPr="006D379F">
          <w:rPr>
            <w:rStyle w:val="Hyperlink"/>
          </w:rPr>
          <w:t>Cengage Learning, Inc</w:t>
        </w:r>
      </w:hyperlink>
      <w:r w:rsidR="00A63E15" w:rsidRPr="006D379F">
        <w:t>.  USA   ISBN10:1439057176</w:t>
      </w:r>
    </w:p>
    <w:p w14:paraId="082BF918" w14:textId="77777777" w:rsidR="00A63E15" w:rsidRPr="006D379F" w:rsidRDefault="00A63E15" w:rsidP="00A63E15">
      <w:r w:rsidRPr="006D379F">
        <w:t>Raynaud </w:t>
      </w:r>
      <w:hyperlink r:id="rId38" w:history="1">
        <w:r w:rsidRPr="006D379F">
          <w:rPr>
            <w:rStyle w:val="Hyperlink"/>
          </w:rPr>
          <w:t xml:space="preserve">Jean Michel </w:t>
        </w:r>
      </w:hyperlink>
      <w:r w:rsidRPr="006D379F">
        <w:t xml:space="preserve">, 2015 </w:t>
      </w:r>
      <w:r w:rsidRPr="006D379F">
        <w:rPr>
          <w:i/>
        </w:rPr>
        <w:t>The French Bakery</w:t>
      </w:r>
    </w:p>
    <w:p w14:paraId="19FFC099" w14:textId="77777777" w:rsidR="00A63E15" w:rsidRPr="006D379F" w:rsidRDefault="00A63E15" w:rsidP="00A63E15">
      <w:r w:rsidRPr="006D379F">
        <w:t>ISBN: 9781743363348  ISBN-10: 1743363346 Publisher: Murdoch Books Australia</w:t>
      </w:r>
    </w:p>
    <w:p w14:paraId="038C6DE0" w14:textId="77777777" w:rsidR="00A63E15" w:rsidRPr="006D379F" w:rsidRDefault="00A63E15" w:rsidP="00A63E15">
      <w:r w:rsidRPr="006D379F">
        <w:t xml:space="preserve">Reinhart Peter, 2014, </w:t>
      </w:r>
      <w:r w:rsidRPr="006D379F">
        <w:rPr>
          <w:i/>
        </w:rPr>
        <w:t>Bread Revolution</w:t>
      </w:r>
    </w:p>
    <w:p w14:paraId="3D5FD802" w14:textId="77777777" w:rsidR="00A63E15" w:rsidRPr="006D379F" w:rsidRDefault="00A63E15" w:rsidP="00A63E15">
      <w:r w:rsidRPr="006D379F">
        <w:t>ISBN: 9781607746515  ISBN-10: 1607746514 Publisher: Ten Speed Press US. </w:t>
      </w:r>
    </w:p>
    <w:p w14:paraId="20EE8FF5" w14:textId="77777777" w:rsidR="00A63E15" w:rsidRPr="006D379F" w:rsidRDefault="00A63E15" w:rsidP="00A63E15">
      <w:r w:rsidRPr="006D379F">
        <w:t xml:space="preserve">TAFE SA, 2011, </w:t>
      </w:r>
      <w:r w:rsidRPr="006D379F">
        <w:rPr>
          <w:i/>
        </w:rPr>
        <w:t>Artisan Bread</w:t>
      </w:r>
      <w:r w:rsidRPr="006D379F">
        <w:t xml:space="preserve"> </w:t>
      </w:r>
    </w:p>
    <w:p w14:paraId="7B156B90" w14:textId="77777777" w:rsidR="00A63E15" w:rsidRDefault="00A63E15" w:rsidP="00A63E15">
      <w:r w:rsidRPr="006D379F">
        <w:t xml:space="preserve">ISBN 978-1-86393-453-7 Desktop Publisher: Deborah Ugody  </w:t>
      </w:r>
      <w:hyperlink r:id="rId39" w:history="1">
        <w:r w:rsidRPr="006D379F">
          <w:rPr>
            <w:rStyle w:val="Hyperlink"/>
          </w:rPr>
          <w:t>https://shop.tafesa.edu.au</w:t>
        </w:r>
      </w:hyperlink>
    </w:p>
    <w:p w14:paraId="7FCC710A" w14:textId="77777777" w:rsidR="00FA3572" w:rsidRPr="00101AB9" w:rsidRDefault="00FA3572" w:rsidP="00101AB9">
      <w:r w:rsidRPr="00101AB9">
        <w:br w:type="page"/>
      </w:r>
    </w:p>
    <w:p w14:paraId="6119850A" w14:textId="77777777" w:rsidR="00333EFF" w:rsidRPr="00185068" w:rsidRDefault="00333EFF" w:rsidP="005E3751">
      <w:pPr>
        <w:pStyle w:val="Heading1"/>
        <w:rPr>
          <w:lang w:eastAsia="en-AU"/>
        </w:rPr>
      </w:pPr>
      <w:bookmarkStart w:id="74" w:name="_Toc515963814"/>
      <w:bookmarkStart w:id="75" w:name="_Toc309641197"/>
      <w:bookmarkStart w:id="76" w:name="_Toc311023190"/>
      <w:bookmarkStart w:id="77" w:name="_Toc315681963"/>
      <w:r w:rsidRPr="00185068">
        <w:rPr>
          <w:lang w:eastAsia="en-AU"/>
        </w:rPr>
        <w:lastRenderedPageBreak/>
        <w:t>Standards for Registered Training Organisations 2015</w:t>
      </w:r>
      <w:bookmarkEnd w:id="74"/>
    </w:p>
    <w:p w14:paraId="2B11CCF1" w14:textId="77777777" w:rsidR="00333EFF" w:rsidRPr="00CB1D53" w:rsidRDefault="00333EFF" w:rsidP="00CB1D53">
      <w:r w:rsidRPr="00CB1D53">
        <w:t xml:space="preserve">These Standards form part of the VET Quality Framework, a system which ensures the integrity of nationally recognised qualifications. </w:t>
      </w:r>
    </w:p>
    <w:p w14:paraId="64EFFA23" w14:textId="77777777" w:rsidR="00333EFF" w:rsidRPr="00CB1D53" w:rsidRDefault="00333EFF" w:rsidP="00CB1D53">
      <w:r w:rsidRPr="00CB1D53">
        <w:t>RTOs are required to comply with these Standards and with the:</w:t>
      </w:r>
    </w:p>
    <w:p w14:paraId="655C0095" w14:textId="77777777" w:rsidR="00333EFF" w:rsidRPr="00185068" w:rsidRDefault="00333EFF" w:rsidP="00486024">
      <w:pPr>
        <w:pStyle w:val="ListBullets"/>
      </w:pPr>
      <w:r w:rsidRPr="00486024">
        <w:rPr>
          <w:i/>
        </w:rPr>
        <w:t>National Vocational Education and Training Regulator Act</w:t>
      </w:r>
      <w:r w:rsidRPr="00185068">
        <w:t xml:space="preserve"> 2011 </w:t>
      </w:r>
    </w:p>
    <w:p w14:paraId="158F353D" w14:textId="77777777" w:rsidR="00333EFF" w:rsidRPr="00185068" w:rsidRDefault="00333EFF" w:rsidP="00486024">
      <w:pPr>
        <w:pStyle w:val="ListBullets"/>
      </w:pPr>
      <w:r w:rsidRPr="00185068">
        <w:t>VET Quality Framework</w:t>
      </w:r>
    </w:p>
    <w:p w14:paraId="31FA2839" w14:textId="77777777" w:rsidR="00333EFF" w:rsidRPr="00CB1D53" w:rsidRDefault="00333EFF" w:rsidP="00CB1D53">
      <w:r w:rsidRPr="00CB1D53">
        <w:t xml:space="preserve">The purpose of these Standards is to: </w:t>
      </w:r>
    </w:p>
    <w:p w14:paraId="64E5DBFC" w14:textId="77777777" w:rsidR="00333EFF" w:rsidRPr="00185068" w:rsidRDefault="00333EFF" w:rsidP="00486024">
      <w:pPr>
        <w:pStyle w:val="ListBullets"/>
      </w:pPr>
      <w:r w:rsidRPr="00185068">
        <w:t xml:space="preserve">set out the requirements that an organisation must meet in order to be an RTO; </w:t>
      </w:r>
    </w:p>
    <w:p w14:paraId="6135451C" w14:textId="77777777" w:rsidR="00333EFF" w:rsidRPr="00185068" w:rsidRDefault="00333EFF" w:rsidP="00486024">
      <w:pPr>
        <w:pStyle w:val="ListBullets"/>
      </w:pPr>
      <w:r w:rsidRPr="00185068">
        <w:t>ensure that training products delivered by RTOs meet the requirements of training packages or VET accredited courses, and have integrity for employment and further study; and</w:t>
      </w:r>
    </w:p>
    <w:p w14:paraId="53A938F5" w14:textId="77777777" w:rsidR="00333EFF" w:rsidRDefault="00333EFF" w:rsidP="00486024">
      <w:pPr>
        <w:pStyle w:val="ListBullets"/>
      </w:pPr>
      <w:r w:rsidRPr="00185068">
        <w:t>ensure RTOs operate ethically with due consideration of le</w:t>
      </w:r>
      <w:r>
        <w:t>arners’ and enterprises’ needs.</w:t>
      </w:r>
    </w:p>
    <w:p w14:paraId="1DFAFD87" w14:textId="77777777" w:rsidR="00911092" w:rsidRDefault="00911092" w:rsidP="00911092">
      <w:pPr>
        <w:contextualSpacing/>
        <w:rPr>
          <w:rFonts w:cs="Arial"/>
          <w:iCs/>
          <w:color w:val="000000"/>
          <w:lang w:eastAsia="en-AU"/>
        </w:rPr>
      </w:pPr>
      <w:r>
        <w:rPr>
          <w:rFonts w:cs="Arial"/>
          <w:iCs/>
          <w:color w:val="000000"/>
          <w:lang w:eastAsia="en-AU"/>
        </w:rPr>
        <w:t>To access the most recent version of the standards, refer to:</w:t>
      </w:r>
    </w:p>
    <w:p w14:paraId="40DCD472" w14:textId="77777777" w:rsidR="00911092" w:rsidRDefault="00520216" w:rsidP="00911092">
      <w:pPr>
        <w:contextualSpacing/>
        <w:rPr>
          <w:rFonts w:cs="Arial"/>
          <w:iCs/>
          <w:color w:val="000000"/>
          <w:lang w:eastAsia="en-AU"/>
        </w:rPr>
      </w:pPr>
      <w:hyperlink r:id="rId40" w:history="1">
        <w:r w:rsidR="00911092">
          <w:rPr>
            <w:rStyle w:val="Hyperlink"/>
            <w:rFonts w:cs="Arial"/>
            <w:iCs/>
            <w:lang w:eastAsia="en-AU"/>
          </w:rPr>
          <w:t>https://www.legislation.gov.au/Details/F2017C00663</w:t>
        </w:r>
      </w:hyperlink>
    </w:p>
    <w:p w14:paraId="72CF004A" w14:textId="77777777" w:rsidR="00911092" w:rsidRDefault="00911092" w:rsidP="00911092">
      <w:pPr>
        <w:rPr>
          <w:rFonts w:eastAsia="Calibri" w:cs="Arial"/>
          <w:color w:val="000000" w:themeColor="text1"/>
          <w:lang w:eastAsia="en-AU"/>
        </w:rPr>
      </w:pPr>
      <w:r>
        <w:rPr>
          <w:rFonts w:eastAsia="Calibri" w:cs="Arial"/>
          <w:color w:val="000000" w:themeColor="text1"/>
          <w:lang w:eastAsia="en-AU"/>
        </w:rPr>
        <w:t>To access the most recent version of the Users’ Guide to the Standards refer to:</w:t>
      </w:r>
      <w:r w:rsidR="004F67DE">
        <w:rPr>
          <w:rFonts w:eastAsia="Calibri" w:cs="Arial"/>
          <w:color w:val="000000" w:themeColor="text1"/>
          <w:lang w:eastAsia="en-AU"/>
        </w:rPr>
        <w:br/>
      </w:r>
      <w:hyperlink r:id="rId41" w:history="1">
        <w:r>
          <w:rPr>
            <w:rStyle w:val="Hyperlink"/>
            <w:rFonts w:eastAsia="Calibri" w:cs="Arial"/>
            <w:lang w:eastAsia="en-AU"/>
          </w:rPr>
          <w:t>https://www.asqa.gov.au/standards</w:t>
        </w:r>
      </w:hyperlink>
    </w:p>
    <w:p w14:paraId="0A4AFFC9" w14:textId="77777777" w:rsidR="00EB4EF2" w:rsidRPr="00547ED4" w:rsidRDefault="00EB4EF2" w:rsidP="00EB4EF2">
      <w:pPr>
        <w:pStyle w:val="Heading1"/>
      </w:pPr>
      <w:bookmarkStart w:id="78" w:name="_Toc409522346"/>
      <w:bookmarkStart w:id="79" w:name="_Toc515963815"/>
      <w:bookmarkEnd w:id="75"/>
      <w:bookmarkEnd w:id="76"/>
      <w:bookmarkEnd w:id="77"/>
      <w:r w:rsidRPr="002D53E7">
        <w:t>Guidelines for Colleges Seeking Scope</w:t>
      </w:r>
      <w:bookmarkEnd w:id="78"/>
      <w:bookmarkEnd w:id="79"/>
    </w:p>
    <w:p w14:paraId="7A4380E2" w14:textId="77777777" w:rsidR="00EB4EF2" w:rsidRPr="00095487" w:rsidRDefault="00EB4EF2" w:rsidP="00EB4EF2">
      <w:pPr>
        <w:rPr>
          <w:rFonts w:cs="Calibri"/>
          <w:color w:val="000000"/>
          <w:szCs w:val="22"/>
        </w:rPr>
      </w:pPr>
      <w:r w:rsidRPr="007816AB">
        <w:rPr>
          <w:rFonts w:cs="Calibri"/>
          <w:color w:val="000000"/>
          <w:szCs w:val="22"/>
        </w:rPr>
        <w:t xml:space="preserve">Colleges must apply to have their scope of registration extended for </w:t>
      </w:r>
      <w:r w:rsidRPr="00592274">
        <w:rPr>
          <w:rFonts w:cs="Calibri"/>
          <w:b/>
          <w:color w:val="000000"/>
          <w:szCs w:val="22"/>
        </w:rPr>
        <w:t>each</w:t>
      </w:r>
      <w:r w:rsidRPr="007816AB">
        <w:rPr>
          <w:rFonts w:cs="Calibri"/>
          <w:color w:val="000000"/>
          <w:szCs w:val="22"/>
        </w:rPr>
        <w:t xml:space="preserve"> new qualification they seek to issue.  There is no system-level process. Each college must demonstrate capacity to fulfil the requirements outlined in the Training Package. Applications for extension of scope are lodged through the Australian Skills Quality Authority (ASQA). </w:t>
      </w:r>
    </w:p>
    <w:p w14:paraId="0AB44728" w14:textId="77777777" w:rsidR="00EB4EF2" w:rsidRPr="00410C54" w:rsidRDefault="00EB4EF2" w:rsidP="00EB4EF2">
      <w:pPr>
        <w:pStyle w:val="Heading1"/>
      </w:pPr>
      <w:bookmarkStart w:id="80" w:name="_Toc409522347"/>
      <w:bookmarkStart w:id="81" w:name="_Toc515963816"/>
      <w:r w:rsidRPr="00410C54">
        <w:t>Assessment of Certificate III Units of Competence</w:t>
      </w:r>
      <w:bookmarkEnd w:id="80"/>
      <w:bookmarkEnd w:id="81"/>
    </w:p>
    <w:p w14:paraId="411A701F" w14:textId="77777777" w:rsidR="00EB4EF2" w:rsidRPr="007816AB" w:rsidRDefault="00EB4EF2" w:rsidP="00EB4EF2">
      <w:pPr>
        <w:rPr>
          <w:rFonts w:cs="Calibri"/>
          <w:color w:val="000000"/>
          <w:szCs w:val="22"/>
        </w:rPr>
      </w:pPr>
      <w:r w:rsidRPr="007816AB">
        <w:rPr>
          <w:rFonts w:cs="Calibri"/>
          <w:color w:val="000000"/>
          <w:szCs w:val="22"/>
        </w:rPr>
        <w:t xml:space="preserve">Colleges delivering any Units of Competence from Certificate III </w:t>
      </w:r>
      <w:r>
        <w:t>(apart from those competencies allowed in training package rules)</w:t>
      </w:r>
      <w:r w:rsidRPr="007816AB">
        <w:t xml:space="preserve"> </w:t>
      </w:r>
      <w:r w:rsidRPr="007816AB">
        <w:rPr>
          <w:rFonts w:cs="Calibri"/>
          <w:color w:val="000000"/>
          <w:szCs w:val="22"/>
        </w:rPr>
        <w:t xml:space="preserve">will need to have them listed on their scope </w:t>
      </w:r>
      <w:r w:rsidRPr="007816AB">
        <w:rPr>
          <w:rFonts w:cs="Calibri"/>
          <w:b/>
          <w:bCs/>
          <w:color w:val="000000"/>
          <w:szCs w:val="22"/>
        </w:rPr>
        <w:t>or</w:t>
      </w:r>
      <w:r w:rsidRPr="007816AB">
        <w:rPr>
          <w:rFonts w:cs="Calibri"/>
          <w:color w:val="000000"/>
          <w:szCs w:val="22"/>
        </w:rPr>
        <w:t xml:space="preserve"> negotiate a Memorandum of Understanding (MOU) with a scoped training partner. This document must be kept on record by the college as the RTO.</w:t>
      </w:r>
    </w:p>
    <w:p w14:paraId="2E4C1DA5" w14:textId="77777777" w:rsidR="00EB4EF2" w:rsidRDefault="00EB4EF2" w:rsidP="0005015A"/>
    <w:p w14:paraId="391A0840" w14:textId="77777777" w:rsidR="00EB4EF2" w:rsidRDefault="00EB4EF2" w:rsidP="0005015A"/>
    <w:p w14:paraId="36BB59C4" w14:textId="77777777" w:rsidR="005E3751" w:rsidRDefault="005E3751" w:rsidP="00CB1D53">
      <w:r>
        <w:br w:type="page"/>
      </w:r>
    </w:p>
    <w:p w14:paraId="4C6F77DD" w14:textId="77777777" w:rsidR="00FA67C0" w:rsidRPr="00924252" w:rsidRDefault="00FA67C0" w:rsidP="00A55527">
      <w:pPr>
        <w:pStyle w:val="Heading1"/>
        <w:rPr>
          <w:rFonts w:cs="Calibri"/>
        </w:rPr>
      </w:pPr>
      <w:bookmarkStart w:id="82" w:name="_Toc515963817"/>
      <w:r w:rsidRPr="00924252">
        <w:lastRenderedPageBreak/>
        <w:t>Physical Resources</w:t>
      </w:r>
      <w:bookmarkEnd w:id="82"/>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669"/>
      </w:tblGrid>
      <w:tr w:rsidR="00EB4EF2" w:rsidRPr="00D83801" w14:paraId="6B55C9D8" w14:textId="77777777" w:rsidTr="009472A8">
        <w:trPr>
          <w:jc w:val="center"/>
        </w:trPr>
        <w:tc>
          <w:tcPr>
            <w:tcW w:w="3403" w:type="dxa"/>
            <w:vMerge w:val="restart"/>
          </w:tcPr>
          <w:p w14:paraId="6B5633F2" w14:textId="77777777" w:rsidR="00EB4EF2" w:rsidRDefault="00EB4EF2" w:rsidP="003B49DA">
            <w:pPr>
              <w:pStyle w:val="TableText"/>
            </w:pPr>
            <w:r w:rsidRPr="00D83801">
              <w:t>Operational Commercial Kitchen</w:t>
            </w:r>
          </w:p>
          <w:p w14:paraId="6513C2DF" w14:textId="77777777" w:rsidR="00EB4EF2" w:rsidRPr="00D83801" w:rsidRDefault="00EB4EF2" w:rsidP="003B49DA">
            <w:pPr>
              <w:pStyle w:val="TableText"/>
            </w:pPr>
          </w:p>
          <w:p w14:paraId="4227DDDF" w14:textId="77777777" w:rsidR="00EB4EF2" w:rsidRDefault="00EB4EF2" w:rsidP="00A8222A">
            <w:pPr>
              <w:pStyle w:val="TableText"/>
            </w:pPr>
            <w:r w:rsidRPr="00D83801">
              <w:t>Generic equipment for all units coded ASC and CCC</w:t>
            </w:r>
          </w:p>
          <w:p w14:paraId="0E778D54" w14:textId="77777777" w:rsidR="00EB4EF2" w:rsidRPr="00D83801" w:rsidRDefault="00EB4EF2" w:rsidP="00A8222A">
            <w:pPr>
              <w:pStyle w:val="TableText"/>
            </w:pPr>
          </w:p>
          <w:p w14:paraId="1B7596C6" w14:textId="77777777" w:rsidR="00EB4EF2" w:rsidRPr="00D83801" w:rsidRDefault="00EB4EF2" w:rsidP="00A8222A">
            <w:pPr>
              <w:pStyle w:val="TableText"/>
            </w:pPr>
            <w:r w:rsidRPr="00D83801">
              <w:t>Applicable to some units coded KOP and INV</w:t>
            </w:r>
          </w:p>
        </w:tc>
        <w:tc>
          <w:tcPr>
            <w:tcW w:w="5669" w:type="dxa"/>
          </w:tcPr>
          <w:p w14:paraId="0925F9CF" w14:textId="77777777" w:rsidR="00EB4EF2" w:rsidRDefault="00EB4EF2" w:rsidP="003B49DA">
            <w:pPr>
              <w:pStyle w:val="TableText"/>
            </w:pPr>
            <w:r>
              <w:t>Fixtures and large equipment:</w:t>
            </w:r>
          </w:p>
          <w:p w14:paraId="10ED1F71" w14:textId="77777777" w:rsidR="00EB4EF2" w:rsidRPr="00D63342" w:rsidRDefault="00EB4EF2" w:rsidP="003B49DA">
            <w:pPr>
              <w:pStyle w:val="TableListBullets"/>
            </w:pPr>
            <w:r w:rsidRPr="00D63342">
              <w:t>bain marie or hot box</w:t>
            </w:r>
          </w:p>
          <w:p w14:paraId="73DBF017" w14:textId="77777777" w:rsidR="00EB4EF2" w:rsidRPr="00D63342" w:rsidRDefault="00EB4EF2" w:rsidP="003B49DA">
            <w:pPr>
              <w:pStyle w:val="TableListBullets"/>
            </w:pPr>
            <w:r w:rsidRPr="00D63342">
              <w:t>commercial:</w:t>
            </w:r>
          </w:p>
          <w:p w14:paraId="57968B7B" w14:textId="77777777" w:rsidR="00EB4EF2" w:rsidRPr="00B838B4" w:rsidRDefault="00EB4EF2" w:rsidP="003B49DA">
            <w:pPr>
              <w:pStyle w:val="TableListBullets2ndlevel"/>
            </w:pPr>
            <w:r w:rsidRPr="00B838B4">
              <w:t>blenders and food mills</w:t>
            </w:r>
          </w:p>
          <w:p w14:paraId="4571C187" w14:textId="77777777" w:rsidR="00EB4EF2" w:rsidRPr="00B838B4" w:rsidRDefault="00EB4EF2" w:rsidP="003B49DA">
            <w:pPr>
              <w:pStyle w:val="TableListBullets2ndlevel"/>
            </w:pPr>
            <w:r w:rsidRPr="00B838B4">
              <w:t>mixers (including cake mixer with attachments)</w:t>
            </w:r>
          </w:p>
          <w:p w14:paraId="381A3BB3" w14:textId="77777777" w:rsidR="00EB4EF2" w:rsidRPr="00B838B4" w:rsidRDefault="00EB4EF2" w:rsidP="003B49DA">
            <w:pPr>
              <w:pStyle w:val="TableListBullets"/>
            </w:pPr>
            <w:r w:rsidRPr="00B838B4">
              <w:t>commercial dishwasher</w:t>
            </w:r>
          </w:p>
          <w:p w14:paraId="61710BD4" w14:textId="77777777" w:rsidR="00EB4EF2" w:rsidRPr="00B838B4" w:rsidRDefault="00EB4EF2" w:rsidP="003B49DA">
            <w:pPr>
              <w:pStyle w:val="TableListBullets"/>
            </w:pPr>
            <w:r w:rsidRPr="00B838B4">
              <w:t>commercial grade work benches (1.5 m/person)</w:t>
            </w:r>
          </w:p>
          <w:p w14:paraId="48DFC0FF" w14:textId="77777777" w:rsidR="00EB4EF2" w:rsidRPr="00B838B4" w:rsidRDefault="00EB4EF2" w:rsidP="003B49DA">
            <w:pPr>
              <w:pStyle w:val="TableListBullets"/>
            </w:pPr>
            <w:r w:rsidRPr="00B838B4">
              <w:t>commercial ovens with timer and trays (1 per 2 persons):</w:t>
            </w:r>
          </w:p>
          <w:p w14:paraId="4AFBCF94" w14:textId="77777777" w:rsidR="00EB4EF2" w:rsidRPr="00B838B4" w:rsidRDefault="00DF37B9" w:rsidP="003B49DA">
            <w:pPr>
              <w:pStyle w:val="TableListBullets2ndlevel"/>
            </w:pPr>
            <w:r>
              <w:t>convec</w:t>
            </w:r>
            <w:r w:rsidR="00EB4EF2" w:rsidRPr="00B838B4">
              <w:t>tion</w:t>
            </w:r>
          </w:p>
          <w:p w14:paraId="39572B8B" w14:textId="77777777" w:rsidR="00EB4EF2" w:rsidRPr="00B838B4" w:rsidRDefault="00EB4EF2" w:rsidP="003B49DA">
            <w:pPr>
              <w:pStyle w:val="TableListBullets2ndlevel"/>
            </w:pPr>
            <w:r w:rsidRPr="00B838B4">
              <w:t>deck</w:t>
            </w:r>
          </w:p>
          <w:p w14:paraId="602E57F9" w14:textId="77777777" w:rsidR="00EB4EF2" w:rsidRPr="00B838B4" w:rsidRDefault="00EB4EF2" w:rsidP="003B49DA">
            <w:pPr>
              <w:pStyle w:val="TableListBullets2ndlevel"/>
            </w:pPr>
            <w:r w:rsidRPr="00B838B4">
              <w:t>microwave</w:t>
            </w:r>
          </w:p>
          <w:p w14:paraId="6CF1DB8C" w14:textId="77777777" w:rsidR="00EB4EF2" w:rsidRPr="00B838B4" w:rsidRDefault="00EB4EF2" w:rsidP="003B49DA">
            <w:pPr>
              <w:pStyle w:val="TableListBullets"/>
            </w:pPr>
            <w:r w:rsidRPr="00B838B4">
              <w:t>commercial refrigeration facilities:</w:t>
            </w:r>
          </w:p>
          <w:p w14:paraId="15807FE0" w14:textId="77777777" w:rsidR="00EB4EF2" w:rsidRPr="00B838B4" w:rsidRDefault="00EB4EF2" w:rsidP="003B49DA">
            <w:pPr>
              <w:pStyle w:val="TableListBullets2ndlevel"/>
            </w:pPr>
            <w:r w:rsidRPr="00B838B4">
              <w:t>cool room</w:t>
            </w:r>
          </w:p>
          <w:p w14:paraId="7DB66B25" w14:textId="77777777" w:rsidR="00EB4EF2" w:rsidRPr="00B838B4" w:rsidRDefault="00EB4EF2" w:rsidP="003B49DA">
            <w:pPr>
              <w:pStyle w:val="TableListBullets2ndlevel"/>
            </w:pPr>
            <w:r w:rsidRPr="00B838B4">
              <w:t>freezer</w:t>
            </w:r>
          </w:p>
          <w:p w14:paraId="5A39622D" w14:textId="77777777" w:rsidR="00EB4EF2" w:rsidRPr="00B838B4" w:rsidRDefault="00EB4EF2" w:rsidP="003B49DA">
            <w:pPr>
              <w:pStyle w:val="TableListBullets2ndlevel"/>
            </w:pPr>
            <w:r w:rsidRPr="00B838B4">
              <w:t>fridge</w:t>
            </w:r>
          </w:p>
          <w:p w14:paraId="66783C60" w14:textId="77777777" w:rsidR="00EB4EF2" w:rsidRPr="00B838B4" w:rsidRDefault="00EB4EF2" w:rsidP="003B49DA">
            <w:pPr>
              <w:pStyle w:val="TableListBullets"/>
            </w:pPr>
            <w:r w:rsidRPr="00B838B4">
              <w:t>computers, printers and stock control software systems currently used by the hospitality industry</w:t>
            </w:r>
          </w:p>
          <w:p w14:paraId="2DB11B86" w14:textId="77777777" w:rsidR="00EB4EF2" w:rsidRPr="00B838B4" w:rsidRDefault="00EB4EF2" w:rsidP="003B49DA">
            <w:pPr>
              <w:pStyle w:val="TableListBullets"/>
            </w:pPr>
            <w:r w:rsidRPr="00B838B4">
              <w:t>electronic equipment used for stock control</w:t>
            </w:r>
          </w:p>
          <w:p w14:paraId="7E79A5B0" w14:textId="77777777" w:rsidR="00EB4EF2" w:rsidRPr="00B838B4" w:rsidRDefault="00EB4EF2" w:rsidP="003B49DA">
            <w:pPr>
              <w:pStyle w:val="TableListBullets"/>
            </w:pPr>
            <w:r w:rsidRPr="00B838B4">
              <w:t>deep-fryer</w:t>
            </w:r>
          </w:p>
          <w:p w14:paraId="1BD6521E" w14:textId="77777777" w:rsidR="00EB4EF2" w:rsidRPr="00B838B4" w:rsidRDefault="00EB4EF2" w:rsidP="003B49DA">
            <w:pPr>
              <w:pStyle w:val="TableListBullets"/>
            </w:pPr>
            <w:r w:rsidRPr="00B838B4">
              <w:t>designated:</w:t>
            </w:r>
          </w:p>
          <w:p w14:paraId="08190213" w14:textId="77777777" w:rsidR="00EB4EF2" w:rsidRPr="00B838B4" w:rsidRDefault="00EB4EF2" w:rsidP="003B49DA">
            <w:pPr>
              <w:pStyle w:val="TableListBullets2ndlevel"/>
            </w:pPr>
            <w:r w:rsidRPr="00B838B4">
              <w:t>delivery area</w:t>
            </w:r>
          </w:p>
          <w:p w14:paraId="427136B8" w14:textId="77777777" w:rsidR="00EB4EF2" w:rsidRPr="00B838B4" w:rsidRDefault="00EB4EF2" w:rsidP="003B49DA">
            <w:pPr>
              <w:pStyle w:val="TableListBullets2ndlevel"/>
            </w:pPr>
            <w:r w:rsidRPr="00B838B4">
              <w:t>storage areas for dry goods and perishables</w:t>
            </w:r>
          </w:p>
          <w:p w14:paraId="0C4D03F1" w14:textId="77777777" w:rsidR="00EB4EF2" w:rsidRPr="00B838B4" w:rsidRDefault="00EB4EF2" w:rsidP="003B49DA">
            <w:pPr>
              <w:pStyle w:val="TableListBullets"/>
            </w:pPr>
            <w:r w:rsidRPr="00B838B4">
              <w:t>double sink</w:t>
            </w:r>
          </w:p>
          <w:p w14:paraId="019CF8E4" w14:textId="77777777" w:rsidR="00EB4EF2" w:rsidRPr="00B838B4" w:rsidRDefault="00EB4EF2" w:rsidP="003B49DA">
            <w:pPr>
              <w:pStyle w:val="TableListBullets"/>
            </w:pPr>
            <w:r w:rsidRPr="00B838B4">
              <w:t>gas, electric or induction stove tops (2 burners per 1 person)</w:t>
            </w:r>
          </w:p>
          <w:p w14:paraId="7E04E91D" w14:textId="77777777" w:rsidR="00EB4EF2" w:rsidRPr="00B838B4" w:rsidRDefault="00EB4EF2" w:rsidP="003B49DA">
            <w:pPr>
              <w:pStyle w:val="TableListBullets"/>
            </w:pPr>
            <w:r w:rsidRPr="00B838B4">
              <w:t>hot plate, grill or griddle</w:t>
            </w:r>
          </w:p>
          <w:p w14:paraId="1D6FF6C6" w14:textId="77777777" w:rsidR="00EB4EF2" w:rsidRPr="00B838B4" w:rsidRDefault="00EB4EF2" w:rsidP="003B49DA">
            <w:pPr>
              <w:pStyle w:val="TableListBullets"/>
            </w:pPr>
            <w:r w:rsidRPr="00B838B4">
              <w:t>marble bench or slab</w:t>
            </w:r>
          </w:p>
          <w:p w14:paraId="6B5AC4E5" w14:textId="77777777" w:rsidR="00EB4EF2" w:rsidRPr="00B838B4" w:rsidRDefault="00EB4EF2" w:rsidP="003B49DA">
            <w:pPr>
              <w:pStyle w:val="TableListBullets"/>
            </w:pPr>
            <w:r w:rsidRPr="00B838B4">
              <w:t>lifting and transporting equipment, such as trolleys</w:t>
            </w:r>
          </w:p>
          <w:p w14:paraId="14408386" w14:textId="77777777" w:rsidR="00EB4EF2" w:rsidRPr="00B838B4" w:rsidRDefault="00EB4EF2" w:rsidP="003B49DA">
            <w:pPr>
              <w:pStyle w:val="TableListBullets"/>
            </w:pPr>
            <w:r w:rsidRPr="00B838B4">
              <w:t>recording systems, such as colour-coded food labels</w:t>
            </w:r>
          </w:p>
          <w:p w14:paraId="0A0268C0" w14:textId="77777777" w:rsidR="00EB4EF2" w:rsidRPr="00B838B4" w:rsidRDefault="00EB4EF2" w:rsidP="003B49DA">
            <w:pPr>
              <w:pStyle w:val="TableListBullets"/>
            </w:pPr>
            <w:r w:rsidRPr="00B838B4">
              <w:t>salamander or other form of griller (one per 4 persons)</w:t>
            </w:r>
          </w:p>
          <w:p w14:paraId="197942A7" w14:textId="77777777" w:rsidR="00EB4EF2" w:rsidRPr="00B838B4" w:rsidRDefault="00EB4EF2" w:rsidP="003B49DA">
            <w:pPr>
              <w:pStyle w:val="TableListBullets"/>
            </w:pPr>
            <w:r w:rsidRPr="00B838B4">
              <w:t>storage facilities:</w:t>
            </w:r>
          </w:p>
          <w:p w14:paraId="5BFEBD49" w14:textId="77777777" w:rsidR="00EB4EF2" w:rsidRPr="00B838B4" w:rsidRDefault="00EB4EF2" w:rsidP="003B49DA">
            <w:pPr>
              <w:pStyle w:val="TableListBullets2ndlevel"/>
            </w:pPr>
            <w:r w:rsidRPr="00B838B4">
              <w:t>containers for hot and cold food</w:t>
            </w:r>
          </w:p>
          <w:p w14:paraId="56B07156" w14:textId="77777777" w:rsidR="00EB4EF2" w:rsidRPr="00B838B4" w:rsidRDefault="00EB4EF2" w:rsidP="003B49DA">
            <w:pPr>
              <w:pStyle w:val="TableListBullets2ndlevel"/>
            </w:pPr>
            <w:r w:rsidRPr="00B838B4">
              <w:t>shelving</w:t>
            </w:r>
          </w:p>
          <w:p w14:paraId="49F8C596" w14:textId="77777777" w:rsidR="00EB4EF2" w:rsidRPr="00B838B4" w:rsidRDefault="00EB4EF2" w:rsidP="003B49DA">
            <w:pPr>
              <w:pStyle w:val="TableListBullets2ndlevel"/>
            </w:pPr>
            <w:r w:rsidRPr="00B838B4">
              <w:t>trays</w:t>
            </w:r>
          </w:p>
          <w:p w14:paraId="67C0E10F" w14:textId="77777777" w:rsidR="00EB4EF2" w:rsidRPr="00B838B4" w:rsidRDefault="00EB4EF2" w:rsidP="003B49DA">
            <w:pPr>
              <w:pStyle w:val="TableListBullets2ndlevel"/>
            </w:pPr>
            <w:r w:rsidRPr="00B838B4">
              <w:t>slicing machine</w:t>
            </w:r>
          </w:p>
          <w:p w14:paraId="6D86E6EB" w14:textId="77777777" w:rsidR="00EB4EF2" w:rsidRDefault="00EB4EF2" w:rsidP="003B49DA">
            <w:pPr>
              <w:pStyle w:val="TableListBullets2ndlevel"/>
            </w:pPr>
            <w:r w:rsidRPr="00B838B4">
              <w:t>steamers.</w:t>
            </w:r>
          </w:p>
        </w:tc>
      </w:tr>
      <w:tr w:rsidR="00EB4EF2" w:rsidRPr="00D83801" w14:paraId="671655D9" w14:textId="77777777" w:rsidTr="009472A8">
        <w:trPr>
          <w:jc w:val="center"/>
        </w:trPr>
        <w:tc>
          <w:tcPr>
            <w:tcW w:w="3403" w:type="dxa"/>
            <w:vMerge/>
          </w:tcPr>
          <w:p w14:paraId="552D42B4" w14:textId="77777777" w:rsidR="00EB4EF2" w:rsidRPr="00D83801" w:rsidRDefault="00EB4EF2" w:rsidP="003B49DA">
            <w:pPr>
              <w:pStyle w:val="TableText"/>
            </w:pPr>
          </w:p>
        </w:tc>
        <w:tc>
          <w:tcPr>
            <w:tcW w:w="5669" w:type="dxa"/>
          </w:tcPr>
          <w:p w14:paraId="4464C822" w14:textId="77777777" w:rsidR="00EB4EF2" w:rsidRPr="00D83801" w:rsidRDefault="00EB4EF2" w:rsidP="003B49DA">
            <w:pPr>
              <w:pStyle w:val="TableText"/>
            </w:pPr>
            <w:r w:rsidRPr="00D83801">
              <w:t>Small Equipment:</w:t>
            </w:r>
          </w:p>
          <w:p w14:paraId="695EAAE6" w14:textId="77777777" w:rsidR="00EB4EF2" w:rsidRPr="00D83801" w:rsidRDefault="00EB4EF2" w:rsidP="003B49DA">
            <w:pPr>
              <w:pStyle w:val="TableListBullets"/>
            </w:pPr>
            <w:r w:rsidRPr="00D83801">
              <w:t>baking sheets and trays</w:t>
            </w:r>
          </w:p>
          <w:p w14:paraId="6FCF1EA1" w14:textId="77777777" w:rsidR="00EB4EF2" w:rsidRPr="00D83801" w:rsidRDefault="00EB4EF2" w:rsidP="003B49DA">
            <w:pPr>
              <w:pStyle w:val="TableListBullets"/>
            </w:pPr>
            <w:r w:rsidRPr="00D83801">
              <w:t>beaters</w:t>
            </w:r>
          </w:p>
          <w:p w14:paraId="77D707F6" w14:textId="77777777" w:rsidR="00EB4EF2" w:rsidRPr="00D83801" w:rsidRDefault="00EB4EF2" w:rsidP="003B49DA">
            <w:pPr>
              <w:pStyle w:val="TableListBullets"/>
            </w:pPr>
            <w:r w:rsidRPr="00D83801">
              <w:t>bowl choppers</w:t>
            </w:r>
          </w:p>
          <w:p w14:paraId="0F5963C7" w14:textId="77777777" w:rsidR="00EB4EF2" w:rsidRPr="00D83801" w:rsidRDefault="00EB4EF2" w:rsidP="003B49DA">
            <w:pPr>
              <w:pStyle w:val="TableListBullets"/>
            </w:pPr>
            <w:r w:rsidRPr="00D83801">
              <w:t xml:space="preserve">cake tins with: </w:t>
            </w:r>
          </w:p>
          <w:p w14:paraId="7355830F" w14:textId="77777777" w:rsidR="00EB4EF2" w:rsidRPr="00D83801" w:rsidRDefault="00EB4EF2" w:rsidP="003B49DA">
            <w:pPr>
              <w:pStyle w:val="TableListBullets2ndlevel"/>
            </w:pPr>
            <w:r w:rsidRPr="00D83801">
              <w:lastRenderedPageBreak/>
              <w:t>fixed base in a range of shapes</w:t>
            </w:r>
          </w:p>
          <w:p w14:paraId="3291D860" w14:textId="77777777" w:rsidR="00EB4EF2" w:rsidRPr="00D83801" w:rsidRDefault="00EB4EF2" w:rsidP="003B49DA">
            <w:pPr>
              <w:pStyle w:val="TableListBullets2ndlevel"/>
            </w:pPr>
            <w:r w:rsidRPr="00D83801">
              <w:t>loose bottom</w:t>
            </w:r>
          </w:p>
          <w:p w14:paraId="2026B384" w14:textId="77777777" w:rsidR="00EB4EF2" w:rsidRPr="00D83801" w:rsidRDefault="00EB4EF2" w:rsidP="003B49DA">
            <w:pPr>
              <w:pStyle w:val="TableListBullets"/>
            </w:pPr>
            <w:r w:rsidRPr="00D83801">
              <w:t xml:space="preserve">cutting, chopping and slicing implements </w:t>
            </w:r>
          </w:p>
          <w:p w14:paraId="07C1A43A" w14:textId="77777777" w:rsidR="00EB4EF2" w:rsidRPr="00D83801" w:rsidRDefault="00EB4EF2" w:rsidP="003B49DA">
            <w:pPr>
              <w:pStyle w:val="TableListBullets"/>
            </w:pPr>
            <w:r w:rsidRPr="00D83801">
              <w:t>chopping boards</w:t>
            </w:r>
          </w:p>
          <w:p w14:paraId="2AC5ED4F" w14:textId="77777777" w:rsidR="00EB4EF2" w:rsidRPr="00D83801" w:rsidRDefault="00EB4EF2" w:rsidP="003B49DA">
            <w:pPr>
              <w:pStyle w:val="TableListBullets"/>
            </w:pPr>
            <w:r w:rsidRPr="00D83801">
              <w:t>graters and peelers</w:t>
            </w:r>
          </w:p>
          <w:p w14:paraId="062DB7EF" w14:textId="77777777" w:rsidR="00EB4EF2" w:rsidRPr="00D83801" w:rsidRDefault="00EB4EF2" w:rsidP="003B49DA">
            <w:pPr>
              <w:pStyle w:val="TableListBullets"/>
            </w:pPr>
            <w:r w:rsidRPr="00D83801">
              <w:t>juicers</w:t>
            </w:r>
          </w:p>
          <w:p w14:paraId="22F60333" w14:textId="77777777" w:rsidR="00EB4EF2" w:rsidRPr="00D83801" w:rsidRDefault="00EB4EF2" w:rsidP="003B49DA">
            <w:pPr>
              <w:pStyle w:val="TableListBullets"/>
            </w:pPr>
            <w:r w:rsidRPr="00D83801">
              <w:t>knife sharpening equipment:</w:t>
            </w:r>
          </w:p>
          <w:p w14:paraId="52E577EB" w14:textId="77777777" w:rsidR="00EB4EF2" w:rsidRPr="00D83801" w:rsidRDefault="00EB4EF2" w:rsidP="003B49DA">
            <w:pPr>
              <w:pStyle w:val="TableListBullets2ndlevel"/>
            </w:pPr>
            <w:r w:rsidRPr="00D83801">
              <w:t>sharpening steels and stones</w:t>
            </w:r>
          </w:p>
          <w:p w14:paraId="48365BA5" w14:textId="77777777" w:rsidR="00EB4EF2" w:rsidRPr="00D83801" w:rsidRDefault="00EB4EF2" w:rsidP="003B49DA">
            <w:pPr>
              <w:pStyle w:val="TableListBullets"/>
            </w:pPr>
            <w:r w:rsidRPr="00D83801">
              <w:t>knives and cleavers:</w:t>
            </w:r>
          </w:p>
          <w:p w14:paraId="6866AAA5" w14:textId="77777777" w:rsidR="00EB4EF2" w:rsidRPr="00D83801" w:rsidRDefault="00EB4EF2" w:rsidP="003B49DA">
            <w:pPr>
              <w:pStyle w:val="TableListBullets2ndlevel"/>
            </w:pPr>
            <w:r w:rsidRPr="00D83801">
              <w:t>butcher and boning knives</w:t>
            </w:r>
          </w:p>
          <w:p w14:paraId="45AD76C0" w14:textId="77777777" w:rsidR="00EB4EF2" w:rsidRPr="00D83801" w:rsidRDefault="00EB4EF2" w:rsidP="003B49DA">
            <w:pPr>
              <w:pStyle w:val="TableListBullets2ndlevel"/>
            </w:pPr>
            <w:r w:rsidRPr="00D83801">
              <w:t>butter spreading knives</w:t>
            </w:r>
          </w:p>
          <w:p w14:paraId="2AB1726D" w14:textId="77777777" w:rsidR="00EB4EF2" w:rsidRPr="00D83801" w:rsidRDefault="00EB4EF2" w:rsidP="003B49DA">
            <w:pPr>
              <w:pStyle w:val="TableListBullets2ndlevel"/>
            </w:pPr>
            <w:r w:rsidRPr="00D83801">
              <w:t>bread knives</w:t>
            </w:r>
          </w:p>
          <w:p w14:paraId="747F8ECB" w14:textId="77777777" w:rsidR="00EB4EF2" w:rsidRPr="00D83801" w:rsidRDefault="00EB4EF2" w:rsidP="003B49DA">
            <w:pPr>
              <w:pStyle w:val="TableListBullets2ndlevel"/>
            </w:pPr>
            <w:r w:rsidRPr="00D83801">
              <w:t>carving knives</w:t>
            </w:r>
          </w:p>
          <w:p w14:paraId="5C9601B9" w14:textId="77777777" w:rsidR="00EB4EF2" w:rsidRPr="00D83801" w:rsidRDefault="00EB4EF2" w:rsidP="003B49DA">
            <w:pPr>
              <w:pStyle w:val="TableListBullets2ndlevel"/>
            </w:pPr>
            <w:r w:rsidRPr="00D83801">
              <w:t>large serrated cake knives</w:t>
            </w:r>
          </w:p>
          <w:p w14:paraId="01CCF957" w14:textId="77777777" w:rsidR="00EB4EF2" w:rsidRPr="00D83801" w:rsidRDefault="00EB4EF2" w:rsidP="003B49DA">
            <w:pPr>
              <w:pStyle w:val="TableListBullets2ndlevel"/>
            </w:pPr>
            <w:r w:rsidRPr="00D83801">
              <w:t>filleting knives</w:t>
            </w:r>
          </w:p>
          <w:p w14:paraId="2F863DFF" w14:textId="77777777" w:rsidR="00EB4EF2" w:rsidRPr="00D83801" w:rsidRDefault="00EB4EF2" w:rsidP="003B49DA">
            <w:pPr>
              <w:pStyle w:val="TableListBullets2ndlevel"/>
            </w:pPr>
            <w:r w:rsidRPr="00D83801">
              <w:t xml:space="preserve">utility knives </w:t>
            </w:r>
          </w:p>
          <w:p w14:paraId="4C052CBD" w14:textId="77777777" w:rsidR="00EB4EF2" w:rsidRPr="00D83801" w:rsidRDefault="00EB4EF2" w:rsidP="003B49DA">
            <w:pPr>
              <w:pStyle w:val="TableListBullets"/>
            </w:pPr>
            <w:r w:rsidRPr="00D83801">
              <w:t>larding needles</w:t>
            </w:r>
          </w:p>
          <w:p w14:paraId="7D923BFA" w14:textId="77777777" w:rsidR="00EB4EF2" w:rsidRPr="00D83801" w:rsidRDefault="00EB4EF2" w:rsidP="003B49DA">
            <w:pPr>
              <w:pStyle w:val="TableListBullets"/>
            </w:pPr>
            <w:r w:rsidRPr="00D83801">
              <w:t>measurers:</w:t>
            </w:r>
          </w:p>
          <w:p w14:paraId="6E13E68B" w14:textId="77777777" w:rsidR="00EB4EF2" w:rsidRPr="00D83801" w:rsidRDefault="00EB4EF2" w:rsidP="003B49DA">
            <w:pPr>
              <w:pStyle w:val="TableListBullets2ndlevel"/>
            </w:pPr>
            <w:r w:rsidRPr="00D83801">
              <w:t>metric calibrated measuring jugs</w:t>
            </w:r>
          </w:p>
          <w:p w14:paraId="0C806519" w14:textId="77777777" w:rsidR="00EB4EF2" w:rsidRPr="00D83801" w:rsidRDefault="00EB4EF2" w:rsidP="003B49DA">
            <w:pPr>
              <w:pStyle w:val="TableListBullets2ndlevel"/>
            </w:pPr>
            <w:r w:rsidRPr="00D83801">
              <w:t>measuring spoons</w:t>
            </w:r>
          </w:p>
          <w:p w14:paraId="34B33AA3" w14:textId="77777777" w:rsidR="00EB4EF2" w:rsidRPr="00D83801" w:rsidRDefault="00EB4EF2" w:rsidP="003B49DA">
            <w:pPr>
              <w:pStyle w:val="TableListBullets2ndlevel"/>
            </w:pPr>
            <w:r w:rsidRPr="00D83801">
              <w:t>portion control scoops and markers</w:t>
            </w:r>
          </w:p>
          <w:p w14:paraId="5ADD4ECA" w14:textId="77777777" w:rsidR="00EB4EF2" w:rsidRPr="00D83801" w:rsidRDefault="00EB4EF2" w:rsidP="003B49DA">
            <w:pPr>
              <w:pStyle w:val="TableListBullets"/>
            </w:pPr>
            <w:r w:rsidRPr="00D83801">
              <w:t>meat:</w:t>
            </w:r>
          </w:p>
          <w:p w14:paraId="77247179" w14:textId="77777777" w:rsidR="00EB4EF2" w:rsidRPr="00D83801" w:rsidRDefault="00EB4EF2" w:rsidP="003B49DA">
            <w:pPr>
              <w:pStyle w:val="TableListBullets2ndlevel"/>
            </w:pPr>
            <w:r w:rsidRPr="00D83801">
              <w:t>bats</w:t>
            </w:r>
          </w:p>
          <w:p w14:paraId="4C2223D8" w14:textId="77777777" w:rsidR="00EB4EF2" w:rsidRPr="00D83801" w:rsidRDefault="00EB4EF2" w:rsidP="003B49DA">
            <w:pPr>
              <w:pStyle w:val="TableListBullets2ndlevel"/>
            </w:pPr>
            <w:r w:rsidRPr="00D83801">
              <w:t>cleavers</w:t>
            </w:r>
          </w:p>
          <w:p w14:paraId="54C5FD18" w14:textId="77777777" w:rsidR="00EB4EF2" w:rsidRPr="00D83801" w:rsidRDefault="00EB4EF2" w:rsidP="003B49DA">
            <w:pPr>
              <w:pStyle w:val="TableListBullets2ndlevel"/>
            </w:pPr>
            <w:r w:rsidRPr="00D83801">
              <w:t>hooks</w:t>
            </w:r>
          </w:p>
          <w:p w14:paraId="4A8B6393" w14:textId="77777777" w:rsidR="00EB4EF2" w:rsidRPr="00D83801" w:rsidRDefault="00EB4EF2" w:rsidP="003B49DA">
            <w:pPr>
              <w:pStyle w:val="TableListBullets2ndlevel"/>
            </w:pPr>
            <w:r w:rsidRPr="00D83801">
              <w:t>thermometers</w:t>
            </w:r>
          </w:p>
          <w:p w14:paraId="6077E0C8" w14:textId="77777777" w:rsidR="00EB4EF2" w:rsidRPr="00D83801" w:rsidRDefault="00EB4EF2" w:rsidP="003B49DA">
            <w:pPr>
              <w:pStyle w:val="TableListBullets2ndlevel"/>
            </w:pPr>
            <w:r w:rsidRPr="00D83801">
              <w:t>mincers</w:t>
            </w:r>
          </w:p>
          <w:p w14:paraId="71F74573" w14:textId="77777777" w:rsidR="00EB4EF2" w:rsidRPr="00D83801" w:rsidRDefault="00EB4EF2" w:rsidP="003B49DA">
            <w:pPr>
              <w:pStyle w:val="TableListBullets2ndlevel"/>
            </w:pPr>
            <w:r w:rsidRPr="00D83801">
              <w:t>saws</w:t>
            </w:r>
          </w:p>
          <w:p w14:paraId="36304317" w14:textId="77777777" w:rsidR="00EB4EF2" w:rsidRPr="00D83801" w:rsidRDefault="00EB4EF2" w:rsidP="003B49DA">
            <w:pPr>
              <w:pStyle w:val="TableListBullets"/>
            </w:pPr>
            <w:r w:rsidRPr="00D83801">
              <w:t>mortar and pestle</w:t>
            </w:r>
          </w:p>
          <w:p w14:paraId="748A9C00" w14:textId="77777777" w:rsidR="00EB4EF2" w:rsidRPr="00D83801" w:rsidRDefault="00EB4EF2" w:rsidP="003B49DA">
            <w:pPr>
              <w:pStyle w:val="TableListBullets"/>
            </w:pPr>
            <w:r w:rsidRPr="00D83801">
              <w:t>moulds and forms</w:t>
            </w:r>
          </w:p>
          <w:p w14:paraId="048F9341" w14:textId="77777777" w:rsidR="00EB4EF2" w:rsidRPr="00D83801" w:rsidRDefault="00EB4EF2" w:rsidP="003B49DA">
            <w:pPr>
              <w:pStyle w:val="TableListBullets"/>
            </w:pPr>
            <w:r w:rsidRPr="00D83801">
              <w:t>mouli</w:t>
            </w:r>
          </w:p>
          <w:p w14:paraId="1310E3C8" w14:textId="77777777" w:rsidR="00EB4EF2" w:rsidRPr="00D83801" w:rsidRDefault="00EB4EF2" w:rsidP="003B49DA">
            <w:pPr>
              <w:pStyle w:val="TableListBullets"/>
            </w:pPr>
            <w:r w:rsidRPr="00D83801">
              <w:t>piping bags and attachments</w:t>
            </w:r>
          </w:p>
          <w:p w14:paraId="09FF27DB" w14:textId="77777777" w:rsidR="00EB4EF2" w:rsidRPr="00D83801" w:rsidRDefault="00EB4EF2" w:rsidP="003B49DA">
            <w:pPr>
              <w:pStyle w:val="TableListBullets"/>
            </w:pPr>
            <w:r w:rsidRPr="00D83801">
              <w:t>poachers</w:t>
            </w:r>
          </w:p>
          <w:p w14:paraId="1CA8B8E1" w14:textId="77777777" w:rsidR="00EB4EF2" w:rsidRPr="00D83801" w:rsidRDefault="00EB4EF2" w:rsidP="003B49DA">
            <w:pPr>
              <w:pStyle w:val="TableListBullets"/>
            </w:pPr>
            <w:r w:rsidRPr="00D83801">
              <w:t>range of cutters including fruit and nut cutters and bowl cutters and choppers</w:t>
            </w:r>
          </w:p>
          <w:p w14:paraId="0FC94BAF" w14:textId="77777777" w:rsidR="00EB4EF2" w:rsidRPr="00D83801" w:rsidRDefault="00EB4EF2" w:rsidP="003B49DA">
            <w:pPr>
              <w:pStyle w:val="TableListBullets"/>
            </w:pPr>
            <w:r w:rsidRPr="00D83801">
              <w:t>range of pans and pots for small and large production including:</w:t>
            </w:r>
          </w:p>
          <w:p w14:paraId="3869380A" w14:textId="77777777" w:rsidR="00EB4EF2" w:rsidRPr="00D83801" w:rsidRDefault="00EB4EF2" w:rsidP="003B49DA">
            <w:pPr>
              <w:pStyle w:val="TableListBullets2ndlevel"/>
            </w:pPr>
            <w:r w:rsidRPr="00D83801">
              <w:t>tilting fry pans</w:t>
            </w:r>
          </w:p>
          <w:p w14:paraId="3797ABB4" w14:textId="77777777" w:rsidR="00EB4EF2" w:rsidRPr="00D83801" w:rsidRDefault="00EB4EF2" w:rsidP="003B49DA">
            <w:pPr>
              <w:pStyle w:val="TableListBullets2ndlevel"/>
            </w:pPr>
            <w:r w:rsidRPr="00D83801">
              <w:t>bratt pan</w:t>
            </w:r>
          </w:p>
          <w:p w14:paraId="50A2EA96" w14:textId="77777777" w:rsidR="00EB4EF2" w:rsidRPr="00D83801" w:rsidRDefault="00EB4EF2" w:rsidP="003B49DA">
            <w:pPr>
              <w:pStyle w:val="TableListBullets2ndlevel"/>
            </w:pPr>
            <w:r w:rsidRPr="00D83801">
              <w:t>stainless steel, cast iron, iron and non</w:t>
            </w:r>
            <w:r w:rsidRPr="00D83801">
              <w:noBreakHyphen/>
              <w:t>stick fry pans</w:t>
            </w:r>
          </w:p>
          <w:p w14:paraId="150E604D" w14:textId="77777777" w:rsidR="00EB4EF2" w:rsidRPr="00D83801" w:rsidRDefault="00EB4EF2" w:rsidP="003B49DA">
            <w:pPr>
              <w:pStyle w:val="TableListBullets2ndlevel"/>
            </w:pPr>
            <w:r w:rsidRPr="00D83801">
              <w:t>stock pots</w:t>
            </w:r>
          </w:p>
          <w:p w14:paraId="63911B59" w14:textId="77777777" w:rsidR="00EB4EF2" w:rsidRPr="00D83801" w:rsidRDefault="00EB4EF2" w:rsidP="003B49DA">
            <w:pPr>
              <w:pStyle w:val="TableListBullets"/>
            </w:pPr>
            <w:r w:rsidRPr="00D83801">
              <w:t>range of serviceware</w:t>
            </w:r>
          </w:p>
          <w:p w14:paraId="50D31A12" w14:textId="77777777" w:rsidR="00EB4EF2" w:rsidRPr="00D83801" w:rsidRDefault="00EB4EF2" w:rsidP="003B49DA">
            <w:pPr>
              <w:pStyle w:val="TableListBullets"/>
            </w:pPr>
            <w:r w:rsidRPr="00D83801">
              <w:t>range of small utensils, including flour and rum sieves, strainers, scrapers, spatulas, pastry brush, fruit corers</w:t>
            </w:r>
          </w:p>
          <w:p w14:paraId="4D9BFE3A" w14:textId="77777777" w:rsidR="00EB4EF2" w:rsidRPr="00D83801" w:rsidRDefault="00EB4EF2" w:rsidP="003B49DA">
            <w:pPr>
              <w:pStyle w:val="TableListBullets"/>
            </w:pPr>
            <w:r w:rsidRPr="00D83801">
              <w:t>salad spinner</w:t>
            </w:r>
          </w:p>
          <w:p w14:paraId="7474E12A" w14:textId="77777777" w:rsidR="00EB4EF2" w:rsidRPr="00D83801" w:rsidRDefault="00EB4EF2" w:rsidP="003B49DA">
            <w:pPr>
              <w:pStyle w:val="TableListBullets"/>
            </w:pPr>
            <w:r w:rsidRPr="00D83801">
              <w:lastRenderedPageBreak/>
              <w:t>scoops and skimmers</w:t>
            </w:r>
          </w:p>
          <w:p w14:paraId="42EF1041" w14:textId="77777777" w:rsidR="00EB4EF2" w:rsidRPr="00D83801" w:rsidRDefault="00EB4EF2" w:rsidP="003B49DA">
            <w:pPr>
              <w:pStyle w:val="TableListBullets"/>
            </w:pPr>
            <w:r w:rsidRPr="00D83801">
              <w:t>scales (I gram increments) and scales for weighing large quantities</w:t>
            </w:r>
          </w:p>
          <w:p w14:paraId="684F5B29" w14:textId="77777777" w:rsidR="00EB4EF2" w:rsidRPr="00D83801" w:rsidRDefault="00EB4EF2" w:rsidP="003B49DA">
            <w:pPr>
              <w:pStyle w:val="TableListBullets"/>
            </w:pPr>
            <w:r w:rsidRPr="00D83801">
              <w:t>sets of stainless steel bowls</w:t>
            </w:r>
          </w:p>
          <w:p w14:paraId="47693406" w14:textId="77777777" w:rsidR="00EB4EF2" w:rsidRPr="00D83801" w:rsidRDefault="00EB4EF2" w:rsidP="003B49DA">
            <w:pPr>
              <w:pStyle w:val="TableListBullets"/>
            </w:pPr>
            <w:r w:rsidRPr="00D83801">
              <w:t>silicon mats</w:t>
            </w:r>
          </w:p>
          <w:p w14:paraId="29FD94E3" w14:textId="77777777" w:rsidR="00EB4EF2" w:rsidRPr="00D83801" w:rsidRDefault="00EB4EF2" w:rsidP="003B49DA">
            <w:pPr>
              <w:pStyle w:val="TableListBullets"/>
            </w:pPr>
            <w:r w:rsidRPr="00D83801">
              <w:t>steamers</w:t>
            </w:r>
          </w:p>
          <w:p w14:paraId="00457F9E" w14:textId="77777777" w:rsidR="00EB4EF2" w:rsidRPr="00D83801" w:rsidRDefault="00EB4EF2" w:rsidP="003B49DA">
            <w:pPr>
              <w:pStyle w:val="TableListBullets"/>
            </w:pPr>
            <w:r w:rsidRPr="00D83801">
              <w:t>spoons:</w:t>
            </w:r>
          </w:p>
          <w:p w14:paraId="053D77E4" w14:textId="77777777" w:rsidR="00EB4EF2" w:rsidRPr="00D83801" w:rsidRDefault="00EB4EF2" w:rsidP="003B49DA">
            <w:pPr>
              <w:pStyle w:val="TableListBullets2ndlevel"/>
            </w:pPr>
            <w:r w:rsidRPr="00D83801">
              <w:t>large plain and slotted metal spoons</w:t>
            </w:r>
          </w:p>
          <w:p w14:paraId="222D0EBE" w14:textId="77777777" w:rsidR="00EB4EF2" w:rsidRPr="00D83801" w:rsidRDefault="00EB4EF2" w:rsidP="003B49DA">
            <w:pPr>
              <w:pStyle w:val="TableListBullets2ndlevel"/>
            </w:pPr>
            <w:r w:rsidRPr="00D83801">
              <w:t>ladles in a variety of sizes</w:t>
            </w:r>
          </w:p>
          <w:p w14:paraId="359B579E" w14:textId="77777777" w:rsidR="00EB4EF2" w:rsidRPr="00D83801" w:rsidRDefault="00EB4EF2" w:rsidP="003B49DA">
            <w:pPr>
              <w:pStyle w:val="TableListBullets2ndlevel"/>
            </w:pPr>
            <w:r w:rsidRPr="00D83801">
              <w:t>serving spoons</w:t>
            </w:r>
          </w:p>
          <w:p w14:paraId="237D0BB9" w14:textId="77777777" w:rsidR="00EB4EF2" w:rsidRPr="00D83801" w:rsidRDefault="00EB4EF2" w:rsidP="003B49DA">
            <w:pPr>
              <w:pStyle w:val="TableListBullets2ndlevel"/>
            </w:pPr>
            <w:r w:rsidRPr="00D83801">
              <w:t>wooden spoons</w:t>
            </w:r>
          </w:p>
          <w:p w14:paraId="0F3786BC" w14:textId="77777777" w:rsidR="00EB4EF2" w:rsidRPr="00D83801" w:rsidRDefault="00EB4EF2" w:rsidP="003B49DA">
            <w:pPr>
              <w:pStyle w:val="TableListBullets"/>
            </w:pPr>
            <w:r w:rsidRPr="00D83801">
              <w:t>temperature probes</w:t>
            </w:r>
          </w:p>
          <w:p w14:paraId="60389B8F" w14:textId="77777777" w:rsidR="00EB4EF2" w:rsidRPr="00D83801" w:rsidRDefault="00EB4EF2" w:rsidP="003B49DA">
            <w:pPr>
              <w:pStyle w:val="TableListBullets"/>
            </w:pPr>
            <w:r w:rsidRPr="00D83801">
              <w:t>thermometers</w:t>
            </w:r>
          </w:p>
          <w:p w14:paraId="76B49ECD" w14:textId="77777777" w:rsidR="00EB4EF2" w:rsidRPr="00D83801" w:rsidRDefault="00EB4EF2" w:rsidP="003B49DA">
            <w:pPr>
              <w:pStyle w:val="TableListBullets"/>
            </w:pPr>
            <w:r w:rsidRPr="00D83801">
              <w:t>tongs and serving utensils</w:t>
            </w:r>
          </w:p>
          <w:p w14:paraId="0A3D2738" w14:textId="77777777" w:rsidR="00EB4EF2" w:rsidRDefault="00EB4EF2" w:rsidP="003B49DA">
            <w:pPr>
              <w:pStyle w:val="TableListBullets"/>
            </w:pPr>
            <w:r w:rsidRPr="00D83801">
              <w:t>whisks, including fine and coarse stainless steel wire.</w:t>
            </w:r>
          </w:p>
        </w:tc>
      </w:tr>
      <w:tr w:rsidR="00EB4EF2" w:rsidRPr="00D83801" w14:paraId="0CDF86D5" w14:textId="77777777" w:rsidTr="009472A8">
        <w:trPr>
          <w:jc w:val="center"/>
        </w:trPr>
        <w:tc>
          <w:tcPr>
            <w:tcW w:w="3403" w:type="dxa"/>
            <w:vMerge/>
          </w:tcPr>
          <w:p w14:paraId="5EE8631C" w14:textId="77777777" w:rsidR="00EB4EF2" w:rsidRPr="00D83801" w:rsidRDefault="00EB4EF2" w:rsidP="003B49DA">
            <w:pPr>
              <w:pStyle w:val="TableText"/>
            </w:pPr>
          </w:p>
        </w:tc>
        <w:tc>
          <w:tcPr>
            <w:tcW w:w="5669" w:type="dxa"/>
          </w:tcPr>
          <w:p w14:paraId="142F1DFD" w14:textId="77777777" w:rsidR="00EB4EF2" w:rsidRPr="00D83801" w:rsidRDefault="00EB4EF2" w:rsidP="003B49DA">
            <w:pPr>
              <w:pStyle w:val="TableText"/>
            </w:pPr>
            <w:r w:rsidRPr="00D83801">
              <w:t>Stock:</w:t>
            </w:r>
          </w:p>
          <w:p w14:paraId="6E9E2D34" w14:textId="77777777" w:rsidR="00EB4EF2" w:rsidRPr="00D83801" w:rsidRDefault="00EB4EF2" w:rsidP="003B49DA">
            <w:pPr>
              <w:pStyle w:val="TableListBullets"/>
            </w:pPr>
            <w:r w:rsidRPr="00D83801">
              <w:t>a diverse and comprehensive range of perishable food supplies. for commercial cookery or catering operations including these main food groups:</w:t>
            </w:r>
          </w:p>
          <w:p w14:paraId="453909DE" w14:textId="77777777" w:rsidR="00EB4EF2" w:rsidRPr="00D83801" w:rsidRDefault="00EB4EF2" w:rsidP="003B49DA">
            <w:pPr>
              <w:pStyle w:val="TableListBullets2ndlevel"/>
            </w:pPr>
            <w:r w:rsidRPr="00D83801">
              <w:t>beverages</w:t>
            </w:r>
          </w:p>
          <w:p w14:paraId="383C6BBB" w14:textId="77777777" w:rsidR="00EB4EF2" w:rsidRPr="00D83801" w:rsidRDefault="00EB4EF2" w:rsidP="003B49DA">
            <w:pPr>
              <w:pStyle w:val="TableListBullets2ndlevel"/>
            </w:pPr>
            <w:r w:rsidRPr="00D83801">
              <w:t>dairy products</w:t>
            </w:r>
          </w:p>
          <w:p w14:paraId="00FDB5DC" w14:textId="77777777" w:rsidR="00EB4EF2" w:rsidRPr="00D83801" w:rsidRDefault="00EB4EF2" w:rsidP="003B49DA">
            <w:pPr>
              <w:pStyle w:val="TableListBullets2ndlevel"/>
            </w:pPr>
            <w:r w:rsidRPr="00D83801">
              <w:t>dry goods</w:t>
            </w:r>
          </w:p>
          <w:p w14:paraId="203672FE" w14:textId="77777777" w:rsidR="00EB4EF2" w:rsidRPr="00D83801" w:rsidRDefault="00EB4EF2" w:rsidP="003B49DA">
            <w:pPr>
              <w:pStyle w:val="TableListBullets2ndlevel"/>
            </w:pPr>
            <w:r w:rsidRPr="00D83801">
              <w:t>food</w:t>
            </w:r>
          </w:p>
          <w:p w14:paraId="63E64B58" w14:textId="77777777" w:rsidR="00EB4EF2" w:rsidRPr="00D83801" w:rsidRDefault="00EB4EF2" w:rsidP="003B49DA">
            <w:pPr>
              <w:pStyle w:val="TableListBullets2ndlevel"/>
            </w:pPr>
            <w:r w:rsidRPr="00D83801">
              <w:t>frozen goods</w:t>
            </w:r>
          </w:p>
          <w:p w14:paraId="14E568D8" w14:textId="77777777" w:rsidR="00EB4EF2" w:rsidRPr="00D83801" w:rsidRDefault="00EB4EF2" w:rsidP="003B49DA">
            <w:pPr>
              <w:pStyle w:val="TableListBullets2ndlevel"/>
            </w:pPr>
            <w:r w:rsidRPr="00D83801">
              <w:t>fruit</w:t>
            </w:r>
          </w:p>
          <w:p w14:paraId="3FF3D79F" w14:textId="77777777" w:rsidR="00EB4EF2" w:rsidRPr="00D83801" w:rsidRDefault="00EB4EF2" w:rsidP="003B49DA">
            <w:pPr>
              <w:pStyle w:val="TableListBullets2ndlevel"/>
            </w:pPr>
            <w:r w:rsidRPr="00D83801">
              <w:t>meat</w:t>
            </w:r>
          </w:p>
          <w:p w14:paraId="08A3CE99" w14:textId="77777777" w:rsidR="00EB4EF2" w:rsidRPr="00D83801" w:rsidRDefault="00EB4EF2" w:rsidP="003B49DA">
            <w:pPr>
              <w:pStyle w:val="TableListBullets2ndlevel"/>
            </w:pPr>
            <w:r w:rsidRPr="00D83801">
              <w:t>poultry</w:t>
            </w:r>
          </w:p>
          <w:p w14:paraId="0F398346" w14:textId="77777777" w:rsidR="00EB4EF2" w:rsidRPr="00D83801" w:rsidRDefault="00EB4EF2" w:rsidP="003B49DA">
            <w:pPr>
              <w:pStyle w:val="TableListBullets2ndlevel"/>
            </w:pPr>
            <w:r w:rsidRPr="00D83801">
              <w:t>seafood</w:t>
            </w:r>
          </w:p>
          <w:p w14:paraId="2C6DD70B" w14:textId="77777777" w:rsidR="00EB4EF2" w:rsidRPr="00D83801" w:rsidRDefault="00EB4EF2" w:rsidP="003B49DA">
            <w:pPr>
              <w:pStyle w:val="TableListBullets2ndlevel"/>
            </w:pPr>
            <w:r w:rsidRPr="00D83801">
              <w:t>vegetables.</w:t>
            </w:r>
          </w:p>
        </w:tc>
      </w:tr>
      <w:tr w:rsidR="00EB4EF2" w:rsidRPr="00D83801" w14:paraId="3F5CD98B" w14:textId="77777777" w:rsidTr="009472A8">
        <w:trPr>
          <w:jc w:val="center"/>
        </w:trPr>
        <w:tc>
          <w:tcPr>
            <w:tcW w:w="3403" w:type="dxa"/>
            <w:vMerge/>
          </w:tcPr>
          <w:p w14:paraId="764457F1" w14:textId="77777777" w:rsidR="00EB4EF2" w:rsidRPr="00D83801" w:rsidRDefault="00EB4EF2" w:rsidP="003B49DA">
            <w:pPr>
              <w:pStyle w:val="TableText"/>
            </w:pPr>
          </w:p>
        </w:tc>
        <w:tc>
          <w:tcPr>
            <w:tcW w:w="5669" w:type="dxa"/>
          </w:tcPr>
          <w:p w14:paraId="36EEAC17" w14:textId="77777777" w:rsidR="00EB4EF2" w:rsidRPr="00D83801" w:rsidRDefault="00EB4EF2" w:rsidP="003B49DA">
            <w:pPr>
              <w:pStyle w:val="TableText"/>
            </w:pPr>
            <w:r w:rsidRPr="00D83801">
              <w:t>Cleaning Materials and Equipment:</w:t>
            </w:r>
          </w:p>
          <w:p w14:paraId="7D4CCBCA" w14:textId="77777777" w:rsidR="00EB4EF2" w:rsidRPr="00D83801" w:rsidRDefault="00EB4EF2" w:rsidP="003B49DA">
            <w:pPr>
              <w:pStyle w:val="TableListBullets"/>
            </w:pPr>
            <w:r w:rsidRPr="00D83801">
              <w:t>brooms, brushes and dustpans</w:t>
            </w:r>
          </w:p>
          <w:p w14:paraId="0632F1A2" w14:textId="77777777" w:rsidR="00EB4EF2" w:rsidRPr="00D83801" w:rsidRDefault="00EB4EF2" w:rsidP="003B49DA">
            <w:pPr>
              <w:pStyle w:val="TableListBullets"/>
            </w:pPr>
            <w:r w:rsidRPr="00D83801">
              <w:t>buckets</w:t>
            </w:r>
          </w:p>
          <w:p w14:paraId="6B6C8108" w14:textId="77777777" w:rsidR="00EB4EF2" w:rsidRPr="00D83801" w:rsidRDefault="00EB4EF2" w:rsidP="003B49DA">
            <w:pPr>
              <w:pStyle w:val="TableListBullets"/>
            </w:pPr>
            <w:r w:rsidRPr="00D83801">
              <w:t>cleaning cloths</w:t>
            </w:r>
          </w:p>
          <w:p w14:paraId="3C9EFE0D" w14:textId="77777777" w:rsidR="00EB4EF2" w:rsidRPr="00D83801" w:rsidRDefault="00EB4EF2" w:rsidP="003B49DA">
            <w:pPr>
              <w:pStyle w:val="TableListBullets"/>
            </w:pPr>
            <w:r w:rsidRPr="00D83801">
              <w:t>commercial cleaning and sanitising agents and chemicals for cleaning commercial kitchens, equipment and food storage areas</w:t>
            </w:r>
          </w:p>
          <w:p w14:paraId="3A851329" w14:textId="77777777" w:rsidR="00EB4EF2" w:rsidRPr="00D83801" w:rsidRDefault="00EB4EF2" w:rsidP="003B49DA">
            <w:pPr>
              <w:pStyle w:val="TableListBullets"/>
            </w:pPr>
            <w:r w:rsidRPr="00D83801">
              <w:t>garbage bins and bags</w:t>
            </w:r>
          </w:p>
          <w:p w14:paraId="1E3CEEF4" w14:textId="77777777" w:rsidR="00EB4EF2" w:rsidRPr="00D83801" w:rsidRDefault="00EB4EF2" w:rsidP="003B49DA">
            <w:pPr>
              <w:pStyle w:val="TableListBullets"/>
            </w:pPr>
            <w:r w:rsidRPr="00D83801">
              <w:t>hand towel dispenser</w:t>
            </w:r>
          </w:p>
          <w:p w14:paraId="22A7BF10" w14:textId="77777777" w:rsidR="00EB4EF2" w:rsidRPr="00D83801" w:rsidRDefault="00EB4EF2" w:rsidP="003B49DA">
            <w:pPr>
              <w:pStyle w:val="TableListBullets"/>
            </w:pPr>
            <w:r w:rsidRPr="00D83801">
              <w:t>separate hand basin and liquid soap dispenser for hand washing</w:t>
            </w:r>
          </w:p>
          <w:p w14:paraId="18599A0A" w14:textId="77777777" w:rsidR="00EB4EF2" w:rsidRPr="00D83801" w:rsidRDefault="00EB4EF2" w:rsidP="003B49DA">
            <w:pPr>
              <w:pStyle w:val="TableListBullets"/>
            </w:pPr>
            <w:r w:rsidRPr="00D83801">
              <w:t>sponges, brushes and scourers</w:t>
            </w:r>
          </w:p>
          <w:p w14:paraId="40772136" w14:textId="77777777" w:rsidR="00EB4EF2" w:rsidRPr="00D83801" w:rsidRDefault="00EB4EF2" w:rsidP="003B49DA">
            <w:pPr>
              <w:pStyle w:val="TableListBullets"/>
            </w:pPr>
            <w:r w:rsidRPr="00D83801">
              <w:t>tea towels</w:t>
            </w:r>
          </w:p>
          <w:p w14:paraId="3541FB92" w14:textId="77777777" w:rsidR="00EB4EF2" w:rsidRPr="00D83801" w:rsidRDefault="00EB4EF2" w:rsidP="003B49DA">
            <w:pPr>
              <w:pStyle w:val="TableListBullets"/>
            </w:pPr>
            <w:r w:rsidRPr="00D83801">
              <w:t>mops.</w:t>
            </w:r>
          </w:p>
        </w:tc>
      </w:tr>
      <w:tr w:rsidR="00FF1FC4" w:rsidRPr="00D83801" w14:paraId="21B5862E" w14:textId="77777777" w:rsidTr="00FF1FC4">
        <w:trPr>
          <w:trHeight w:val="5234"/>
          <w:jc w:val="center"/>
        </w:trPr>
        <w:tc>
          <w:tcPr>
            <w:tcW w:w="3403" w:type="dxa"/>
            <w:vMerge/>
          </w:tcPr>
          <w:p w14:paraId="68128A9A" w14:textId="77777777" w:rsidR="00FF1FC4" w:rsidRPr="00D83801" w:rsidRDefault="00FF1FC4" w:rsidP="003B49DA">
            <w:pPr>
              <w:pStyle w:val="TableText"/>
            </w:pPr>
          </w:p>
        </w:tc>
        <w:tc>
          <w:tcPr>
            <w:tcW w:w="5669" w:type="dxa"/>
          </w:tcPr>
          <w:p w14:paraId="2A5C1F5F" w14:textId="77777777" w:rsidR="00FF1FC4" w:rsidRPr="00D83801" w:rsidRDefault="00FF1FC4" w:rsidP="003B49DA">
            <w:pPr>
              <w:pStyle w:val="TableText"/>
            </w:pPr>
            <w:r w:rsidRPr="00D83801">
              <w:t>Workplace Documentation:</w:t>
            </w:r>
          </w:p>
          <w:p w14:paraId="2B2C48CB" w14:textId="77777777" w:rsidR="00FF1FC4" w:rsidRPr="00D83801" w:rsidRDefault="00FF1FC4" w:rsidP="003B49DA">
            <w:pPr>
              <w:pStyle w:val="TableListBullets"/>
            </w:pPr>
            <w:r w:rsidRPr="00D83801">
              <w:t>commercial cleaning schedules</w:t>
            </w:r>
          </w:p>
          <w:p w14:paraId="5CF15FF2" w14:textId="77777777" w:rsidR="00FF1FC4" w:rsidRPr="00D83801" w:rsidRDefault="00FF1FC4" w:rsidP="003B49DA">
            <w:pPr>
              <w:pStyle w:val="TableListBullets"/>
            </w:pPr>
            <w:r w:rsidRPr="00D83801">
              <w:t>current commercial stock control procedures and documentation for the ordering, monitoring and maintenance of stock</w:t>
            </w:r>
          </w:p>
          <w:p w14:paraId="32FABCB4" w14:textId="77777777" w:rsidR="00FF1FC4" w:rsidRPr="00D83801" w:rsidRDefault="00FF1FC4" w:rsidP="003B49DA">
            <w:pPr>
              <w:pStyle w:val="TableListBullets"/>
            </w:pPr>
            <w:r w:rsidRPr="00D83801">
              <w:t>food preparation lists</w:t>
            </w:r>
          </w:p>
          <w:p w14:paraId="58260D8C" w14:textId="77777777" w:rsidR="00FF1FC4" w:rsidRPr="00D83801" w:rsidRDefault="00FF1FC4" w:rsidP="003B49DA">
            <w:pPr>
              <w:pStyle w:val="TableListBullets"/>
            </w:pPr>
            <w:r w:rsidRPr="00D83801">
              <w:t>Material Safety Data Sheets (MSDS) for cleaning agents and chemicals</w:t>
            </w:r>
          </w:p>
          <w:p w14:paraId="46E28AA0" w14:textId="77777777" w:rsidR="00FF1FC4" w:rsidRPr="00D83801" w:rsidRDefault="00FF1FC4" w:rsidP="003B49DA">
            <w:pPr>
              <w:pStyle w:val="TableListBullets"/>
            </w:pPr>
            <w:r w:rsidRPr="00D83801">
              <w:t>menus</w:t>
            </w:r>
          </w:p>
          <w:p w14:paraId="7BED0300" w14:textId="77777777" w:rsidR="00FF1FC4" w:rsidRPr="00D83801" w:rsidRDefault="00FF1FC4" w:rsidP="003B49DA">
            <w:pPr>
              <w:pStyle w:val="TableListBullets"/>
            </w:pPr>
            <w:r w:rsidRPr="00D83801">
              <w:t>mis en place plans</w:t>
            </w:r>
          </w:p>
          <w:p w14:paraId="4E98FFE6" w14:textId="77777777" w:rsidR="00FF1FC4" w:rsidRPr="00D83801" w:rsidRDefault="00FF1FC4" w:rsidP="003B49DA">
            <w:pPr>
              <w:pStyle w:val="TableListBullets"/>
            </w:pPr>
            <w:r w:rsidRPr="00D83801">
              <w:t>ordering and docketing paperwork</w:t>
            </w:r>
          </w:p>
          <w:p w14:paraId="5E9DFFC8" w14:textId="77777777" w:rsidR="00FF1FC4" w:rsidRPr="00D83801" w:rsidRDefault="00FF1FC4" w:rsidP="003B49DA">
            <w:pPr>
              <w:pStyle w:val="TableListBullets"/>
            </w:pPr>
            <w:r w:rsidRPr="00D83801">
              <w:t>safety procedures for chemical accidents</w:t>
            </w:r>
          </w:p>
          <w:p w14:paraId="6E6A84B4" w14:textId="77777777" w:rsidR="00FF1FC4" w:rsidRPr="00D83801" w:rsidRDefault="00FF1FC4" w:rsidP="003B49DA">
            <w:pPr>
              <w:pStyle w:val="TableListBullets"/>
            </w:pPr>
            <w:r w:rsidRPr="00D83801">
              <w:t>standard recipes</w:t>
            </w:r>
          </w:p>
          <w:p w14:paraId="0771E08F" w14:textId="77777777" w:rsidR="00FF1FC4" w:rsidRPr="00D83801" w:rsidRDefault="00FF1FC4" w:rsidP="003B49DA">
            <w:pPr>
              <w:pStyle w:val="TableListBullets"/>
            </w:pPr>
            <w:r w:rsidRPr="00D83801">
              <w:t>recipes for special dietary requirements</w:t>
            </w:r>
          </w:p>
          <w:p w14:paraId="36C08878" w14:textId="77777777" w:rsidR="00FF1FC4" w:rsidRPr="00D83801" w:rsidRDefault="00FF1FC4" w:rsidP="003B49DA">
            <w:pPr>
              <w:pStyle w:val="TableListBullets"/>
            </w:pPr>
            <w:r w:rsidRPr="00D83801">
              <w:t>temperature recording charts</w:t>
            </w:r>
          </w:p>
          <w:p w14:paraId="1340381E" w14:textId="77777777" w:rsidR="00FF1FC4" w:rsidRPr="00D83801" w:rsidRDefault="00FF1FC4" w:rsidP="001F6518">
            <w:pPr>
              <w:pStyle w:val="TableListBullets"/>
            </w:pPr>
            <w:r w:rsidRPr="00D83801">
              <w:t>work flow schedules.</w:t>
            </w:r>
          </w:p>
        </w:tc>
      </w:tr>
      <w:tr w:rsidR="00FF1FC4" w:rsidRPr="00D83801" w14:paraId="2A2C0A14" w14:textId="77777777" w:rsidTr="001F6518">
        <w:trPr>
          <w:trHeight w:val="5095"/>
          <w:jc w:val="center"/>
        </w:trPr>
        <w:tc>
          <w:tcPr>
            <w:tcW w:w="3403" w:type="dxa"/>
          </w:tcPr>
          <w:p w14:paraId="4BE95DCA" w14:textId="77777777" w:rsidR="0008208C" w:rsidRDefault="00FF1FC4" w:rsidP="003B49DA">
            <w:pPr>
              <w:pStyle w:val="TableText"/>
            </w:pPr>
            <w:r>
              <w:t>Additional resources for</w:t>
            </w:r>
            <w:r w:rsidR="0008208C">
              <w:t>:</w:t>
            </w:r>
          </w:p>
          <w:p w14:paraId="52BFE85F" w14:textId="77777777" w:rsidR="0008208C" w:rsidRDefault="00FF1FC4" w:rsidP="003B49DA">
            <w:pPr>
              <w:pStyle w:val="TableText"/>
            </w:pPr>
            <w:r>
              <w:t>Catering</w:t>
            </w:r>
          </w:p>
          <w:p w14:paraId="2742641F" w14:textId="77777777" w:rsidR="0008208C" w:rsidRDefault="00FF1FC4" w:rsidP="003B49DA">
            <w:pPr>
              <w:pStyle w:val="TableText"/>
            </w:pPr>
            <w:r>
              <w:t xml:space="preserve">Patisserie and </w:t>
            </w:r>
          </w:p>
          <w:p w14:paraId="3907CA69" w14:textId="77777777" w:rsidR="00FF1FC4" w:rsidRPr="00D83801" w:rsidRDefault="00FF1FC4" w:rsidP="003B49DA">
            <w:pPr>
              <w:pStyle w:val="TableText"/>
            </w:pPr>
            <w:r>
              <w:t>Bakery Streams</w:t>
            </w:r>
          </w:p>
        </w:tc>
        <w:tc>
          <w:tcPr>
            <w:tcW w:w="5669" w:type="dxa"/>
          </w:tcPr>
          <w:p w14:paraId="7AECED1E" w14:textId="77777777" w:rsidR="001F6518" w:rsidRPr="001F6518" w:rsidRDefault="001F6518" w:rsidP="001F6518">
            <w:pPr>
              <w:pStyle w:val="TableListBullets"/>
            </w:pPr>
            <w:r w:rsidRPr="00A73B67">
              <w:t xml:space="preserve">Dough Moulder </w:t>
            </w:r>
          </w:p>
          <w:p w14:paraId="6E5182F8" w14:textId="77777777" w:rsidR="001F6518" w:rsidRPr="001F6518" w:rsidRDefault="001F6518" w:rsidP="001F6518">
            <w:pPr>
              <w:pStyle w:val="TableListBullets"/>
            </w:pPr>
            <w:r w:rsidRPr="00A73B67">
              <w:t xml:space="preserve">Dough Divider </w:t>
            </w:r>
          </w:p>
          <w:p w14:paraId="481A53A9" w14:textId="77777777" w:rsidR="001F6518" w:rsidRPr="001F6518" w:rsidRDefault="001F6518" w:rsidP="001F6518">
            <w:pPr>
              <w:pStyle w:val="TableListBullets"/>
            </w:pPr>
            <w:r w:rsidRPr="001F6518">
              <w:t>Retarder Pro</w:t>
            </w:r>
            <w:r w:rsidRPr="00A73B67">
              <w:t xml:space="preserve">ver </w:t>
            </w:r>
          </w:p>
          <w:p w14:paraId="35086611" w14:textId="77777777" w:rsidR="001F6518" w:rsidRPr="001F6518" w:rsidRDefault="001F6518" w:rsidP="001F6518">
            <w:pPr>
              <w:pStyle w:val="TableListBullets"/>
            </w:pPr>
            <w:r w:rsidRPr="00A73B67">
              <w:t>Deck oven with steam</w:t>
            </w:r>
          </w:p>
          <w:p w14:paraId="1E4074B1" w14:textId="77777777" w:rsidR="001F6518" w:rsidRPr="001F6518" w:rsidRDefault="001F6518" w:rsidP="001F6518">
            <w:pPr>
              <w:pStyle w:val="TableListBullets"/>
            </w:pPr>
            <w:r w:rsidRPr="00A73B67">
              <w:t>Pastry sheeter</w:t>
            </w:r>
          </w:p>
          <w:p w14:paraId="29C96DF6" w14:textId="77777777" w:rsidR="001F6518" w:rsidRPr="001F6518" w:rsidRDefault="001F6518" w:rsidP="001F6518">
            <w:pPr>
              <w:pStyle w:val="TableListBullets"/>
            </w:pPr>
            <w:r w:rsidRPr="00A73B67">
              <w:t>Sp</w:t>
            </w:r>
            <w:r w:rsidRPr="001F6518">
              <w:t>i</w:t>
            </w:r>
            <w:r w:rsidRPr="00A73B67">
              <w:t>ral mixer</w:t>
            </w:r>
          </w:p>
          <w:p w14:paraId="2F8C5108" w14:textId="77777777" w:rsidR="001F6518" w:rsidRPr="001F6518" w:rsidRDefault="001F6518" w:rsidP="001F6518">
            <w:pPr>
              <w:pStyle w:val="TableListBullets"/>
            </w:pPr>
            <w:r w:rsidRPr="00A73B67">
              <w:t xml:space="preserve">Planetary mixer </w:t>
            </w:r>
          </w:p>
          <w:p w14:paraId="350D7181" w14:textId="77777777" w:rsidR="001F6518" w:rsidRPr="001F6518" w:rsidRDefault="001F6518" w:rsidP="001F6518">
            <w:pPr>
              <w:pStyle w:val="TableListBullets"/>
            </w:pPr>
            <w:r w:rsidRPr="00A73B67">
              <w:t>Combi oven</w:t>
            </w:r>
          </w:p>
          <w:p w14:paraId="5FC83448" w14:textId="77777777" w:rsidR="001F6518" w:rsidRPr="001F6518" w:rsidRDefault="001F6518" w:rsidP="001F6518">
            <w:pPr>
              <w:pStyle w:val="TableListBullets"/>
            </w:pPr>
            <w:r w:rsidRPr="00A73B67">
              <w:t>Cake Display</w:t>
            </w:r>
          </w:p>
          <w:p w14:paraId="1E8AA6DE" w14:textId="77777777" w:rsidR="001F6518" w:rsidRPr="001F6518" w:rsidRDefault="001F6518" w:rsidP="001F6518">
            <w:pPr>
              <w:pStyle w:val="TableListBullets"/>
            </w:pPr>
            <w:r w:rsidRPr="00A73B67">
              <w:t xml:space="preserve">Heated Gantry </w:t>
            </w:r>
          </w:p>
          <w:p w14:paraId="48305E07" w14:textId="77777777" w:rsidR="001F6518" w:rsidRPr="001F6518" w:rsidRDefault="001F6518" w:rsidP="001F6518">
            <w:pPr>
              <w:pStyle w:val="TableListBullets"/>
            </w:pPr>
            <w:r w:rsidRPr="001F6518">
              <w:t>Es</w:t>
            </w:r>
            <w:r w:rsidRPr="00A73B67">
              <w:t xml:space="preserve">presso Machine </w:t>
            </w:r>
          </w:p>
          <w:p w14:paraId="0294020C" w14:textId="77777777" w:rsidR="001F6518" w:rsidRPr="001F6518" w:rsidRDefault="001F6518" w:rsidP="001F6518">
            <w:pPr>
              <w:pStyle w:val="TableListBullets"/>
            </w:pPr>
            <w:r w:rsidRPr="00A73B67">
              <w:t xml:space="preserve">Sandwich press </w:t>
            </w:r>
          </w:p>
          <w:p w14:paraId="031F2F20" w14:textId="77777777" w:rsidR="001F6518" w:rsidRPr="001F6518" w:rsidRDefault="001F6518" w:rsidP="001F6518">
            <w:pPr>
              <w:pStyle w:val="TableListBullets"/>
            </w:pPr>
            <w:r w:rsidRPr="00A73B67">
              <w:t>Breadmaker</w:t>
            </w:r>
          </w:p>
          <w:p w14:paraId="5E5F8AE9" w14:textId="77777777" w:rsidR="001F6518" w:rsidRPr="001F6518" w:rsidRDefault="001F6518" w:rsidP="001F6518">
            <w:pPr>
              <w:pStyle w:val="TableListBullets"/>
            </w:pPr>
            <w:r w:rsidRPr="00A73B67">
              <w:t>Ice cream machine</w:t>
            </w:r>
          </w:p>
          <w:p w14:paraId="1260E489" w14:textId="77777777" w:rsidR="00FF1FC4" w:rsidRPr="00D83801" w:rsidRDefault="001F6518" w:rsidP="001F6518">
            <w:pPr>
              <w:pStyle w:val="TableListBullets"/>
            </w:pPr>
            <w:r w:rsidRPr="00A73B67">
              <w:t>Pasta Machine</w:t>
            </w:r>
          </w:p>
        </w:tc>
      </w:tr>
    </w:tbl>
    <w:p w14:paraId="768B5E7B" w14:textId="77777777" w:rsidR="00547ED4" w:rsidRPr="00547ED4" w:rsidRDefault="00547ED4" w:rsidP="00410C54">
      <w:pPr>
        <w:pStyle w:val="Heading1"/>
      </w:pPr>
      <w:bookmarkStart w:id="83" w:name="_Toc515963818"/>
      <w:r w:rsidRPr="00410C54">
        <w:t>Proposed Evaluation Procedures</w:t>
      </w:r>
      <w:bookmarkEnd w:id="83"/>
    </w:p>
    <w:p w14:paraId="5BB47DE2" w14:textId="77777777" w:rsidR="00547ED4" w:rsidRPr="005B73BA" w:rsidRDefault="00547ED4" w:rsidP="00F939B2">
      <w:r w:rsidRPr="005B73BA">
        <w:t xml:space="preserve">Course evaluation will be a continuous process.  Teachers will meet regularly to discuss the content of the course and any requirements for modification of activities, teaching strategies and assessment instruments. The current trends and innovations in the teaching of </w:t>
      </w:r>
      <w:r w:rsidR="005B73BA" w:rsidRPr="0005015A">
        <w:t>Hospitality Industry</w:t>
      </w:r>
      <w:r w:rsidRPr="005B73BA">
        <w:t xml:space="preserve"> will be considered as teachers attend workshops, seminars and participate in discussion groups with other teachers such as on Moderation Day.</w:t>
      </w:r>
    </w:p>
    <w:p w14:paraId="364E21D7" w14:textId="77777777" w:rsidR="00547ED4" w:rsidRPr="005B73BA" w:rsidRDefault="00547ED4" w:rsidP="00F939B2">
      <w:r w:rsidRPr="005B73BA">
        <w:t>Teachers will monitor student performance and progress and student responses to various teaching, learning and assessment strategies.  Students and teachers will complete evaluation questionnaires at the end of each unit.  The results of these will be collated and reviewed from year to year. There will also be a continuous monitoring of student numbers between Years 11 and 12.</w:t>
      </w:r>
    </w:p>
    <w:p w14:paraId="6E750DAB" w14:textId="77777777" w:rsidR="00547ED4" w:rsidRPr="005B73BA" w:rsidRDefault="00547ED4" w:rsidP="00F939B2">
      <w:r w:rsidRPr="005B73BA">
        <w:t>Informal discussions between teachers and students, past students, parents and other teachers will contribute to the evaluation of the course.</w:t>
      </w:r>
    </w:p>
    <w:p w14:paraId="1B9A4DC9" w14:textId="77777777" w:rsidR="00547ED4" w:rsidRPr="005B73BA" w:rsidRDefault="00547ED4" w:rsidP="00F939B2">
      <w:r w:rsidRPr="005B73BA">
        <w:lastRenderedPageBreak/>
        <w:t>In the process of evaluation; students, teachers and others should, as appropriate, consider:</w:t>
      </w:r>
    </w:p>
    <w:p w14:paraId="09A6EAD2" w14:textId="77777777" w:rsidR="0064177D" w:rsidRPr="005B73BA" w:rsidRDefault="0064177D" w:rsidP="00F939B2">
      <w:pPr>
        <w:pStyle w:val="ListBullets"/>
        <w:rPr>
          <w:rFonts w:eastAsia="Calibri"/>
          <w:lang w:eastAsia="en-AU"/>
        </w:rPr>
      </w:pPr>
      <w:r w:rsidRPr="005B73BA">
        <w:rPr>
          <w:rFonts w:eastAsia="Calibri"/>
          <w:lang w:eastAsia="en-AU"/>
        </w:rPr>
        <w:t>Implementation issues</w:t>
      </w:r>
    </w:p>
    <w:p w14:paraId="638B22C0" w14:textId="77777777" w:rsidR="0064177D" w:rsidRPr="005B73BA" w:rsidRDefault="0064177D" w:rsidP="00F939B2">
      <w:pPr>
        <w:pStyle w:val="ListBullets"/>
        <w:rPr>
          <w:rFonts w:eastAsia="Calibri"/>
          <w:lang w:eastAsia="en-AU"/>
        </w:rPr>
      </w:pPr>
      <w:r w:rsidRPr="005B73BA">
        <w:rPr>
          <w:rFonts w:eastAsia="Calibri"/>
          <w:lang w:eastAsia="en-AU"/>
        </w:rPr>
        <w:t xml:space="preserve">Curriculum issues </w:t>
      </w:r>
    </w:p>
    <w:p w14:paraId="6BC0FCE2" w14:textId="77777777" w:rsidR="0064177D" w:rsidRPr="00E61903" w:rsidRDefault="00F939B2" w:rsidP="00E61903">
      <w:pPr>
        <w:pStyle w:val="ListBullets2ndlevel"/>
        <w:rPr>
          <w:rFonts w:eastAsia="Calibri"/>
        </w:rPr>
      </w:pPr>
      <w:r w:rsidRPr="00E61903">
        <w:rPr>
          <w:rFonts w:eastAsia="Calibri"/>
        </w:rPr>
        <w:t>r</w:t>
      </w:r>
      <w:r w:rsidR="0064177D" w:rsidRPr="00E61903">
        <w:rPr>
          <w:rFonts w:eastAsia="Calibri"/>
        </w:rPr>
        <w:t>elevance</w:t>
      </w:r>
    </w:p>
    <w:p w14:paraId="65B261D6" w14:textId="77777777" w:rsidR="0064177D" w:rsidRPr="00E61903" w:rsidRDefault="00F939B2" w:rsidP="00E61903">
      <w:pPr>
        <w:pStyle w:val="ListBullets2ndlevel"/>
        <w:rPr>
          <w:rFonts w:eastAsia="Calibri"/>
        </w:rPr>
      </w:pPr>
      <w:r w:rsidRPr="00E61903">
        <w:rPr>
          <w:rFonts w:eastAsia="Calibri"/>
        </w:rPr>
        <w:t>s</w:t>
      </w:r>
      <w:r w:rsidR="0064177D" w:rsidRPr="00E61903">
        <w:rPr>
          <w:rFonts w:eastAsia="Calibri"/>
        </w:rPr>
        <w:t>cheduling</w:t>
      </w:r>
    </w:p>
    <w:p w14:paraId="076032C6" w14:textId="77777777" w:rsidR="0064177D" w:rsidRPr="00E61903" w:rsidRDefault="0064177D" w:rsidP="00E61903">
      <w:pPr>
        <w:pStyle w:val="ListBullets2ndlevel"/>
        <w:rPr>
          <w:rFonts w:eastAsia="Calibri"/>
        </w:rPr>
      </w:pPr>
      <w:r w:rsidRPr="00E61903">
        <w:rPr>
          <w:rFonts w:eastAsia="Calibri"/>
        </w:rPr>
        <w:t>effectiveness of RPL processes</w:t>
      </w:r>
    </w:p>
    <w:p w14:paraId="10889C37" w14:textId="77777777" w:rsidR="0064177D" w:rsidRPr="00E61903" w:rsidRDefault="00F939B2" w:rsidP="00E61903">
      <w:pPr>
        <w:pStyle w:val="ListBullets2ndlevel"/>
        <w:rPr>
          <w:rFonts w:eastAsia="Calibri"/>
        </w:rPr>
      </w:pPr>
      <w:r w:rsidRPr="00E61903">
        <w:rPr>
          <w:rFonts w:eastAsia="Calibri"/>
        </w:rPr>
        <w:t>i</w:t>
      </w:r>
      <w:r w:rsidR="0064177D" w:rsidRPr="00E61903">
        <w:rPr>
          <w:rFonts w:eastAsia="Calibri"/>
        </w:rPr>
        <w:t>ntegration of training and assessment procedures (on and off the job)</w:t>
      </w:r>
    </w:p>
    <w:p w14:paraId="63DDABFE" w14:textId="77777777" w:rsidR="0064177D" w:rsidRPr="005B73BA" w:rsidRDefault="0064177D" w:rsidP="00F939B2">
      <w:pPr>
        <w:pStyle w:val="ListBullets"/>
        <w:rPr>
          <w:rFonts w:eastAsia="Calibri"/>
          <w:lang w:eastAsia="en-AU"/>
        </w:rPr>
      </w:pPr>
      <w:r w:rsidRPr="005B73BA">
        <w:rPr>
          <w:rFonts w:eastAsia="Calibri"/>
          <w:lang w:eastAsia="en-AU"/>
        </w:rPr>
        <w:t>Student outcomes (achievement of qualification levels)</w:t>
      </w:r>
    </w:p>
    <w:p w14:paraId="4A1C0A16" w14:textId="77777777" w:rsidR="0064177D" w:rsidRPr="005B73BA" w:rsidRDefault="0064177D" w:rsidP="00F939B2">
      <w:pPr>
        <w:pStyle w:val="ListBullets"/>
        <w:rPr>
          <w:rFonts w:eastAsia="Calibri"/>
          <w:lang w:eastAsia="en-AU"/>
        </w:rPr>
      </w:pPr>
      <w:r w:rsidRPr="005B73BA">
        <w:rPr>
          <w:rFonts w:eastAsia="Calibri"/>
          <w:lang w:eastAsia="en-AU"/>
        </w:rPr>
        <w:t>Student pathways (further education and training, employment  etc)</w:t>
      </w:r>
    </w:p>
    <w:p w14:paraId="30BBCD87" w14:textId="77777777" w:rsidR="0064177D" w:rsidRPr="005B73BA" w:rsidRDefault="0064177D" w:rsidP="00F939B2">
      <w:pPr>
        <w:pStyle w:val="ListBullets"/>
        <w:rPr>
          <w:rFonts w:eastAsia="Calibri"/>
          <w:lang w:eastAsia="en-AU"/>
        </w:rPr>
      </w:pPr>
      <w:r w:rsidRPr="005B73BA">
        <w:rPr>
          <w:rFonts w:eastAsia="Calibri"/>
          <w:lang w:eastAsia="en-AU"/>
        </w:rPr>
        <w:t>Feedback from students, employers, CIT and any partnering RTOs</w:t>
      </w:r>
    </w:p>
    <w:p w14:paraId="2FC87E39" w14:textId="77777777" w:rsidR="0064177D" w:rsidRPr="005B73BA" w:rsidRDefault="0064177D" w:rsidP="00F939B2">
      <w:pPr>
        <w:pStyle w:val="ListBullets"/>
        <w:rPr>
          <w:rFonts w:eastAsia="Calibri"/>
          <w:lang w:eastAsia="en-AU"/>
        </w:rPr>
      </w:pPr>
      <w:r w:rsidRPr="005B73BA">
        <w:rPr>
          <w:rFonts w:eastAsia="Calibri"/>
          <w:lang w:eastAsia="en-AU"/>
        </w:rPr>
        <w:t>Retention rates to graduation, any reasons for non-completion</w:t>
      </w:r>
    </w:p>
    <w:p w14:paraId="399F23CE" w14:textId="77777777" w:rsidR="00547ED4" w:rsidRPr="005B73BA" w:rsidRDefault="00547ED4" w:rsidP="00F939B2">
      <w:pPr>
        <w:pStyle w:val="ListBullets"/>
        <w:rPr>
          <w:rFonts w:eastAsia="Calibri"/>
          <w:lang w:eastAsia="en-AU"/>
        </w:rPr>
      </w:pPr>
      <w:r w:rsidRPr="005B73BA">
        <w:rPr>
          <w:rFonts w:eastAsia="Calibri"/>
          <w:lang w:eastAsia="en-AU"/>
        </w:rPr>
        <w:t xml:space="preserve">Were the goals </w:t>
      </w:r>
      <w:r w:rsidR="00415AD9">
        <w:rPr>
          <w:rFonts w:eastAsia="Calibri"/>
          <w:lang w:eastAsia="en-AU"/>
        </w:rPr>
        <w:t xml:space="preserve">of the course </w:t>
      </w:r>
      <w:r w:rsidRPr="005B73BA">
        <w:rPr>
          <w:rFonts w:eastAsia="Calibri"/>
          <w:lang w:eastAsia="en-AU"/>
        </w:rPr>
        <w:t>achieved?</w:t>
      </w:r>
    </w:p>
    <w:p w14:paraId="292D5A2C" w14:textId="77777777" w:rsidR="00547ED4" w:rsidRPr="005B73BA" w:rsidRDefault="00547ED4" w:rsidP="00F939B2">
      <w:pPr>
        <w:pStyle w:val="ListBullets"/>
        <w:rPr>
          <w:rFonts w:eastAsia="Calibri"/>
          <w:lang w:eastAsia="en-AU"/>
        </w:rPr>
      </w:pPr>
      <w:r w:rsidRPr="005B73BA">
        <w:rPr>
          <w:rFonts w:eastAsia="Calibri"/>
          <w:lang w:eastAsia="en-AU"/>
        </w:rPr>
        <w:t>Was the course content appropriate?</w:t>
      </w:r>
    </w:p>
    <w:p w14:paraId="4BE916A3" w14:textId="77777777" w:rsidR="00547ED4" w:rsidRPr="005B73BA" w:rsidRDefault="00547ED4" w:rsidP="00F939B2">
      <w:pPr>
        <w:pStyle w:val="ListBullets"/>
        <w:rPr>
          <w:rFonts w:eastAsia="Calibri"/>
          <w:lang w:eastAsia="en-AU"/>
        </w:rPr>
      </w:pPr>
      <w:r w:rsidRPr="005B73BA">
        <w:rPr>
          <w:rFonts w:eastAsia="Calibri"/>
          <w:lang w:eastAsia="en-AU"/>
        </w:rPr>
        <w:t>Were the teaching strategies used successful?</w:t>
      </w:r>
    </w:p>
    <w:p w14:paraId="48163E16" w14:textId="77777777" w:rsidR="00547ED4" w:rsidRPr="005B73BA" w:rsidRDefault="00547ED4" w:rsidP="00F939B2">
      <w:pPr>
        <w:pStyle w:val="ListBullets"/>
        <w:rPr>
          <w:rFonts w:eastAsia="Calibri"/>
          <w:lang w:eastAsia="en-AU"/>
        </w:rPr>
      </w:pPr>
      <w:r w:rsidRPr="005B73BA">
        <w:rPr>
          <w:rFonts w:eastAsia="Calibri"/>
          <w:lang w:eastAsia="en-AU"/>
        </w:rPr>
        <w:t>Was the assessment program appropriate?</w:t>
      </w:r>
    </w:p>
    <w:p w14:paraId="1858A7CA" w14:textId="77777777" w:rsidR="00547ED4" w:rsidRPr="005B73BA" w:rsidRDefault="00547ED4" w:rsidP="00F939B2">
      <w:pPr>
        <w:pStyle w:val="ListBullets"/>
        <w:rPr>
          <w:rFonts w:eastAsia="Calibri"/>
          <w:lang w:eastAsia="en-AU"/>
        </w:rPr>
      </w:pPr>
      <w:r w:rsidRPr="005B73BA">
        <w:rPr>
          <w:rFonts w:eastAsia="Calibri"/>
          <w:lang w:eastAsia="en-AU"/>
        </w:rPr>
        <w:t>Have the needs of the students been met?</w:t>
      </w:r>
    </w:p>
    <w:p w14:paraId="1C29A309" w14:textId="77777777" w:rsidR="00547ED4" w:rsidRPr="005B73BA" w:rsidRDefault="00547ED4" w:rsidP="00F939B2">
      <w:pPr>
        <w:pStyle w:val="ListBullets"/>
        <w:rPr>
          <w:rFonts w:eastAsia="Calibri"/>
          <w:lang w:eastAsia="en-AU"/>
        </w:rPr>
      </w:pPr>
      <w:r w:rsidRPr="005B73BA">
        <w:rPr>
          <w:rFonts w:eastAsia="Calibri"/>
          <w:lang w:eastAsia="en-AU"/>
        </w:rPr>
        <w:t>Was the course relevant?</w:t>
      </w:r>
    </w:p>
    <w:p w14:paraId="04606205" w14:textId="77777777" w:rsidR="00F939B2" w:rsidRDefault="00547ED4" w:rsidP="00F939B2">
      <w:pPr>
        <w:pStyle w:val="ListBullets"/>
        <w:rPr>
          <w:rFonts w:eastAsia="Calibri"/>
          <w:lang w:eastAsia="en-AU"/>
        </w:rPr>
      </w:pPr>
      <w:r w:rsidRPr="005B73BA">
        <w:rPr>
          <w:rFonts w:eastAsia="Calibri"/>
          <w:lang w:eastAsia="en-AU"/>
        </w:rPr>
        <w:t>How many students completed the course in each of the years of accreditation?</w:t>
      </w:r>
    </w:p>
    <w:p w14:paraId="009D13D1" w14:textId="77777777" w:rsidR="00F939B2" w:rsidRDefault="00F939B2" w:rsidP="00F939B2">
      <w:pPr>
        <w:rPr>
          <w:rFonts w:eastAsia="Calibri"/>
          <w:szCs w:val="22"/>
          <w:lang w:eastAsia="en-AU"/>
        </w:rPr>
      </w:pPr>
      <w:r>
        <w:rPr>
          <w:rFonts w:eastAsia="Calibri"/>
          <w:lang w:eastAsia="en-AU"/>
        </w:rPr>
        <w:br w:type="page"/>
      </w:r>
    </w:p>
    <w:p w14:paraId="250DDCAB" w14:textId="77777777" w:rsidR="00E5222E" w:rsidRPr="00F939B2" w:rsidRDefault="003129A8" w:rsidP="00F939B2">
      <w:pPr>
        <w:pStyle w:val="Heading1"/>
      </w:pPr>
      <w:bookmarkStart w:id="84" w:name="_Toc515963819"/>
      <w:r w:rsidRPr="00F939B2">
        <w:rPr>
          <w:szCs w:val="22"/>
        </w:rPr>
        <w:lastRenderedPageBreak/>
        <w:t xml:space="preserve">Hospitality </w:t>
      </w:r>
      <w:r w:rsidR="00F939B2">
        <w:t>Industry Fundamentals</w:t>
      </w:r>
      <w:r w:rsidR="00F939B2">
        <w:tab/>
      </w:r>
      <w:r w:rsidR="00290B34" w:rsidRPr="00F939B2">
        <w:t>Val</w:t>
      </w:r>
      <w:r w:rsidR="00E5222E" w:rsidRPr="00F939B2">
        <w:t>ue:</w:t>
      </w:r>
      <w:r w:rsidR="00172347" w:rsidRPr="00F939B2">
        <w:t xml:space="preserve"> 1.0</w:t>
      </w:r>
      <w:bookmarkEnd w:id="84"/>
    </w:p>
    <w:p w14:paraId="1FD75840" w14:textId="77777777" w:rsidR="003164E3" w:rsidRPr="003164E3" w:rsidRDefault="00AA36E6" w:rsidP="00F939B2">
      <w:r w:rsidRPr="003164E3">
        <w:t xml:space="preserve">This standard unit </w:t>
      </w:r>
      <w:r w:rsidR="003164E3">
        <w:t xml:space="preserve">(1.0) </w:t>
      </w:r>
      <w:r w:rsidRPr="003164E3">
        <w:t>combines the following two half units</w:t>
      </w:r>
      <w:r w:rsidR="003164E3">
        <w:t xml:space="preserve"> (0.5)</w:t>
      </w:r>
      <w:r w:rsidRPr="003164E3">
        <w:t xml:space="preserve"> – these should be delivered together as a semester unit. </w:t>
      </w:r>
      <w:r w:rsidR="003164E3" w:rsidRPr="003164E3">
        <w:t>Students are expected to study t</w:t>
      </w:r>
      <w:r w:rsidR="003164E3">
        <w:t>he accredited semester 1.0 unit</w:t>
      </w:r>
      <w:r w:rsidR="003164E3" w:rsidRPr="003164E3">
        <w:t xml:space="preserve"> unless enrolled in a 0.5 unit due to late entry or early exit in a semester</w:t>
      </w:r>
      <w:r w:rsidR="003164E3">
        <w:t>.</w:t>
      </w:r>
    </w:p>
    <w:p w14:paraId="23616336" w14:textId="77777777" w:rsidR="003164E3" w:rsidRPr="00E61903" w:rsidRDefault="00662052" w:rsidP="00213306">
      <w:pPr>
        <w:pStyle w:val="Heading4"/>
      </w:pPr>
      <w:r w:rsidRPr="00E61903">
        <w:t xml:space="preserve">Industry Fundamentals </w:t>
      </w:r>
      <w:r w:rsidR="003164E3" w:rsidRPr="00E61903">
        <w:t>(0.5)</w:t>
      </w:r>
    </w:p>
    <w:p w14:paraId="6A27C32D" w14:textId="77777777" w:rsidR="00AA36E6" w:rsidRPr="00E61903" w:rsidRDefault="00662052" w:rsidP="00213306">
      <w:pPr>
        <w:pStyle w:val="Heading4"/>
      </w:pPr>
      <w:r w:rsidRPr="00E61903">
        <w:t xml:space="preserve">Kitchen Skills </w:t>
      </w:r>
      <w:r w:rsidR="003164E3" w:rsidRPr="00E61903">
        <w:t>(0.5)</w:t>
      </w:r>
    </w:p>
    <w:p w14:paraId="12779285" w14:textId="77777777" w:rsidR="006063F5" w:rsidRPr="00E14D1A" w:rsidRDefault="00E14D1A" w:rsidP="00E14D1A">
      <w:pPr>
        <w:pStyle w:val="Heading2"/>
      </w:pPr>
      <w:r>
        <w:t>Prerequisites</w:t>
      </w:r>
    </w:p>
    <w:p w14:paraId="103CA92C" w14:textId="77777777" w:rsidR="00662052" w:rsidRDefault="002D08F0" w:rsidP="00662052">
      <w:pPr>
        <w:rPr>
          <w:rFonts w:cs="Calibri"/>
          <w:szCs w:val="22"/>
        </w:rPr>
      </w:pPr>
      <w:r>
        <w:rPr>
          <w:rFonts w:cs="Calibri"/>
          <w:szCs w:val="22"/>
        </w:rPr>
        <w:t>SITXFSA001</w:t>
      </w:r>
      <w:r w:rsidR="00662052" w:rsidRPr="003414D6">
        <w:rPr>
          <w:rFonts w:cs="Calibri"/>
          <w:szCs w:val="22"/>
        </w:rPr>
        <w:tab/>
        <w:t>Use hygienic practices for food safety</w:t>
      </w:r>
      <w:r w:rsidR="00662052" w:rsidRPr="0014002B">
        <w:rPr>
          <w:rFonts w:cs="Calibri"/>
          <w:szCs w:val="22"/>
        </w:rPr>
        <w:t xml:space="preserve"> </w:t>
      </w:r>
    </w:p>
    <w:p w14:paraId="0232C0F3" w14:textId="77777777" w:rsidR="00662052" w:rsidRPr="0014002B" w:rsidRDefault="00662052" w:rsidP="00E14D1A">
      <w:r w:rsidRPr="0014002B">
        <w:t>(Training Package prerequisite f</w:t>
      </w:r>
      <w:r>
        <w:t xml:space="preserve">or </w:t>
      </w:r>
      <w:r w:rsidRPr="0014002B">
        <w:t>units – to be delivered at t</w:t>
      </w:r>
      <w:r>
        <w:t xml:space="preserve">he beginning of the program) </w:t>
      </w:r>
    </w:p>
    <w:p w14:paraId="7020D416" w14:textId="77777777" w:rsidR="00AA36E6" w:rsidRPr="006A268E" w:rsidRDefault="00662052" w:rsidP="00E14D1A">
      <w:pPr>
        <w:rPr>
          <w:i/>
        </w:rPr>
      </w:pPr>
      <w:r w:rsidRPr="006A268E">
        <w:rPr>
          <w:i/>
        </w:rPr>
        <w:t>Note: Structured Workplace Learning is highly recommended for all Certificates within this course</w:t>
      </w:r>
    </w:p>
    <w:p w14:paraId="36753779" w14:textId="77777777" w:rsidR="00172347" w:rsidRDefault="00E14D1A" w:rsidP="00172347">
      <w:pPr>
        <w:pStyle w:val="Heading2"/>
        <w:tabs>
          <w:tab w:val="right" w:pos="9072"/>
        </w:tabs>
      </w:pPr>
      <w:r>
        <w:t>Duplication of Content Rules</w:t>
      </w:r>
    </w:p>
    <w:p w14:paraId="49DDE184" w14:textId="77777777" w:rsidR="00077445" w:rsidRPr="00FC3413" w:rsidRDefault="00651E1C" w:rsidP="00C62C53">
      <w:r>
        <w:t>Refer to page 2</w:t>
      </w:r>
      <w:r w:rsidR="003402D1">
        <w:t>1</w:t>
      </w:r>
      <w:r w:rsidR="009472A8">
        <w:t>.</w:t>
      </w:r>
    </w:p>
    <w:p w14:paraId="60216682" w14:textId="77777777" w:rsidR="00AA36E6" w:rsidRDefault="00386460" w:rsidP="00DF2E14">
      <w:pPr>
        <w:pStyle w:val="Heading2"/>
        <w:tabs>
          <w:tab w:val="right" w:pos="9072"/>
        </w:tabs>
      </w:pPr>
      <w:r>
        <w:t>Specific Unit Goals</w:t>
      </w:r>
    </w:p>
    <w:p w14:paraId="7C667618" w14:textId="77777777" w:rsidR="00386460" w:rsidRDefault="00386460" w:rsidP="00386460">
      <w:r w:rsidRPr="00AA36E6">
        <w:rPr>
          <w:rFonts w:cs="Calibri"/>
          <w:szCs w:val="22"/>
        </w:rPr>
        <w:t>Th</w:t>
      </w:r>
      <w:r w:rsidRPr="00E14D1A">
        <w:t xml:space="preserve">is </w:t>
      </w:r>
      <w:r>
        <w:t>unit should enable students to:</w:t>
      </w:r>
    </w:p>
    <w:p w14:paraId="01CD7401" w14:textId="77777777" w:rsidR="009472A8" w:rsidRDefault="009472A8" w:rsidP="009472A8">
      <w:pPr>
        <w:pStyle w:val="ListBullets"/>
      </w:pPr>
      <w:r w:rsidRPr="00E14D1A">
        <w:t>identify and use food preparation equipment safely and appropriately</w:t>
      </w:r>
    </w:p>
    <w:p w14:paraId="41E7F273" w14:textId="77777777" w:rsidR="009472A8" w:rsidRDefault="009472A8" w:rsidP="009472A8">
      <w:pPr>
        <w:pStyle w:val="ListBullets"/>
      </w:pPr>
      <w:r w:rsidRPr="00E14D1A">
        <w:t>collaborate to solve workplace problems</w:t>
      </w:r>
    </w:p>
    <w:p w14:paraId="7A4D066F" w14:textId="77777777" w:rsidR="009472A8" w:rsidRDefault="009472A8" w:rsidP="009472A8">
      <w:pPr>
        <w:pStyle w:val="ListBullets"/>
      </w:pPr>
      <w:r>
        <w:t>f</w:t>
      </w:r>
      <w:r w:rsidRPr="00E14D1A">
        <w:t>ollow hygiene and safety procedures to industry standards</w:t>
      </w:r>
    </w:p>
    <w:p w14:paraId="77FCCD4D" w14:textId="77777777" w:rsidR="009472A8" w:rsidRDefault="009472A8" w:rsidP="009472A8">
      <w:pPr>
        <w:pStyle w:val="ListBullets"/>
      </w:pPr>
      <w:r w:rsidRPr="00E14D1A">
        <w:t>demonstrate knowledge and understanding of food preparation and presentation skills</w:t>
      </w:r>
    </w:p>
    <w:p w14:paraId="385D0247" w14:textId="77777777" w:rsidR="009472A8" w:rsidRPr="00386460" w:rsidRDefault="009472A8" w:rsidP="009472A8">
      <w:pPr>
        <w:pStyle w:val="ListBullets"/>
      </w:pPr>
      <w:r w:rsidRPr="00E14D1A">
        <w:t>produce simple dishes appropriate for a range of hospitality situations</w:t>
      </w:r>
    </w:p>
    <w:p w14:paraId="632D28A5" w14:textId="77777777" w:rsidR="00B219C0" w:rsidRPr="00213306" w:rsidRDefault="00AA36E6" w:rsidP="00213306">
      <w:pPr>
        <w:pStyle w:val="Heading2"/>
      </w:pPr>
      <w:r w:rsidRPr="00213306">
        <w:t>Content</w:t>
      </w:r>
    </w:p>
    <w:p w14:paraId="567D2D63" w14:textId="77777777" w:rsidR="007073B2" w:rsidRDefault="007073B2" w:rsidP="007073B2">
      <w:r>
        <w:t xml:space="preserve">All </w:t>
      </w:r>
      <w:r w:rsidR="00A8222A">
        <w:t>content below must be delivered:</w:t>
      </w:r>
    </w:p>
    <w:p w14:paraId="1B431AF0" w14:textId="77777777" w:rsidR="007073B2" w:rsidRPr="007B38D8" w:rsidRDefault="00A8222A" w:rsidP="00E61903">
      <w:pPr>
        <w:pStyle w:val="ListBullets"/>
      </w:pPr>
      <w:r w:rsidRPr="007B38D8">
        <w:t>knowledge and application of hygiene practices. identification of food hazards including contamination and ways to prevent cross contamination</w:t>
      </w:r>
    </w:p>
    <w:p w14:paraId="786D3935" w14:textId="77777777" w:rsidR="007073B2" w:rsidRPr="007B38D8" w:rsidRDefault="00A8222A" w:rsidP="00E61903">
      <w:pPr>
        <w:pStyle w:val="ListBullets"/>
      </w:pPr>
      <w:r w:rsidRPr="007B38D8">
        <w:t>health and safety procedures and practices, including procedures for emergency situations</w:t>
      </w:r>
    </w:p>
    <w:p w14:paraId="1138A629" w14:textId="77777777" w:rsidR="007073B2" w:rsidRPr="007B38D8" w:rsidRDefault="00A8222A" w:rsidP="00E61903">
      <w:pPr>
        <w:pStyle w:val="ListBullets"/>
      </w:pPr>
      <w:r w:rsidRPr="007B38D8">
        <w:t>selection and use of appropriate food preparation equipment, including maintenance of this equipment</w:t>
      </w:r>
    </w:p>
    <w:p w14:paraId="454B28C5" w14:textId="77777777" w:rsidR="007073B2" w:rsidRPr="007B38D8" w:rsidRDefault="00A8222A" w:rsidP="00E61903">
      <w:pPr>
        <w:pStyle w:val="ListBullets"/>
      </w:pPr>
      <w:r w:rsidRPr="007B38D8">
        <w:t xml:space="preserve">preparation, presentation and storage of food </w:t>
      </w:r>
    </w:p>
    <w:p w14:paraId="6F67D80B" w14:textId="77777777" w:rsidR="007073B2" w:rsidRPr="007B38D8" w:rsidRDefault="00A8222A" w:rsidP="00E61903">
      <w:pPr>
        <w:pStyle w:val="ListBullets"/>
      </w:pPr>
      <w:r w:rsidRPr="007B38D8">
        <w:t>provision of information and support by assisting customers, seeking feedback and accessing and updating information</w:t>
      </w:r>
      <w:r>
        <w:t>.</w:t>
      </w:r>
    </w:p>
    <w:p w14:paraId="7DD80CF6" w14:textId="77777777" w:rsidR="00AA36E6" w:rsidRPr="00597D37" w:rsidRDefault="008A0A68" w:rsidP="00E14D1A">
      <w:pPr>
        <w:pStyle w:val="Heading2"/>
        <w:rPr>
          <w:rFonts w:cs="Calibri"/>
          <w:szCs w:val="22"/>
        </w:rPr>
      </w:pPr>
      <w:r>
        <w:t>Units of Competency</w:t>
      </w:r>
    </w:p>
    <w:p w14:paraId="64763A04" w14:textId="77777777" w:rsidR="004C5FAC" w:rsidRPr="00AA36E6" w:rsidRDefault="004C5FAC" w:rsidP="004C5FAC">
      <w:pPr>
        <w:rPr>
          <w:lang w:val="en-US"/>
        </w:rPr>
      </w:pPr>
      <w:r w:rsidRPr="00E14D1A">
        <w:t xml:space="preserve">Competence must be demonstrated over time and in the full range of Hospitality contexts. </w:t>
      </w:r>
      <w:r w:rsidRPr="004C5FAC">
        <w:t>Teachers must use this unit document in conjunction with the Units of Competence</w:t>
      </w:r>
      <w:r w:rsidRPr="004C5FAC">
        <w:rPr>
          <w:lang w:val="en-US"/>
        </w:rPr>
        <w:t xml:space="preserve"> from the </w:t>
      </w:r>
      <w:r w:rsidR="00317873">
        <w:t>SIT</w:t>
      </w:r>
      <w:r w:rsidRPr="004C5FAC">
        <w:t xml:space="preserve"> - Tourism, Travel and Hospitality 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269CA703" w14:textId="77777777" w:rsidR="0063014E" w:rsidRDefault="0063014E" w:rsidP="0063014E">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62BFE5B8" w14:textId="77777777" w:rsidR="00E03973" w:rsidRPr="00101AB9" w:rsidRDefault="00E03973" w:rsidP="00101AB9">
      <w:r w:rsidRPr="00101AB9">
        <w:br w:type="page"/>
      </w:r>
    </w:p>
    <w:p w14:paraId="76DCB68E" w14:textId="77777777" w:rsidR="00FA3572" w:rsidRDefault="00FA3572" w:rsidP="006E35C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3824"/>
        <w:gridCol w:w="3365"/>
      </w:tblGrid>
      <w:tr w:rsidR="00AA36E6" w:rsidRPr="00446E95" w14:paraId="586695DB" w14:textId="77777777" w:rsidTr="0063014E">
        <w:trPr>
          <w:cantSplit/>
          <w:jc w:val="center"/>
        </w:trPr>
        <w:tc>
          <w:tcPr>
            <w:tcW w:w="1883" w:type="dxa"/>
            <w:vAlign w:val="center"/>
          </w:tcPr>
          <w:p w14:paraId="0C546950" w14:textId="77777777" w:rsidR="00AA36E6" w:rsidRPr="0064149F" w:rsidRDefault="00AA36E6" w:rsidP="00E14D1A">
            <w:pPr>
              <w:pStyle w:val="TableTextBold"/>
            </w:pPr>
            <w:r w:rsidRPr="0064149F">
              <w:t>Code</w:t>
            </w:r>
          </w:p>
        </w:tc>
        <w:tc>
          <w:tcPr>
            <w:tcW w:w="3824" w:type="dxa"/>
            <w:vAlign w:val="center"/>
          </w:tcPr>
          <w:p w14:paraId="1D58E221" w14:textId="77777777" w:rsidR="00AA36E6" w:rsidRPr="0064149F" w:rsidRDefault="00AA36E6" w:rsidP="00E14D1A">
            <w:pPr>
              <w:pStyle w:val="TableTextBold"/>
            </w:pPr>
            <w:r w:rsidRPr="0064149F">
              <w:t>Competency Title</w:t>
            </w:r>
          </w:p>
        </w:tc>
        <w:tc>
          <w:tcPr>
            <w:tcW w:w="3365" w:type="dxa"/>
          </w:tcPr>
          <w:p w14:paraId="75E7CB13" w14:textId="77777777" w:rsidR="00AA36E6" w:rsidRPr="0064149F" w:rsidRDefault="00AA36E6" w:rsidP="00E14D1A">
            <w:pPr>
              <w:pStyle w:val="TableTextBold"/>
            </w:pPr>
            <w:r w:rsidRPr="0064149F">
              <w:t>Core/Elective</w:t>
            </w:r>
          </w:p>
        </w:tc>
      </w:tr>
      <w:tr w:rsidR="00AA36E6" w:rsidRPr="00446E95" w14:paraId="689C6CDF" w14:textId="77777777" w:rsidTr="0063014E">
        <w:trPr>
          <w:cantSplit/>
          <w:jc w:val="center"/>
        </w:trPr>
        <w:tc>
          <w:tcPr>
            <w:tcW w:w="1883" w:type="dxa"/>
          </w:tcPr>
          <w:p w14:paraId="728FD96F" w14:textId="77777777" w:rsidR="00AA36E6" w:rsidRPr="0064149F" w:rsidRDefault="003726E0" w:rsidP="00E14D1A">
            <w:pPr>
              <w:pStyle w:val="TableText"/>
            </w:pPr>
            <w:r>
              <w:t>SITXCCS001</w:t>
            </w:r>
          </w:p>
        </w:tc>
        <w:tc>
          <w:tcPr>
            <w:tcW w:w="3824" w:type="dxa"/>
          </w:tcPr>
          <w:p w14:paraId="1395603A" w14:textId="77777777" w:rsidR="00AA36E6" w:rsidRPr="00B54F6B" w:rsidRDefault="002D08F0" w:rsidP="00E14D1A">
            <w:pPr>
              <w:pStyle w:val="TableText"/>
              <w:rPr>
                <w:sz w:val="24"/>
                <w:szCs w:val="24"/>
                <w:lang w:eastAsia="en-AU"/>
              </w:rPr>
            </w:pPr>
            <w:r>
              <w:rPr>
                <w:lang w:eastAsia="en-AU"/>
              </w:rPr>
              <w:t>Provide customer information and assistance</w:t>
            </w:r>
          </w:p>
        </w:tc>
        <w:tc>
          <w:tcPr>
            <w:tcW w:w="3365" w:type="dxa"/>
          </w:tcPr>
          <w:p w14:paraId="64994FEF" w14:textId="77777777" w:rsidR="00AA36E6" w:rsidRPr="0064149F" w:rsidRDefault="00B219C0" w:rsidP="00E14D1A">
            <w:pPr>
              <w:pStyle w:val="TableText"/>
            </w:pPr>
            <w:r w:rsidRPr="0064149F">
              <w:t>C</w:t>
            </w:r>
            <w:r w:rsidR="00B54F6B" w:rsidRPr="0064149F">
              <w:t xml:space="preserve"> Cert I Hospitality</w:t>
            </w:r>
          </w:p>
        </w:tc>
      </w:tr>
      <w:tr w:rsidR="00AA36E6" w:rsidRPr="00446E95" w14:paraId="478A9165" w14:textId="77777777" w:rsidTr="0063014E">
        <w:trPr>
          <w:cantSplit/>
          <w:jc w:val="center"/>
        </w:trPr>
        <w:tc>
          <w:tcPr>
            <w:tcW w:w="1883" w:type="dxa"/>
          </w:tcPr>
          <w:p w14:paraId="54099A2D" w14:textId="77777777" w:rsidR="00AA36E6" w:rsidRPr="0064149F" w:rsidRDefault="003109C5" w:rsidP="00E14D1A">
            <w:pPr>
              <w:pStyle w:val="TableText"/>
            </w:pPr>
            <w:r>
              <w:t>SITHCCC002</w:t>
            </w:r>
          </w:p>
        </w:tc>
        <w:tc>
          <w:tcPr>
            <w:tcW w:w="3824" w:type="dxa"/>
          </w:tcPr>
          <w:p w14:paraId="0F6C9129" w14:textId="77777777" w:rsidR="00AA36E6" w:rsidRPr="00B54F6B" w:rsidRDefault="00C5167F" w:rsidP="00E14D1A">
            <w:pPr>
              <w:pStyle w:val="TableText"/>
              <w:rPr>
                <w:sz w:val="24"/>
                <w:szCs w:val="24"/>
                <w:lang w:eastAsia="en-AU"/>
              </w:rPr>
            </w:pPr>
            <w:r>
              <w:rPr>
                <w:lang w:eastAsia="en-AU"/>
              </w:rPr>
              <w:t>Prepare and present simple dishes</w:t>
            </w:r>
            <w:r w:rsidR="001D63DB">
              <w:rPr>
                <w:lang w:eastAsia="en-AU"/>
              </w:rPr>
              <w:t>*</w:t>
            </w:r>
          </w:p>
        </w:tc>
        <w:tc>
          <w:tcPr>
            <w:tcW w:w="3365" w:type="dxa"/>
          </w:tcPr>
          <w:p w14:paraId="53097915" w14:textId="77777777" w:rsidR="00B54F6B" w:rsidRPr="0064149F" w:rsidRDefault="00AE52EF" w:rsidP="00E14D1A">
            <w:pPr>
              <w:pStyle w:val="TableText"/>
            </w:pPr>
            <w:r w:rsidRPr="0064149F">
              <w:t>E</w:t>
            </w:r>
            <w:r w:rsidR="00B54F6B" w:rsidRPr="0064149F">
              <w:t xml:space="preserve"> </w:t>
            </w:r>
            <w:r w:rsidR="009D0A0A" w:rsidRPr="0064149F">
              <w:t>Cert II</w:t>
            </w:r>
            <w:r w:rsidR="00B54F6B" w:rsidRPr="0064149F">
              <w:t xml:space="preserve"> Hospitality</w:t>
            </w:r>
          </w:p>
          <w:p w14:paraId="2D76F465" w14:textId="77777777" w:rsidR="00AA36E6" w:rsidRPr="0064149F" w:rsidRDefault="00B54F6B" w:rsidP="00E14D1A">
            <w:pPr>
              <w:pStyle w:val="TableText"/>
            </w:pPr>
            <w:r w:rsidRPr="0064149F">
              <w:t>E Cert II Kitchen Ops</w:t>
            </w:r>
          </w:p>
        </w:tc>
      </w:tr>
      <w:tr w:rsidR="00AA36E6" w:rsidRPr="00446E95" w14:paraId="292E2532" w14:textId="77777777" w:rsidTr="0063014E">
        <w:trPr>
          <w:cantSplit/>
          <w:jc w:val="center"/>
        </w:trPr>
        <w:tc>
          <w:tcPr>
            <w:tcW w:w="1883" w:type="dxa"/>
          </w:tcPr>
          <w:p w14:paraId="29F8AD34" w14:textId="77777777" w:rsidR="00AA36E6" w:rsidRPr="0064149F" w:rsidRDefault="00AE52EF" w:rsidP="00E14D1A">
            <w:pPr>
              <w:pStyle w:val="TableText"/>
            </w:pPr>
            <w:r w:rsidRPr="0064149F">
              <w:t>SITHCCC</w:t>
            </w:r>
            <w:r w:rsidR="006A43F2">
              <w:t>001</w:t>
            </w:r>
          </w:p>
        </w:tc>
        <w:tc>
          <w:tcPr>
            <w:tcW w:w="3824" w:type="dxa"/>
          </w:tcPr>
          <w:p w14:paraId="441971BE" w14:textId="77777777" w:rsidR="00AA36E6" w:rsidRPr="00B54F6B" w:rsidRDefault="00A67128" w:rsidP="00E14D1A">
            <w:pPr>
              <w:pStyle w:val="TableText"/>
              <w:rPr>
                <w:sz w:val="24"/>
                <w:szCs w:val="24"/>
                <w:lang w:eastAsia="en-AU"/>
              </w:rPr>
            </w:pPr>
            <w:r w:rsidRPr="00B54F6B">
              <w:rPr>
                <w:lang w:eastAsia="en-AU"/>
              </w:rPr>
              <w:t>Use food preparation e</w:t>
            </w:r>
            <w:r w:rsidR="001B7229" w:rsidRPr="00B54F6B">
              <w:rPr>
                <w:lang w:eastAsia="en-AU"/>
              </w:rPr>
              <w:t>quipment</w:t>
            </w:r>
            <w:r w:rsidR="001D63DB">
              <w:rPr>
                <w:lang w:eastAsia="en-AU"/>
              </w:rPr>
              <w:t>*</w:t>
            </w:r>
          </w:p>
        </w:tc>
        <w:tc>
          <w:tcPr>
            <w:tcW w:w="3365" w:type="dxa"/>
          </w:tcPr>
          <w:p w14:paraId="1F2D554D" w14:textId="77777777" w:rsidR="00AA36E6" w:rsidRPr="0064149F" w:rsidRDefault="00E14D1A" w:rsidP="00E14D1A">
            <w:pPr>
              <w:pStyle w:val="TableText"/>
            </w:pPr>
            <w:r>
              <w:t xml:space="preserve">C </w:t>
            </w:r>
            <w:r w:rsidR="00B54F6B" w:rsidRPr="0064149F">
              <w:t>Cert II Kitchen Ops</w:t>
            </w:r>
          </w:p>
        </w:tc>
      </w:tr>
      <w:tr w:rsidR="00AA36E6" w:rsidRPr="00446E95" w14:paraId="41A8D34F" w14:textId="77777777" w:rsidTr="0063014E">
        <w:trPr>
          <w:cantSplit/>
          <w:jc w:val="center"/>
        </w:trPr>
        <w:tc>
          <w:tcPr>
            <w:tcW w:w="1883" w:type="dxa"/>
          </w:tcPr>
          <w:p w14:paraId="6A55A7CF" w14:textId="77777777" w:rsidR="00AA36E6" w:rsidRPr="0064149F" w:rsidRDefault="002D08F0" w:rsidP="00E14D1A">
            <w:pPr>
              <w:pStyle w:val="TableText"/>
            </w:pPr>
            <w:r>
              <w:rPr>
                <w:lang w:eastAsia="en-AU"/>
              </w:rPr>
              <w:t>SITXWHS001</w:t>
            </w:r>
          </w:p>
        </w:tc>
        <w:tc>
          <w:tcPr>
            <w:tcW w:w="3824" w:type="dxa"/>
          </w:tcPr>
          <w:p w14:paraId="73139653" w14:textId="77777777" w:rsidR="00AA36E6" w:rsidRPr="00B54F6B" w:rsidRDefault="00A67128" w:rsidP="00E14D1A">
            <w:pPr>
              <w:pStyle w:val="TableText"/>
              <w:rPr>
                <w:lang w:eastAsia="en-AU"/>
              </w:rPr>
            </w:pPr>
            <w:r w:rsidRPr="00B54F6B">
              <w:rPr>
                <w:lang w:eastAsia="en-AU"/>
              </w:rPr>
              <w:t>Participate in safe work p</w:t>
            </w:r>
            <w:r w:rsidR="00AE52EF" w:rsidRPr="00B54F6B">
              <w:rPr>
                <w:lang w:eastAsia="en-AU"/>
              </w:rPr>
              <w:t>ractices</w:t>
            </w:r>
          </w:p>
        </w:tc>
        <w:tc>
          <w:tcPr>
            <w:tcW w:w="3365" w:type="dxa"/>
          </w:tcPr>
          <w:p w14:paraId="517ADE18" w14:textId="77777777" w:rsidR="00B54F6B" w:rsidRPr="0064149F" w:rsidRDefault="00AE52EF" w:rsidP="00E14D1A">
            <w:pPr>
              <w:pStyle w:val="TableText"/>
            </w:pPr>
            <w:r w:rsidRPr="0064149F">
              <w:t>C</w:t>
            </w:r>
            <w:r w:rsidR="00B54F6B" w:rsidRPr="0064149F">
              <w:t xml:space="preserve"> </w:t>
            </w:r>
            <w:r w:rsidR="009D0A0A" w:rsidRPr="0064149F">
              <w:t>Cert I</w:t>
            </w:r>
            <w:r w:rsidR="00B54F6B" w:rsidRPr="0064149F">
              <w:t xml:space="preserve"> Hospitality</w:t>
            </w:r>
          </w:p>
          <w:p w14:paraId="71A726F1" w14:textId="77777777" w:rsidR="00AA36E6" w:rsidRPr="0064149F" w:rsidRDefault="00B54F6B" w:rsidP="00E14D1A">
            <w:pPr>
              <w:pStyle w:val="TableText"/>
            </w:pPr>
            <w:r w:rsidRPr="0064149F">
              <w:t>C Cert II Hospitality</w:t>
            </w:r>
          </w:p>
          <w:p w14:paraId="348DDECB" w14:textId="77777777" w:rsidR="00941C2D" w:rsidRPr="0064149F" w:rsidRDefault="00941C2D" w:rsidP="00E14D1A">
            <w:pPr>
              <w:pStyle w:val="TableText"/>
            </w:pPr>
            <w:r w:rsidRPr="0064149F">
              <w:t>C Cert II Kitchen Ops</w:t>
            </w:r>
          </w:p>
        </w:tc>
      </w:tr>
      <w:tr w:rsidR="00AA36E6" w:rsidRPr="00446E95" w14:paraId="7B66B7D9" w14:textId="77777777" w:rsidTr="0063014E">
        <w:trPr>
          <w:cantSplit/>
          <w:jc w:val="center"/>
        </w:trPr>
        <w:tc>
          <w:tcPr>
            <w:tcW w:w="1883" w:type="dxa"/>
          </w:tcPr>
          <w:p w14:paraId="04BF5512" w14:textId="77777777" w:rsidR="00AA36E6" w:rsidRPr="0064149F" w:rsidRDefault="002D08F0" w:rsidP="00E14D1A">
            <w:pPr>
              <w:pStyle w:val="TableText"/>
            </w:pPr>
            <w:r>
              <w:t>SITXFSA001</w:t>
            </w:r>
          </w:p>
        </w:tc>
        <w:tc>
          <w:tcPr>
            <w:tcW w:w="3824" w:type="dxa"/>
          </w:tcPr>
          <w:p w14:paraId="3B2F3F13" w14:textId="77777777" w:rsidR="00AA36E6" w:rsidRPr="00B54F6B" w:rsidRDefault="00A67128" w:rsidP="00E14D1A">
            <w:pPr>
              <w:pStyle w:val="TableText"/>
              <w:rPr>
                <w:sz w:val="24"/>
                <w:szCs w:val="24"/>
              </w:rPr>
            </w:pPr>
            <w:r w:rsidRPr="00B54F6B">
              <w:t>Use hygienic practices for food s</w:t>
            </w:r>
            <w:r w:rsidR="00AE52EF" w:rsidRPr="00B54F6B">
              <w:t>afety</w:t>
            </w:r>
          </w:p>
        </w:tc>
        <w:tc>
          <w:tcPr>
            <w:tcW w:w="3365" w:type="dxa"/>
          </w:tcPr>
          <w:p w14:paraId="1E9383D6" w14:textId="77777777" w:rsidR="00941C2D" w:rsidRPr="0064149F" w:rsidRDefault="00941C2D" w:rsidP="00E14D1A">
            <w:pPr>
              <w:pStyle w:val="TableText"/>
            </w:pPr>
            <w:r w:rsidRPr="0064149F">
              <w:t xml:space="preserve">C  </w:t>
            </w:r>
            <w:r w:rsidR="009D0A0A" w:rsidRPr="0064149F">
              <w:t>Cert I</w:t>
            </w:r>
            <w:r w:rsidRPr="0064149F">
              <w:t xml:space="preserve"> Hospitality</w:t>
            </w:r>
          </w:p>
          <w:p w14:paraId="1C356A9B" w14:textId="77777777" w:rsidR="00941C2D" w:rsidRPr="0064149F" w:rsidRDefault="00941C2D" w:rsidP="00E14D1A">
            <w:pPr>
              <w:pStyle w:val="TableText"/>
            </w:pPr>
            <w:r w:rsidRPr="0064149F">
              <w:t>E Cert II Hospitality</w:t>
            </w:r>
          </w:p>
          <w:p w14:paraId="4847892F" w14:textId="77777777" w:rsidR="00AA36E6" w:rsidRPr="0064149F" w:rsidRDefault="00941C2D" w:rsidP="00E14D1A">
            <w:pPr>
              <w:pStyle w:val="TableText"/>
            </w:pPr>
            <w:r w:rsidRPr="0064149F">
              <w:t>C Cert II Kitchen Ops</w:t>
            </w:r>
          </w:p>
        </w:tc>
      </w:tr>
    </w:tbl>
    <w:p w14:paraId="2EA7EFA0" w14:textId="77777777" w:rsidR="00046153" w:rsidRDefault="00046153" w:rsidP="0063014E">
      <w:r>
        <w:rPr>
          <w:rFonts w:cs="Calibri"/>
          <w:szCs w:val="22"/>
        </w:rPr>
        <w:t>*P</w:t>
      </w:r>
      <w:r w:rsidRPr="002322B1">
        <w:rPr>
          <w:rFonts w:cs="Calibri"/>
          <w:szCs w:val="22"/>
        </w:rPr>
        <w:t xml:space="preserve">re requisite is </w:t>
      </w:r>
      <w:r w:rsidR="002D08F0">
        <w:t>SITXFSA001</w:t>
      </w:r>
      <w:r w:rsidRPr="002322B1">
        <w:t xml:space="preserve"> Use hygienic practices for food safety</w:t>
      </w:r>
    </w:p>
    <w:p w14:paraId="7BA0A743" w14:textId="77777777" w:rsidR="00F05008" w:rsidRDefault="00F05008" w:rsidP="00F05008">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5D3DA2E2" w14:textId="77777777" w:rsidR="00F05008" w:rsidRDefault="00520216" w:rsidP="00F05008">
      <w:hyperlink r:id="rId42" w:history="1">
        <w:r w:rsidR="00F05008" w:rsidRPr="001347C7">
          <w:rPr>
            <w:rStyle w:val="Hyperlink"/>
          </w:rPr>
          <w:t>https://training.gov.au/Training/Details/SIT10216</w:t>
        </w:r>
      </w:hyperlink>
    </w:p>
    <w:p w14:paraId="209EA786" w14:textId="77777777" w:rsidR="00F05008" w:rsidRDefault="00520216" w:rsidP="00F05008">
      <w:hyperlink r:id="rId43" w:history="1">
        <w:r w:rsidR="00F05008" w:rsidRPr="001347C7">
          <w:rPr>
            <w:rStyle w:val="Hyperlink"/>
          </w:rPr>
          <w:t>https://training.gov.au/Training/Details/SIT20316</w:t>
        </w:r>
      </w:hyperlink>
    </w:p>
    <w:p w14:paraId="018D76FB" w14:textId="77777777" w:rsidR="00F05008" w:rsidRDefault="00520216" w:rsidP="00F05008">
      <w:hyperlink r:id="rId44" w:history="1">
        <w:r w:rsidR="00F05008" w:rsidRPr="001347C7">
          <w:rPr>
            <w:rStyle w:val="Hyperlink"/>
          </w:rPr>
          <w:t>https://training.gov.au/Training/Details/SIT20416</w:t>
        </w:r>
      </w:hyperlink>
    </w:p>
    <w:p w14:paraId="2B1A309C" w14:textId="77777777" w:rsidR="006E35C9" w:rsidRDefault="003164E3" w:rsidP="00E14D1A">
      <w:pPr>
        <w:pStyle w:val="Heading2"/>
        <w:rPr>
          <w:rFonts w:cs="Calibri"/>
        </w:rPr>
      </w:pPr>
      <w:r w:rsidRPr="00E14D1A">
        <w:t>T</w:t>
      </w:r>
      <w:r w:rsidR="00E14D1A">
        <w:t>eaching and Learning Strategies</w:t>
      </w:r>
    </w:p>
    <w:p w14:paraId="26C797B5" w14:textId="77777777" w:rsidR="00BE2E06" w:rsidRPr="007073B2" w:rsidRDefault="006B2446" w:rsidP="00E14D1A">
      <w:r>
        <w:t xml:space="preserve">Refer to page </w:t>
      </w:r>
      <w:r w:rsidR="003402D1">
        <w:t>25</w:t>
      </w:r>
      <w:r>
        <w:t>.</w:t>
      </w:r>
      <w:r w:rsidR="00E8616B">
        <w:t xml:space="preserve"> </w:t>
      </w:r>
    </w:p>
    <w:p w14:paraId="5213C139" w14:textId="77777777" w:rsidR="006063F5" w:rsidRDefault="00E14D1A" w:rsidP="00E14D1A">
      <w:pPr>
        <w:pStyle w:val="Heading2"/>
        <w:rPr>
          <w:lang w:val="en-US"/>
        </w:rPr>
      </w:pPr>
      <w:r>
        <w:t>Assessment</w:t>
      </w:r>
    </w:p>
    <w:p w14:paraId="5AE88E52" w14:textId="77777777" w:rsidR="007073B2" w:rsidRPr="007073B2" w:rsidRDefault="002D2D83" w:rsidP="007073B2">
      <w:pPr>
        <w:rPr>
          <w:lang w:val="en-US"/>
        </w:rPr>
      </w:pPr>
      <w:r>
        <w:rPr>
          <w:lang w:val="en-US"/>
        </w:rPr>
        <w:t>Refer to Assessment on page 2</w:t>
      </w:r>
      <w:r w:rsidR="003402D1">
        <w:rPr>
          <w:lang w:val="en-US"/>
        </w:rPr>
        <w:t>6</w:t>
      </w:r>
      <w:r>
        <w:rPr>
          <w:lang w:val="en-US"/>
        </w:rPr>
        <w:t>.</w:t>
      </w:r>
    </w:p>
    <w:p w14:paraId="26A8C372" w14:textId="77777777" w:rsidR="006E35C9" w:rsidRDefault="00E14D1A" w:rsidP="00E14D1A">
      <w:pPr>
        <w:pStyle w:val="Heading2"/>
        <w:rPr>
          <w:rFonts w:cs="Calibri"/>
          <w:lang w:val="en-US"/>
        </w:rPr>
      </w:pPr>
      <w:r>
        <w:t>Resources</w:t>
      </w:r>
    </w:p>
    <w:p w14:paraId="335EB638" w14:textId="77777777" w:rsidR="003164E3" w:rsidRDefault="002D2D83" w:rsidP="00E14D1A">
      <w:r>
        <w:t>Refer to Resources on pages 2</w:t>
      </w:r>
      <w:r w:rsidR="003402D1">
        <w:t>8</w:t>
      </w:r>
      <w:r>
        <w:t xml:space="preserve"> - 3</w:t>
      </w:r>
      <w:r w:rsidR="003402D1">
        <w:t>0</w:t>
      </w:r>
      <w:r>
        <w:t xml:space="preserve"> and </w:t>
      </w:r>
      <w:r w:rsidR="004419D5">
        <w:t>3</w:t>
      </w:r>
      <w:r w:rsidR="003402D1">
        <w:t xml:space="preserve">2 </w:t>
      </w:r>
      <w:r w:rsidR="004419D5">
        <w:t>-</w:t>
      </w:r>
      <w:r w:rsidR="003402D1">
        <w:t xml:space="preserve"> </w:t>
      </w:r>
      <w:r w:rsidR="004419D5">
        <w:t>3</w:t>
      </w:r>
      <w:r w:rsidR="003402D1">
        <w:t>5</w:t>
      </w:r>
      <w:r w:rsidR="00C96561">
        <w:t>.</w:t>
      </w:r>
    </w:p>
    <w:p w14:paraId="538158F6" w14:textId="77777777" w:rsidR="00E14D1A" w:rsidRDefault="00E14D1A" w:rsidP="0005015A">
      <w:r>
        <w:br w:type="page"/>
      </w:r>
    </w:p>
    <w:p w14:paraId="243EAE4F" w14:textId="77777777" w:rsidR="003164E3" w:rsidRPr="00E14D1A" w:rsidRDefault="00E433C7" w:rsidP="00E14D1A">
      <w:pPr>
        <w:pStyle w:val="Heading1"/>
      </w:pPr>
      <w:bookmarkStart w:id="85" w:name="_Toc515963820"/>
      <w:r w:rsidRPr="00E14D1A">
        <w:lastRenderedPageBreak/>
        <w:t>Industry Fundamentals</w:t>
      </w:r>
      <w:r w:rsidR="006E35C9" w:rsidRPr="00E14D1A">
        <w:rPr>
          <w:szCs w:val="22"/>
        </w:rPr>
        <w:tab/>
      </w:r>
      <w:r w:rsidR="003164E3" w:rsidRPr="00E14D1A">
        <w:t>Value:</w:t>
      </w:r>
      <w:r w:rsidR="006E35C9" w:rsidRPr="00E14D1A">
        <w:t xml:space="preserve"> 0.5</w:t>
      </w:r>
      <w:bookmarkEnd w:id="85"/>
    </w:p>
    <w:p w14:paraId="13B1D77B" w14:textId="77777777" w:rsidR="003164E3" w:rsidRPr="00AA36E6" w:rsidRDefault="003164E3" w:rsidP="00E14D1A">
      <w:r w:rsidRPr="003164E3">
        <w:t>This</w:t>
      </w:r>
      <w:r>
        <w:t xml:space="preserve"> half</w:t>
      </w:r>
      <w:r w:rsidR="00F10A4C">
        <w:t xml:space="preserve"> </w:t>
      </w:r>
      <w:r w:rsidRPr="003164E3">
        <w:t xml:space="preserve">unit </w:t>
      </w:r>
      <w:r w:rsidR="00F10A4C">
        <w:t xml:space="preserve">(0.5) </w:t>
      </w:r>
      <w:r w:rsidRPr="00375843">
        <w:t>combines</w:t>
      </w:r>
      <w:r w:rsidR="00F10A4C" w:rsidRPr="00375843">
        <w:t xml:space="preserve"> with </w:t>
      </w:r>
      <w:r w:rsidR="00E433C7" w:rsidRPr="00375843">
        <w:t xml:space="preserve">Kitchen Skills </w:t>
      </w:r>
      <w:r w:rsidR="00F10A4C" w:rsidRPr="00375843">
        <w:t>(</w:t>
      </w:r>
      <w:r w:rsidR="00F10A4C" w:rsidRPr="005F41F5">
        <w:t>0.5)</w:t>
      </w:r>
      <w:r w:rsidRPr="005F41F5">
        <w:t xml:space="preserve"> </w:t>
      </w:r>
      <w:r w:rsidR="00F10A4C" w:rsidRPr="005F41F5">
        <w:t>to equate to one standard unit</w:t>
      </w:r>
      <w:r w:rsidRPr="005F41F5">
        <w:t xml:space="preserve"> – these should be delivered together as a semester unit. Students are expected</w:t>
      </w:r>
      <w:r w:rsidRPr="003164E3">
        <w:t xml:space="preserve"> to study t</w:t>
      </w:r>
      <w:r>
        <w:t>he accredited semester 1.0 unit</w:t>
      </w:r>
      <w:r w:rsidRPr="003164E3">
        <w:t xml:space="preserve"> unless enrolled in a 0.5 unit due to late entry or early exit in a semester</w:t>
      </w:r>
      <w:r>
        <w:t>.</w:t>
      </w:r>
    </w:p>
    <w:p w14:paraId="28A447CD" w14:textId="77777777" w:rsidR="006063F5" w:rsidRDefault="00E14D1A" w:rsidP="005071AD">
      <w:pPr>
        <w:pStyle w:val="Heading2"/>
        <w:tabs>
          <w:tab w:val="right" w:pos="9072"/>
        </w:tabs>
        <w:rPr>
          <w:lang w:val="en-US"/>
        </w:rPr>
      </w:pPr>
      <w:r>
        <w:t>Prerequisites</w:t>
      </w:r>
    </w:p>
    <w:p w14:paraId="41634D34" w14:textId="77777777" w:rsidR="003D6BE4" w:rsidRDefault="002D08F0" w:rsidP="00E14D1A">
      <w:r>
        <w:t>SITXFSA001</w:t>
      </w:r>
      <w:r w:rsidR="003D6BE4" w:rsidRPr="003414D6">
        <w:tab/>
        <w:t>Use hygienic practices for food safety</w:t>
      </w:r>
      <w:r w:rsidR="003D6BE4" w:rsidRPr="0014002B">
        <w:t xml:space="preserve"> </w:t>
      </w:r>
    </w:p>
    <w:p w14:paraId="1995938B" w14:textId="77777777" w:rsidR="003D6BE4" w:rsidRPr="0014002B" w:rsidRDefault="003D6BE4" w:rsidP="00E14D1A">
      <w:r w:rsidRPr="0014002B">
        <w:t>(Training Package prerequisite f</w:t>
      </w:r>
      <w:r>
        <w:t xml:space="preserve">or </w:t>
      </w:r>
      <w:r w:rsidRPr="0014002B">
        <w:t>units – to be delivered at t</w:t>
      </w:r>
      <w:r>
        <w:t xml:space="preserve">he beginning of the program) </w:t>
      </w:r>
    </w:p>
    <w:p w14:paraId="1A49F232" w14:textId="77777777" w:rsidR="003164E3" w:rsidRPr="0005015A" w:rsidRDefault="003D6BE4" w:rsidP="00E14D1A">
      <w:pPr>
        <w:rPr>
          <w:i/>
          <w:iCs/>
        </w:rPr>
      </w:pPr>
      <w:r w:rsidRPr="0005015A">
        <w:rPr>
          <w:i/>
          <w:iCs/>
        </w:rPr>
        <w:t>Note: Structured Workplace Learning is highly recommended for all Certificates within this course</w:t>
      </w:r>
    </w:p>
    <w:p w14:paraId="21DD3292" w14:textId="77777777" w:rsidR="006063F5" w:rsidRDefault="00E14D1A" w:rsidP="005071AD">
      <w:pPr>
        <w:pStyle w:val="Heading2"/>
        <w:tabs>
          <w:tab w:val="right" w:pos="9072"/>
        </w:tabs>
        <w:rPr>
          <w:lang w:val="en-US"/>
        </w:rPr>
      </w:pPr>
      <w:r>
        <w:t>Duplication of Content Rules</w:t>
      </w:r>
    </w:p>
    <w:p w14:paraId="3DE9CCAD" w14:textId="77777777" w:rsidR="003164E3" w:rsidRPr="00AA36E6" w:rsidRDefault="00651E1C" w:rsidP="00C62C53">
      <w:r>
        <w:t>Refer to page 2</w:t>
      </w:r>
      <w:r w:rsidR="003402D1">
        <w:t>1</w:t>
      </w:r>
      <w:r w:rsidR="00B54F6B">
        <w:t xml:space="preserve">. </w:t>
      </w:r>
    </w:p>
    <w:p w14:paraId="4D5DE72F" w14:textId="77777777" w:rsidR="003164E3" w:rsidRPr="005071AD" w:rsidRDefault="00E14D1A" w:rsidP="005071AD">
      <w:pPr>
        <w:pStyle w:val="Heading2"/>
        <w:tabs>
          <w:tab w:val="right" w:pos="9072"/>
        </w:tabs>
      </w:pPr>
      <w:r>
        <w:t>Specific Unit Goals</w:t>
      </w:r>
    </w:p>
    <w:p w14:paraId="267AC3DA" w14:textId="77777777" w:rsidR="003164E3" w:rsidRDefault="003164E3" w:rsidP="00E65D62">
      <w:r w:rsidRPr="00AA36E6">
        <w:rPr>
          <w:rFonts w:cs="Calibri"/>
          <w:szCs w:val="22"/>
        </w:rPr>
        <w:t>Th</w:t>
      </w:r>
      <w:r w:rsidRPr="00E14D1A">
        <w:t>is unit should enable students to:</w:t>
      </w:r>
    </w:p>
    <w:p w14:paraId="4EB84A80" w14:textId="77777777" w:rsidR="009472A8" w:rsidRDefault="009472A8" w:rsidP="009472A8">
      <w:pPr>
        <w:pStyle w:val="ListBullets"/>
      </w:pPr>
      <w:r w:rsidRPr="00E14D1A">
        <w:t>identify and use food preparation equipment safely and appropriately</w:t>
      </w:r>
    </w:p>
    <w:p w14:paraId="0F0EF535" w14:textId="77777777" w:rsidR="009472A8" w:rsidRDefault="009472A8" w:rsidP="009472A8">
      <w:pPr>
        <w:pStyle w:val="ListBullets"/>
      </w:pPr>
      <w:r w:rsidRPr="00E14D1A">
        <w:t>collaborate to solve workplace problems</w:t>
      </w:r>
    </w:p>
    <w:p w14:paraId="4BE1AA86" w14:textId="25ADBA54" w:rsidR="009472A8" w:rsidRPr="00E14D1A" w:rsidRDefault="00012DA4" w:rsidP="009472A8">
      <w:pPr>
        <w:pStyle w:val="ListBullets"/>
      </w:pPr>
      <w:r>
        <w:t>f</w:t>
      </w:r>
      <w:r w:rsidR="009472A8" w:rsidRPr="00E14D1A">
        <w:t>ollow hygiene and safety procedures to industry standards</w:t>
      </w:r>
    </w:p>
    <w:p w14:paraId="2B57C055" w14:textId="77777777" w:rsidR="00342563" w:rsidRDefault="003164E3" w:rsidP="005071AD">
      <w:pPr>
        <w:pStyle w:val="Heading2"/>
        <w:tabs>
          <w:tab w:val="right" w:pos="9072"/>
        </w:tabs>
      </w:pPr>
      <w:r w:rsidRPr="00AA36E6">
        <w:t>Content</w:t>
      </w:r>
    </w:p>
    <w:p w14:paraId="607A34B3" w14:textId="77777777" w:rsidR="00375843" w:rsidRDefault="00375843" w:rsidP="00375843">
      <w:r>
        <w:t xml:space="preserve">All content below must be </w:t>
      </w:r>
      <w:r w:rsidR="00A8222A">
        <w:t>delivered:</w:t>
      </w:r>
    </w:p>
    <w:p w14:paraId="4B449D3B" w14:textId="77777777" w:rsidR="00375843" w:rsidRPr="007B38D8" w:rsidRDefault="00A8222A" w:rsidP="00127D7D">
      <w:pPr>
        <w:pStyle w:val="ListBullets"/>
      </w:pPr>
      <w:r w:rsidRPr="007B38D8">
        <w:t>knowledge and application of hygiene practices. identification of food hazards including contamination and ways to prevent cross contamination</w:t>
      </w:r>
    </w:p>
    <w:p w14:paraId="2250B0FC" w14:textId="77777777" w:rsidR="00375843" w:rsidRPr="007B38D8" w:rsidRDefault="00A8222A" w:rsidP="00127D7D">
      <w:pPr>
        <w:pStyle w:val="ListBullets"/>
      </w:pPr>
      <w:r w:rsidRPr="007B38D8">
        <w:t>health and safety procedures and practices, including procedures for emergency situations</w:t>
      </w:r>
    </w:p>
    <w:p w14:paraId="0CA27124" w14:textId="77777777" w:rsidR="000C2BAB" w:rsidRPr="00A71552" w:rsidRDefault="00A8222A" w:rsidP="00127D7D">
      <w:pPr>
        <w:pStyle w:val="ListBullets"/>
      </w:pPr>
      <w:r w:rsidRPr="007B38D8">
        <w:t>selection and use of appropriate food preparation equipment, including maintenance of this equipment</w:t>
      </w:r>
      <w:r>
        <w:t>.</w:t>
      </w:r>
    </w:p>
    <w:p w14:paraId="4EDB3164" w14:textId="77777777" w:rsidR="00A71552" w:rsidRPr="00A71552" w:rsidRDefault="003164E3" w:rsidP="005F41F5">
      <w:pPr>
        <w:pStyle w:val="Heading2"/>
      </w:pPr>
      <w:r w:rsidRPr="00A71552">
        <w:t>Units of Competency</w:t>
      </w:r>
    </w:p>
    <w:p w14:paraId="4A02B5D3" w14:textId="77777777" w:rsidR="00A71552" w:rsidRDefault="00A71552" w:rsidP="00A71552">
      <w:pPr>
        <w:rPr>
          <w:lang w:val="en-US"/>
        </w:rPr>
      </w:pPr>
      <w:r>
        <w:t>Competence must be demonstrated over time and in the full range of Hospitality contexts. Teachers must use this unit document in conjunction with the Units of Competence</w:t>
      </w:r>
      <w:r>
        <w:rPr>
          <w:lang w:val="en-US"/>
        </w:rPr>
        <w:t xml:space="preserve"> from the </w:t>
      </w:r>
      <w:r>
        <w:t>SIT - Tourism, Travel and Hospitality Training Package</w:t>
      </w:r>
      <w:r>
        <w:rPr>
          <w:lang w:val="en-US"/>
        </w:rPr>
        <w:t xml:space="preserve">, which provides performance criteria, range statements and assessment contexts. </w:t>
      </w:r>
    </w:p>
    <w:p w14:paraId="65063A17" w14:textId="77777777" w:rsidR="00A8222A" w:rsidRDefault="00A71552" w:rsidP="003D6BE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3AEF6769" w14:textId="77777777" w:rsidR="00A8222A" w:rsidRDefault="00A8222A" w:rsidP="00CB1D53">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3647"/>
        <w:gridCol w:w="3627"/>
      </w:tblGrid>
      <w:tr w:rsidR="003164E3" w:rsidRPr="00446E95" w14:paraId="4B2DCDE7" w14:textId="77777777" w:rsidTr="005B6037">
        <w:trPr>
          <w:cantSplit/>
          <w:jc w:val="center"/>
        </w:trPr>
        <w:tc>
          <w:tcPr>
            <w:tcW w:w="1798" w:type="dxa"/>
            <w:vAlign w:val="center"/>
          </w:tcPr>
          <w:p w14:paraId="0D5F05EF" w14:textId="77777777" w:rsidR="003164E3" w:rsidRPr="0064149F" w:rsidRDefault="003164E3" w:rsidP="00E14D1A">
            <w:pPr>
              <w:pStyle w:val="TableTextBold"/>
            </w:pPr>
            <w:r w:rsidRPr="0064149F">
              <w:lastRenderedPageBreak/>
              <w:t>Code</w:t>
            </w:r>
          </w:p>
        </w:tc>
        <w:tc>
          <w:tcPr>
            <w:tcW w:w="3647" w:type="dxa"/>
            <w:vAlign w:val="center"/>
          </w:tcPr>
          <w:p w14:paraId="11734CB0" w14:textId="77777777" w:rsidR="003164E3" w:rsidRPr="0064149F" w:rsidRDefault="003164E3" w:rsidP="00E14D1A">
            <w:pPr>
              <w:pStyle w:val="TableTextBold"/>
            </w:pPr>
            <w:r w:rsidRPr="0064149F">
              <w:t>Competency Title</w:t>
            </w:r>
          </w:p>
        </w:tc>
        <w:tc>
          <w:tcPr>
            <w:tcW w:w="3627" w:type="dxa"/>
          </w:tcPr>
          <w:p w14:paraId="0F51AB85" w14:textId="77777777" w:rsidR="003164E3" w:rsidRPr="0064149F" w:rsidRDefault="003164E3" w:rsidP="00E14D1A">
            <w:pPr>
              <w:pStyle w:val="TableTextBold"/>
            </w:pPr>
            <w:r w:rsidRPr="0064149F">
              <w:t>Core/Elective</w:t>
            </w:r>
          </w:p>
        </w:tc>
      </w:tr>
      <w:tr w:rsidR="007F4F83" w:rsidRPr="00446E95" w14:paraId="78139B00" w14:textId="77777777" w:rsidTr="005B6037">
        <w:trPr>
          <w:cantSplit/>
          <w:jc w:val="center"/>
        </w:trPr>
        <w:tc>
          <w:tcPr>
            <w:tcW w:w="1798" w:type="dxa"/>
          </w:tcPr>
          <w:p w14:paraId="374106C9" w14:textId="77777777" w:rsidR="007F4F83" w:rsidRPr="0064149F" w:rsidRDefault="007F4F83" w:rsidP="00E14D1A">
            <w:pPr>
              <w:pStyle w:val="TableText"/>
            </w:pPr>
            <w:r w:rsidRPr="0064149F">
              <w:t>SITHCCC</w:t>
            </w:r>
            <w:r w:rsidR="006A43F2">
              <w:t>001</w:t>
            </w:r>
          </w:p>
        </w:tc>
        <w:tc>
          <w:tcPr>
            <w:tcW w:w="3647" w:type="dxa"/>
          </w:tcPr>
          <w:p w14:paraId="54AE2E20" w14:textId="77777777" w:rsidR="007F4F83" w:rsidRPr="00941C2D" w:rsidRDefault="00AB5B58" w:rsidP="00E14D1A">
            <w:pPr>
              <w:pStyle w:val="TableText"/>
              <w:rPr>
                <w:sz w:val="24"/>
                <w:szCs w:val="24"/>
                <w:lang w:eastAsia="en-AU"/>
              </w:rPr>
            </w:pPr>
            <w:r w:rsidRPr="00941C2D">
              <w:rPr>
                <w:lang w:eastAsia="en-AU"/>
              </w:rPr>
              <w:t>Use food preparation e</w:t>
            </w:r>
            <w:r w:rsidR="007F4F83" w:rsidRPr="00941C2D">
              <w:rPr>
                <w:lang w:eastAsia="en-AU"/>
              </w:rPr>
              <w:t>quipment</w:t>
            </w:r>
            <w:r w:rsidR="001D63DB">
              <w:rPr>
                <w:lang w:eastAsia="en-AU"/>
              </w:rPr>
              <w:t>*</w:t>
            </w:r>
          </w:p>
        </w:tc>
        <w:tc>
          <w:tcPr>
            <w:tcW w:w="3627" w:type="dxa"/>
          </w:tcPr>
          <w:p w14:paraId="392C6B0D" w14:textId="77777777" w:rsidR="007F4F83" w:rsidRPr="0064149F" w:rsidRDefault="00E14D1A" w:rsidP="00E14D1A">
            <w:pPr>
              <w:pStyle w:val="TableText"/>
            </w:pPr>
            <w:r>
              <w:t xml:space="preserve">C </w:t>
            </w:r>
            <w:r w:rsidR="00941C2D" w:rsidRPr="0064149F">
              <w:t>Cert II Kitchen Ops</w:t>
            </w:r>
          </w:p>
        </w:tc>
      </w:tr>
      <w:tr w:rsidR="007F4F83" w:rsidRPr="00446E95" w14:paraId="08AABE8C" w14:textId="77777777" w:rsidTr="005B6037">
        <w:trPr>
          <w:cantSplit/>
          <w:jc w:val="center"/>
        </w:trPr>
        <w:tc>
          <w:tcPr>
            <w:tcW w:w="1798" w:type="dxa"/>
          </w:tcPr>
          <w:p w14:paraId="232E4191" w14:textId="77777777" w:rsidR="007F4F83" w:rsidRPr="0064149F" w:rsidRDefault="002D08F0" w:rsidP="00E14D1A">
            <w:pPr>
              <w:pStyle w:val="TableText"/>
            </w:pPr>
            <w:r>
              <w:rPr>
                <w:lang w:eastAsia="en-AU"/>
              </w:rPr>
              <w:t>SITXWHS001</w:t>
            </w:r>
          </w:p>
        </w:tc>
        <w:tc>
          <w:tcPr>
            <w:tcW w:w="3647" w:type="dxa"/>
          </w:tcPr>
          <w:p w14:paraId="4096272D" w14:textId="77777777" w:rsidR="007F4F83" w:rsidRPr="00941C2D" w:rsidRDefault="00AB5B58" w:rsidP="00E14D1A">
            <w:pPr>
              <w:pStyle w:val="TableText"/>
              <w:rPr>
                <w:lang w:eastAsia="en-AU"/>
              </w:rPr>
            </w:pPr>
            <w:r w:rsidRPr="00941C2D">
              <w:rPr>
                <w:lang w:eastAsia="en-AU"/>
              </w:rPr>
              <w:t>Participate in safe work p</w:t>
            </w:r>
            <w:r w:rsidR="007F4F83" w:rsidRPr="00941C2D">
              <w:rPr>
                <w:lang w:eastAsia="en-AU"/>
              </w:rPr>
              <w:t>ractices</w:t>
            </w:r>
          </w:p>
        </w:tc>
        <w:tc>
          <w:tcPr>
            <w:tcW w:w="3627" w:type="dxa"/>
          </w:tcPr>
          <w:p w14:paraId="5B69B878" w14:textId="77777777" w:rsidR="00941C2D" w:rsidRPr="0064149F" w:rsidRDefault="00941C2D" w:rsidP="00E14D1A">
            <w:pPr>
              <w:pStyle w:val="TableText"/>
            </w:pPr>
            <w:r w:rsidRPr="0064149F">
              <w:t>C Cert I Hospitality</w:t>
            </w:r>
          </w:p>
          <w:p w14:paraId="01D6CC9B" w14:textId="77777777" w:rsidR="00941C2D" w:rsidRPr="0064149F" w:rsidRDefault="00941C2D" w:rsidP="00E14D1A">
            <w:pPr>
              <w:pStyle w:val="TableText"/>
            </w:pPr>
            <w:r w:rsidRPr="0064149F">
              <w:t>C Cert II Hospitality</w:t>
            </w:r>
          </w:p>
          <w:p w14:paraId="28741733" w14:textId="77777777" w:rsidR="007F4F83" w:rsidRPr="0064149F" w:rsidRDefault="00941C2D" w:rsidP="00E14D1A">
            <w:pPr>
              <w:pStyle w:val="TableText"/>
            </w:pPr>
            <w:r w:rsidRPr="0064149F">
              <w:t>C Cert II Kitchen Ops</w:t>
            </w:r>
          </w:p>
        </w:tc>
      </w:tr>
      <w:tr w:rsidR="007F4F83" w:rsidRPr="00446E95" w14:paraId="5E922768" w14:textId="77777777" w:rsidTr="005B6037">
        <w:trPr>
          <w:cantSplit/>
          <w:jc w:val="center"/>
        </w:trPr>
        <w:tc>
          <w:tcPr>
            <w:tcW w:w="1798" w:type="dxa"/>
          </w:tcPr>
          <w:p w14:paraId="195CC220" w14:textId="77777777" w:rsidR="007F4F83" w:rsidRPr="0064149F" w:rsidRDefault="002D08F0" w:rsidP="00E14D1A">
            <w:pPr>
              <w:pStyle w:val="TableText"/>
            </w:pPr>
            <w:r>
              <w:t>SITXFSA001</w:t>
            </w:r>
          </w:p>
        </w:tc>
        <w:tc>
          <w:tcPr>
            <w:tcW w:w="3647" w:type="dxa"/>
          </w:tcPr>
          <w:p w14:paraId="1690011F" w14:textId="77777777" w:rsidR="007F4F83" w:rsidRPr="00941C2D" w:rsidRDefault="00AB5B58" w:rsidP="00E14D1A">
            <w:pPr>
              <w:pStyle w:val="TableText"/>
              <w:rPr>
                <w:sz w:val="24"/>
                <w:szCs w:val="24"/>
              </w:rPr>
            </w:pPr>
            <w:r w:rsidRPr="00941C2D">
              <w:t>Use hygienic practices for food s</w:t>
            </w:r>
            <w:r w:rsidR="007F4F83" w:rsidRPr="00941C2D">
              <w:t>afety</w:t>
            </w:r>
          </w:p>
        </w:tc>
        <w:tc>
          <w:tcPr>
            <w:tcW w:w="3627" w:type="dxa"/>
          </w:tcPr>
          <w:p w14:paraId="2D87BE48" w14:textId="77777777" w:rsidR="00941C2D" w:rsidRPr="0064149F" w:rsidRDefault="00E14D1A" w:rsidP="00E14D1A">
            <w:pPr>
              <w:pStyle w:val="TableText"/>
            </w:pPr>
            <w:r>
              <w:t xml:space="preserve">C </w:t>
            </w:r>
            <w:r w:rsidR="00941C2D" w:rsidRPr="0064149F">
              <w:t>Cert I Hospitality</w:t>
            </w:r>
          </w:p>
          <w:p w14:paraId="4B9B9697" w14:textId="77777777" w:rsidR="00941C2D" w:rsidRPr="0064149F" w:rsidRDefault="00941C2D" w:rsidP="00E14D1A">
            <w:pPr>
              <w:pStyle w:val="TableText"/>
            </w:pPr>
            <w:r w:rsidRPr="0064149F">
              <w:t>E Cert II Hospitality</w:t>
            </w:r>
          </w:p>
          <w:p w14:paraId="2AECEECE" w14:textId="77777777" w:rsidR="007F4F83" w:rsidRPr="0064149F" w:rsidRDefault="00941C2D" w:rsidP="00E14D1A">
            <w:pPr>
              <w:pStyle w:val="TableText"/>
            </w:pPr>
            <w:r w:rsidRPr="0064149F">
              <w:t>C Cert II Kitchen Ops</w:t>
            </w:r>
          </w:p>
        </w:tc>
      </w:tr>
    </w:tbl>
    <w:p w14:paraId="27FEA111" w14:textId="77777777" w:rsidR="00046153" w:rsidRDefault="00046153" w:rsidP="005B6037">
      <w:r>
        <w:rPr>
          <w:rFonts w:cs="Calibri"/>
          <w:szCs w:val="22"/>
        </w:rPr>
        <w:t>*P</w:t>
      </w:r>
      <w:r w:rsidRPr="002322B1">
        <w:rPr>
          <w:rFonts w:cs="Calibri"/>
          <w:szCs w:val="22"/>
        </w:rPr>
        <w:t xml:space="preserve">re requisite is </w:t>
      </w:r>
      <w:r w:rsidR="002D08F0">
        <w:t>SITXFSA001</w:t>
      </w:r>
      <w:r w:rsidRPr="002322B1">
        <w:t xml:space="preserve"> Use hygienic practices for food safety</w:t>
      </w:r>
    </w:p>
    <w:p w14:paraId="6E75CC4F" w14:textId="77777777" w:rsidR="00F05008" w:rsidRDefault="00F05008" w:rsidP="00F05008">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382BE950" w14:textId="77777777" w:rsidR="00F05008" w:rsidRDefault="00520216" w:rsidP="00F05008">
      <w:hyperlink r:id="rId45" w:history="1">
        <w:r w:rsidR="00F05008" w:rsidRPr="001347C7">
          <w:rPr>
            <w:rStyle w:val="Hyperlink"/>
          </w:rPr>
          <w:t>https://training.gov.au/Training/Details/SIT10216</w:t>
        </w:r>
      </w:hyperlink>
    </w:p>
    <w:p w14:paraId="07A26A39" w14:textId="77777777" w:rsidR="00F05008" w:rsidRDefault="00520216" w:rsidP="00F05008">
      <w:hyperlink r:id="rId46" w:history="1">
        <w:r w:rsidR="00F05008" w:rsidRPr="001347C7">
          <w:rPr>
            <w:rStyle w:val="Hyperlink"/>
          </w:rPr>
          <w:t>https://training.gov.au/Training/Details/SIT20316</w:t>
        </w:r>
      </w:hyperlink>
    </w:p>
    <w:p w14:paraId="7CD1BD1B" w14:textId="77777777" w:rsidR="00253932" w:rsidRDefault="00520216" w:rsidP="00F05008">
      <w:hyperlink r:id="rId47" w:history="1">
        <w:r w:rsidR="00F05008" w:rsidRPr="001347C7">
          <w:rPr>
            <w:rStyle w:val="Hyperlink"/>
          </w:rPr>
          <w:t>https://training.gov.au/Training/Details/SIT20416</w:t>
        </w:r>
      </w:hyperlink>
    </w:p>
    <w:p w14:paraId="1550C20D" w14:textId="77777777" w:rsidR="00EE68AB" w:rsidRDefault="00EE68AB" w:rsidP="00E14D1A">
      <w:pPr>
        <w:pStyle w:val="Heading2"/>
        <w:rPr>
          <w:rFonts w:cs="Calibri"/>
        </w:rPr>
      </w:pPr>
      <w:r w:rsidRPr="00E14D1A">
        <w:t>T</w:t>
      </w:r>
      <w:r w:rsidR="00E14D1A">
        <w:t>eaching and Learning Strategies</w:t>
      </w:r>
    </w:p>
    <w:p w14:paraId="56312F55" w14:textId="77777777" w:rsidR="00EE68AB" w:rsidRPr="00A0384F" w:rsidRDefault="006B2446" w:rsidP="00E14D1A">
      <w:r>
        <w:t>Refer to page 2</w:t>
      </w:r>
      <w:r w:rsidR="003402D1">
        <w:t>5</w:t>
      </w:r>
      <w:r>
        <w:t>.</w:t>
      </w:r>
    </w:p>
    <w:p w14:paraId="37F1BC14" w14:textId="77777777" w:rsidR="00EE68AB" w:rsidRPr="00A0384F" w:rsidRDefault="00E14D1A" w:rsidP="00E14D1A">
      <w:pPr>
        <w:pStyle w:val="Heading2"/>
        <w:rPr>
          <w:lang w:val="en-US"/>
        </w:rPr>
      </w:pPr>
      <w:r w:rsidRPr="00A0384F">
        <w:t>Assessment</w:t>
      </w:r>
    </w:p>
    <w:p w14:paraId="4FC909D5" w14:textId="77777777" w:rsidR="00EE68AB" w:rsidRPr="00A0384F" w:rsidRDefault="002D2D83" w:rsidP="00E14D1A">
      <w:pPr>
        <w:rPr>
          <w:lang w:val="en-US"/>
        </w:rPr>
      </w:pPr>
      <w:r>
        <w:rPr>
          <w:lang w:val="en-US"/>
        </w:rPr>
        <w:t>Refer to Assessment on page 2</w:t>
      </w:r>
      <w:r w:rsidR="003402D1">
        <w:rPr>
          <w:lang w:val="en-US"/>
        </w:rPr>
        <w:t>6</w:t>
      </w:r>
      <w:r>
        <w:rPr>
          <w:lang w:val="en-US"/>
        </w:rPr>
        <w:t>.</w:t>
      </w:r>
    </w:p>
    <w:p w14:paraId="6E8AFD8D" w14:textId="77777777" w:rsidR="00EE68AB" w:rsidRPr="00A0384F" w:rsidRDefault="00E14D1A" w:rsidP="00E14D1A">
      <w:pPr>
        <w:pStyle w:val="Heading2"/>
        <w:rPr>
          <w:rFonts w:cs="Calibri"/>
          <w:lang w:val="en-US"/>
        </w:rPr>
      </w:pPr>
      <w:r w:rsidRPr="00A0384F">
        <w:t>Resources</w:t>
      </w:r>
    </w:p>
    <w:p w14:paraId="652E0DDF" w14:textId="77777777" w:rsidR="00EE68AB" w:rsidRPr="00E14D1A" w:rsidRDefault="002D2D83" w:rsidP="00E14D1A">
      <w:r>
        <w:t xml:space="preserve">Refer to Resources on pages </w:t>
      </w:r>
      <w:r w:rsidR="003402D1">
        <w:t>28 - 30 and 32 - 35</w:t>
      </w:r>
      <w:r w:rsidR="00C373F1">
        <w:t>.</w:t>
      </w:r>
    </w:p>
    <w:p w14:paraId="32D70366" w14:textId="77777777" w:rsidR="003164E3" w:rsidRDefault="003164E3" w:rsidP="00E14D1A"/>
    <w:p w14:paraId="7DAA1C4B" w14:textId="77777777" w:rsidR="00E14D1A" w:rsidRDefault="00E14D1A" w:rsidP="0005015A">
      <w:r>
        <w:br w:type="page"/>
      </w:r>
    </w:p>
    <w:p w14:paraId="020C6AF3" w14:textId="77777777" w:rsidR="00EE68AB" w:rsidRPr="00E14D1A" w:rsidRDefault="00EE68AB" w:rsidP="00E14D1A">
      <w:pPr>
        <w:pStyle w:val="Heading1"/>
      </w:pPr>
      <w:bookmarkStart w:id="86" w:name="_Toc515963821"/>
      <w:r w:rsidRPr="00E14D1A">
        <w:lastRenderedPageBreak/>
        <w:t>Kitchen Skills</w:t>
      </w:r>
      <w:r w:rsidRPr="00E14D1A">
        <w:rPr>
          <w:szCs w:val="22"/>
        </w:rPr>
        <w:tab/>
      </w:r>
      <w:r w:rsidRPr="00E14D1A">
        <w:t>Value: 0.5</w:t>
      </w:r>
      <w:bookmarkEnd w:id="86"/>
    </w:p>
    <w:p w14:paraId="316FAFF0" w14:textId="77777777" w:rsidR="00EE68AB" w:rsidRPr="00AA36E6" w:rsidRDefault="00EE68AB" w:rsidP="00E14D1A">
      <w:r w:rsidRPr="003164E3">
        <w:t>This</w:t>
      </w:r>
      <w:r>
        <w:t xml:space="preserve"> half </w:t>
      </w:r>
      <w:r w:rsidRPr="003164E3">
        <w:t xml:space="preserve">unit </w:t>
      </w:r>
      <w:r>
        <w:t xml:space="preserve">(0.5) </w:t>
      </w:r>
      <w:r w:rsidRPr="003164E3">
        <w:t>combines</w:t>
      </w:r>
      <w:r>
        <w:t xml:space="preserve"> </w:t>
      </w:r>
      <w:r w:rsidRPr="00A0384F">
        <w:t xml:space="preserve">with </w:t>
      </w:r>
      <w:r w:rsidR="008815A4" w:rsidRPr="00A0384F">
        <w:t xml:space="preserve">Industry Fundamentals </w:t>
      </w:r>
      <w:r w:rsidRPr="00A0384F">
        <w:t>(0.5) to</w:t>
      </w:r>
      <w:r w:rsidRPr="00F10A4C">
        <w:t xml:space="preserve"> equate to one standard unit</w:t>
      </w:r>
      <w:r w:rsidRPr="003164E3">
        <w:t xml:space="preserve"> – these should be delivered together as a semester unit. Students are expected to study t</w:t>
      </w:r>
      <w:r>
        <w:t>he accredited semester 1.0 unit</w:t>
      </w:r>
      <w:r w:rsidRPr="003164E3">
        <w:t xml:space="preserve"> unless enrolled in a 0.5 unit due to late entry or early exit in a semester</w:t>
      </w:r>
      <w:r>
        <w:t>.</w:t>
      </w:r>
    </w:p>
    <w:p w14:paraId="24BD64DB" w14:textId="77777777" w:rsidR="00EE68AB" w:rsidRDefault="0095432D" w:rsidP="0095432D">
      <w:pPr>
        <w:pStyle w:val="Heading2"/>
        <w:rPr>
          <w:lang w:val="en-US"/>
        </w:rPr>
      </w:pPr>
      <w:r>
        <w:t>Prerequisites</w:t>
      </w:r>
    </w:p>
    <w:p w14:paraId="10D2E7CC" w14:textId="77777777" w:rsidR="008A0A68" w:rsidRDefault="002D08F0" w:rsidP="008A0A68">
      <w:r>
        <w:t>SITXFSA001</w:t>
      </w:r>
      <w:r w:rsidR="008A0A68" w:rsidRPr="003414D6">
        <w:tab/>
        <w:t>Use hygienic practices for food safety</w:t>
      </w:r>
      <w:r w:rsidR="008A0A68" w:rsidRPr="0014002B">
        <w:t xml:space="preserve"> </w:t>
      </w:r>
    </w:p>
    <w:p w14:paraId="06134678" w14:textId="77777777" w:rsidR="008A0A68" w:rsidRPr="0014002B" w:rsidRDefault="008A0A68" w:rsidP="008A0A68">
      <w:r w:rsidRPr="0014002B">
        <w:t>(Training Package prerequisite f</w:t>
      </w:r>
      <w:r>
        <w:t xml:space="preserve">or </w:t>
      </w:r>
      <w:r w:rsidRPr="0014002B">
        <w:t>units – to be delivered at t</w:t>
      </w:r>
      <w:r>
        <w:t xml:space="preserve">he beginning of the program) </w:t>
      </w:r>
    </w:p>
    <w:p w14:paraId="2C831667" w14:textId="77777777" w:rsidR="008A0A68" w:rsidRPr="0005015A" w:rsidRDefault="008A0A68" w:rsidP="008A0A68">
      <w:pPr>
        <w:rPr>
          <w:i/>
          <w:iCs/>
        </w:rPr>
      </w:pPr>
      <w:r w:rsidRPr="0005015A">
        <w:rPr>
          <w:i/>
          <w:iCs/>
        </w:rPr>
        <w:t>Note: Structured Workplace Learning is highly recommended for all Certificates within this course</w:t>
      </w:r>
    </w:p>
    <w:p w14:paraId="3BFF38B9" w14:textId="77777777" w:rsidR="00EE68AB" w:rsidRDefault="0095432D" w:rsidP="0095432D">
      <w:pPr>
        <w:pStyle w:val="Heading2"/>
        <w:rPr>
          <w:lang w:val="en-US"/>
        </w:rPr>
      </w:pPr>
      <w:r>
        <w:t>Duplication of Content Rules</w:t>
      </w:r>
    </w:p>
    <w:p w14:paraId="492FD9BD" w14:textId="77777777" w:rsidR="009E76C5" w:rsidRPr="00FC3413" w:rsidRDefault="00651E1C" w:rsidP="00C62C53">
      <w:r>
        <w:t>Refer to page 2</w:t>
      </w:r>
      <w:r w:rsidR="003402D1">
        <w:t>1</w:t>
      </w:r>
      <w:r w:rsidR="009E76C5" w:rsidRPr="00FC3413">
        <w:t xml:space="preserve">. </w:t>
      </w:r>
    </w:p>
    <w:p w14:paraId="4BC0FAE8" w14:textId="77777777" w:rsidR="00EE68AB" w:rsidRPr="005071AD" w:rsidRDefault="00EE68AB" w:rsidP="0095432D">
      <w:pPr>
        <w:pStyle w:val="Heading2"/>
      </w:pPr>
      <w:r w:rsidRPr="00E65D62">
        <w:t>Sp</w:t>
      </w:r>
      <w:r w:rsidR="0095432D">
        <w:t>ecific Unit Goals</w:t>
      </w:r>
    </w:p>
    <w:p w14:paraId="4566688D" w14:textId="77777777" w:rsidR="00EE68AB" w:rsidRDefault="00EE68AB" w:rsidP="00EE68AB">
      <w:pPr>
        <w:rPr>
          <w:rFonts w:cs="Calibri"/>
          <w:szCs w:val="22"/>
        </w:rPr>
      </w:pPr>
      <w:r w:rsidRPr="00AA36E6">
        <w:rPr>
          <w:rFonts w:cs="Calibri"/>
          <w:szCs w:val="22"/>
        </w:rPr>
        <w:t>This unit should enable students to:</w:t>
      </w:r>
    </w:p>
    <w:p w14:paraId="04C5D400" w14:textId="77777777" w:rsidR="009472A8" w:rsidRDefault="009472A8" w:rsidP="009472A8">
      <w:pPr>
        <w:pStyle w:val="ListBullets"/>
        <w:rPr>
          <w:rFonts w:cs="Calibri"/>
        </w:rPr>
      </w:pPr>
      <w:r w:rsidRPr="0005015A">
        <w:t>demonstrate knowledge and understanding of food preparation and presentation skills</w:t>
      </w:r>
    </w:p>
    <w:p w14:paraId="3462B142" w14:textId="77777777" w:rsidR="009472A8" w:rsidRPr="00AA36E6" w:rsidRDefault="009472A8" w:rsidP="009472A8">
      <w:pPr>
        <w:pStyle w:val="ListBullets"/>
        <w:rPr>
          <w:rFonts w:cs="Calibri"/>
        </w:rPr>
      </w:pPr>
      <w:r w:rsidRPr="0005015A">
        <w:t>produce simple dishes appropriate for a range of hospitality situations</w:t>
      </w:r>
    </w:p>
    <w:p w14:paraId="4936FFBA" w14:textId="77777777" w:rsidR="00EE68AB" w:rsidRDefault="00EE68AB" w:rsidP="0095432D">
      <w:pPr>
        <w:pStyle w:val="Heading2"/>
      </w:pPr>
      <w:r w:rsidRPr="00AA36E6">
        <w:t>Content</w:t>
      </w:r>
    </w:p>
    <w:p w14:paraId="5DFD58BD" w14:textId="77777777" w:rsidR="00A0384F" w:rsidRDefault="00A0384F" w:rsidP="00A0384F">
      <w:r>
        <w:t xml:space="preserve">All </w:t>
      </w:r>
      <w:r w:rsidR="00A8222A">
        <w:t>content below must be delivered:</w:t>
      </w:r>
    </w:p>
    <w:p w14:paraId="5B422027" w14:textId="77777777" w:rsidR="00A0384F" w:rsidRPr="007B38D8" w:rsidRDefault="00A8222A" w:rsidP="00127D7D">
      <w:pPr>
        <w:pStyle w:val="ListBullets"/>
      </w:pPr>
      <w:r w:rsidRPr="007B38D8">
        <w:t xml:space="preserve">preparation, presentation and storage of food </w:t>
      </w:r>
    </w:p>
    <w:p w14:paraId="12D85BAD" w14:textId="77777777" w:rsidR="000C2BAB" w:rsidRPr="00A0384F" w:rsidRDefault="00A8222A" w:rsidP="00127D7D">
      <w:pPr>
        <w:pStyle w:val="ListBullets"/>
      </w:pPr>
      <w:r w:rsidRPr="007B38D8">
        <w:t>provision of information and support by assisting customers, seeking feedback and accessing and updating information</w:t>
      </w:r>
      <w:r>
        <w:t>.</w:t>
      </w:r>
    </w:p>
    <w:p w14:paraId="1141B7B8" w14:textId="77777777" w:rsidR="00EE68AB" w:rsidRPr="006A268E" w:rsidRDefault="00EE68AB" w:rsidP="005F41F5">
      <w:pPr>
        <w:pStyle w:val="Heading2"/>
      </w:pPr>
      <w:r w:rsidRPr="006A268E">
        <w:t>Units of Competency</w:t>
      </w:r>
    </w:p>
    <w:p w14:paraId="2131C658" w14:textId="77777777" w:rsidR="00A71552" w:rsidRDefault="00A71552" w:rsidP="00A71552">
      <w:pPr>
        <w:rPr>
          <w:lang w:val="en-US"/>
        </w:rPr>
      </w:pPr>
      <w:r>
        <w:t>Competence must be demonstrated over time and in the full range of Hospitality contexts. Teachers must use this unit document in conjunction with the Units of Competence</w:t>
      </w:r>
      <w:r>
        <w:rPr>
          <w:lang w:val="en-US"/>
        </w:rPr>
        <w:t xml:space="preserve"> from the </w:t>
      </w:r>
      <w:r w:rsidR="00317873">
        <w:t>SIT</w:t>
      </w:r>
      <w:r>
        <w:t xml:space="preserve"> - Tourism, Travel and Hospitality Training Package</w:t>
      </w:r>
      <w:r>
        <w:rPr>
          <w:lang w:val="en-US"/>
        </w:rPr>
        <w:t xml:space="preserve">, which provides performance criteria, range statements and assessment contexts. </w:t>
      </w:r>
    </w:p>
    <w:p w14:paraId="0D92CFCD" w14:textId="77777777" w:rsidR="00A71552" w:rsidRPr="00A71552" w:rsidRDefault="00A71552" w:rsidP="003D6BE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543A96EE" w14:textId="77777777" w:rsidR="00A71552" w:rsidRPr="00AA36E6" w:rsidRDefault="00A71552" w:rsidP="003D6BE4">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87"/>
        <w:gridCol w:w="1902"/>
      </w:tblGrid>
      <w:tr w:rsidR="00EE68AB" w:rsidRPr="00446E95" w14:paraId="54C9D3AD" w14:textId="77777777" w:rsidTr="005B6037">
        <w:trPr>
          <w:cantSplit/>
          <w:jc w:val="center"/>
        </w:trPr>
        <w:tc>
          <w:tcPr>
            <w:tcW w:w="1883" w:type="dxa"/>
            <w:vAlign w:val="center"/>
          </w:tcPr>
          <w:p w14:paraId="66BD0FC9" w14:textId="77777777" w:rsidR="00EE68AB" w:rsidRPr="0064149F" w:rsidRDefault="00EE68AB" w:rsidP="0095432D">
            <w:pPr>
              <w:pStyle w:val="TableTextBold"/>
            </w:pPr>
            <w:r w:rsidRPr="0064149F">
              <w:t>Code</w:t>
            </w:r>
          </w:p>
        </w:tc>
        <w:tc>
          <w:tcPr>
            <w:tcW w:w="5287" w:type="dxa"/>
            <w:vAlign w:val="center"/>
          </w:tcPr>
          <w:p w14:paraId="7E137E5D" w14:textId="77777777" w:rsidR="00EE68AB" w:rsidRPr="0064149F" w:rsidRDefault="00EE68AB" w:rsidP="0095432D">
            <w:pPr>
              <w:pStyle w:val="TableTextBold"/>
            </w:pPr>
            <w:r w:rsidRPr="0064149F">
              <w:t>Competency Title</w:t>
            </w:r>
          </w:p>
        </w:tc>
        <w:tc>
          <w:tcPr>
            <w:tcW w:w="1902" w:type="dxa"/>
          </w:tcPr>
          <w:p w14:paraId="4CE3A8A6" w14:textId="77777777" w:rsidR="00EE68AB" w:rsidRPr="0064149F" w:rsidRDefault="00EE68AB" w:rsidP="0095432D">
            <w:pPr>
              <w:pStyle w:val="TableTextBold"/>
            </w:pPr>
            <w:r w:rsidRPr="0064149F">
              <w:t>Core/Elective</w:t>
            </w:r>
          </w:p>
        </w:tc>
      </w:tr>
      <w:tr w:rsidR="007F4F83" w:rsidRPr="00446E95" w14:paraId="644D8E3F" w14:textId="77777777" w:rsidTr="005B6037">
        <w:trPr>
          <w:cantSplit/>
          <w:jc w:val="center"/>
        </w:trPr>
        <w:tc>
          <w:tcPr>
            <w:tcW w:w="1883" w:type="dxa"/>
          </w:tcPr>
          <w:p w14:paraId="5DCA78D9" w14:textId="77777777" w:rsidR="007F4F83" w:rsidRPr="0064149F" w:rsidRDefault="003726E0" w:rsidP="0095432D">
            <w:pPr>
              <w:pStyle w:val="TableText"/>
            </w:pPr>
            <w:r>
              <w:t>SITXCCS001</w:t>
            </w:r>
          </w:p>
        </w:tc>
        <w:tc>
          <w:tcPr>
            <w:tcW w:w="5287" w:type="dxa"/>
          </w:tcPr>
          <w:p w14:paraId="3B8B1757" w14:textId="77777777" w:rsidR="007F4F83" w:rsidRPr="00B219C0" w:rsidRDefault="002D08F0" w:rsidP="0095432D">
            <w:pPr>
              <w:pStyle w:val="TableText"/>
              <w:rPr>
                <w:sz w:val="24"/>
                <w:szCs w:val="24"/>
                <w:lang w:eastAsia="en-AU"/>
              </w:rPr>
            </w:pPr>
            <w:r>
              <w:rPr>
                <w:lang w:eastAsia="en-AU"/>
              </w:rPr>
              <w:t>Provide customer information and assistance</w:t>
            </w:r>
          </w:p>
        </w:tc>
        <w:tc>
          <w:tcPr>
            <w:tcW w:w="1902" w:type="dxa"/>
          </w:tcPr>
          <w:p w14:paraId="620B3DC5" w14:textId="77777777" w:rsidR="007F4F83" w:rsidRPr="0064149F" w:rsidRDefault="007F4F83" w:rsidP="0095432D">
            <w:pPr>
              <w:pStyle w:val="TableText"/>
            </w:pPr>
            <w:r w:rsidRPr="0064149F">
              <w:t>C (Cert I)</w:t>
            </w:r>
          </w:p>
        </w:tc>
      </w:tr>
      <w:tr w:rsidR="007F4F83" w:rsidRPr="00446E95" w14:paraId="3B842263" w14:textId="77777777" w:rsidTr="005B6037">
        <w:trPr>
          <w:cantSplit/>
          <w:jc w:val="center"/>
        </w:trPr>
        <w:tc>
          <w:tcPr>
            <w:tcW w:w="1883" w:type="dxa"/>
          </w:tcPr>
          <w:p w14:paraId="0E57055E" w14:textId="77777777" w:rsidR="007F4F83" w:rsidRPr="0064149F" w:rsidRDefault="003109C5" w:rsidP="0095432D">
            <w:pPr>
              <w:pStyle w:val="TableText"/>
            </w:pPr>
            <w:r>
              <w:t>SITHCCC002</w:t>
            </w:r>
          </w:p>
        </w:tc>
        <w:tc>
          <w:tcPr>
            <w:tcW w:w="5287" w:type="dxa"/>
          </w:tcPr>
          <w:p w14:paraId="3B75B201" w14:textId="77777777" w:rsidR="007F4F83" w:rsidRPr="00B219C0" w:rsidRDefault="00C5167F" w:rsidP="0095432D">
            <w:pPr>
              <w:pStyle w:val="TableText"/>
              <w:rPr>
                <w:sz w:val="24"/>
                <w:szCs w:val="24"/>
                <w:lang w:eastAsia="en-AU"/>
              </w:rPr>
            </w:pPr>
            <w:r>
              <w:rPr>
                <w:lang w:eastAsia="en-AU"/>
              </w:rPr>
              <w:t>Prepare and present simple dishes</w:t>
            </w:r>
            <w:r w:rsidR="001A52BF">
              <w:rPr>
                <w:lang w:eastAsia="en-AU"/>
              </w:rPr>
              <w:t>*</w:t>
            </w:r>
          </w:p>
        </w:tc>
        <w:tc>
          <w:tcPr>
            <w:tcW w:w="1902" w:type="dxa"/>
          </w:tcPr>
          <w:p w14:paraId="2D3A9573" w14:textId="77777777" w:rsidR="007F4F83" w:rsidRPr="0064149F" w:rsidRDefault="007F4F83" w:rsidP="0095432D">
            <w:pPr>
              <w:pStyle w:val="TableText"/>
            </w:pPr>
            <w:r w:rsidRPr="0064149F">
              <w:t>E (Cert II &amp; II)</w:t>
            </w:r>
          </w:p>
        </w:tc>
      </w:tr>
    </w:tbl>
    <w:p w14:paraId="5727FFFD" w14:textId="77777777" w:rsidR="001A52BF" w:rsidRDefault="001A52BF" w:rsidP="005B6037">
      <w:r>
        <w:rPr>
          <w:rFonts w:cs="Calibri"/>
          <w:szCs w:val="22"/>
        </w:rPr>
        <w:t>*P</w:t>
      </w:r>
      <w:r w:rsidRPr="002322B1">
        <w:rPr>
          <w:rFonts w:cs="Calibri"/>
          <w:szCs w:val="22"/>
        </w:rPr>
        <w:t xml:space="preserve">re requisite is </w:t>
      </w:r>
      <w:r w:rsidR="002D08F0">
        <w:t>SITXFSA001</w:t>
      </w:r>
      <w:r w:rsidRPr="002322B1">
        <w:t xml:space="preserve"> Use hygienic practices for food safety</w:t>
      </w:r>
    </w:p>
    <w:p w14:paraId="34946673" w14:textId="77777777" w:rsidR="00F05008" w:rsidRDefault="00F05008" w:rsidP="00F05008">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3C2B25F1" w14:textId="77777777" w:rsidR="00F05008" w:rsidRDefault="00520216" w:rsidP="00F05008">
      <w:hyperlink r:id="rId48" w:history="1">
        <w:r w:rsidR="00F05008" w:rsidRPr="001347C7">
          <w:rPr>
            <w:rStyle w:val="Hyperlink"/>
          </w:rPr>
          <w:t>https://training.gov.au/Training/Details/SIT10216</w:t>
        </w:r>
      </w:hyperlink>
    </w:p>
    <w:p w14:paraId="5E5B520F" w14:textId="77777777" w:rsidR="00F05008" w:rsidRDefault="00520216" w:rsidP="00F05008">
      <w:hyperlink r:id="rId49" w:history="1">
        <w:r w:rsidR="00F05008" w:rsidRPr="001347C7">
          <w:rPr>
            <w:rStyle w:val="Hyperlink"/>
          </w:rPr>
          <w:t>https://training.gov.au/Training/Details/SIT20316</w:t>
        </w:r>
      </w:hyperlink>
    </w:p>
    <w:p w14:paraId="7067FC89" w14:textId="77777777" w:rsidR="00F05008" w:rsidRDefault="00520216" w:rsidP="00F05008">
      <w:hyperlink r:id="rId50" w:history="1">
        <w:r w:rsidR="00F05008" w:rsidRPr="001347C7">
          <w:rPr>
            <w:rStyle w:val="Hyperlink"/>
          </w:rPr>
          <w:t>https://training.gov.au/Training/Details/SIT20416</w:t>
        </w:r>
      </w:hyperlink>
    </w:p>
    <w:p w14:paraId="605013F8" w14:textId="77777777" w:rsidR="00EE68AB" w:rsidRDefault="00EE68AB" w:rsidP="0095432D">
      <w:pPr>
        <w:pStyle w:val="Heading2"/>
        <w:rPr>
          <w:rFonts w:cs="Calibri"/>
        </w:rPr>
      </w:pPr>
      <w:r w:rsidRPr="0095432D">
        <w:lastRenderedPageBreak/>
        <w:t>T</w:t>
      </w:r>
      <w:r w:rsidR="0095432D">
        <w:t>eaching and Learning Strategies</w:t>
      </w:r>
    </w:p>
    <w:p w14:paraId="7B1B0933" w14:textId="77777777" w:rsidR="00A71552" w:rsidRPr="00A0384F" w:rsidRDefault="006B2446" w:rsidP="0095432D">
      <w:r>
        <w:t>Refer to page 2</w:t>
      </w:r>
      <w:r w:rsidR="003402D1">
        <w:t>5</w:t>
      </w:r>
      <w:r>
        <w:t>.</w:t>
      </w:r>
      <w:r w:rsidR="00E8616B">
        <w:t xml:space="preserve"> </w:t>
      </w:r>
    </w:p>
    <w:p w14:paraId="573CF03F" w14:textId="77777777" w:rsidR="00EE68AB" w:rsidRPr="00A0384F" w:rsidRDefault="0095432D" w:rsidP="0095432D">
      <w:pPr>
        <w:pStyle w:val="Heading2"/>
        <w:rPr>
          <w:lang w:val="en-US"/>
        </w:rPr>
      </w:pPr>
      <w:r w:rsidRPr="00A0384F">
        <w:t>Assessment</w:t>
      </w:r>
    </w:p>
    <w:p w14:paraId="57D99181" w14:textId="77777777" w:rsidR="00EE68AB" w:rsidRPr="00A0384F" w:rsidRDefault="002D2D83" w:rsidP="0095432D">
      <w:pPr>
        <w:rPr>
          <w:lang w:val="en-US"/>
        </w:rPr>
      </w:pPr>
      <w:r>
        <w:rPr>
          <w:lang w:val="en-US"/>
        </w:rPr>
        <w:t>Refer to Assessment on page 2</w:t>
      </w:r>
      <w:r w:rsidR="003402D1">
        <w:rPr>
          <w:lang w:val="en-US"/>
        </w:rPr>
        <w:t>6</w:t>
      </w:r>
      <w:r>
        <w:rPr>
          <w:lang w:val="en-US"/>
        </w:rPr>
        <w:t>.</w:t>
      </w:r>
    </w:p>
    <w:p w14:paraId="50AFDBED" w14:textId="77777777" w:rsidR="00EE68AB" w:rsidRPr="00A0384F" w:rsidRDefault="00EE68AB" w:rsidP="0095432D">
      <w:pPr>
        <w:pStyle w:val="Heading2"/>
        <w:rPr>
          <w:rFonts w:cs="Calibri"/>
          <w:lang w:val="en-US"/>
        </w:rPr>
      </w:pPr>
      <w:r w:rsidRPr="00A0384F">
        <w:t>Resources</w:t>
      </w:r>
    </w:p>
    <w:p w14:paraId="0594F9AE" w14:textId="77777777" w:rsidR="00EE68AB" w:rsidRDefault="002D2D83" w:rsidP="0095432D">
      <w:r>
        <w:t xml:space="preserve">Refer to Resources on pages </w:t>
      </w:r>
      <w:r w:rsidR="003402D1">
        <w:t>28 - 30 and 32 - 35</w:t>
      </w:r>
      <w:r w:rsidR="00C373F1">
        <w:t>.</w:t>
      </w:r>
    </w:p>
    <w:p w14:paraId="3F3B2EE0" w14:textId="77777777" w:rsidR="00C373F1" w:rsidRPr="00A0384F" w:rsidRDefault="00C373F1" w:rsidP="0095432D"/>
    <w:p w14:paraId="5C8216B9" w14:textId="77777777" w:rsidR="0095432D" w:rsidRDefault="0095432D" w:rsidP="0005015A">
      <w:pPr>
        <w:rPr>
          <w:lang w:val="en-US"/>
        </w:rPr>
      </w:pPr>
      <w:r>
        <w:rPr>
          <w:lang w:val="en-US"/>
        </w:rPr>
        <w:br w:type="page"/>
      </w:r>
    </w:p>
    <w:p w14:paraId="05AE9EC3" w14:textId="77777777" w:rsidR="00EE68AB" w:rsidRPr="0095432D" w:rsidRDefault="00EE68AB" w:rsidP="0095432D">
      <w:pPr>
        <w:pStyle w:val="Heading1"/>
      </w:pPr>
      <w:bookmarkStart w:id="87" w:name="_Toc515963822"/>
      <w:r w:rsidRPr="0095432D">
        <w:lastRenderedPageBreak/>
        <w:t>Industry Kitchen Practices</w:t>
      </w:r>
      <w:r w:rsidRPr="0095432D">
        <w:rPr>
          <w:szCs w:val="22"/>
        </w:rPr>
        <w:tab/>
      </w:r>
      <w:r w:rsidRPr="0095432D">
        <w:t>Value: 1.0</w:t>
      </w:r>
      <w:bookmarkEnd w:id="87"/>
    </w:p>
    <w:p w14:paraId="170D535E" w14:textId="77777777" w:rsidR="00EE68AB" w:rsidRPr="00B6409A" w:rsidRDefault="00EE68AB" w:rsidP="0095432D">
      <w:r w:rsidRPr="003164E3">
        <w:t xml:space="preserve">This standard unit </w:t>
      </w:r>
      <w:r>
        <w:t xml:space="preserve">(1.0) </w:t>
      </w:r>
      <w:r w:rsidRPr="003164E3">
        <w:t>combines the following two half units</w:t>
      </w:r>
      <w:r>
        <w:t xml:space="preserve"> (0.5)</w:t>
      </w:r>
      <w:r w:rsidRPr="003164E3">
        <w:t xml:space="preserve"> – these should be delivered together as a semester unit. Students are expected to study t</w:t>
      </w:r>
      <w:r>
        <w:t>he accredited semester 1.0 unit</w:t>
      </w:r>
      <w:r w:rsidRPr="003164E3">
        <w:t xml:space="preserve"> unless enrolled in a 0.5 unit due to late entry or early exit in a semester</w:t>
      </w:r>
      <w:r>
        <w:t>.</w:t>
      </w:r>
    </w:p>
    <w:p w14:paraId="7543FD49" w14:textId="77777777" w:rsidR="00EE68AB" w:rsidRPr="00127D7D" w:rsidRDefault="003179F4" w:rsidP="00213306">
      <w:pPr>
        <w:pStyle w:val="Heading4"/>
      </w:pPr>
      <w:r w:rsidRPr="00127D7D">
        <w:t>Kitchen Practices</w:t>
      </w:r>
      <w:r w:rsidR="0095432D" w:rsidRPr="00127D7D">
        <w:t xml:space="preserve"> </w:t>
      </w:r>
      <w:r w:rsidR="00EE68AB" w:rsidRPr="00127D7D">
        <w:t>(0.5)</w:t>
      </w:r>
    </w:p>
    <w:p w14:paraId="4C58C5F1" w14:textId="77777777" w:rsidR="00EE68AB" w:rsidRPr="00127D7D" w:rsidRDefault="003179F4" w:rsidP="00213306">
      <w:pPr>
        <w:pStyle w:val="Heading4"/>
      </w:pPr>
      <w:r w:rsidRPr="00127D7D">
        <w:t xml:space="preserve">Food Preparation Techniques </w:t>
      </w:r>
      <w:r w:rsidR="00EE68AB" w:rsidRPr="00127D7D">
        <w:t>(0.5)</w:t>
      </w:r>
    </w:p>
    <w:p w14:paraId="04AE821A" w14:textId="77777777" w:rsidR="00EE68AB" w:rsidRDefault="0095432D" w:rsidP="0095432D">
      <w:pPr>
        <w:pStyle w:val="Heading2"/>
      </w:pPr>
      <w:r>
        <w:t>Prerequisites</w:t>
      </w:r>
    </w:p>
    <w:p w14:paraId="35C1C0DD" w14:textId="77777777" w:rsidR="008A0A68" w:rsidRDefault="002D08F0" w:rsidP="008A0A68">
      <w:r>
        <w:t>SITXFSA001</w:t>
      </w:r>
      <w:r w:rsidR="008A0A68" w:rsidRPr="003414D6">
        <w:tab/>
        <w:t>Use hygienic practices for food safety</w:t>
      </w:r>
      <w:r w:rsidR="008A0A68" w:rsidRPr="0014002B">
        <w:t xml:space="preserve"> </w:t>
      </w:r>
    </w:p>
    <w:p w14:paraId="6510B892" w14:textId="77777777" w:rsidR="008A0A68" w:rsidRPr="0014002B" w:rsidRDefault="008A0A68" w:rsidP="008A0A68">
      <w:r w:rsidRPr="0014002B">
        <w:t>(Training Package prerequisite f</w:t>
      </w:r>
      <w:r>
        <w:t xml:space="preserve">or </w:t>
      </w:r>
      <w:r w:rsidRPr="0014002B">
        <w:t>units – to be delivered at t</w:t>
      </w:r>
      <w:r>
        <w:t xml:space="preserve">he beginning of the program) </w:t>
      </w:r>
    </w:p>
    <w:p w14:paraId="4D85B485" w14:textId="77777777" w:rsidR="008A0A68" w:rsidRPr="0005015A" w:rsidRDefault="008A0A68" w:rsidP="008A0A68">
      <w:pPr>
        <w:rPr>
          <w:i/>
          <w:iCs/>
        </w:rPr>
      </w:pPr>
      <w:r w:rsidRPr="0005015A">
        <w:rPr>
          <w:i/>
          <w:iCs/>
        </w:rPr>
        <w:t>Note: Structured Workplace Learning is highly recommended for all Certificates within this course</w:t>
      </w:r>
    </w:p>
    <w:p w14:paraId="1D6B3958" w14:textId="77777777" w:rsidR="00EE68AB" w:rsidRDefault="00EE68AB" w:rsidP="0095432D">
      <w:pPr>
        <w:pStyle w:val="Heading2"/>
      </w:pPr>
      <w:r w:rsidRPr="00AA36E6">
        <w:t>Duplication of Content Rules</w:t>
      </w:r>
    </w:p>
    <w:p w14:paraId="3583B571" w14:textId="77777777" w:rsidR="00EE68AB" w:rsidRPr="006A268E" w:rsidRDefault="00651E1C" w:rsidP="00C62C53">
      <w:r>
        <w:t>Refer to page 2</w:t>
      </w:r>
      <w:r w:rsidR="003402D1">
        <w:t>1</w:t>
      </w:r>
      <w:r w:rsidR="001244A7" w:rsidRPr="006A268E">
        <w:t xml:space="preserve">. </w:t>
      </w:r>
    </w:p>
    <w:p w14:paraId="18D48D0A" w14:textId="77777777" w:rsidR="00EE68AB" w:rsidRDefault="00EE68AB" w:rsidP="0095432D">
      <w:pPr>
        <w:pStyle w:val="Heading2"/>
      </w:pPr>
      <w:r w:rsidRPr="004C2958">
        <w:t>Specific Unit Goals</w:t>
      </w:r>
    </w:p>
    <w:p w14:paraId="2D337C12" w14:textId="77777777" w:rsidR="00386460" w:rsidRPr="00386460" w:rsidRDefault="00386460" w:rsidP="00386460">
      <w:r w:rsidRPr="00AA36E6">
        <w:rPr>
          <w:rFonts w:cs="Calibri"/>
          <w:szCs w:val="22"/>
        </w:rPr>
        <w:t>Th</w:t>
      </w:r>
      <w:r w:rsidRPr="00E14D1A">
        <w:t xml:space="preserve">is </w:t>
      </w:r>
      <w:r>
        <w:t>unit should enable students to:</w:t>
      </w:r>
    </w:p>
    <w:tbl>
      <w:tblPr>
        <w:tblW w:w="9072" w:type="dxa"/>
        <w:jc w:val="center"/>
        <w:tblLook w:val="00A0" w:firstRow="1" w:lastRow="0" w:firstColumn="1" w:lastColumn="0" w:noHBand="0" w:noVBand="0"/>
      </w:tblPr>
      <w:tblGrid>
        <w:gridCol w:w="9072"/>
      </w:tblGrid>
      <w:tr w:rsidR="0087246E" w:rsidRPr="0095432D" w14:paraId="3F7F3592" w14:textId="77777777" w:rsidTr="009472A8">
        <w:trPr>
          <w:jc w:val="center"/>
        </w:trPr>
        <w:tc>
          <w:tcPr>
            <w:tcW w:w="8858" w:type="dxa"/>
          </w:tcPr>
          <w:p w14:paraId="2B2B844D" w14:textId="77777777" w:rsidR="0087246E" w:rsidRPr="00127D7D" w:rsidRDefault="0087246E" w:rsidP="009472A8">
            <w:pPr>
              <w:pStyle w:val="ListBullets"/>
            </w:pPr>
            <w:r w:rsidRPr="00127D7D">
              <w:t>communicate</w:t>
            </w:r>
            <w:r w:rsidR="00AF4230" w:rsidRPr="00127D7D">
              <w:t xml:space="preserve"> and work </w:t>
            </w:r>
            <w:r w:rsidRPr="00127D7D">
              <w:t xml:space="preserve"> effectively </w:t>
            </w:r>
            <w:r w:rsidR="00AF4230" w:rsidRPr="00127D7D">
              <w:t xml:space="preserve"> with others</w:t>
            </w:r>
            <w:r w:rsidRPr="00127D7D">
              <w:t xml:space="preserve"> </w:t>
            </w:r>
            <w:r w:rsidR="00AF4230" w:rsidRPr="00127D7D">
              <w:t xml:space="preserve"> using </w:t>
            </w:r>
            <w:r w:rsidRPr="00127D7D">
              <w:t>industry language and terminology for a commercial kitchen environment</w:t>
            </w:r>
          </w:p>
        </w:tc>
      </w:tr>
      <w:tr w:rsidR="0087246E" w:rsidRPr="0095432D" w14:paraId="6D220727" w14:textId="77777777" w:rsidTr="009472A8">
        <w:trPr>
          <w:jc w:val="center"/>
        </w:trPr>
        <w:tc>
          <w:tcPr>
            <w:tcW w:w="8858" w:type="dxa"/>
          </w:tcPr>
          <w:p w14:paraId="0E36F357" w14:textId="77777777" w:rsidR="0087246E" w:rsidRPr="00127D7D" w:rsidRDefault="0087246E" w:rsidP="009472A8">
            <w:pPr>
              <w:pStyle w:val="ListBullets"/>
            </w:pPr>
            <w:r w:rsidRPr="00127D7D">
              <w:t>demonstrate skills to industry standard working independently and collaboratively across a range of contexts</w:t>
            </w:r>
          </w:p>
        </w:tc>
      </w:tr>
      <w:tr w:rsidR="0087246E" w:rsidRPr="0095432D" w14:paraId="407F37F4" w14:textId="77777777" w:rsidTr="009472A8">
        <w:trPr>
          <w:jc w:val="center"/>
        </w:trPr>
        <w:tc>
          <w:tcPr>
            <w:tcW w:w="8858" w:type="dxa"/>
          </w:tcPr>
          <w:p w14:paraId="4D7945FF" w14:textId="77777777" w:rsidR="0087246E" w:rsidRPr="00127D7D" w:rsidRDefault="0045075C" w:rsidP="009472A8">
            <w:pPr>
              <w:pStyle w:val="ListBullets"/>
            </w:pPr>
            <w:r w:rsidRPr="00127D7D">
              <w:t>c</w:t>
            </w:r>
            <w:r w:rsidR="0087246E" w:rsidRPr="00127D7D">
              <w:t>ollect and organise menu, recipe and procedural information to efficiently participate in operational activities in the kitchen</w:t>
            </w:r>
          </w:p>
        </w:tc>
      </w:tr>
      <w:tr w:rsidR="0087246E" w:rsidRPr="0095432D" w14:paraId="6BE6FEDC" w14:textId="77777777" w:rsidTr="009472A8">
        <w:trPr>
          <w:jc w:val="center"/>
        </w:trPr>
        <w:tc>
          <w:tcPr>
            <w:tcW w:w="8858" w:type="dxa"/>
          </w:tcPr>
          <w:p w14:paraId="6B927031" w14:textId="77777777" w:rsidR="0087246E" w:rsidRPr="00127D7D" w:rsidRDefault="0087246E" w:rsidP="009472A8">
            <w:pPr>
              <w:pStyle w:val="ListBullets"/>
            </w:pPr>
            <w:r w:rsidRPr="00127D7D">
              <w:t>research, plan, prepare and execute  basic methods of cookery to industry standards</w:t>
            </w:r>
          </w:p>
        </w:tc>
      </w:tr>
      <w:tr w:rsidR="00D3283B" w:rsidRPr="0095432D" w14:paraId="0F55FBF2" w14:textId="77777777" w:rsidTr="009472A8">
        <w:trPr>
          <w:jc w:val="center"/>
        </w:trPr>
        <w:tc>
          <w:tcPr>
            <w:tcW w:w="8858" w:type="dxa"/>
          </w:tcPr>
          <w:p w14:paraId="17CC2FE4" w14:textId="77777777" w:rsidR="00D3283B" w:rsidRPr="00127D7D" w:rsidRDefault="00D3283B" w:rsidP="009472A8">
            <w:pPr>
              <w:pStyle w:val="ListBullets"/>
            </w:pPr>
            <w:r w:rsidRPr="00127D7D">
              <w:t>maintain quality products observing rules of storage for perishables items</w:t>
            </w:r>
          </w:p>
        </w:tc>
      </w:tr>
    </w:tbl>
    <w:p w14:paraId="70AF3CA4" w14:textId="77777777" w:rsidR="00EE68AB" w:rsidRDefault="00EE68AB" w:rsidP="0095432D">
      <w:pPr>
        <w:pStyle w:val="Heading2"/>
      </w:pPr>
      <w:r w:rsidRPr="0095432D">
        <w:t>Content</w:t>
      </w:r>
    </w:p>
    <w:p w14:paraId="0DB65598" w14:textId="77777777" w:rsidR="006A268E" w:rsidRDefault="006A268E" w:rsidP="006A268E">
      <w:r>
        <w:t xml:space="preserve">All </w:t>
      </w:r>
      <w:r w:rsidR="00A8222A">
        <w:t>content below must be delivered:</w:t>
      </w:r>
    </w:p>
    <w:p w14:paraId="26FE5EFE" w14:textId="77777777" w:rsidR="006A268E" w:rsidRPr="006803CB" w:rsidRDefault="00A8222A" w:rsidP="00127D7D">
      <w:pPr>
        <w:pStyle w:val="ListBullets"/>
      </w:pPr>
      <w:r w:rsidRPr="00EE4B75">
        <w:t>develop</w:t>
      </w:r>
      <w:r>
        <w:t>ment of</w:t>
      </w:r>
      <w:r w:rsidRPr="00EE4B75">
        <w:t xml:space="preserve"> effective workpla</w:t>
      </w:r>
      <w:r>
        <w:t>ce relationships by contributions</w:t>
      </w:r>
      <w:r w:rsidRPr="00EE4B75">
        <w:t xml:space="preserve"> to workgroup activities and dealing effectively with issues, problems and conflict</w:t>
      </w:r>
    </w:p>
    <w:p w14:paraId="078F07A6" w14:textId="77777777" w:rsidR="006A268E" w:rsidRPr="006803CB" w:rsidRDefault="00A8222A" w:rsidP="00127D7D">
      <w:pPr>
        <w:pStyle w:val="ListBullets"/>
      </w:pPr>
      <w:r w:rsidRPr="00EE4B75">
        <w:t>select</w:t>
      </w:r>
      <w:r>
        <w:t>ion, preparation</w:t>
      </w:r>
      <w:r w:rsidRPr="00EE4B75">
        <w:t xml:space="preserve"> and use</w:t>
      </w:r>
      <w:r>
        <w:t xml:space="preserve"> of</w:t>
      </w:r>
      <w:r w:rsidRPr="00EE4B75">
        <w:t xml:space="preserve"> ingredients and equipm</w:t>
      </w:r>
      <w:r>
        <w:t>ent for assembling and preparation of</w:t>
      </w:r>
      <w:r w:rsidRPr="00EE4B75">
        <w:t xml:space="preserve"> dishes</w:t>
      </w:r>
    </w:p>
    <w:p w14:paraId="152528D3" w14:textId="77777777" w:rsidR="006A268E" w:rsidRPr="006803CB" w:rsidRDefault="00A8222A" w:rsidP="00127D7D">
      <w:pPr>
        <w:pStyle w:val="ListBullets"/>
      </w:pPr>
      <w:r>
        <w:t>storage of</w:t>
      </w:r>
      <w:r w:rsidRPr="00EE4B75">
        <w:t xml:space="preserve"> supplies, including perishables, in appropriate conditions. </w:t>
      </w:r>
      <w:r>
        <w:t>this includes c</w:t>
      </w:r>
      <w:r w:rsidRPr="00EE4B75">
        <w:t>heck</w:t>
      </w:r>
      <w:r>
        <w:t>ing of</w:t>
      </w:r>
      <w:r w:rsidRPr="00EE4B75">
        <w:t xml:space="preserve"> perishable suppl</w:t>
      </w:r>
      <w:r>
        <w:t>ies and disposal of spoilt stock</w:t>
      </w:r>
    </w:p>
    <w:p w14:paraId="4D9BDEFF" w14:textId="77777777" w:rsidR="00127D7D" w:rsidRDefault="00A8222A" w:rsidP="00127D7D">
      <w:pPr>
        <w:pStyle w:val="ListBullets"/>
      </w:pPr>
      <w:r w:rsidRPr="00EE4B75">
        <w:t>clean</w:t>
      </w:r>
      <w:r>
        <w:t>ing and sanitising of</w:t>
      </w:r>
      <w:r w:rsidRPr="00EE4B75">
        <w:t xml:space="preserve"> kitchen equipment and premises, incl</w:t>
      </w:r>
      <w:r>
        <w:t>uding serviceware and utensils.</w:t>
      </w:r>
    </w:p>
    <w:p w14:paraId="6FC6CD40" w14:textId="77777777" w:rsidR="00127D7D" w:rsidRDefault="00127D7D" w:rsidP="00127D7D">
      <w:pPr>
        <w:rPr>
          <w:szCs w:val="22"/>
        </w:rPr>
      </w:pPr>
      <w:r>
        <w:br w:type="page"/>
      </w:r>
    </w:p>
    <w:p w14:paraId="38BD10AE" w14:textId="77777777" w:rsidR="00EE68AB" w:rsidRPr="006A268E" w:rsidRDefault="00EE68AB" w:rsidP="005F41F5">
      <w:pPr>
        <w:pStyle w:val="Heading2"/>
      </w:pPr>
      <w:r w:rsidRPr="006A268E">
        <w:lastRenderedPageBreak/>
        <w:t>Units of Competency</w:t>
      </w:r>
    </w:p>
    <w:p w14:paraId="4835A393" w14:textId="77777777" w:rsidR="00A71552" w:rsidRDefault="00A71552" w:rsidP="00A71552">
      <w:pPr>
        <w:rPr>
          <w:lang w:val="en-US"/>
        </w:rPr>
      </w:pPr>
      <w:r>
        <w:t>Competence must be demonstrated over time and in the full range of Hospitality contexts. Teachers must use this unit document in conjunction with the Units of Competence</w:t>
      </w:r>
      <w:r>
        <w:rPr>
          <w:lang w:val="en-US"/>
        </w:rPr>
        <w:t xml:space="preserve"> from the </w:t>
      </w:r>
      <w:r w:rsidR="00317873">
        <w:t>SIT</w:t>
      </w:r>
      <w:r>
        <w:t xml:space="preserve"> - Tourism, Travel and Hospitality Training Package</w:t>
      </w:r>
      <w:r>
        <w:rPr>
          <w:lang w:val="en-US"/>
        </w:rPr>
        <w:t xml:space="preserve">, which provides performance criteria, range statements and assessment contexts. </w:t>
      </w:r>
    </w:p>
    <w:p w14:paraId="4CD1195D" w14:textId="77777777" w:rsidR="00A71552" w:rsidRDefault="00A71552" w:rsidP="00A71552">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0CC6F242" w14:textId="77777777" w:rsidR="00A71552" w:rsidRPr="00AA36E6" w:rsidRDefault="00A71552" w:rsidP="003D6BE4">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3"/>
        <w:gridCol w:w="4687"/>
        <w:gridCol w:w="2612"/>
      </w:tblGrid>
      <w:tr w:rsidR="00EE68AB" w:rsidRPr="00446E95" w14:paraId="7EDED9FF" w14:textId="77777777" w:rsidTr="0095432D">
        <w:trPr>
          <w:cantSplit/>
          <w:jc w:val="center"/>
        </w:trPr>
        <w:tc>
          <w:tcPr>
            <w:tcW w:w="1773" w:type="dxa"/>
            <w:vAlign w:val="center"/>
          </w:tcPr>
          <w:p w14:paraId="47488FEA" w14:textId="77777777" w:rsidR="00EE68AB" w:rsidRPr="0064149F" w:rsidRDefault="00EE68AB" w:rsidP="0095432D">
            <w:pPr>
              <w:pStyle w:val="TableTextBold"/>
            </w:pPr>
            <w:r w:rsidRPr="0064149F">
              <w:t>Code</w:t>
            </w:r>
          </w:p>
        </w:tc>
        <w:tc>
          <w:tcPr>
            <w:tcW w:w="4687" w:type="dxa"/>
            <w:vAlign w:val="center"/>
          </w:tcPr>
          <w:p w14:paraId="45C5D7DA" w14:textId="77777777" w:rsidR="00EE68AB" w:rsidRPr="0064149F" w:rsidRDefault="00EE68AB" w:rsidP="0095432D">
            <w:pPr>
              <w:pStyle w:val="TableTextBold"/>
            </w:pPr>
            <w:r w:rsidRPr="0064149F">
              <w:t>Competency Title</w:t>
            </w:r>
          </w:p>
        </w:tc>
        <w:tc>
          <w:tcPr>
            <w:tcW w:w="2612" w:type="dxa"/>
          </w:tcPr>
          <w:p w14:paraId="51F6A9D9" w14:textId="77777777" w:rsidR="00EE68AB" w:rsidRPr="0064149F" w:rsidRDefault="00EE68AB" w:rsidP="0095432D">
            <w:pPr>
              <w:pStyle w:val="TableTextBold"/>
            </w:pPr>
            <w:r w:rsidRPr="0064149F">
              <w:t>Core/Elective</w:t>
            </w:r>
          </w:p>
        </w:tc>
      </w:tr>
      <w:tr w:rsidR="007F4F83" w:rsidRPr="00446E95" w14:paraId="5B3B4D5B" w14:textId="77777777" w:rsidTr="0095432D">
        <w:trPr>
          <w:cantSplit/>
          <w:jc w:val="center"/>
        </w:trPr>
        <w:tc>
          <w:tcPr>
            <w:tcW w:w="1773" w:type="dxa"/>
          </w:tcPr>
          <w:p w14:paraId="465E089E" w14:textId="77777777" w:rsidR="007F4F83" w:rsidRPr="002322B1" w:rsidRDefault="002D08F0" w:rsidP="0095432D">
            <w:pPr>
              <w:pStyle w:val="TableText"/>
            </w:pPr>
            <w:r>
              <w:t>BSBWOR203</w:t>
            </w:r>
          </w:p>
        </w:tc>
        <w:tc>
          <w:tcPr>
            <w:tcW w:w="4687" w:type="dxa"/>
          </w:tcPr>
          <w:p w14:paraId="207D6E57" w14:textId="77777777" w:rsidR="007F4F83" w:rsidRPr="0064149F" w:rsidRDefault="007F4F83" w:rsidP="0095432D">
            <w:pPr>
              <w:pStyle w:val="TableText"/>
              <w:rPr>
                <w:rFonts w:cs="Calibri"/>
              </w:rPr>
            </w:pPr>
            <w:r w:rsidRPr="0064149F">
              <w:rPr>
                <w:rFonts w:cs="Calibri"/>
              </w:rPr>
              <w:t xml:space="preserve">Work effectively with others </w:t>
            </w:r>
          </w:p>
        </w:tc>
        <w:tc>
          <w:tcPr>
            <w:tcW w:w="2612" w:type="dxa"/>
          </w:tcPr>
          <w:p w14:paraId="06FECA63" w14:textId="77777777" w:rsidR="00B6409A" w:rsidRPr="0064149F" w:rsidRDefault="00B6409A" w:rsidP="0095432D">
            <w:pPr>
              <w:pStyle w:val="TableText"/>
              <w:rPr>
                <w:rFonts w:cs="Calibri"/>
              </w:rPr>
            </w:pPr>
            <w:r w:rsidRPr="0064149F">
              <w:rPr>
                <w:rFonts w:cs="Calibri"/>
              </w:rPr>
              <w:t>C Cert I  Hospitality</w:t>
            </w:r>
          </w:p>
          <w:p w14:paraId="77A6F614" w14:textId="77777777" w:rsidR="007F4F83" w:rsidRPr="0064149F" w:rsidRDefault="00311E6D" w:rsidP="0095432D">
            <w:pPr>
              <w:pStyle w:val="TableText"/>
              <w:rPr>
                <w:rFonts w:cs="Calibri"/>
              </w:rPr>
            </w:pPr>
            <w:r w:rsidRPr="0064149F">
              <w:rPr>
                <w:rFonts w:cs="Calibri"/>
              </w:rPr>
              <w:t xml:space="preserve"> Cert II Kitchen Ops</w:t>
            </w:r>
          </w:p>
        </w:tc>
      </w:tr>
      <w:tr w:rsidR="007F4F83" w:rsidRPr="00446E95" w14:paraId="1DA36C37" w14:textId="77777777" w:rsidTr="0095432D">
        <w:trPr>
          <w:cantSplit/>
          <w:jc w:val="center"/>
        </w:trPr>
        <w:tc>
          <w:tcPr>
            <w:tcW w:w="1773" w:type="dxa"/>
          </w:tcPr>
          <w:p w14:paraId="0D139213" w14:textId="77777777" w:rsidR="007F4F83" w:rsidRPr="00B6409A" w:rsidRDefault="00374488" w:rsidP="0095432D">
            <w:pPr>
              <w:pStyle w:val="TableText"/>
            </w:pPr>
            <w:r>
              <w:t>SITHCCC005</w:t>
            </w:r>
          </w:p>
        </w:tc>
        <w:tc>
          <w:tcPr>
            <w:tcW w:w="4687" w:type="dxa"/>
          </w:tcPr>
          <w:p w14:paraId="42D7999A" w14:textId="77777777" w:rsidR="007F4F83" w:rsidRPr="0064149F" w:rsidRDefault="00374488" w:rsidP="0095432D">
            <w:pPr>
              <w:pStyle w:val="TableText"/>
              <w:rPr>
                <w:rFonts w:cs="Calibri"/>
              </w:rPr>
            </w:pPr>
            <w:r>
              <w:rPr>
                <w:rFonts w:cs="Calibri"/>
              </w:rPr>
              <w:t>Prepare</w:t>
            </w:r>
            <w:r w:rsidR="00311E6D" w:rsidRPr="0064149F">
              <w:rPr>
                <w:rFonts w:cs="Calibri"/>
              </w:rPr>
              <w:t xml:space="preserve"> dishes using basic methods of cookery*</w:t>
            </w:r>
          </w:p>
        </w:tc>
        <w:tc>
          <w:tcPr>
            <w:tcW w:w="2612" w:type="dxa"/>
          </w:tcPr>
          <w:p w14:paraId="642C7359" w14:textId="77777777" w:rsidR="00B6409A" w:rsidRPr="0064149F" w:rsidRDefault="00B6409A" w:rsidP="0095432D">
            <w:pPr>
              <w:pStyle w:val="TableText"/>
              <w:rPr>
                <w:rFonts w:cs="Calibri"/>
              </w:rPr>
            </w:pPr>
            <w:r w:rsidRPr="0064149F">
              <w:rPr>
                <w:rFonts w:cs="Calibri"/>
              </w:rPr>
              <w:t xml:space="preserve">C Cert II Kitchen Ops </w:t>
            </w:r>
          </w:p>
          <w:p w14:paraId="18520556" w14:textId="77777777" w:rsidR="007F4F83" w:rsidRPr="0064149F" w:rsidRDefault="00B6409A" w:rsidP="0095432D">
            <w:pPr>
              <w:pStyle w:val="TableText"/>
              <w:rPr>
                <w:rFonts w:cs="Calibri"/>
              </w:rPr>
            </w:pPr>
            <w:r w:rsidRPr="0064149F">
              <w:rPr>
                <w:rFonts w:cs="Calibri"/>
              </w:rPr>
              <w:t xml:space="preserve">E Cert II </w:t>
            </w:r>
            <w:r w:rsidR="00311E6D" w:rsidRPr="0064149F">
              <w:rPr>
                <w:rFonts w:cs="Calibri"/>
              </w:rPr>
              <w:t xml:space="preserve"> Hospitality</w:t>
            </w:r>
          </w:p>
        </w:tc>
      </w:tr>
      <w:tr w:rsidR="007F4F83" w:rsidRPr="00446E95" w14:paraId="32297E0F" w14:textId="77777777" w:rsidTr="0095432D">
        <w:trPr>
          <w:cantSplit/>
          <w:jc w:val="center"/>
        </w:trPr>
        <w:tc>
          <w:tcPr>
            <w:tcW w:w="1773" w:type="dxa"/>
          </w:tcPr>
          <w:p w14:paraId="217B47C2" w14:textId="77777777" w:rsidR="007F4F83" w:rsidRPr="0064149F" w:rsidRDefault="00693D1D" w:rsidP="0095432D">
            <w:pPr>
              <w:pStyle w:val="TableText"/>
              <w:rPr>
                <w:rFonts w:cs="Calibri"/>
              </w:rPr>
            </w:pPr>
            <w:r>
              <w:rPr>
                <w:rFonts w:cs="Calibri"/>
              </w:rPr>
              <w:t>SITXINV002</w:t>
            </w:r>
          </w:p>
        </w:tc>
        <w:tc>
          <w:tcPr>
            <w:tcW w:w="4687" w:type="dxa"/>
          </w:tcPr>
          <w:p w14:paraId="117CA5C9" w14:textId="77777777" w:rsidR="007F4F83" w:rsidRPr="0064149F" w:rsidRDefault="00311E6D" w:rsidP="0095432D">
            <w:pPr>
              <w:pStyle w:val="TableText"/>
              <w:rPr>
                <w:rFonts w:cs="Calibri"/>
              </w:rPr>
            </w:pPr>
            <w:r w:rsidRPr="0064149F">
              <w:rPr>
                <w:rFonts w:cs="Calibri"/>
              </w:rPr>
              <w:t>Maintain the quality of perishable items*</w:t>
            </w:r>
          </w:p>
        </w:tc>
        <w:tc>
          <w:tcPr>
            <w:tcW w:w="2612" w:type="dxa"/>
          </w:tcPr>
          <w:p w14:paraId="75F0CE5B" w14:textId="77777777" w:rsidR="007F4F83" w:rsidRPr="0064149F" w:rsidRDefault="007F0394" w:rsidP="0095432D">
            <w:pPr>
              <w:pStyle w:val="TableText"/>
              <w:rPr>
                <w:rFonts w:cs="Calibri"/>
              </w:rPr>
            </w:pPr>
            <w:r w:rsidRPr="0064149F">
              <w:rPr>
                <w:rFonts w:cs="Calibri"/>
              </w:rPr>
              <w:t>C Cert II Kitchen Ops</w:t>
            </w:r>
          </w:p>
        </w:tc>
      </w:tr>
      <w:tr w:rsidR="007F4F83" w:rsidRPr="00446E95" w14:paraId="01622AF6" w14:textId="77777777" w:rsidTr="0095432D">
        <w:trPr>
          <w:cantSplit/>
          <w:jc w:val="center"/>
        </w:trPr>
        <w:tc>
          <w:tcPr>
            <w:tcW w:w="1773" w:type="dxa"/>
          </w:tcPr>
          <w:p w14:paraId="7CD5C8CE" w14:textId="77777777" w:rsidR="007F4F83" w:rsidRPr="0064149F" w:rsidRDefault="0003163C" w:rsidP="0095432D">
            <w:pPr>
              <w:pStyle w:val="TableText"/>
              <w:rPr>
                <w:rFonts w:cs="Calibri"/>
              </w:rPr>
            </w:pPr>
            <w:r>
              <w:rPr>
                <w:rFonts w:cs="Calibri"/>
              </w:rPr>
              <w:t>SITHKOP001</w:t>
            </w:r>
          </w:p>
        </w:tc>
        <w:tc>
          <w:tcPr>
            <w:tcW w:w="4687" w:type="dxa"/>
          </w:tcPr>
          <w:p w14:paraId="3085925B" w14:textId="77777777" w:rsidR="007F4F83" w:rsidRPr="0064149F" w:rsidRDefault="00311E6D" w:rsidP="0095432D">
            <w:pPr>
              <w:pStyle w:val="TableText"/>
              <w:rPr>
                <w:rFonts w:cs="Calibri"/>
              </w:rPr>
            </w:pPr>
            <w:r w:rsidRPr="0064149F">
              <w:rPr>
                <w:rFonts w:cs="Calibri"/>
              </w:rPr>
              <w:t>Clean kitchen premises and equipment*</w:t>
            </w:r>
          </w:p>
        </w:tc>
        <w:tc>
          <w:tcPr>
            <w:tcW w:w="2612" w:type="dxa"/>
          </w:tcPr>
          <w:p w14:paraId="0F4C68EE" w14:textId="77777777" w:rsidR="007F4F83" w:rsidRPr="0064149F" w:rsidRDefault="00EA5096" w:rsidP="0095432D">
            <w:pPr>
              <w:pStyle w:val="TableText"/>
              <w:rPr>
                <w:rFonts w:cs="Calibri"/>
              </w:rPr>
            </w:pPr>
            <w:r w:rsidRPr="0064149F">
              <w:rPr>
                <w:rFonts w:cs="Calibri"/>
              </w:rPr>
              <w:t>C Cert  II Kitchen Ops</w:t>
            </w:r>
          </w:p>
        </w:tc>
      </w:tr>
    </w:tbl>
    <w:p w14:paraId="2E16D132" w14:textId="77777777" w:rsidR="001A52BF" w:rsidRDefault="001A52BF" w:rsidP="005B6037">
      <w:r>
        <w:rPr>
          <w:rFonts w:cs="Calibri"/>
          <w:szCs w:val="22"/>
        </w:rPr>
        <w:t>*P</w:t>
      </w:r>
      <w:r w:rsidRPr="002322B1">
        <w:rPr>
          <w:rFonts w:cs="Calibri"/>
          <w:szCs w:val="22"/>
        </w:rPr>
        <w:t xml:space="preserve">re requisite is </w:t>
      </w:r>
      <w:r w:rsidR="002D08F0">
        <w:t>SITXFSA001</w:t>
      </w:r>
      <w:r w:rsidRPr="002322B1">
        <w:t xml:space="preserve"> Use hygienic practices for food safety</w:t>
      </w:r>
    </w:p>
    <w:p w14:paraId="3C643CFD" w14:textId="77777777" w:rsidR="00F05008" w:rsidRDefault="00F05008" w:rsidP="00F05008">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6C84825F" w14:textId="77777777" w:rsidR="00F05008" w:rsidRDefault="00520216" w:rsidP="00F05008">
      <w:hyperlink r:id="rId51" w:history="1">
        <w:r w:rsidR="00F05008" w:rsidRPr="001347C7">
          <w:rPr>
            <w:rStyle w:val="Hyperlink"/>
          </w:rPr>
          <w:t>https://training.gov.au/Training/Details/SIT10216</w:t>
        </w:r>
      </w:hyperlink>
    </w:p>
    <w:p w14:paraId="328A718C" w14:textId="77777777" w:rsidR="00F05008" w:rsidRDefault="00520216" w:rsidP="00F05008">
      <w:hyperlink r:id="rId52" w:history="1">
        <w:r w:rsidR="00F05008" w:rsidRPr="001347C7">
          <w:rPr>
            <w:rStyle w:val="Hyperlink"/>
          </w:rPr>
          <w:t>https://training.gov.au/Training/Details/SIT20316</w:t>
        </w:r>
      </w:hyperlink>
    </w:p>
    <w:p w14:paraId="0432C53B" w14:textId="77777777" w:rsidR="006A268E" w:rsidRDefault="00520216" w:rsidP="00F05008">
      <w:hyperlink r:id="rId53" w:history="1">
        <w:r w:rsidR="00F05008" w:rsidRPr="001347C7">
          <w:rPr>
            <w:rStyle w:val="Hyperlink"/>
          </w:rPr>
          <w:t>https://training.gov.au/Training/Details/SIT20416</w:t>
        </w:r>
      </w:hyperlink>
    </w:p>
    <w:p w14:paraId="2AC512D8" w14:textId="77777777" w:rsidR="006A268E" w:rsidRDefault="006A268E" w:rsidP="006A268E">
      <w:pPr>
        <w:pStyle w:val="Heading2"/>
        <w:rPr>
          <w:rFonts w:cs="Calibri"/>
        </w:rPr>
      </w:pPr>
      <w:r w:rsidRPr="0095432D">
        <w:t>T</w:t>
      </w:r>
      <w:r>
        <w:t>eaching and Learning Strategies</w:t>
      </w:r>
    </w:p>
    <w:p w14:paraId="6570BAF6" w14:textId="77777777" w:rsidR="006A268E" w:rsidRPr="0095432D" w:rsidRDefault="006B2446" w:rsidP="006A268E">
      <w:r>
        <w:t>Refer to page 2</w:t>
      </w:r>
      <w:r w:rsidR="003402D1">
        <w:t>5</w:t>
      </w:r>
      <w:r>
        <w:t>.</w:t>
      </w:r>
      <w:r w:rsidR="00E8616B">
        <w:t xml:space="preserve"> </w:t>
      </w:r>
    </w:p>
    <w:p w14:paraId="30C16F0C" w14:textId="77777777" w:rsidR="006A268E" w:rsidRDefault="006A268E" w:rsidP="006A268E">
      <w:pPr>
        <w:pStyle w:val="Heading2"/>
        <w:rPr>
          <w:lang w:val="en-US"/>
        </w:rPr>
      </w:pPr>
      <w:r>
        <w:t>Assessment</w:t>
      </w:r>
    </w:p>
    <w:p w14:paraId="07CDE69F" w14:textId="77777777" w:rsidR="006A268E" w:rsidRPr="00BE2E06" w:rsidRDefault="002D2D83" w:rsidP="006A268E">
      <w:pPr>
        <w:rPr>
          <w:lang w:val="en-US"/>
        </w:rPr>
      </w:pPr>
      <w:r>
        <w:rPr>
          <w:lang w:val="en-US"/>
        </w:rPr>
        <w:t>Refer to Assessment on page 2</w:t>
      </w:r>
      <w:r w:rsidR="003402D1">
        <w:rPr>
          <w:lang w:val="en-US"/>
        </w:rPr>
        <w:t>6</w:t>
      </w:r>
      <w:r>
        <w:rPr>
          <w:lang w:val="en-US"/>
        </w:rPr>
        <w:t>.</w:t>
      </w:r>
    </w:p>
    <w:p w14:paraId="01150B47" w14:textId="77777777" w:rsidR="006A268E" w:rsidRDefault="006A268E" w:rsidP="006A268E">
      <w:pPr>
        <w:pStyle w:val="Heading2"/>
        <w:rPr>
          <w:rFonts w:cs="Calibri"/>
          <w:lang w:val="en-US"/>
        </w:rPr>
      </w:pPr>
      <w:r>
        <w:t>Resources</w:t>
      </w:r>
    </w:p>
    <w:p w14:paraId="1F5E4809" w14:textId="77777777" w:rsidR="006A268E" w:rsidRPr="000354C0" w:rsidRDefault="002D2D83" w:rsidP="006A268E">
      <w:r>
        <w:t xml:space="preserve">Refer to Resources on pages </w:t>
      </w:r>
      <w:r w:rsidR="003402D1">
        <w:t>28 - 30 and 32 – 35.</w:t>
      </w:r>
    </w:p>
    <w:p w14:paraId="7EFE3F4F" w14:textId="77777777" w:rsidR="0095432D" w:rsidRDefault="0095432D" w:rsidP="0005015A">
      <w:r>
        <w:br w:type="page"/>
      </w:r>
    </w:p>
    <w:p w14:paraId="7ACFAE52" w14:textId="77777777" w:rsidR="00EE68AB" w:rsidRPr="0095432D" w:rsidRDefault="00EE68AB" w:rsidP="0095432D">
      <w:pPr>
        <w:pStyle w:val="Heading1"/>
      </w:pPr>
      <w:bookmarkStart w:id="88" w:name="_Toc515963823"/>
      <w:r w:rsidRPr="0095432D">
        <w:lastRenderedPageBreak/>
        <w:t xml:space="preserve">Kitchen </w:t>
      </w:r>
      <w:r w:rsidR="00747F77" w:rsidRPr="0095432D">
        <w:t>Practices</w:t>
      </w:r>
      <w:r w:rsidRPr="0095432D">
        <w:rPr>
          <w:szCs w:val="22"/>
        </w:rPr>
        <w:tab/>
      </w:r>
      <w:r w:rsidRPr="0095432D">
        <w:t>Value: 0.5</w:t>
      </w:r>
      <w:bookmarkEnd w:id="88"/>
    </w:p>
    <w:p w14:paraId="0C5F88B0" w14:textId="77777777" w:rsidR="00EE68AB" w:rsidRPr="003164E3" w:rsidRDefault="00EE68AB" w:rsidP="0095432D">
      <w:r w:rsidRPr="003164E3">
        <w:t>This</w:t>
      </w:r>
      <w:r>
        <w:t xml:space="preserve"> half </w:t>
      </w:r>
      <w:r w:rsidRPr="003164E3">
        <w:t xml:space="preserve">unit </w:t>
      </w:r>
      <w:r>
        <w:t xml:space="preserve">(0.5) </w:t>
      </w:r>
      <w:r w:rsidRPr="003164E3">
        <w:t>combines</w:t>
      </w:r>
      <w:r>
        <w:t xml:space="preserve"> </w:t>
      </w:r>
      <w:r w:rsidRPr="00386460">
        <w:t xml:space="preserve">with </w:t>
      </w:r>
      <w:r w:rsidR="003179F4" w:rsidRPr="00386460">
        <w:t xml:space="preserve">Food Preparation Techniques </w:t>
      </w:r>
      <w:r w:rsidRPr="00386460">
        <w:t>(0.5) to equate</w:t>
      </w:r>
      <w:r w:rsidRPr="00F10A4C">
        <w:t xml:space="preserve"> to one standard unit</w:t>
      </w:r>
      <w:r w:rsidRPr="003164E3">
        <w:t xml:space="preserve"> – these should be delivered together as a semester unit. Students are expected to study t</w:t>
      </w:r>
      <w:r>
        <w:t>he accredited semester 1.0 unit</w:t>
      </w:r>
      <w:r w:rsidRPr="003164E3">
        <w:t xml:space="preserve"> unless enrolled in a 0.5 unit due to late entry or early exit in a semester</w:t>
      </w:r>
      <w:r>
        <w:t>.</w:t>
      </w:r>
    </w:p>
    <w:p w14:paraId="480B7605" w14:textId="77777777" w:rsidR="00EE68AB" w:rsidRDefault="0095432D" w:rsidP="0095432D">
      <w:pPr>
        <w:pStyle w:val="Heading2"/>
        <w:rPr>
          <w:lang w:val="en-US"/>
        </w:rPr>
      </w:pPr>
      <w:r>
        <w:t>Prerequisites</w:t>
      </w:r>
    </w:p>
    <w:p w14:paraId="7ABB6C7D" w14:textId="77777777" w:rsidR="008A0A68" w:rsidRDefault="002D08F0" w:rsidP="008A0A68">
      <w:r>
        <w:t>SITXFSA001</w:t>
      </w:r>
      <w:r w:rsidR="008A0A68" w:rsidRPr="003414D6">
        <w:tab/>
        <w:t>Use hygienic practices for food safety</w:t>
      </w:r>
      <w:r w:rsidR="008A0A68" w:rsidRPr="0014002B">
        <w:t xml:space="preserve"> </w:t>
      </w:r>
    </w:p>
    <w:p w14:paraId="033DECFA" w14:textId="77777777" w:rsidR="008A0A68" w:rsidRPr="0014002B" w:rsidRDefault="008A0A68" w:rsidP="008A0A68">
      <w:r w:rsidRPr="0014002B">
        <w:t>(Training Package prerequisite f</w:t>
      </w:r>
      <w:r>
        <w:t xml:space="preserve">or </w:t>
      </w:r>
      <w:r w:rsidRPr="0014002B">
        <w:t>units – to be delivered at t</w:t>
      </w:r>
      <w:r>
        <w:t xml:space="preserve">he beginning of the program) </w:t>
      </w:r>
    </w:p>
    <w:p w14:paraId="79B8E625" w14:textId="77777777" w:rsidR="008A0A68" w:rsidRPr="0005015A" w:rsidRDefault="008A0A68" w:rsidP="008A0A68">
      <w:pPr>
        <w:rPr>
          <w:i/>
          <w:iCs/>
        </w:rPr>
      </w:pPr>
      <w:r w:rsidRPr="0005015A">
        <w:rPr>
          <w:i/>
          <w:iCs/>
        </w:rPr>
        <w:t>Note: Structured Workplace Learning is highly recommended for all Certificates within this course</w:t>
      </w:r>
    </w:p>
    <w:p w14:paraId="4562038B" w14:textId="77777777" w:rsidR="00EE68AB" w:rsidRDefault="00EE68AB" w:rsidP="0095432D">
      <w:pPr>
        <w:pStyle w:val="Heading2"/>
        <w:rPr>
          <w:lang w:val="en-US"/>
        </w:rPr>
      </w:pPr>
      <w:r w:rsidRPr="00AA36E6">
        <w:t>Duplication of Content Rules</w:t>
      </w:r>
    </w:p>
    <w:p w14:paraId="5C2EBDD7" w14:textId="77777777" w:rsidR="00EE68AB" w:rsidRPr="00386460" w:rsidRDefault="00651E1C" w:rsidP="00C62C53">
      <w:r>
        <w:t>Refer to page 2</w:t>
      </w:r>
      <w:r w:rsidR="003402D1">
        <w:t>1</w:t>
      </w:r>
      <w:r w:rsidR="00713634" w:rsidRPr="00386460">
        <w:t xml:space="preserve">. </w:t>
      </w:r>
    </w:p>
    <w:p w14:paraId="0835D2DA" w14:textId="77777777" w:rsidR="00EE68AB" w:rsidRPr="005071AD" w:rsidRDefault="0095432D" w:rsidP="0095432D">
      <w:pPr>
        <w:pStyle w:val="Heading2"/>
      </w:pPr>
      <w:r>
        <w:t>Specific Unit Goals</w:t>
      </w:r>
    </w:p>
    <w:p w14:paraId="13E69E55" w14:textId="77777777" w:rsidR="00EE68AB" w:rsidRPr="00AA36E6" w:rsidRDefault="00EE68AB" w:rsidP="00EE68AB">
      <w:pPr>
        <w:rPr>
          <w:rFonts w:cs="Calibri"/>
          <w:szCs w:val="22"/>
        </w:rPr>
      </w:pPr>
      <w:r w:rsidRPr="00AA36E6">
        <w:rPr>
          <w:rFonts w:cs="Calibri"/>
          <w:szCs w:val="22"/>
        </w:rPr>
        <w:t>This unit should enable students to:</w:t>
      </w:r>
    </w:p>
    <w:tbl>
      <w:tblPr>
        <w:tblW w:w="9072" w:type="dxa"/>
        <w:jc w:val="center"/>
        <w:tblLook w:val="00A0" w:firstRow="1" w:lastRow="0" w:firstColumn="1" w:lastColumn="0" w:noHBand="0" w:noVBand="0"/>
      </w:tblPr>
      <w:tblGrid>
        <w:gridCol w:w="9072"/>
      </w:tblGrid>
      <w:tr w:rsidR="005D1109" w:rsidRPr="003E4CE2" w14:paraId="02D4E303" w14:textId="77777777" w:rsidTr="009472A8">
        <w:trPr>
          <w:jc w:val="center"/>
        </w:trPr>
        <w:tc>
          <w:tcPr>
            <w:tcW w:w="8858" w:type="dxa"/>
          </w:tcPr>
          <w:p w14:paraId="1154F202" w14:textId="77777777" w:rsidR="005D1109" w:rsidRPr="003E4CE2" w:rsidRDefault="0045075C" w:rsidP="009472A8">
            <w:pPr>
              <w:pStyle w:val="ListBullets"/>
            </w:pPr>
            <w:r w:rsidRPr="003E4CE2">
              <w:t>c</w:t>
            </w:r>
            <w:r w:rsidR="005D1109" w:rsidRPr="003E4CE2">
              <w:t>ollect and organise menu, recipe and procedural information to efficiently participate in operational activities in the kitchen</w:t>
            </w:r>
          </w:p>
        </w:tc>
      </w:tr>
      <w:tr w:rsidR="00560405" w:rsidRPr="003E4CE2" w14:paraId="264D1E34" w14:textId="77777777" w:rsidTr="009472A8">
        <w:trPr>
          <w:jc w:val="center"/>
        </w:trPr>
        <w:tc>
          <w:tcPr>
            <w:tcW w:w="8858" w:type="dxa"/>
          </w:tcPr>
          <w:p w14:paraId="3C15AAFA" w14:textId="77777777" w:rsidR="00560405" w:rsidRPr="003E4CE2" w:rsidRDefault="00560405" w:rsidP="009472A8">
            <w:pPr>
              <w:pStyle w:val="ListBullets"/>
            </w:pPr>
            <w:r w:rsidRPr="003E4CE2">
              <w:t>communicate and work  effectively  with others  using industry language and terminology for a commercial kitchen environment</w:t>
            </w:r>
          </w:p>
        </w:tc>
      </w:tr>
      <w:tr w:rsidR="00D3283B" w:rsidRPr="003E4CE2" w14:paraId="62042406" w14:textId="77777777" w:rsidTr="009472A8">
        <w:trPr>
          <w:jc w:val="center"/>
        </w:trPr>
        <w:tc>
          <w:tcPr>
            <w:tcW w:w="8858" w:type="dxa"/>
          </w:tcPr>
          <w:p w14:paraId="778C7226" w14:textId="77777777" w:rsidR="00D3283B" w:rsidRPr="003E4CE2" w:rsidRDefault="00D3283B" w:rsidP="009472A8">
            <w:pPr>
              <w:pStyle w:val="ListBullets"/>
            </w:pPr>
            <w:r w:rsidRPr="003E4CE2">
              <w:t>maintain quality products observing rules of storage for perishables items</w:t>
            </w:r>
          </w:p>
        </w:tc>
      </w:tr>
    </w:tbl>
    <w:p w14:paraId="53E6DCB6" w14:textId="77777777" w:rsidR="00EE68AB" w:rsidRDefault="00EE68AB" w:rsidP="0095432D">
      <w:pPr>
        <w:pStyle w:val="Heading2"/>
      </w:pPr>
      <w:r w:rsidRPr="00AA36E6">
        <w:t>Content</w:t>
      </w:r>
    </w:p>
    <w:p w14:paraId="5AAE067C" w14:textId="77777777" w:rsidR="00386460" w:rsidRDefault="00386460" w:rsidP="00386460">
      <w:r>
        <w:t xml:space="preserve">All </w:t>
      </w:r>
      <w:r w:rsidR="00A8222A">
        <w:t>content below must be delivered:</w:t>
      </w:r>
    </w:p>
    <w:p w14:paraId="613BB11D" w14:textId="77777777" w:rsidR="00386460" w:rsidRPr="006803CB" w:rsidRDefault="00A8222A" w:rsidP="003E4CE2">
      <w:pPr>
        <w:pStyle w:val="ListBullets"/>
      </w:pPr>
      <w:r w:rsidRPr="00EE4B75">
        <w:t>develop</w:t>
      </w:r>
      <w:r>
        <w:t>ment of</w:t>
      </w:r>
      <w:r w:rsidRPr="00EE4B75">
        <w:t xml:space="preserve"> effective workpla</w:t>
      </w:r>
      <w:r>
        <w:t>ce relationships by contributions</w:t>
      </w:r>
      <w:r w:rsidRPr="00EE4B75">
        <w:t xml:space="preserve"> to workgroup activities and dealing effectively with issues, problems and conflict</w:t>
      </w:r>
    </w:p>
    <w:p w14:paraId="4A069F38" w14:textId="77777777" w:rsidR="00386460" w:rsidRPr="006803CB" w:rsidRDefault="00A8222A" w:rsidP="003E4CE2">
      <w:pPr>
        <w:pStyle w:val="ListBullets"/>
      </w:pPr>
      <w:r>
        <w:t>storage of</w:t>
      </w:r>
      <w:r w:rsidRPr="00EE4B75">
        <w:t xml:space="preserve"> supplies, including perishables, in appropriate conditions. </w:t>
      </w:r>
      <w:r>
        <w:t>this includes c</w:t>
      </w:r>
      <w:r w:rsidRPr="00EE4B75">
        <w:t>heck</w:t>
      </w:r>
      <w:r>
        <w:t>ing of</w:t>
      </w:r>
      <w:r w:rsidRPr="00EE4B75">
        <w:t xml:space="preserve"> perishable suppl</w:t>
      </w:r>
      <w:r>
        <w:t>ies and disposal of spoilt stock</w:t>
      </w:r>
    </w:p>
    <w:p w14:paraId="7B170094" w14:textId="77777777" w:rsidR="00386460" w:rsidRPr="00386460" w:rsidRDefault="00A8222A" w:rsidP="003E4CE2">
      <w:pPr>
        <w:pStyle w:val="ListBullets"/>
      </w:pPr>
      <w:r w:rsidRPr="00EE4B75">
        <w:t>clean</w:t>
      </w:r>
      <w:r>
        <w:t>ing and sanitising of</w:t>
      </w:r>
      <w:r w:rsidRPr="00EE4B75">
        <w:t xml:space="preserve"> kitchen equipment and premises, incl</w:t>
      </w:r>
      <w:r>
        <w:t>uding serviceware and utensils.</w:t>
      </w:r>
    </w:p>
    <w:p w14:paraId="3C7E3AC8" w14:textId="77777777" w:rsidR="00EE68AB" w:rsidRPr="00386460" w:rsidRDefault="00EE68AB" w:rsidP="005F41F5">
      <w:pPr>
        <w:pStyle w:val="Heading2"/>
      </w:pPr>
      <w:r w:rsidRPr="00386460">
        <w:t>Units of Competency</w:t>
      </w:r>
    </w:p>
    <w:p w14:paraId="51A1DECD" w14:textId="77777777" w:rsidR="00A71552" w:rsidRDefault="00A71552" w:rsidP="00A71552">
      <w:pPr>
        <w:rPr>
          <w:lang w:val="en-US"/>
        </w:rPr>
      </w:pPr>
      <w:r>
        <w:t>Competence must be demonstrated over time and in the full range of Hospitality contexts. Teachers must use this unit document in conjunction with the Units of Competence</w:t>
      </w:r>
      <w:r>
        <w:rPr>
          <w:lang w:val="en-US"/>
        </w:rPr>
        <w:t xml:space="preserve"> from the </w:t>
      </w:r>
      <w:r w:rsidR="00317873">
        <w:t>SIT</w:t>
      </w:r>
      <w:r>
        <w:t xml:space="preserve"> - Tourism, Travel and Hospitality Training Package</w:t>
      </w:r>
      <w:r>
        <w:rPr>
          <w:lang w:val="en-US"/>
        </w:rPr>
        <w:t xml:space="preserve">, which provides performance criteria, range statements and assessment contexts. </w:t>
      </w:r>
    </w:p>
    <w:p w14:paraId="49ED37A3" w14:textId="77777777" w:rsidR="00A71552" w:rsidRDefault="00A71552" w:rsidP="00A71552">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2C7C47E6" w14:textId="77777777" w:rsidR="003E4CE2" w:rsidRDefault="003E4CE2" w:rsidP="00CB1D53">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3"/>
        <w:gridCol w:w="4549"/>
        <w:gridCol w:w="2750"/>
      </w:tblGrid>
      <w:tr w:rsidR="00EE68AB" w:rsidRPr="00446E95" w14:paraId="0E1B7CEA" w14:textId="77777777" w:rsidTr="0095432D">
        <w:trPr>
          <w:cantSplit/>
          <w:jc w:val="center"/>
        </w:trPr>
        <w:tc>
          <w:tcPr>
            <w:tcW w:w="1773" w:type="dxa"/>
            <w:vAlign w:val="center"/>
          </w:tcPr>
          <w:p w14:paraId="36DF1AAC" w14:textId="77777777" w:rsidR="00EE68AB" w:rsidRPr="0064149F" w:rsidRDefault="00EE68AB" w:rsidP="0095432D">
            <w:pPr>
              <w:pStyle w:val="TableTextBold"/>
            </w:pPr>
            <w:r w:rsidRPr="0064149F">
              <w:lastRenderedPageBreak/>
              <w:t>Code</w:t>
            </w:r>
          </w:p>
        </w:tc>
        <w:tc>
          <w:tcPr>
            <w:tcW w:w="4549" w:type="dxa"/>
            <w:vAlign w:val="center"/>
          </w:tcPr>
          <w:p w14:paraId="280F0357" w14:textId="77777777" w:rsidR="00EE68AB" w:rsidRPr="0064149F" w:rsidRDefault="00EE68AB" w:rsidP="0095432D">
            <w:pPr>
              <w:pStyle w:val="TableTextBold"/>
            </w:pPr>
            <w:r w:rsidRPr="0064149F">
              <w:t>Competency Title</w:t>
            </w:r>
          </w:p>
        </w:tc>
        <w:tc>
          <w:tcPr>
            <w:tcW w:w="2750" w:type="dxa"/>
          </w:tcPr>
          <w:p w14:paraId="62FFE5B0" w14:textId="77777777" w:rsidR="00EE68AB" w:rsidRPr="0064149F" w:rsidRDefault="00EE68AB" w:rsidP="0095432D">
            <w:pPr>
              <w:pStyle w:val="TableTextBold"/>
            </w:pPr>
            <w:r w:rsidRPr="0064149F">
              <w:t>Core/Elective</w:t>
            </w:r>
          </w:p>
        </w:tc>
      </w:tr>
      <w:tr w:rsidR="005D1109" w:rsidRPr="00446E95" w14:paraId="1A1AF26A" w14:textId="77777777" w:rsidTr="0095432D">
        <w:trPr>
          <w:cantSplit/>
          <w:jc w:val="center"/>
        </w:trPr>
        <w:tc>
          <w:tcPr>
            <w:tcW w:w="1773" w:type="dxa"/>
          </w:tcPr>
          <w:p w14:paraId="4F93C6AB" w14:textId="77777777" w:rsidR="005D1109" w:rsidRPr="002322B1" w:rsidRDefault="002D08F0" w:rsidP="0095432D">
            <w:pPr>
              <w:pStyle w:val="TableText"/>
            </w:pPr>
            <w:r>
              <w:t>BSBWOR203</w:t>
            </w:r>
          </w:p>
        </w:tc>
        <w:tc>
          <w:tcPr>
            <w:tcW w:w="4549" w:type="dxa"/>
          </w:tcPr>
          <w:p w14:paraId="733967A8" w14:textId="77777777" w:rsidR="005D1109" w:rsidRPr="0064149F" w:rsidRDefault="005D1109" w:rsidP="0095432D">
            <w:pPr>
              <w:pStyle w:val="TableText"/>
              <w:rPr>
                <w:rFonts w:cs="Calibri"/>
              </w:rPr>
            </w:pPr>
            <w:r w:rsidRPr="0064149F">
              <w:rPr>
                <w:rFonts w:cs="Calibri"/>
              </w:rPr>
              <w:t xml:space="preserve">Work effectively with others </w:t>
            </w:r>
          </w:p>
        </w:tc>
        <w:tc>
          <w:tcPr>
            <w:tcW w:w="2750" w:type="dxa"/>
          </w:tcPr>
          <w:p w14:paraId="7C4A9A8E" w14:textId="77777777" w:rsidR="00747F77" w:rsidRPr="0064149F" w:rsidRDefault="005D1109" w:rsidP="0095432D">
            <w:pPr>
              <w:pStyle w:val="TableText"/>
              <w:rPr>
                <w:rFonts w:cs="Calibri"/>
              </w:rPr>
            </w:pPr>
            <w:r w:rsidRPr="0064149F">
              <w:rPr>
                <w:rFonts w:cs="Calibri"/>
              </w:rPr>
              <w:t>C Cert I</w:t>
            </w:r>
            <w:r w:rsidR="00747F77" w:rsidRPr="0064149F">
              <w:rPr>
                <w:rFonts w:cs="Calibri"/>
              </w:rPr>
              <w:t>I</w:t>
            </w:r>
            <w:r w:rsidRPr="0064149F">
              <w:rPr>
                <w:rFonts w:cs="Calibri"/>
              </w:rPr>
              <w:t xml:space="preserve">  Hosp</w:t>
            </w:r>
            <w:r w:rsidR="00747F77" w:rsidRPr="0064149F">
              <w:rPr>
                <w:rFonts w:cs="Calibri"/>
              </w:rPr>
              <w:t xml:space="preserve">itality </w:t>
            </w:r>
          </w:p>
          <w:p w14:paraId="5518239C" w14:textId="77777777" w:rsidR="005D1109" w:rsidRPr="0064149F" w:rsidRDefault="005D1109" w:rsidP="0095432D">
            <w:pPr>
              <w:pStyle w:val="TableText"/>
              <w:rPr>
                <w:rFonts w:cs="Calibri"/>
              </w:rPr>
            </w:pPr>
            <w:r w:rsidRPr="0064149F">
              <w:rPr>
                <w:rFonts w:cs="Calibri"/>
              </w:rPr>
              <w:t>Cert II Kitchen Ops</w:t>
            </w:r>
          </w:p>
        </w:tc>
      </w:tr>
      <w:tr w:rsidR="005D1109" w:rsidRPr="00446E95" w14:paraId="50E94813" w14:textId="77777777" w:rsidTr="0095432D">
        <w:trPr>
          <w:cantSplit/>
          <w:jc w:val="center"/>
        </w:trPr>
        <w:tc>
          <w:tcPr>
            <w:tcW w:w="1773" w:type="dxa"/>
          </w:tcPr>
          <w:p w14:paraId="16D27EB6" w14:textId="77777777" w:rsidR="005D1109" w:rsidRPr="0064149F" w:rsidRDefault="0003163C" w:rsidP="0095432D">
            <w:pPr>
              <w:pStyle w:val="TableText"/>
              <w:rPr>
                <w:rFonts w:cs="Calibri"/>
              </w:rPr>
            </w:pPr>
            <w:r>
              <w:rPr>
                <w:rFonts w:cs="Calibri"/>
              </w:rPr>
              <w:t>SITHKOP001</w:t>
            </w:r>
          </w:p>
        </w:tc>
        <w:tc>
          <w:tcPr>
            <w:tcW w:w="4549" w:type="dxa"/>
          </w:tcPr>
          <w:p w14:paraId="2453DA6B" w14:textId="77777777" w:rsidR="005D1109" w:rsidRPr="0064149F" w:rsidRDefault="005D1109" w:rsidP="0095432D">
            <w:pPr>
              <w:pStyle w:val="TableText"/>
              <w:rPr>
                <w:rFonts w:cs="Calibri"/>
              </w:rPr>
            </w:pPr>
            <w:r w:rsidRPr="0064149F">
              <w:rPr>
                <w:rFonts w:cs="Calibri"/>
              </w:rPr>
              <w:t>Clean kitchen premises and equipment*</w:t>
            </w:r>
          </w:p>
        </w:tc>
        <w:tc>
          <w:tcPr>
            <w:tcW w:w="2750" w:type="dxa"/>
          </w:tcPr>
          <w:p w14:paraId="3FEF0D98" w14:textId="77777777" w:rsidR="005D1109" w:rsidRPr="0064149F" w:rsidRDefault="005D1109" w:rsidP="0095432D">
            <w:pPr>
              <w:pStyle w:val="TableText"/>
              <w:rPr>
                <w:rFonts w:cs="Calibri"/>
              </w:rPr>
            </w:pPr>
            <w:r w:rsidRPr="0064149F">
              <w:rPr>
                <w:rFonts w:cs="Calibri"/>
              </w:rPr>
              <w:t>C Cert  II Kitchen Ops</w:t>
            </w:r>
          </w:p>
        </w:tc>
      </w:tr>
      <w:tr w:rsidR="00D3283B" w:rsidRPr="00446E95" w14:paraId="0CA8F563" w14:textId="77777777" w:rsidTr="0095432D">
        <w:trPr>
          <w:cantSplit/>
          <w:jc w:val="center"/>
        </w:trPr>
        <w:tc>
          <w:tcPr>
            <w:tcW w:w="1773" w:type="dxa"/>
          </w:tcPr>
          <w:p w14:paraId="207EE229" w14:textId="77777777" w:rsidR="00D3283B" w:rsidRPr="0064149F" w:rsidRDefault="00693D1D" w:rsidP="0095432D">
            <w:pPr>
              <w:pStyle w:val="TableText"/>
              <w:rPr>
                <w:rFonts w:cs="Calibri"/>
              </w:rPr>
            </w:pPr>
            <w:r>
              <w:rPr>
                <w:rFonts w:cs="Calibri"/>
              </w:rPr>
              <w:t>SITXINV002</w:t>
            </w:r>
          </w:p>
        </w:tc>
        <w:tc>
          <w:tcPr>
            <w:tcW w:w="4549" w:type="dxa"/>
          </w:tcPr>
          <w:p w14:paraId="3EB70FE4" w14:textId="77777777" w:rsidR="00D3283B" w:rsidRPr="0064149F" w:rsidRDefault="00D3283B" w:rsidP="0095432D">
            <w:pPr>
              <w:pStyle w:val="TableText"/>
              <w:rPr>
                <w:rFonts w:cs="Calibri"/>
              </w:rPr>
            </w:pPr>
            <w:r w:rsidRPr="0064149F">
              <w:rPr>
                <w:rFonts w:cs="Calibri"/>
              </w:rPr>
              <w:t>Maintain the quality of perishable items*</w:t>
            </w:r>
          </w:p>
        </w:tc>
        <w:tc>
          <w:tcPr>
            <w:tcW w:w="2750" w:type="dxa"/>
          </w:tcPr>
          <w:p w14:paraId="0FE9853C" w14:textId="77777777" w:rsidR="00D3283B" w:rsidRPr="0064149F" w:rsidRDefault="00D3283B" w:rsidP="0095432D">
            <w:pPr>
              <w:pStyle w:val="TableText"/>
              <w:rPr>
                <w:rFonts w:cs="Calibri"/>
              </w:rPr>
            </w:pPr>
            <w:r w:rsidRPr="0064149F">
              <w:rPr>
                <w:rFonts w:cs="Calibri"/>
              </w:rPr>
              <w:t>C Cert II Kitchen Ops</w:t>
            </w:r>
          </w:p>
        </w:tc>
      </w:tr>
    </w:tbl>
    <w:p w14:paraId="48DA9F58" w14:textId="77777777" w:rsidR="001A52BF" w:rsidRDefault="001A52BF" w:rsidP="005B6037">
      <w:r>
        <w:rPr>
          <w:rFonts w:cs="Calibri"/>
          <w:szCs w:val="22"/>
        </w:rPr>
        <w:t>*P</w:t>
      </w:r>
      <w:r w:rsidRPr="002322B1">
        <w:rPr>
          <w:rFonts w:cs="Calibri"/>
          <w:szCs w:val="22"/>
        </w:rPr>
        <w:t xml:space="preserve">re requisite is </w:t>
      </w:r>
      <w:r w:rsidR="002D08F0">
        <w:t>SITXFSA001</w:t>
      </w:r>
      <w:r w:rsidRPr="002322B1">
        <w:t xml:space="preserve"> Use hyg</w:t>
      </w:r>
      <w:r w:rsidR="00386460">
        <w:t>ienic practices for food safety</w:t>
      </w:r>
    </w:p>
    <w:p w14:paraId="061FDEA5" w14:textId="77777777" w:rsidR="00F05008" w:rsidRDefault="00F05008" w:rsidP="00F05008">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0FAD1418" w14:textId="77777777" w:rsidR="00F05008" w:rsidRDefault="00520216" w:rsidP="00F05008">
      <w:hyperlink r:id="rId54" w:history="1">
        <w:r w:rsidR="00F05008" w:rsidRPr="001347C7">
          <w:rPr>
            <w:rStyle w:val="Hyperlink"/>
          </w:rPr>
          <w:t>https://training.gov.au/Training/Details/SIT20316</w:t>
        </w:r>
      </w:hyperlink>
    </w:p>
    <w:p w14:paraId="7DE8A060" w14:textId="77777777" w:rsidR="00253932" w:rsidRDefault="00520216" w:rsidP="00F05008">
      <w:hyperlink r:id="rId55" w:history="1">
        <w:r w:rsidR="00F05008" w:rsidRPr="001347C7">
          <w:rPr>
            <w:rStyle w:val="Hyperlink"/>
          </w:rPr>
          <w:t>https://training.gov.au/Training/Details/SIT20416</w:t>
        </w:r>
      </w:hyperlink>
    </w:p>
    <w:p w14:paraId="605D83E6" w14:textId="77777777" w:rsidR="00EE68AB" w:rsidRDefault="00EE68AB" w:rsidP="0095432D">
      <w:pPr>
        <w:pStyle w:val="Heading2"/>
        <w:rPr>
          <w:rFonts w:cs="Calibri"/>
        </w:rPr>
      </w:pPr>
      <w:r w:rsidRPr="0095432D">
        <w:t>T</w:t>
      </w:r>
      <w:r w:rsidR="0095432D">
        <w:t>eaching and Learning Strategies</w:t>
      </w:r>
    </w:p>
    <w:p w14:paraId="7E9A06A9" w14:textId="77777777" w:rsidR="00EE68AB" w:rsidRPr="0095432D" w:rsidRDefault="006B2446" w:rsidP="0095432D">
      <w:r>
        <w:t>Refer to page 2</w:t>
      </w:r>
      <w:r w:rsidR="003402D1">
        <w:t>5</w:t>
      </w:r>
      <w:r>
        <w:t>.</w:t>
      </w:r>
      <w:r w:rsidR="00E8616B">
        <w:t xml:space="preserve"> </w:t>
      </w:r>
    </w:p>
    <w:p w14:paraId="75FE881D" w14:textId="77777777" w:rsidR="00EE68AB" w:rsidRDefault="00EE68AB" w:rsidP="0095432D">
      <w:pPr>
        <w:pStyle w:val="Heading2"/>
        <w:rPr>
          <w:lang w:val="en-US"/>
        </w:rPr>
      </w:pPr>
      <w:r w:rsidRPr="00BE2E06">
        <w:t>Assessment</w:t>
      </w:r>
    </w:p>
    <w:p w14:paraId="40B8B127" w14:textId="77777777" w:rsidR="00EE68AB" w:rsidRPr="00713634" w:rsidRDefault="002D2D83" w:rsidP="0095432D">
      <w:pPr>
        <w:rPr>
          <w:lang w:val="en-US"/>
        </w:rPr>
      </w:pPr>
      <w:r>
        <w:rPr>
          <w:lang w:val="en-US"/>
        </w:rPr>
        <w:t>Refer to Assessment on page 2</w:t>
      </w:r>
      <w:r w:rsidR="003402D1">
        <w:rPr>
          <w:lang w:val="en-US"/>
        </w:rPr>
        <w:t>6</w:t>
      </w:r>
      <w:r>
        <w:rPr>
          <w:lang w:val="en-US"/>
        </w:rPr>
        <w:t>.</w:t>
      </w:r>
    </w:p>
    <w:p w14:paraId="0870FF4F" w14:textId="77777777" w:rsidR="00713634" w:rsidRDefault="00EE68AB" w:rsidP="0095432D">
      <w:pPr>
        <w:pStyle w:val="Heading2"/>
        <w:rPr>
          <w:rFonts w:cs="Calibri"/>
          <w:lang w:val="en-US"/>
        </w:rPr>
      </w:pPr>
      <w:r w:rsidRPr="0095432D">
        <w:t>Resources</w:t>
      </w:r>
    </w:p>
    <w:p w14:paraId="71FF40E1" w14:textId="77777777" w:rsidR="0095432D" w:rsidRPr="00C373F1" w:rsidRDefault="002D2D83" w:rsidP="0095432D">
      <w:pPr>
        <w:rPr>
          <w:lang w:val="en-US"/>
        </w:rPr>
      </w:pPr>
      <w:r>
        <w:t xml:space="preserve">Refer to Resources on pages </w:t>
      </w:r>
      <w:r w:rsidR="003402D1">
        <w:t>28 - 30 and 32 – 35.</w:t>
      </w:r>
    </w:p>
    <w:p w14:paraId="6868E701" w14:textId="77777777" w:rsidR="00386460" w:rsidRPr="00C373F1" w:rsidRDefault="00386460" w:rsidP="00CB1D53">
      <w:pPr>
        <w:rPr>
          <w:lang w:val="en-US"/>
        </w:rPr>
      </w:pPr>
      <w:r w:rsidRPr="00C373F1">
        <w:rPr>
          <w:lang w:val="en-US"/>
        </w:rPr>
        <w:br w:type="page"/>
      </w:r>
    </w:p>
    <w:p w14:paraId="1B730787" w14:textId="77777777" w:rsidR="00EE68AB" w:rsidRPr="0095432D" w:rsidRDefault="00EE68AB" w:rsidP="0095432D">
      <w:pPr>
        <w:pStyle w:val="Heading1"/>
      </w:pPr>
      <w:bookmarkStart w:id="89" w:name="_Toc515963824"/>
      <w:r w:rsidRPr="0095432D">
        <w:lastRenderedPageBreak/>
        <w:t>Food Preparation Techniques</w:t>
      </w:r>
      <w:r w:rsidRPr="0095432D">
        <w:rPr>
          <w:szCs w:val="22"/>
        </w:rPr>
        <w:tab/>
      </w:r>
      <w:r w:rsidRPr="0095432D">
        <w:t>Value: 0.5</w:t>
      </w:r>
      <w:bookmarkEnd w:id="89"/>
    </w:p>
    <w:p w14:paraId="26F48AAE" w14:textId="77777777" w:rsidR="00EE68AB" w:rsidRPr="003164E3" w:rsidRDefault="00EE68AB" w:rsidP="0095432D">
      <w:r w:rsidRPr="00386460">
        <w:t xml:space="preserve">This half unit (0.5) combines with </w:t>
      </w:r>
      <w:r w:rsidR="003179F4" w:rsidRPr="00386460">
        <w:t xml:space="preserve">Kitchen </w:t>
      </w:r>
      <w:r w:rsidR="003179F4" w:rsidRPr="005F41F5">
        <w:t>Practices (</w:t>
      </w:r>
      <w:r w:rsidRPr="005F41F5">
        <w:t>0.5) to equate</w:t>
      </w:r>
      <w:r w:rsidRPr="00F10A4C">
        <w:t xml:space="preserve"> to one standard unit</w:t>
      </w:r>
      <w:r w:rsidRPr="003164E3">
        <w:t xml:space="preserve"> – these should be delivered together as a semester unit. Students are expected to study t</w:t>
      </w:r>
      <w:r>
        <w:t>he accredited semester 1.0 unit</w:t>
      </w:r>
      <w:r w:rsidRPr="003164E3">
        <w:t xml:space="preserve"> unless enrolled in a 0.5 unit due to late entry or early exit in a semester</w:t>
      </w:r>
      <w:r>
        <w:t>.</w:t>
      </w:r>
    </w:p>
    <w:p w14:paraId="0E78F760" w14:textId="77777777" w:rsidR="00EE68AB" w:rsidRDefault="00285ECA" w:rsidP="0095432D">
      <w:pPr>
        <w:pStyle w:val="Heading2"/>
        <w:rPr>
          <w:lang w:val="en-US"/>
        </w:rPr>
      </w:pPr>
      <w:r>
        <w:t>Prerequisites</w:t>
      </w:r>
    </w:p>
    <w:p w14:paraId="51B6E043" w14:textId="77777777" w:rsidR="008A0A68" w:rsidRDefault="002D08F0" w:rsidP="008A0A68">
      <w:r>
        <w:t>SITXFSA001</w:t>
      </w:r>
      <w:r w:rsidR="008A0A68" w:rsidRPr="003414D6">
        <w:tab/>
        <w:t>Use hygienic practices for food safety</w:t>
      </w:r>
      <w:r w:rsidR="008A0A68" w:rsidRPr="0014002B">
        <w:t xml:space="preserve"> </w:t>
      </w:r>
    </w:p>
    <w:p w14:paraId="6FC641A1" w14:textId="77777777" w:rsidR="008A0A68" w:rsidRPr="0014002B" w:rsidRDefault="008A0A68" w:rsidP="008A0A68">
      <w:r w:rsidRPr="0014002B">
        <w:t>(Training Package prerequisite f</w:t>
      </w:r>
      <w:r>
        <w:t xml:space="preserve">or </w:t>
      </w:r>
      <w:r w:rsidRPr="0014002B">
        <w:t>units – to be delivered at t</w:t>
      </w:r>
      <w:r>
        <w:t xml:space="preserve">he beginning of the program) </w:t>
      </w:r>
    </w:p>
    <w:p w14:paraId="23D0AEC8" w14:textId="77777777" w:rsidR="008A0A68" w:rsidRPr="0005015A" w:rsidRDefault="008A0A68" w:rsidP="008A0A68">
      <w:pPr>
        <w:rPr>
          <w:i/>
          <w:iCs/>
        </w:rPr>
      </w:pPr>
      <w:r w:rsidRPr="0005015A">
        <w:rPr>
          <w:i/>
          <w:iCs/>
        </w:rPr>
        <w:t>Note: Structured Workplace Learning is highly recommended for all Certificates within this course</w:t>
      </w:r>
    </w:p>
    <w:p w14:paraId="17CDFAB6" w14:textId="77777777" w:rsidR="00EE68AB" w:rsidRDefault="00EE68AB" w:rsidP="0095432D">
      <w:pPr>
        <w:pStyle w:val="Heading2"/>
        <w:rPr>
          <w:lang w:val="en-US"/>
        </w:rPr>
      </w:pPr>
      <w:r w:rsidRPr="00AA36E6">
        <w:t>Duplication of Content Rules</w:t>
      </w:r>
    </w:p>
    <w:p w14:paraId="5417D99B" w14:textId="77777777" w:rsidR="00EE68AB" w:rsidRPr="00386460" w:rsidRDefault="00651E1C" w:rsidP="00C62C53">
      <w:r>
        <w:t>Refer to page 21</w:t>
      </w:r>
      <w:r w:rsidR="00451F38" w:rsidRPr="00386460">
        <w:t xml:space="preserve">. </w:t>
      </w:r>
    </w:p>
    <w:p w14:paraId="3203DFB5" w14:textId="77777777" w:rsidR="00EE68AB" w:rsidRDefault="00285ECA" w:rsidP="00C62C53">
      <w:pPr>
        <w:pStyle w:val="Heading2"/>
      </w:pPr>
      <w:r w:rsidRPr="00C62C53">
        <w:t>Specific Unit Goals</w:t>
      </w:r>
    </w:p>
    <w:p w14:paraId="59A9F8C5" w14:textId="77777777" w:rsidR="00386460" w:rsidRPr="00386460" w:rsidRDefault="00386460" w:rsidP="00386460">
      <w:pPr>
        <w:rPr>
          <w:rFonts w:cs="Calibri"/>
          <w:szCs w:val="22"/>
        </w:rPr>
      </w:pPr>
      <w:r w:rsidRPr="00AA36E6">
        <w:rPr>
          <w:rFonts w:cs="Calibri"/>
          <w:szCs w:val="22"/>
        </w:rPr>
        <w:t xml:space="preserve">This unit should </w:t>
      </w:r>
      <w:r>
        <w:rPr>
          <w:rFonts w:cs="Calibri"/>
          <w:szCs w:val="22"/>
        </w:rPr>
        <w:t>enable students to:</w:t>
      </w:r>
    </w:p>
    <w:tbl>
      <w:tblPr>
        <w:tblW w:w="9072" w:type="dxa"/>
        <w:jc w:val="center"/>
        <w:tblLook w:val="00A0" w:firstRow="1" w:lastRow="0" w:firstColumn="1" w:lastColumn="0" w:noHBand="0" w:noVBand="0"/>
      </w:tblPr>
      <w:tblGrid>
        <w:gridCol w:w="9072"/>
      </w:tblGrid>
      <w:tr w:rsidR="002B45A7" w:rsidRPr="003E4CE2" w14:paraId="3128FFCC" w14:textId="77777777" w:rsidTr="009472A8">
        <w:trPr>
          <w:jc w:val="center"/>
        </w:trPr>
        <w:tc>
          <w:tcPr>
            <w:tcW w:w="8844" w:type="dxa"/>
          </w:tcPr>
          <w:p w14:paraId="68B98B7C" w14:textId="77777777" w:rsidR="002B45A7" w:rsidRPr="003E4CE2" w:rsidRDefault="0045075C" w:rsidP="009472A8">
            <w:pPr>
              <w:pStyle w:val="ListBullets"/>
            </w:pPr>
            <w:r w:rsidRPr="003E4CE2">
              <w:t>c</w:t>
            </w:r>
            <w:r w:rsidR="002B45A7" w:rsidRPr="003E4CE2">
              <w:t>ollect and organise menu, recipe and procedural information to efficiently participate in operational activities in the kitchen</w:t>
            </w:r>
          </w:p>
        </w:tc>
      </w:tr>
      <w:tr w:rsidR="002B45A7" w:rsidRPr="003E4CE2" w14:paraId="05B1C6FA" w14:textId="77777777" w:rsidTr="009472A8">
        <w:trPr>
          <w:jc w:val="center"/>
        </w:trPr>
        <w:tc>
          <w:tcPr>
            <w:tcW w:w="8844" w:type="dxa"/>
          </w:tcPr>
          <w:p w14:paraId="0CE9F03B" w14:textId="77777777" w:rsidR="002B45A7" w:rsidRPr="003E4CE2" w:rsidRDefault="002B45A7" w:rsidP="009472A8">
            <w:pPr>
              <w:pStyle w:val="ListBullets"/>
            </w:pPr>
            <w:r w:rsidRPr="003E4CE2">
              <w:t>research, plan, prepare and execute  basic methods of cookery to industry standards</w:t>
            </w:r>
          </w:p>
        </w:tc>
      </w:tr>
    </w:tbl>
    <w:p w14:paraId="102B1980" w14:textId="77777777" w:rsidR="00EE68AB" w:rsidRDefault="00EE68AB" w:rsidP="0095432D">
      <w:pPr>
        <w:pStyle w:val="Heading2"/>
      </w:pPr>
      <w:r w:rsidRPr="00AA36E6">
        <w:t>Content</w:t>
      </w:r>
    </w:p>
    <w:p w14:paraId="607DEB36" w14:textId="77777777" w:rsidR="00386460" w:rsidRDefault="00386460" w:rsidP="00386460">
      <w:r>
        <w:t xml:space="preserve">All content below must be </w:t>
      </w:r>
      <w:r w:rsidR="00A8222A">
        <w:t>delivered:</w:t>
      </w:r>
    </w:p>
    <w:p w14:paraId="59B55ACC" w14:textId="77777777" w:rsidR="00386460" w:rsidRDefault="00A8222A" w:rsidP="003E4CE2">
      <w:pPr>
        <w:pStyle w:val="ListBullets"/>
      </w:pPr>
      <w:r>
        <w:t>s</w:t>
      </w:r>
      <w:r w:rsidR="00386460" w:rsidRPr="00386460">
        <w:t>election, preparation and use of ingredients and equipment for assembling and preparation of dishes</w:t>
      </w:r>
      <w:r>
        <w:t>.</w:t>
      </w:r>
    </w:p>
    <w:p w14:paraId="1D691855" w14:textId="77777777" w:rsidR="00EE68AB" w:rsidRPr="00386460" w:rsidRDefault="00EE68AB" w:rsidP="005F41F5">
      <w:pPr>
        <w:pStyle w:val="Heading2"/>
      </w:pPr>
      <w:r w:rsidRPr="00386460">
        <w:t>Units of Competency</w:t>
      </w:r>
    </w:p>
    <w:p w14:paraId="63D72EA6" w14:textId="77777777" w:rsidR="00A71552" w:rsidRDefault="00A71552" w:rsidP="00A71552">
      <w:pPr>
        <w:rPr>
          <w:lang w:val="en-US"/>
        </w:rPr>
      </w:pPr>
      <w:r>
        <w:t>Competence must be demonstrated over time and in the full range of Hospitality contexts. Teachers must use this unit document in conjunction with the Units of Competence</w:t>
      </w:r>
      <w:r>
        <w:rPr>
          <w:lang w:val="en-US"/>
        </w:rPr>
        <w:t xml:space="preserve"> from the </w:t>
      </w:r>
      <w:r w:rsidR="00317873">
        <w:t>SIT</w:t>
      </w:r>
      <w:r>
        <w:t xml:space="preserve"> - Tourism, Travel and Hospitality Training Package</w:t>
      </w:r>
      <w:r>
        <w:rPr>
          <w:lang w:val="en-US"/>
        </w:rPr>
        <w:t xml:space="preserve">, which provides performance criteria, range statements and assessment contexts. </w:t>
      </w:r>
    </w:p>
    <w:p w14:paraId="512571DE" w14:textId="77777777" w:rsidR="00A71552" w:rsidRDefault="00A71552" w:rsidP="003D6BE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248E2A24" w14:textId="77777777" w:rsidR="00386460" w:rsidRPr="00386460" w:rsidRDefault="00386460" w:rsidP="003D6BE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930"/>
        <w:gridCol w:w="2259"/>
      </w:tblGrid>
      <w:tr w:rsidR="00EE68AB" w:rsidRPr="00285ECA" w14:paraId="1AB8D5FB" w14:textId="77777777" w:rsidTr="005B6037">
        <w:trPr>
          <w:cantSplit/>
          <w:jc w:val="center"/>
        </w:trPr>
        <w:tc>
          <w:tcPr>
            <w:tcW w:w="1883" w:type="dxa"/>
            <w:vAlign w:val="center"/>
          </w:tcPr>
          <w:p w14:paraId="7CF36E68" w14:textId="77777777" w:rsidR="00EE68AB" w:rsidRPr="00285ECA" w:rsidRDefault="00EE68AB" w:rsidP="00285ECA">
            <w:pPr>
              <w:pStyle w:val="TableTextBold"/>
            </w:pPr>
            <w:r w:rsidRPr="00285ECA">
              <w:t>Code</w:t>
            </w:r>
          </w:p>
        </w:tc>
        <w:tc>
          <w:tcPr>
            <w:tcW w:w="4930" w:type="dxa"/>
            <w:vAlign w:val="center"/>
          </w:tcPr>
          <w:p w14:paraId="21DF88FD" w14:textId="77777777" w:rsidR="00EE68AB" w:rsidRPr="00285ECA" w:rsidRDefault="00EE68AB" w:rsidP="00285ECA">
            <w:pPr>
              <w:pStyle w:val="TableTextBold"/>
            </w:pPr>
            <w:r w:rsidRPr="00285ECA">
              <w:t>Competency Title</w:t>
            </w:r>
          </w:p>
        </w:tc>
        <w:tc>
          <w:tcPr>
            <w:tcW w:w="2259" w:type="dxa"/>
          </w:tcPr>
          <w:p w14:paraId="17971978" w14:textId="77777777" w:rsidR="00EE68AB" w:rsidRPr="00285ECA" w:rsidRDefault="00EE68AB" w:rsidP="00285ECA">
            <w:pPr>
              <w:pStyle w:val="TableTextBold"/>
            </w:pPr>
            <w:r w:rsidRPr="00285ECA">
              <w:t>Core/Elective</w:t>
            </w:r>
          </w:p>
        </w:tc>
      </w:tr>
      <w:tr w:rsidR="00EE68AB" w:rsidRPr="00446E95" w14:paraId="3378B096" w14:textId="77777777" w:rsidTr="005B6037">
        <w:trPr>
          <w:cantSplit/>
          <w:jc w:val="center"/>
        </w:trPr>
        <w:tc>
          <w:tcPr>
            <w:tcW w:w="1883" w:type="dxa"/>
          </w:tcPr>
          <w:p w14:paraId="3FF5B94D" w14:textId="77777777" w:rsidR="00EE68AB" w:rsidRPr="0064149F" w:rsidRDefault="00374488" w:rsidP="00285ECA">
            <w:pPr>
              <w:pStyle w:val="TableText"/>
            </w:pPr>
            <w:r>
              <w:t>SITHCCC005</w:t>
            </w:r>
          </w:p>
        </w:tc>
        <w:tc>
          <w:tcPr>
            <w:tcW w:w="4930" w:type="dxa"/>
          </w:tcPr>
          <w:p w14:paraId="50D2A4E0" w14:textId="77777777" w:rsidR="00EE68AB" w:rsidRPr="0064149F" w:rsidRDefault="00374488" w:rsidP="00285ECA">
            <w:pPr>
              <w:pStyle w:val="TableText"/>
            </w:pPr>
            <w:r>
              <w:t>Prepare</w:t>
            </w:r>
            <w:r w:rsidR="000D1033" w:rsidRPr="0064149F">
              <w:t xml:space="preserve"> dishes using basic methods of cookery</w:t>
            </w:r>
            <w:r w:rsidR="008821E0">
              <w:t>*</w:t>
            </w:r>
          </w:p>
        </w:tc>
        <w:tc>
          <w:tcPr>
            <w:tcW w:w="2259" w:type="dxa"/>
          </w:tcPr>
          <w:p w14:paraId="3C0C006A" w14:textId="77777777" w:rsidR="00EE68AB" w:rsidRPr="0064149F" w:rsidRDefault="000D1033" w:rsidP="00285ECA">
            <w:pPr>
              <w:pStyle w:val="TableText"/>
            </w:pPr>
            <w:r w:rsidRPr="0064149F">
              <w:t>C Cert II Kitchen Ops</w:t>
            </w:r>
          </w:p>
        </w:tc>
      </w:tr>
    </w:tbl>
    <w:p w14:paraId="381B284F" w14:textId="77777777" w:rsidR="001A52BF" w:rsidRDefault="001A52BF" w:rsidP="005B6037">
      <w:r>
        <w:rPr>
          <w:rFonts w:cs="Calibri"/>
          <w:szCs w:val="22"/>
        </w:rPr>
        <w:t>*P</w:t>
      </w:r>
      <w:r w:rsidRPr="002322B1">
        <w:rPr>
          <w:rFonts w:cs="Calibri"/>
          <w:szCs w:val="22"/>
        </w:rPr>
        <w:t xml:space="preserve">re requisite is </w:t>
      </w:r>
      <w:r w:rsidR="002D08F0">
        <w:t>SITXFSA001</w:t>
      </w:r>
      <w:r w:rsidRPr="002322B1">
        <w:t xml:space="preserve"> Use hygienic practices for food safety</w:t>
      </w:r>
    </w:p>
    <w:p w14:paraId="04E632EC" w14:textId="77777777" w:rsidR="00F05008" w:rsidRDefault="00F05008" w:rsidP="00F05008">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0E3C4182" w14:textId="77777777" w:rsidR="00253932" w:rsidRDefault="00520216" w:rsidP="00F05008">
      <w:hyperlink r:id="rId56" w:history="1">
        <w:r w:rsidR="00F05008" w:rsidRPr="001347C7">
          <w:rPr>
            <w:rStyle w:val="Hyperlink"/>
          </w:rPr>
          <w:t>https://training.gov.au/Training/Details/SIT20416</w:t>
        </w:r>
      </w:hyperlink>
    </w:p>
    <w:p w14:paraId="38A9CD6D" w14:textId="77777777" w:rsidR="00C373F1" w:rsidRPr="00C373F1" w:rsidRDefault="00C373F1" w:rsidP="00C373F1">
      <w:r>
        <w:br w:type="page"/>
      </w:r>
    </w:p>
    <w:p w14:paraId="653AA716" w14:textId="77777777" w:rsidR="00EE68AB" w:rsidRDefault="00EE68AB" w:rsidP="0095432D">
      <w:pPr>
        <w:pStyle w:val="Heading2"/>
        <w:rPr>
          <w:rFonts w:cs="Calibri"/>
        </w:rPr>
      </w:pPr>
      <w:r w:rsidRPr="0095432D">
        <w:lastRenderedPageBreak/>
        <w:t>T</w:t>
      </w:r>
      <w:r w:rsidR="00285ECA">
        <w:t>eaching and Learning Strategies</w:t>
      </w:r>
    </w:p>
    <w:p w14:paraId="1628E4B1" w14:textId="77777777" w:rsidR="00EE68AB" w:rsidRPr="0095432D" w:rsidRDefault="006B2446" w:rsidP="0095432D">
      <w:r>
        <w:t>Refer to page 2</w:t>
      </w:r>
      <w:r w:rsidR="003402D1">
        <w:t>5</w:t>
      </w:r>
      <w:r>
        <w:t>.</w:t>
      </w:r>
    </w:p>
    <w:p w14:paraId="39DA0AC8" w14:textId="77777777" w:rsidR="00EE68AB" w:rsidRDefault="00285ECA" w:rsidP="0095432D">
      <w:pPr>
        <w:pStyle w:val="Heading2"/>
        <w:rPr>
          <w:lang w:val="en-US"/>
        </w:rPr>
      </w:pPr>
      <w:r>
        <w:t>Assessment</w:t>
      </w:r>
    </w:p>
    <w:p w14:paraId="7CDC6222" w14:textId="77777777" w:rsidR="00EE68AB" w:rsidRPr="00BE2E06" w:rsidRDefault="002D2D83" w:rsidP="0095432D">
      <w:pPr>
        <w:rPr>
          <w:lang w:val="en-US"/>
        </w:rPr>
      </w:pPr>
      <w:r>
        <w:rPr>
          <w:lang w:val="en-US"/>
        </w:rPr>
        <w:t>Refer to Assessment on page 2</w:t>
      </w:r>
      <w:r w:rsidR="003402D1">
        <w:rPr>
          <w:lang w:val="en-US"/>
        </w:rPr>
        <w:t>6</w:t>
      </w:r>
      <w:r>
        <w:rPr>
          <w:lang w:val="en-US"/>
        </w:rPr>
        <w:t>.</w:t>
      </w:r>
    </w:p>
    <w:p w14:paraId="2DADBD7F" w14:textId="77777777" w:rsidR="00EE68AB" w:rsidRDefault="00EE68AB" w:rsidP="0095432D">
      <w:pPr>
        <w:pStyle w:val="Heading2"/>
        <w:rPr>
          <w:rFonts w:cs="Calibri"/>
          <w:lang w:val="en-US"/>
        </w:rPr>
      </w:pPr>
      <w:r w:rsidRPr="0095432D">
        <w:t>Resources</w:t>
      </w:r>
    </w:p>
    <w:p w14:paraId="7D4B7073" w14:textId="77777777" w:rsidR="00EE68AB" w:rsidRPr="00D13261" w:rsidRDefault="002D2D83" w:rsidP="0095432D">
      <w:pPr>
        <w:rPr>
          <w:lang w:val="en-US"/>
        </w:rPr>
      </w:pPr>
      <w:r>
        <w:t xml:space="preserve">Refer to Resources on pages </w:t>
      </w:r>
      <w:r w:rsidR="003402D1">
        <w:t>28 - 30 and 32 – 35.</w:t>
      </w:r>
    </w:p>
    <w:p w14:paraId="5225D846" w14:textId="77777777" w:rsidR="00285ECA" w:rsidRDefault="00285ECA" w:rsidP="0005015A">
      <w:pPr>
        <w:rPr>
          <w:lang w:val="en-US"/>
        </w:rPr>
      </w:pPr>
      <w:r>
        <w:rPr>
          <w:lang w:val="en-US"/>
        </w:rPr>
        <w:br w:type="page"/>
      </w:r>
    </w:p>
    <w:p w14:paraId="10E6CFDF" w14:textId="77777777" w:rsidR="00EE68AB" w:rsidRPr="00285ECA" w:rsidRDefault="00285ECA" w:rsidP="00285ECA">
      <w:pPr>
        <w:pStyle w:val="Heading1"/>
      </w:pPr>
      <w:bookmarkStart w:id="90" w:name="_Toc515963825"/>
      <w:r>
        <w:lastRenderedPageBreak/>
        <w:t>Service Procedures</w:t>
      </w:r>
      <w:r w:rsidR="00EE68AB" w:rsidRPr="00285ECA">
        <w:rPr>
          <w:szCs w:val="22"/>
        </w:rPr>
        <w:tab/>
      </w:r>
      <w:r w:rsidR="00EE68AB" w:rsidRPr="00285ECA">
        <w:t>Value: 1.0</w:t>
      </w:r>
      <w:bookmarkEnd w:id="90"/>
    </w:p>
    <w:p w14:paraId="01C15AB5" w14:textId="77777777" w:rsidR="00EE68AB" w:rsidRPr="003164E3" w:rsidRDefault="00EE68AB" w:rsidP="00285ECA">
      <w:r w:rsidRPr="003164E3">
        <w:t xml:space="preserve">This standard unit </w:t>
      </w:r>
      <w:r>
        <w:t xml:space="preserve">(1.0) </w:t>
      </w:r>
      <w:r w:rsidRPr="003164E3">
        <w:t>combines the following two half units</w:t>
      </w:r>
      <w:r>
        <w:t xml:space="preserve"> (0.5)</w:t>
      </w:r>
      <w:r w:rsidRPr="003164E3">
        <w:t xml:space="preserve"> – these should be delivered together as a semester unit. Students are expected to study t</w:t>
      </w:r>
      <w:r>
        <w:t>he accredited semester 1.0 unit</w:t>
      </w:r>
      <w:r w:rsidRPr="003164E3">
        <w:t xml:space="preserve"> unless enrolled in a 0.5 unit due to late entry or early exit in a semester</w:t>
      </w:r>
      <w:r>
        <w:t>.</w:t>
      </w:r>
    </w:p>
    <w:p w14:paraId="71C18A2C" w14:textId="77777777" w:rsidR="00EE68AB" w:rsidRPr="003E4CE2" w:rsidRDefault="003179F4" w:rsidP="00213306">
      <w:pPr>
        <w:pStyle w:val="Heading4"/>
      </w:pPr>
      <w:r w:rsidRPr="003E4CE2">
        <w:t xml:space="preserve">Service Fundamentals </w:t>
      </w:r>
      <w:r w:rsidR="00EE68AB" w:rsidRPr="003E4CE2">
        <w:t>(0.5)</w:t>
      </w:r>
    </w:p>
    <w:p w14:paraId="28DEB193" w14:textId="77777777" w:rsidR="00EE68AB" w:rsidRPr="003E4CE2" w:rsidRDefault="003179F4" w:rsidP="00213306">
      <w:pPr>
        <w:pStyle w:val="Heading4"/>
      </w:pPr>
      <w:r w:rsidRPr="003E4CE2">
        <w:t xml:space="preserve">Service Techniques </w:t>
      </w:r>
      <w:r w:rsidR="00EE68AB" w:rsidRPr="003E4CE2">
        <w:t>(0.5)</w:t>
      </w:r>
    </w:p>
    <w:p w14:paraId="024F1B10" w14:textId="77777777" w:rsidR="00EE68AB" w:rsidRDefault="00EE68AB" w:rsidP="00285ECA">
      <w:pPr>
        <w:pStyle w:val="Heading2"/>
      </w:pPr>
      <w:r w:rsidRPr="00AA36E6">
        <w:t>Prerequ</w:t>
      </w:r>
      <w:r w:rsidR="00285ECA">
        <w:t>isites</w:t>
      </w:r>
    </w:p>
    <w:p w14:paraId="2FCDF34E" w14:textId="77777777" w:rsidR="008A0A68" w:rsidRDefault="002D08F0" w:rsidP="008A0A68">
      <w:r>
        <w:t>SITXFSA001</w:t>
      </w:r>
      <w:r w:rsidR="008A0A68" w:rsidRPr="003414D6">
        <w:tab/>
        <w:t>Use hygienic practices for food safety</w:t>
      </w:r>
      <w:r w:rsidR="008A0A68" w:rsidRPr="0014002B">
        <w:t xml:space="preserve"> </w:t>
      </w:r>
    </w:p>
    <w:p w14:paraId="0AFBBD8D" w14:textId="77777777" w:rsidR="008A0A68" w:rsidRPr="0014002B" w:rsidRDefault="008A0A68" w:rsidP="008A0A68">
      <w:r w:rsidRPr="0014002B">
        <w:t>(Training Package prerequisite f</w:t>
      </w:r>
      <w:r>
        <w:t xml:space="preserve">or </w:t>
      </w:r>
      <w:r w:rsidRPr="0014002B">
        <w:t>units – to be delivered at t</w:t>
      </w:r>
      <w:r>
        <w:t xml:space="preserve">he beginning of the program) </w:t>
      </w:r>
    </w:p>
    <w:p w14:paraId="76A375E7" w14:textId="77777777" w:rsidR="008A0A68" w:rsidRPr="0005015A" w:rsidRDefault="008A0A68" w:rsidP="008A0A68">
      <w:pPr>
        <w:rPr>
          <w:i/>
          <w:iCs/>
        </w:rPr>
      </w:pPr>
      <w:r w:rsidRPr="0005015A">
        <w:rPr>
          <w:i/>
          <w:iCs/>
        </w:rPr>
        <w:t>Note: Structured Workplace Learning is highly recommended for all Certificates within this course</w:t>
      </w:r>
    </w:p>
    <w:p w14:paraId="77EF1B25" w14:textId="77777777" w:rsidR="00EE68AB" w:rsidRDefault="00EE68AB" w:rsidP="00285ECA">
      <w:pPr>
        <w:pStyle w:val="Heading2"/>
      </w:pPr>
      <w:r w:rsidRPr="00AA36E6">
        <w:t>Duplication of Content Rules</w:t>
      </w:r>
    </w:p>
    <w:p w14:paraId="2AF160F0" w14:textId="77777777" w:rsidR="00EE68AB" w:rsidRPr="00E91753" w:rsidRDefault="00651E1C" w:rsidP="00C62C53">
      <w:r>
        <w:t>Refer to page 2</w:t>
      </w:r>
      <w:r w:rsidR="003402D1">
        <w:t>1</w:t>
      </w:r>
      <w:r w:rsidR="00974912" w:rsidRPr="00E91753">
        <w:t xml:space="preserve">. </w:t>
      </w:r>
    </w:p>
    <w:p w14:paraId="0920B2D4" w14:textId="77777777" w:rsidR="00EE68AB" w:rsidRPr="004C2958" w:rsidRDefault="00285ECA" w:rsidP="00285ECA">
      <w:pPr>
        <w:pStyle w:val="Heading2"/>
      </w:pPr>
      <w:r>
        <w:t>Specific Unit Goals</w:t>
      </w:r>
    </w:p>
    <w:p w14:paraId="4679281C" w14:textId="77777777" w:rsidR="00EE68AB" w:rsidRPr="004C2958" w:rsidRDefault="00EE68AB" w:rsidP="00EE68AB">
      <w:pPr>
        <w:rPr>
          <w:rFonts w:cs="Calibri"/>
          <w:szCs w:val="22"/>
        </w:rPr>
      </w:pPr>
      <w:r w:rsidRPr="004C2958">
        <w:rPr>
          <w:rFonts w:cs="Calibri"/>
          <w:szCs w:val="22"/>
        </w:rPr>
        <w:t>This unit should enable students to:</w:t>
      </w:r>
    </w:p>
    <w:tbl>
      <w:tblPr>
        <w:tblW w:w="9072" w:type="dxa"/>
        <w:jc w:val="center"/>
        <w:tblLook w:val="00A0" w:firstRow="1" w:lastRow="0" w:firstColumn="1" w:lastColumn="0" w:noHBand="0" w:noVBand="0"/>
      </w:tblPr>
      <w:tblGrid>
        <w:gridCol w:w="9072"/>
      </w:tblGrid>
      <w:tr w:rsidR="00974912" w:rsidRPr="00285ECA" w14:paraId="1A0AAD9B" w14:textId="77777777" w:rsidTr="009472A8">
        <w:trPr>
          <w:jc w:val="center"/>
        </w:trPr>
        <w:tc>
          <w:tcPr>
            <w:tcW w:w="8822" w:type="dxa"/>
          </w:tcPr>
          <w:p w14:paraId="3104A3BF" w14:textId="77777777" w:rsidR="00974912" w:rsidRPr="0045075C" w:rsidRDefault="00974912" w:rsidP="009472A8">
            <w:pPr>
              <w:pStyle w:val="ListBullets"/>
            </w:pPr>
            <w:r w:rsidRPr="0045075C">
              <w:t xml:space="preserve">identify the interconnections within the hospitality industry including; laws, ethical practices, </w:t>
            </w:r>
            <w:r w:rsidR="001435AC" w:rsidRPr="0045075C">
              <w:t>licensing</w:t>
            </w:r>
            <w:r w:rsidRPr="0045075C">
              <w:t xml:space="preserve"> and technology for hospitality</w:t>
            </w:r>
          </w:p>
        </w:tc>
      </w:tr>
      <w:tr w:rsidR="00974912" w:rsidRPr="00285ECA" w14:paraId="35F9423E" w14:textId="77777777" w:rsidTr="009472A8">
        <w:trPr>
          <w:jc w:val="center"/>
        </w:trPr>
        <w:tc>
          <w:tcPr>
            <w:tcW w:w="8822" w:type="dxa"/>
          </w:tcPr>
          <w:p w14:paraId="26B2D745" w14:textId="77777777" w:rsidR="00974912" w:rsidRPr="0045075C" w:rsidRDefault="00974912" w:rsidP="009472A8">
            <w:pPr>
              <w:pStyle w:val="ListBullets"/>
            </w:pPr>
            <w:r w:rsidRPr="0045075C">
              <w:t>follow established procedures including; equipment and utensils for service activity; identify any issues or problems and participate in team problem solving</w:t>
            </w:r>
          </w:p>
        </w:tc>
      </w:tr>
      <w:tr w:rsidR="00974912" w:rsidRPr="00285ECA" w14:paraId="5C381222" w14:textId="77777777" w:rsidTr="009472A8">
        <w:trPr>
          <w:jc w:val="center"/>
        </w:trPr>
        <w:tc>
          <w:tcPr>
            <w:tcW w:w="8822" w:type="dxa"/>
          </w:tcPr>
          <w:p w14:paraId="366F05A3" w14:textId="77777777" w:rsidR="00974912" w:rsidRPr="0045075C" w:rsidRDefault="00974912" w:rsidP="009472A8">
            <w:pPr>
              <w:pStyle w:val="ListBullets"/>
            </w:pPr>
            <w:r w:rsidRPr="0045075C">
              <w:t>communicate effectively  and appropriately in a hospitality industry context using industry language and terminology for a commercial service environment</w:t>
            </w:r>
          </w:p>
        </w:tc>
      </w:tr>
      <w:tr w:rsidR="00974912" w:rsidRPr="00285ECA" w14:paraId="58591881" w14:textId="77777777" w:rsidTr="009472A8">
        <w:trPr>
          <w:jc w:val="center"/>
        </w:trPr>
        <w:tc>
          <w:tcPr>
            <w:tcW w:w="8822" w:type="dxa"/>
          </w:tcPr>
          <w:p w14:paraId="6E1C8CF9" w14:textId="77777777" w:rsidR="00974912" w:rsidRPr="0045075C" w:rsidRDefault="00974912" w:rsidP="009472A8">
            <w:pPr>
              <w:pStyle w:val="ListBullets"/>
            </w:pPr>
            <w:r w:rsidRPr="0045075C">
              <w:t>demonstrate food and beverage skills to industry standard working independently and collaboratively across a range of contexts</w:t>
            </w:r>
          </w:p>
        </w:tc>
      </w:tr>
      <w:tr w:rsidR="00974912" w:rsidRPr="00285ECA" w14:paraId="48F0DDB8" w14:textId="77777777" w:rsidTr="009472A8">
        <w:trPr>
          <w:jc w:val="center"/>
        </w:trPr>
        <w:tc>
          <w:tcPr>
            <w:tcW w:w="8822" w:type="dxa"/>
          </w:tcPr>
          <w:p w14:paraId="6D0DE401" w14:textId="77777777" w:rsidR="00974912" w:rsidRPr="0045075C" w:rsidRDefault="00974912" w:rsidP="009472A8">
            <w:pPr>
              <w:pStyle w:val="ListBullets"/>
            </w:pPr>
            <w:r w:rsidRPr="0045075C">
              <w:t>plan, organise and review food and beverage service experiences</w:t>
            </w:r>
          </w:p>
        </w:tc>
      </w:tr>
    </w:tbl>
    <w:p w14:paraId="5B76B049" w14:textId="77777777" w:rsidR="00EE68AB" w:rsidRDefault="00EE68AB" w:rsidP="00285ECA">
      <w:pPr>
        <w:pStyle w:val="Heading2"/>
      </w:pPr>
      <w:r w:rsidRPr="00285ECA">
        <w:t>Content</w:t>
      </w:r>
    </w:p>
    <w:p w14:paraId="7355D58E" w14:textId="77777777" w:rsidR="00E91753" w:rsidRPr="007B38D8" w:rsidRDefault="00E91753" w:rsidP="00E91753">
      <w:r w:rsidRPr="007B38D8">
        <w:t xml:space="preserve">All content below must be </w:t>
      </w:r>
      <w:r w:rsidR="00A8222A">
        <w:t>delivered:</w:t>
      </w:r>
    </w:p>
    <w:p w14:paraId="3EEE9E26" w14:textId="77777777" w:rsidR="00E91753" w:rsidRPr="006803CB" w:rsidRDefault="00A8222A" w:rsidP="003E4CE2">
      <w:pPr>
        <w:pStyle w:val="ListBullets"/>
      </w:pPr>
      <w:r w:rsidRPr="00EE4B75">
        <w:t>develop</w:t>
      </w:r>
      <w:r>
        <w:t>ment of</w:t>
      </w:r>
      <w:r w:rsidRPr="00EE4B75">
        <w:t xml:space="preserve"> effective workpla</w:t>
      </w:r>
      <w:r>
        <w:t>ce relationships by contributions</w:t>
      </w:r>
      <w:r w:rsidRPr="00EE4B75">
        <w:t xml:space="preserve"> to workgroup activities and dealing effectively with issues, problems and conflict</w:t>
      </w:r>
    </w:p>
    <w:p w14:paraId="6335F17E" w14:textId="77777777" w:rsidR="00E91753" w:rsidRPr="007B38D8" w:rsidRDefault="00A8222A" w:rsidP="003E4CE2">
      <w:pPr>
        <w:pStyle w:val="ListBullets"/>
      </w:pPr>
      <w:r>
        <w:t>u</w:t>
      </w:r>
      <w:r w:rsidRPr="007B38D8">
        <w:t>pdate knowledge of the hospitality industry</w:t>
      </w:r>
      <w:r>
        <w:t xml:space="preserve"> by sourcing</w:t>
      </w:r>
      <w:r w:rsidRPr="007B38D8">
        <w:t xml:space="preserve"> and us</w:t>
      </w:r>
      <w:r>
        <w:t>ing</w:t>
      </w:r>
      <w:r w:rsidRPr="007B38D8">
        <w:t xml:space="preserve"> relevant and current information </w:t>
      </w:r>
    </w:p>
    <w:p w14:paraId="277E58E0" w14:textId="77777777" w:rsidR="00E91753" w:rsidRPr="007B38D8" w:rsidRDefault="00A8222A" w:rsidP="003E4CE2">
      <w:pPr>
        <w:pStyle w:val="ListBullets"/>
      </w:pPr>
      <w:r>
        <w:t xml:space="preserve">service of food and beverage, which includes </w:t>
      </w:r>
      <w:r w:rsidRPr="007B38D8">
        <w:t>t</w:t>
      </w:r>
      <w:r>
        <w:t>aking</w:t>
      </w:r>
      <w:r w:rsidRPr="007B38D8">
        <w:t xml:space="preserve"> and process</w:t>
      </w:r>
      <w:r>
        <w:t>ing</w:t>
      </w:r>
      <w:r w:rsidRPr="007B38D8">
        <w:t xml:space="preserve"> orders, s</w:t>
      </w:r>
      <w:r>
        <w:t xml:space="preserve">erving and completing end of shift duties </w:t>
      </w:r>
    </w:p>
    <w:p w14:paraId="352444A5" w14:textId="77777777" w:rsidR="00E91753" w:rsidRPr="007B38D8" w:rsidRDefault="00A8222A" w:rsidP="003E4CE2">
      <w:pPr>
        <w:pStyle w:val="ListBullets"/>
      </w:pPr>
      <w:r>
        <w:t>preparation and service of</w:t>
      </w:r>
      <w:r w:rsidRPr="007B38D8">
        <w:t xml:space="preserve"> non-alcoholic drinks by selecting ingredients and using </w:t>
      </w:r>
      <w:r>
        <w:t xml:space="preserve">appropriate </w:t>
      </w:r>
      <w:r w:rsidRPr="007B38D8">
        <w:t>equipment</w:t>
      </w:r>
    </w:p>
    <w:p w14:paraId="4B6A3B6B" w14:textId="77777777" w:rsidR="00F33E75" w:rsidRDefault="00A8222A" w:rsidP="003E4CE2">
      <w:pPr>
        <w:pStyle w:val="ListBullets"/>
      </w:pPr>
      <w:r>
        <w:t>awareness of social and cultural sensitivity, including communication with people from diverse backgrounds.</w:t>
      </w:r>
    </w:p>
    <w:p w14:paraId="45764AAB" w14:textId="77777777" w:rsidR="009472A8" w:rsidRPr="00101AB9" w:rsidRDefault="009472A8" w:rsidP="00101AB9">
      <w:r w:rsidRPr="00101AB9">
        <w:br w:type="page"/>
      </w:r>
    </w:p>
    <w:p w14:paraId="661B50F2" w14:textId="77777777" w:rsidR="00EE68AB" w:rsidRPr="00E91753" w:rsidRDefault="00EE68AB" w:rsidP="005F41F5">
      <w:pPr>
        <w:pStyle w:val="Heading2"/>
        <w:rPr>
          <w:rFonts w:cs="Calibri"/>
        </w:rPr>
      </w:pPr>
      <w:r w:rsidRPr="00E91753">
        <w:lastRenderedPageBreak/>
        <w:t>Units of Competency</w:t>
      </w:r>
    </w:p>
    <w:p w14:paraId="40FD310D" w14:textId="77777777" w:rsidR="00A71552" w:rsidRDefault="00A71552" w:rsidP="00A71552">
      <w:pPr>
        <w:rPr>
          <w:lang w:val="en-US"/>
        </w:rPr>
      </w:pPr>
      <w:r>
        <w:t>Competence must be demonstrated over time and in the full range of Hospitality contexts. Teachers must use this unit document in conjunction with the Units of Competence</w:t>
      </w:r>
      <w:r>
        <w:rPr>
          <w:lang w:val="en-US"/>
        </w:rPr>
        <w:t xml:space="preserve"> from the </w:t>
      </w:r>
      <w:r>
        <w:t>SIT - Tourism, Travel and Hospitality Training Package</w:t>
      </w:r>
      <w:r>
        <w:rPr>
          <w:lang w:val="en-US"/>
        </w:rPr>
        <w:t xml:space="preserve">, which provides performance criteria, range statements and assessment contexts. </w:t>
      </w:r>
    </w:p>
    <w:p w14:paraId="4C4F9118" w14:textId="77777777" w:rsidR="00A71552" w:rsidRDefault="00A71552" w:rsidP="00A71552">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237E299A" w14:textId="77777777" w:rsidR="00A71552" w:rsidRPr="00AA36E6" w:rsidRDefault="00A71552" w:rsidP="003D6BE4">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0"/>
        <w:gridCol w:w="5002"/>
        <w:gridCol w:w="2440"/>
      </w:tblGrid>
      <w:tr w:rsidR="00EE68AB" w:rsidRPr="00446E95" w14:paraId="728F56E3" w14:textId="77777777" w:rsidTr="005B6037">
        <w:trPr>
          <w:cantSplit/>
          <w:jc w:val="center"/>
        </w:trPr>
        <w:tc>
          <w:tcPr>
            <w:tcW w:w="1630" w:type="dxa"/>
            <w:vAlign w:val="center"/>
          </w:tcPr>
          <w:p w14:paraId="3A0EB14B" w14:textId="77777777" w:rsidR="00EE68AB" w:rsidRPr="0064149F" w:rsidRDefault="00EE68AB" w:rsidP="00285ECA">
            <w:pPr>
              <w:pStyle w:val="TableTextBold"/>
            </w:pPr>
            <w:r w:rsidRPr="0064149F">
              <w:t>Code</w:t>
            </w:r>
          </w:p>
        </w:tc>
        <w:tc>
          <w:tcPr>
            <w:tcW w:w="5002" w:type="dxa"/>
            <w:vAlign w:val="center"/>
          </w:tcPr>
          <w:p w14:paraId="60B45480" w14:textId="77777777" w:rsidR="00EE68AB" w:rsidRPr="0064149F" w:rsidRDefault="00EE68AB" w:rsidP="00285ECA">
            <w:pPr>
              <w:pStyle w:val="TableTextBold"/>
            </w:pPr>
            <w:r w:rsidRPr="0064149F">
              <w:t>Competency Title</w:t>
            </w:r>
          </w:p>
        </w:tc>
        <w:tc>
          <w:tcPr>
            <w:tcW w:w="2440" w:type="dxa"/>
          </w:tcPr>
          <w:p w14:paraId="011A8C91" w14:textId="77777777" w:rsidR="00EE68AB" w:rsidRPr="0064149F" w:rsidRDefault="00EE68AB" w:rsidP="00285ECA">
            <w:pPr>
              <w:pStyle w:val="TableTextBold"/>
            </w:pPr>
            <w:r w:rsidRPr="0064149F">
              <w:t>Core/Elective</w:t>
            </w:r>
          </w:p>
        </w:tc>
      </w:tr>
      <w:tr w:rsidR="00EE68AB" w:rsidRPr="00446E95" w14:paraId="05DEB482" w14:textId="77777777" w:rsidTr="005B6037">
        <w:trPr>
          <w:cantSplit/>
          <w:jc w:val="center"/>
        </w:trPr>
        <w:tc>
          <w:tcPr>
            <w:tcW w:w="1630" w:type="dxa"/>
          </w:tcPr>
          <w:p w14:paraId="000535DC" w14:textId="77777777" w:rsidR="00EE68AB" w:rsidRPr="0064149F" w:rsidRDefault="002D08F0" w:rsidP="00285ECA">
            <w:pPr>
              <w:pStyle w:val="TableText"/>
            </w:pPr>
            <w:r>
              <w:t>BSBWOR203</w:t>
            </w:r>
          </w:p>
        </w:tc>
        <w:tc>
          <w:tcPr>
            <w:tcW w:w="5002" w:type="dxa"/>
          </w:tcPr>
          <w:p w14:paraId="62EFED72" w14:textId="77777777" w:rsidR="00EE68AB" w:rsidRPr="0064149F" w:rsidRDefault="002C0C59" w:rsidP="00285ECA">
            <w:pPr>
              <w:pStyle w:val="TableText"/>
            </w:pPr>
            <w:r w:rsidRPr="0064149F">
              <w:t xml:space="preserve">Work effectively with others </w:t>
            </w:r>
          </w:p>
        </w:tc>
        <w:tc>
          <w:tcPr>
            <w:tcW w:w="2440" w:type="dxa"/>
          </w:tcPr>
          <w:p w14:paraId="297514EB" w14:textId="77777777" w:rsidR="00EE68AB" w:rsidRPr="0064149F" w:rsidRDefault="002C0C59" w:rsidP="00285ECA">
            <w:pPr>
              <w:pStyle w:val="TableText"/>
            </w:pPr>
            <w:r w:rsidRPr="0064149F">
              <w:t>C Cert II Kitchen Ops</w:t>
            </w:r>
          </w:p>
          <w:p w14:paraId="0BB04F4B" w14:textId="77777777" w:rsidR="002C0C59" w:rsidRPr="0064149F" w:rsidRDefault="002C0C59" w:rsidP="00285ECA">
            <w:pPr>
              <w:pStyle w:val="TableText"/>
            </w:pPr>
            <w:r w:rsidRPr="0064149F">
              <w:t>C Cert II Hospitality</w:t>
            </w:r>
          </w:p>
        </w:tc>
      </w:tr>
      <w:tr w:rsidR="00EE68AB" w:rsidRPr="00446E95" w14:paraId="7753DA63" w14:textId="77777777" w:rsidTr="005B6037">
        <w:trPr>
          <w:cantSplit/>
          <w:jc w:val="center"/>
        </w:trPr>
        <w:tc>
          <w:tcPr>
            <w:tcW w:w="1630" w:type="dxa"/>
          </w:tcPr>
          <w:p w14:paraId="4BBFA4E9" w14:textId="77777777" w:rsidR="00EE68AB" w:rsidRPr="0064149F" w:rsidRDefault="002C0C59" w:rsidP="006A43F2">
            <w:pPr>
              <w:pStyle w:val="TableText"/>
            </w:pPr>
            <w:r w:rsidRPr="0064149F">
              <w:t>SITHIND</w:t>
            </w:r>
            <w:r w:rsidR="006A43F2">
              <w:t>002</w:t>
            </w:r>
          </w:p>
        </w:tc>
        <w:tc>
          <w:tcPr>
            <w:tcW w:w="5002" w:type="dxa"/>
          </w:tcPr>
          <w:p w14:paraId="122655A4" w14:textId="77777777" w:rsidR="00EE68AB" w:rsidRPr="0064149F" w:rsidRDefault="002C0C59" w:rsidP="00285ECA">
            <w:pPr>
              <w:pStyle w:val="TableText"/>
            </w:pPr>
            <w:r w:rsidRPr="0064149F">
              <w:t xml:space="preserve">Source and use information on the hospitality industry </w:t>
            </w:r>
          </w:p>
        </w:tc>
        <w:tc>
          <w:tcPr>
            <w:tcW w:w="2440" w:type="dxa"/>
          </w:tcPr>
          <w:p w14:paraId="63B023A2" w14:textId="77777777" w:rsidR="00EE68AB" w:rsidRPr="0064149F" w:rsidRDefault="002C0C59" w:rsidP="00285ECA">
            <w:pPr>
              <w:pStyle w:val="TableText"/>
            </w:pPr>
            <w:r w:rsidRPr="0064149F">
              <w:t>C Cert II Hospitality</w:t>
            </w:r>
          </w:p>
        </w:tc>
      </w:tr>
      <w:tr w:rsidR="00EE68AB" w:rsidRPr="00446E95" w14:paraId="795ABA44" w14:textId="77777777" w:rsidTr="005B6037">
        <w:trPr>
          <w:cantSplit/>
          <w:jc w:val="center"/>
        </w:trPr>
        <w:tc>
          <w:tcPr>
            <w:tcW w:w="1630" w:type="dxa"/>
          </w:tcPr>
          <w:p w14:paraId="66EDEE51" w14:textId="77777777" w:rsidR="00EE68AB" w:rsidRPr="0064149F" w:rsidRDefault="00374488" w:rsidP="00285ECA">
            <w:pPr>
              <w:pStyle w:val="TableText"/>
            </w:pPr>
            <w:r>
              <w:t>SITHFAB007</w:t>
            </w:r>
          </w:p>
        </w:tc>
        <w:tc>
          <w:tcPr>
            <w:tcW w:w="5002" w:type="dxa"/>
          </w:tcPr>
          <w:p w14:paraId="50DC780F" w14:textId="77777777" w:rsidR="00EE68AB" w:rsidRPr="0064149F" w:rsidRDefault="002C0C59" w:rsidP="00285ECA">
            <w:pPr>
              <w:pStyle w:val="TableText"/>
            </w:pPr>
            <w:r w:rsidRPr="0064149F">
              <w:t xml:space="preserve">Serve food and beverage * </w:t>
            </w:r>
          </w:p>
        </w:tc>
        <w:tc>
          <w:tcPr>
            <w:tcW w:w="2440" w:type="dxa"/>
          </w:tcPr>
          <w:p w14:paraId="34F6C119" w14:textId="77777777" w:rsidR="00EE68AB" w:rsidRPr="0064149F" w:rsidRDefault="002C0C59" w:rsidP="00285ECA">
            <w:pPr>
              <w:pStyle w:val="TableText"/>
            </w:pPr>
            <w:r w:rsidRPr="0064149F">
              <w:t>E Cert II Hospitality</w:t>
            </w:r>
          </w:p>
        </w:tc>
      </w:tr>
      <w:tr w:rsidR="00EE68AB" w:rsidRPr="00446E95" w14:paraId="068593C6" w14:textId="77777777" w:rsidTr="005B6037">
        <w:trPr>
          <w:cantSplit/>
          <w:jc w:val="center"/>
        </w:trPr>
        <w:tc>
          <w:tcPr>
            <w:tcW w:w="1630" w:type="dxa"/>
          </w:tcPr>
          <w:p w14:paraId="28A8A8E8" w14:textId="77777777" w:rsidR="00EE68AB" w:rsidRPr="0064149F" w:rsidRDefault="00374488" w:rsidP="00285ECA">
            <w:pPr>
              <w:pStyle w:val="TableText"/>
            </w:pPr>
            <w:r>
              <w:t>SITHFAB004</w:t>
            </w:r>
          </w:p>
        </w:tc>
        <w:tc>
          <w:tcPr>
            <w:tcW w:w="5002" w:type="dxa"/>
          </w:tcPr>
          <w:p w14:paraId="69649CD4" w14:textId="77777777" w:rsidR="00EE68AB" w:rsidRPr="0064149F" w:rsidRDefault="002C0C59" w:rsidP="00285ECA">
            <w:pPr>
              <w:pStyle w:val="TableText"/>
            </w:pPr>
            <w:r w:rsidRPr="0064149F">
              <w:t xml:space="preserve">Prepare and serve non-alcoholic beverages * </w:t>
            </w:r>
          </w:p>
        </w:tc>
        <w:tc>
          <w:tcPr>
            <w:tcW w:w="2440" w:type="dxa"/>
          </w:tcPr>
          <w:p w14:paraId="53E154F8" w14:textId="77777777" w:rsidR="00EE68AB" w:rsidRPr="0064149F" w:rsidRDefault="002C0C59" w:rsidP="00285ECA">
            <w:pPr>
              <w:pStyle w:val="TableText"/>
            </w:pPr>
            <w:r w:rsidRPr="0064149F">
              <w:t>E Cert II Hospitality</w:t>
            </w:r>
          </w:p>
        </w:tc>
      </w:tr>
      <w:tr w:rsidR="00F33E75" w:rsidRPr="00446E95" w14:paraId="21AE5E1F" w14:textId="77777777" w:rsidTr="005B6037">
        <w:trPr>
          <w:cantSplit/>
          <w:jc w:val="center"/>
        </w:trPr>
        <w:tc>
          <w:tcPr>
            <w:tcW w:w="1630" w:type="dxa"/>
          </w:tcPr>
          <w:p w14:paraId="4D82D910" w14:textId="77777777" w:rsidR="00F33E75" w:rsidRPr="0064149F" w:rsidRDefault="00F33E75" w:rsidP="00044E67">
            <w:pPr>
              <w:pStyle w:val="TableText"/>
            </w:pPr>
            <w:r w:rsidRPr="0064149F">
              <w:t>SITXCOM</w:t>
            </w:r>
            <w:r w:rsidR="008D4AE6">
              <w:t>002</w:t>
            </w:r>
          </w:p>
        </w:tc>
        <w:tc>
          <w:tcPr>
            <w:tcW w:w="5002" w:type="dxa"/>
          </w:tcPr>
          <w:p w14:paraId="2FCE1541" w14:textId="77777777" w:rsidR="00F33E75" w:rsidRPr="0064149F" w:rsidRDefault="00F33E75" w:rsidP="00044E67">
            <w:pPr>
              <w:pStyle w:val="TableText"/>
            </w:pPr>
            <w:r w:rsidRPr="0064149F">
              <w:t xml:space="preserve">Show social and cultural sensitivity </w:t>
            </w:r>
          </w:p>
        </w:tc>
        <w:tc>
          <w:tcPr>
            <w:tcW w:w="2440" w:type="dxa"/>
          </w:tcPr>
          <w:p w14:paraId="10121B4F" w14:textId="77777777" w:rsidR="00F33E75" w:rsidRPr="0064149F" w:rsidRDefault="00F33E75" w:rsidP="00044E67">
            <w:pPr>
              <w:pStyle w:val="TableText"/>
            </w:pPr>
            <w:r w:rsidRPr="0064149F">
              <w:t>C Cert II Hospitality</w:t>
            </w:r>
          </w:p>
        </w:tc>
      </w:tr>
    </w:tbl>
    <w:p w14:paraId="395D9C7C" w14:textId="77777777" w:rsidR="001A52BF" w:rsidRDefault="001A52BF" w:rsidP="005B6037">
      <w:r>
        <w:rPr>
          <w:rFonts w:cs="Calibri"/>
          <w:szCs w:val="22"/>
        </w:rPr>
        <w:t>*P</w:t>
      </w:r>
      <w:r w:rsidRPr="002322B1">
        <w:rPr>
          <w:rFonts w:cs="Calibri"/>
          <w:szCs w:val="22"/>
        </w:rPr>
        <w:t xml:space="preserve">re requisite is </w:t>
      </w:r>
      <w:r w:rsidR="002D08F0">
        <w:t>SITXFSA001</w:t>
      </w:r>
      <w:r w:rsidRPr="002322B1">
        <w:t xml:space="preserve"> Use hygienic practices for food safety</w:t>
      </w:r>
    </w:p>
    <w:p w14:paraId="574916FD" w14:textId="77777777" w:rsidR="00F05008" w:rsidRDefault="00F05008" w:rsidP="00F05008">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2A03CEDD" w14:textId="77777777" w:rsidR="00F05008" w:rsidRDefault="00520216" w:rsidP="00F05008">
      <w:hyperlink r:id="rId57" w:history="1">
        <w:r w:rsidR="00F05008" w:rsidRPr="001347C7">
          <w:rPr>
            <w:rStyle w:val="Hyperlink"/>
          </w:rPr>
          <w:t>https://training.gov.au/Training/Details/SIT20316</w:t>
        </w:r>
      </w:hyperlink>
    </w:p>
    <w:p w14:paraId="6F23BDCA" w14:textId="77777777" w:rsidR="00253932" w:rsidRDefault="00520216" w:rsidP="00F05008">
      <w:hyperlink r:id="rId58" w:history="1">
        <w:r w:rsidR="00F05008" w:rsidRPr="001347C7">
          <w:rPr>
            <w:rStyle w:val="Hyperlink"/>
          </w:rPr>
          <w:t>https://training.gov.au/Training/Details/SIT20416</w:t>
        </w:r>
      </w:hyperlink>
    </w:p>
    <w:p w14:paraId="4934CF7D" w14:textId="77777777" w:rsidR="00EE68AB" w:rsidRDefault="00EE68AB" w:rsidP="00285ECA">
      <w:pPr>
        <w:pStyle w:val="Heading2"/>
        <w:rPr>
          <w:rFonts w:cs="Calibri"/>
        </w:rPr>
      </w:pPr>
      <w:r w:rsidRPr="00285ECA">
        <w:t>T</w:t>
      </w:r>
      <w:r w:rsidR="00285ECA">
        <w:t>eaching and Learning Strategies</w:t>
      </w:r>
    </w:p>
    <w:p w14:paraId="0A08D7D6" w14:textId="77777777" w:rsidR="00EE68AB" w:rsidRPr="003D5C10" w:rsidRDefault="006B2446" w:rsidP="00285ECA">
      <w:r>
        <w:t>Refer to page 2</w:t>
      </w:r>
      <w:r w:rsidR="003402D1">
        <w:t>5</w:t>
      </w:r>
      <w:r>
        <w:t>.</w:t>
      </w:r>
    </w:p>
    <w:p w14:paraId="104CF606" w14:textId="77777777" w:rsidR="00EE68AB" w:rsidRPr="003D5C10" w:rsidRDefault="00285ECA" w:rsidP="00285ECA">
      <w:pPr>
        <w:pStyle w:val="Heading2"/>
        <w:rPr>
          <w:lang w:val="en-US"/>
        </w:rPr>
      </w:pPr>
      <w:r w:rsidRPr="003D5C10">
        <w:t>Assessment</w:t>
      </w:r>
    </w:p>
    <w:p w14:paraId="73871061" w14:textId="77777777" w:rsidR="00EE68AB" w:rsidRPr="003D5C10" w:rsidRDefault="002D2D83" w:rsidP="00285ECA">
      <w:pPr>
        <w:rPr>
          <w:lang w:val="en-US"/>
        </w:rPr>
      </w:pPr>
      <w:r>
        <w:rPr>
          <w:lang w:val="en-US"/>
        </w:rPr>
        <w:t>Refer to Assessment on page 2</w:t>
      </w:r>
      <w:r w:rsidR="003402D1">
        <w:rPr>
          <w:lang w:val="en-US"/>
        </w:rPr>
        <w:t>6</w:t>
      </w:r>
      <w:r>
        <w:rPr>
          <w:lang w:val="en-US"/>
        </w:rPr>
        <w:t>.</w:t>
      </w:r>
    </w:p>
    <w:p w14:paraId="1F8C4F07" w14:textId="77777777" w:rsidR="00EE68AB" w:rsidRPr="003D5C10" w:rsidRDefault="00285ECA" w:rsidP="00285ECA">
      <w:pPr>
        <w:pStyle w:val="Heading2"/>
        <w:rPr>
          <w:rFonts w:cs="Calibri"/>
          <w:lang w:val="en-US"/>
        </w:rPr>
      </w:pPr>
      <w:r w:rsidRPr="003D5C10">
        <w:t>Resources</w:t>
      </w:r>
    </w:p>
    <w:p w14:paraId="64C087B2" w14:textId="77777777" w:rsidR="00EE68AB" w:rsidRPr="003D5C10" w:rsidRDefault="002D2D83" w:rsidP="00285ECA">
      <w:r>
        <w:t xml:space="preserve">Refer to Resources on pages </w:t>
      </w:r>
      <w:r w:rsidR="003402D1">
        <w:t>28 - 30 and 32 – 35.</w:t>
      </w:r>
    </w:p>
    <w:p w14:paraId="4922B4CB" w14:textId="77777777" w:rsidR="00285ECA" w:rsidRPr="003D5C10" w:rsidRDefault="00285ECA" w:rsidP="00285ECA"/>
    <w:p w14:paraId="537EB69F" w14:textId="77777777" w:rsidR="00285ECA" w:rsidRDefault="00285ECA" w:rsidP="0005015A">
      <w:r>
        <w:br w:type="page"/>
      </w:r>
    </w:p>
    <w:p w14:paraId="3F30DAA9" w14:textId="77777777" w:rsidR="00EE68AB" w:rsidRPr="00CE0D6A" w:rsidRDefault="00EE68AB" w:rsidP="00CE0D6A">
      <w:pPr>
        <w:pStyle w:val="Heading1"/>
      </w:pPr>
      <w:bookmarkStart w:id="91" w:name="_Toc515963826"/>
      <w:r w:rsidRPr="00CE0D6A">
        <w:lastRenderedPageBreak/>
        <w:t>Service Fundamentals</w:t>
      </w:r>
      <w:r w:rsidRPr="00CE0D6A">
        <w:rPr>
          <w:szCs w:val="22"/>
        </w:rPr>
        <w:tab/>
      </w:r>
      <w:r w:rsidRPr="00CE0D6A">
        <w:t>Value: 0.5</w:t>
      </w:r>
      <w:bookmarkEnd w:id="91"/>
    </w:p>
    <w:p w14:paraId="50416A9F" w14:textId="77777777" w:rsidR="00EE68AB" w:rsidRPr="00AA36E6" w:rsidRDefault="00EE68AB" w:rsidP="00CE0D6A">
      <w:r w:rsidRPr="003164E3">
        <w:t>This</w:t>
      </w:r>
      <w:r>
        <w:t xml:space="preserve"> half </w:t>
      </w:r>
      <w:r w:rsidRPr="003164E3">
        <w:t xml:space="preserve">unit </w:t>
      </w:r>
      <w:r>
        <w:t xml:space="preserve">(0.5) </w:t>
      </w:r>
      <w:r w:rsidRPr="003164E3">
        <w:t>combines</w:t>
      </w:r>
      <w:r>
        <w:t xml:space="preserve"> </w:t>
      </w:r>
      <w:r w:rsidRPr="003D5C10">
        <w:t xml:space="preserve">with </w:t>
      </w:r>
      <w:r w:rsidR="003179F4" w:rsidRPr="003D5C10">
        <w:t xml:space="preserve">Service Techniques </w:t>
      </w:r>
      <w:r w:rsidRPr="003D5C10">
        <w:t>(0.5) to</w:t>
      </w:r>
      <w:r w:rsidRPr="00F10A4C">
        <w:t xml:space="preserve"> equate to one standard unit</w:t>
      </w:r>
      <w:r w:rsidRPr="003164E3">
        <w:t xml:space="preserve"> – these should be delivered together as a semester unit. Students are expected to study t</w:t>
      </w:r>
      <w:r>
        <w:t>he accredited semester 1.0 unit</w:t>
      </w:r>
      <w:r w:rsidRPr="003164E3">
        <w:t xml:space="preserve"> unless enrolled in a 0.5 unit due to late entry or early exit in a semester</w:t>
      </w:r>
      <w:r>
        <w:t>.</w:t>
      </w:r>
    </w:p>
    <w:p w14:paraId="78A43ECF" w14:textId="77777777" w:rsidR="00EE68AB" w:rsidRDefault="00CE0D6A" w:rsidP="00CE0D6A">
      <w:pPr>
        <w:pStyle w:val="Heading2"/>
        <w:rPr>
          <w:lang w:val="en-US"/>
        </w:rPr>
      </w:pPr>
      <w:r>
        <w:t>Prerequisites</w:t>
      </w:r>
    </w:p>
    <w:p w14:paraId="500A7E5D" w14:textId="77777777" w:rsidR="00B933C9" w:rsidRDefault="00EE68AB" w:rsidP="00B933C9">
      <w:pPr>
        <w:rPr>
          <w:rFonts w:cs="Calibri"/>
          <w:szCs w:val="22"/>
        </w:rPr>
      </w:pPr>
      <w:r w:rsidRPr="00AA36E6">
        <w:t xml:space="preserve">Nil. </w:t>
      </w:r>
    </w:p>
    <w:p w14:paraId="3D9E96AB" w14:textId="77777777" w:rsidR="00EE68AB" w:rsidRPr="0005015A" w:rsidRDefault="00B933C9" w:rsidP="00EE68AB">
      <w:pPr>
        <w:rPr>
          <w:rFonts w:cs="Calibri"/>
          <w:i/>
          <w:iCs/>
          <w:szCs w:val="22"/>
        </w:rPr>
      </w:pPr>
      <w:r w:rsidRPr="0005015A">
        <w:rPr>
          <w:rFonts w:cs="Calibri"/>
          <w:i/>
          <w:iCs/>
          <w:szCs w:val="22"/>
        </w:rPr>
        <w:t>Note: Structured Workplace Learning is highly recommended for all Certificates within this course</w:t>
      </w:r>
    </w:p>
    <w:p w14:paraId="0806F2A5" w14:textId="77777777" w:rsidR="00EE68AB" w:rsidRDefault="00CE0D6A" w:rsidP="00CE0D6A">
      <w:pPr>
        <w:pStyle w:val="Heading2"/>
        <w:rPr>
          <w:lang w:val="en-US"/>
        </w:rPr>
      </w:pPr>
      <w:r>
        <w:t>Duplication of Content Rules</w:t>
      </w:r>
    </w:p>
    <w:p w14:paraId="0D975339" w14:textId="77777777" w:rsidR="00EE68AB" w:rsidRPr="00AA36E6" w:rsidRDefault="00651E1C" w:rsidP="00C62C53">
      <w:r>
        <w:t>Refer to page 2</w:t>
      </w:r>
      <w:r w:rsidR="003402D1">
        <w:t>1</w:t>
      </w:r>
      <w:r w:rsidR="00F1527A">
        <w:t xml:space="preserve">. </w:t>
      </w:r>
    </w:p>
    <w:p w14:paraId="01607CCA" w14:textId="77777777" w:rsidR="00EE68AB" w:rsidRPr="005071AD" w:rsidRDefault="00EE68AB" w:rsidP="00CE0D6A">
      <w:pPr>
        <w:pStyle w:val="Heading2"/>
      </w:pPr>
      <w:r w:rsidRPr="00E65D62">
        <w:t>Specific Unit Goals</w:t>
      </w:r>
    </w:p>
    <w:p w14:paraId="6DA00502" w14:textId="77777777" w:rsidR="00EE68AB" w:rsidRPr="00AA36E6" w:rsidRDefault="00EE68AB" w:rsidP="00EE68AB">
      <w:pPr>
        <w:rPr>
          <w:rFonts w:cs="Calibri"/>
          <w:szCs w:val="22"/>
        </w:rPr>
      </w:pPr>
      <w:r w:rsidRPr="00AA36E6">
        <w:rPr>
          <w:rFonts w:cs="Calibri"/>
          <w:szCs w:val="22"/>
        </w:rPr>
        <w:t>This unit should enable students to:</w:t>
      </w:r>
    </w:p>
    <w:tbl>
      <w:tblPr>
        <w:tblW w:w="9072" w:type="dxa"/>
        <w:jc w:val="center"/>
        <w:tblLook w:val="00A0" w:firstRow="1" w:lastRow="0" w:firstColumn="1" w:lastColumn="0" w:noHBand="0" w:noVBand="0"/>
      </w:tblPr>
      <w:tblGrid>
        <w:gridCol w:w="9072"/>
      </w:tblGrid>
      <w:tr w:rsidR="00974912" w:rsidRPr="003E4CE2" w14:paraId="54BFA8ED" w14:textId="77777777" w:rsidTr="009472A8">
        <w:trPr>
          <w:jc w:val="center"/>
        </w:trPr>
        <w:tc>
          <w:tcPr>
            <w:tcW w:w="8858" w:type="dxa"/>
          </w:tcPr>
          <w:p w14:paraId="2EECFD56" w14:textId="77777777" w:rsidR="00974912" w:rsidRPr="003E4CE2" w:rsidRDefault="00974912" w:rsidP="009472A8">
            <w:pPr>
              <w:pStyle w:val="ListBullets"/>
            </w:pPr>
            <w:r w:rsidRPr="003E4CE2">
              <w:t xml:space="preserve">identify the interconnections within the hospitality industry including; laws, ethical practices, </w:t>
            </w:r>
            <w:r w:rsidR="001435AC" w:rsidRPr="003E4CE2">
              <w:t>licensing</w:t>
            </w:r>
            <w:r w:rsidRPr="003E4CE2">
              <w:t xml:space="preserve"> and technology for hospitality</w:t>
            </w:r>
          </w:p>
        </w:tc>
      </w:tr>
      <w:tr w:rsidR="00974912" w:rsidRPr="003E4CE2" w14:paraId="0F0A2C36" w14:textId="77777777" w:rsidTr="009472A8">
        <w:trPr>
          <w:jc w:val="center"/>
        </w:trPr>
        <w:tc>
          <w:tcPr>
            <w:tcW w:w="8858" w:type="dxa"/>
          </w:tcPr>
          <w:p w14:paraId="57C08063" w14:textId="77777777" w:rsidR="00974912" w:rsidRPr="003E4CE2" w:rsidRDefault="00974912" w:rsidP="009472A8">
            <w:pPr>
              <w:pStyle w:val="ListBullets"/>
            </w:pPr>
            <w:r w:rsidRPr="003E4CE2">
              <w:t>follow established procedures including; equipment and utensils for service activity; identify any issues or problems and participate in team problem solving</w:t>
            </w:r>
          </w:p>
        </w:tc>
      </w:tr>
      <w:tr w:rsidR="00974912" w:rsidRPr="003E4CE2" w14:paraId="2D9D50DE" w14:textId="77777777" w:rsidTr="009472A8">
        <w:trPr>
          <w:jc w:val="center"/>
        </w:trPr>
        <w:tc>
          <w:tcPr>
            <w:tcW w:w="8858" w:type="dxa"/>
          </w:tcPr>
          <w:p w14:paraId="144EC9B8" w14:textId="77777777" w:rsidR="00974912" w:rsidRPr="003E4CE2" w:rsidRDefault="00974912" w:rsidP="009472A8">
            <w:pPr>
              <w:pStyle w:val="ListBullets"/>
            </w:pPr>
            <w:r w:rsidRPr="003E4CE2">
              <w:t>communicate effectively  and appropriately in a hospitality industry context using industry language and terminology for a commercial service environment</w:t>
            </w:r>
          </w:p>
        </w:tc>
      </w:tr>
    </w:tbl>
    <w:p w14:paraId="073410E5" w14:textId="77777777" w:rsidR="00EE68AB" w:rsidRDefault="00EE68AB" w:rsidP="00CE0D6A">
      <w:pPr>
        <w:pStyle w:val="Heading2"/>
      </w:pPr>
      <w:r w:rsidRPr="00AA36E6">
        <w:t>Content</w:t>
      </w:r>
    </w:p>
    <w:p w14:paraId="7378D62A" w14:textId="77777777" w:rsidR="003D5C10" w:rsidRPr="007B38D8" w:rsidRDefault="003D5C10" w:rsidP="003D5C10">
      <w:r w:rsidRPr="007B38D8">
        <w:t xml:space="preserve">All content below must be </w:t>
      </w:r>
      <w:r w:rsidR="00A8222A">
        <w:t>delivered:</w:t>
      </w:r>
    </w:p>
    <w:p w14:paraId="7DBCF334" w14:textId="77777777" w:rsidR="003D5C10" w:rsidRPr="006803CB" w:rsidRDefault="00A8222A" w:rsidP="003E4CE2">
      <w:pPr>
        <w:pStyle w:val="ListBullets"/>
      </w:pPr>
      <w:r w:rsidRPr="00EE4B75">
        <w:t>develop</w:t>
      </w:r>
      <w:r>
        <w:t>ment of</w:t>
      </w:r>
      <w:r w:rsidRPr="00EE4B75">
        <w:t xml:space="preserve"> effective workpla</w:t>
      </w:r>
      <w:r>
        <w:t>ce relationships by contributions</w:t>
      </w:r>
      <w:r w:rsidRPr="00EE4B75">
        <w:t xml:space="preserve"> to workgroup activities and dealing effectively with issues, problems and conflict</w:t>
      </w:r>
    </w:p>
    <w:p w14:paraId="54CB0C19" w14:textId="77777777" w:rsidR="003D5C10" w:rsidRPr="003D5C10" w:rsidRDefault="00A8222A" w:rsidP="003E4CE2">
      <w:pPr>
        <w:pStyle w:val="ListBullets"/>
      </w:pPr>
      <w:r>
        <w:t>u</w:t>
      </w:r>
      <w:r w:rsidRPr="007B38D8">
        <w:t>pdate knowledge of the hospitality industry</w:t>
      </w:r>
      <w:r>
        <w:t xml:space="preserve"> by sourcing</w:t>
      </w:r>
      <w:r w:rsidRPr="007B38D8">
        <w:t xml:space="preserve"> and us</w:t>
      </w:r>
      <w:r>
        <w:t>ing</w:t>
      </w:r>
      <w:r w:rsidRPr="007B38D8">
        <w:t xml:space="preserve"> relevant and current information</w:t>
      </w:r>
      <w:r>
        <w:t>.</w:t>
      </w:r>
    </w:p>
    <w:p w14:paraId="0C9BFED1" w14:textId="77777777" w:rsidR="00EE68AB" w:rsidRPr="003D5C10" w:rsidRDefault="00EE68AB" w:rsidP="005F41F5">
      <w:pPr>
        <w:pStyle w:val="Heading2"/>
      </w:pPr>
      <w:r w:rsidRPr="003D5C10">
        <w:t>Units of Competency</w:t>
      </w:r>
    </w:p>
    <w:p w14:paraId="578B4256" w14:textId="77777777" w:rsidR="00A71552" w:rsidRDefault="00A71552" w:rsidP="00A71552">
      <w:pPr>
        <w:rPr>
          <w:lang w:val="en-US"/>
        </w:rPr>
      </w:pPr>
      <w:r>
        <w:t>Competence must be demonstrated over time and in the full range of Hospitality contexts. Teachers must use this unit document in conjunction with the Units of Competence</w:t>
      </w:r>
      <w:r>
        <w:rPr>
          <w:lang w:val="en-US"/>
        </w:rPr>
        <w:t xml:space="preserve"> from the </w:t>
      </w:r>
      <w:r w:rsidR="00317873">
        <w:t>SIT</w:t>
      </w:r>
      <w:r>
        <w:t xml:space="preserve"> - Tourism, Travel and Hospitality Training Package</w:t>
      </w:r>
      <w:r>
        <w:rPr>
          <w:lang w:val="en-US"/>
        </w:rPr>
        <w:t xml:space="preserve">, which provides performance criteria, range statements and assessment contexts. </w:t>
      </w:r>
    </w:p>
    <w:p w14:paraId="147CAFBE" w14:textId="77777777" w:rsidR="00A71552" w:rsidRDefault="00A71552" w:rsidP="00A71552">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5218"/>
        <w:gridCol w:w="2201"/>
      </w:tblGrid>
      <w:tr w:rsidR="00EE68AB" w:rsidRPr="00446E95" w14:paraId="635CC7AE" w14:textId="77777777" w:rsidTr="005B6037">
        <w:trPr>
          <w:cantSplit/>
          <w:jc w:val="center"/>
        </w:trPr>
        <w:tc>
          <w:tcPr>
            <w:tcW w:w="1653" w:type="dxa"/>
            <w:vAlign w:val="center"/>
          </w:tcPr>
          <w:p w14:paraId="0E6EBEFA" w14:textId="77777777" w:rsidR="00EE68AB" w:rsidRPr="0064149F" w:rsidRDefault="00EE68AB" w:rsidP="00CE0D6A">
            <w:pPr>
              <w:pStyle w:val="TableTextBold"/>
            </w:pPr>
            <w:r w:rsidRPr="0064149F">
              <w:t>Code</w:t>
            </w:r>
          </w:p>
        </w:tc>
        <w:tc>
          <w:tcPr>
            <w:tcW w:w="5218" w:type="dxa"/>
            <w:vAlign w:val="center"/>
          </w:tcPr>
          <w:p w14:paraId="49A14414" w14:textId="77777777" w:rsidR="00EE68AB" w:rsidRPr="0064149F" w:rsidRDefault="00EE68AB" w:rsidP="00CE0D6A">
            <w:pPr>
              <w:pStyle w:val="TableTextBold"/>
            </w:pPr>
            <w:r w:rsidRPr="0064149F">
              <w:t>Competency Title</w:t>
            </w:r>
          </w:p>
        </w:tc>
        <w:tc>
          <w:tcPr>
            <w:tcW w:w="2201" w:type="dxa"/>
          </w:tcPr>
          <w:p w14:paraId="4ABD8324" w14:textId="77777777" w:rsidR="00EE68AB" w:rsidRPr="0064149F" w:rsidRDefault="00EE68AB" w:rsidP="00CE0D6A">
            <w:pPr>
              <w:pStyle w:val="TableTextBold"/>
            </w:pPr>
            <w:r w:rsidRPr="0064149F">
              <w:t>Core/Elective</w:t>
            </w:r>
          </w:p>
        </w:tc>
      </w:tr>
      <w:tr w:rsidR="00974912" w:rsidRPr="00446E95" w14:paraId="4A81553B" w14:textId="77777777" w:rsidTr="005B6037">
        <w:trPr>
          <w:cantSplit/>
          <w:jc w:val="center"/>
        </w:trPr>
        <w:tc>
          <w:tcPr>
            <w:tcW w:w="1653" w:type="dxa"/>
          </w:tcPr>
          <w:p w14:paraId="7965429D" w14:textId="77777777" w:rsidR="00974912" w:rsidRPr="0064149F" w:rsidRDefault="002D08F0" w:rsidP="00CE0D6A">
            <w:pPr>
              <w:pStyle w:val="TableText"/>
            </w:pPr>
            <w:r>
              <w:t>BSBWOR203</w:t>
            </w:r>
          </w:p>
        </w:tc>
        <w:tc>
          <w:tcPr>
            <w:tcW w:w="5218" w:type="dxa"/>
          </w:tcPr>
          <w:p w14:paraId="3CB96A29" w14:textId="77777777" w:rsidR="00974912" w:rsidRPr="0064149F" w:rsidRDefault="00974912" w:rsidP="00CE0D6A">
            <w:pPr>
              <w:pStyle w:val="TableText"/>
            </w:pPr>
            <w:r w:rsidRPr="0064149F">
              <w:t xml:space="preserve">Work effectively with others </w:t>
            </w:r>
          </w:p>
        </w:tc>
        <w:tc>
          <w:tcPr>
            <w:tcW w:w="2201" w:type="dxa"/>
          </w:tcPr>
          <w:p w14:paraId="302A7ABE" w14:textId="77777777" w:rsidR="00974912" w:rsidRPr="0064149F" w:rsidRDefault="00974912" w:rsidP="00CE0D6A">
            <w:pPr>
              <w:pStyle w:val="TableText"/>
            </w:pPr>
            <w:r w:rsidRPr="0064149F">
              <w:t>C Cert II Kitchen Ops</w:t>
            </w:r>
          </w:p>
          <w:p w14:paraId="68B38850" w14:textId="77777777" w:rsidR="00974912" w:rsidRPr="0064149F" w:rsidRDefault="00974912" w:rsidP="00CE0D6A">
            <w:pPr>
              <w:pStyle w:val="TableText"/>
            </w:pPr>
            <w:r w:rsidRPr="0064149F">
              <w:t>C Cert II Hospitality</w:t>
            </w:r>
          </w:p>
        </w:tc>
      </w:tr>
      <w:tr w:rsidR="00974912" w:rsidRPr="00446E95" w14:paraId="23C24E40" w14:textId="77777777" w:rsidTr="005B6037">
        <w:trPr>
          <w:cantSplit/>
          <w:jc w:val="center"/>
        </w:trPr>
        <w:tc>
          <w:tcPr>
            <w:tcW w:w="1653" w:type="dxa"/>
          </w:tcPr>
          <w:p w14:paraId="5EAF8F0D" w14:textId="77777777" w:rsidR="00974912" w:rsidRPr="0064149F" w:rsidRDefault="00974912" w:rsidP="00CE0D6A">
            <w:pPr>
              <w:pStyle w:val="TableText"/>
            </w:pPr>
            <w:r w:rsidRPr="0064149F">
              <w:t>SITHIND</w:t>
            </w:r>
            <w:r w:rsidR="006A43F2">
              <w:t>002</w:t>
            </w:r>
          </w:p>
        </w:tc>
        <w:tc>
          <w:tcPr>
            <w:tcW w:w="5218" w:type="dxa"/>
          </w:tcPr>
          <w:p w14:paraId="100FBEAA" w14:textId="77777777" w:rsidR="00974912" w:rsidRPr="0064149F" w:rsidRDefault="00974912" w:rsidP="00CE0D6A">
            <w:pPr>
              <w:pStyle w:val="TableText"/>
            </w:pPr>
            <w:r w:rsidRPr="0064149F">
              <w:t xml:space="preserve">Source and use information on the hospitality industry </w:t>
            </w:r>
          </w:p>
        </w:tc>
        <w:tc>
          <w:tcPr>
            <w:tcW w:w="2201" w:type="dxa"/>
          </w:tcPr>
          <w:p w14:paraId="47124A89" w14:textId="77777777" w:rsidR="00974912" w:rsidRPr="0064149F" w:rsidRDefault="00974912" w:rsidP="00CE0D6A">
            <w:pPr>
              <w:pStyle w:val="TableText"/>
            </w:pPr>
            <w:r w:rsidRPr="0064149F">
              <w:t>C Cert II Hospitality</w:t>
            </w:r>
          </w:p>
        </w:tc>
      </w:tr>
    </w:tbl>
    <w:p w14:paraId="7040B6FA" w14:textId="77777777" w:rsidR="00F05008" w:rsidRDefault="00F05008" w:rsidP="00F05008">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7DB88AD4" w14:textId="77777777" w:rsidR="00F05008" w:rsidRDefault="00520216" w:rsidP="00F05008">
      <w:hyperlink r:id="rId59" w:history="1">
        <w:r w:rsidR="00F05008" w:rsidRPr="001347C7">
          <w:rPr>
            <w:rStyle w:val="Hyperlink"/>
          </w:rPr>
          <w:t>https://training.gov.au/Training/Details/SIT20316</w:t>
        </w:r>
      </w:hyperlink>
    </w:p>
    <w:p w14:paraId="2BB2EA84" w14:textId="77777777" w:rsidR="00253932" w:rsidRDefault="00520216" w:rsidP="00F05008">
      <w:hyperlink r:id="rId60" w:history="1">
        <w:r w:rsidR="00F05008" w:rsidRPr="001347C7">
          <w:rPr>
            <w:rStyle w:val="Hyperlink"/>
          </w:rPr>
          <w:t>https://training.gov.au/Training/Details/SIT20416</w:t>
        </w:r>
      </w:hyperlink>
    </w:p>
    <w:p w14:paraId="09DB9B67" w14:textId="77777777" w:rsidR="00EE68AB" w:rsidRDefault="00EE68AB" w:rsidP="00CE0D6A">
      <w:pPr>
        <w:pStyle w:val="Heading2"/>
        <w:rPr>
          <w:rFonts w:cs="Calibri"/>
        </w:rPr>
      </w:pPr>
      <w:r w:rsidRPr="00CE0D6A">
        <w:lastRenderedPageBreak/>
        <w:t>T</w:t>
      </w:r>
      <w:r w:rsidR="00CE0D6A">
        <w:t>eaching and Learning Strategies</w:t>
      </w:r>
    </w:p>
    <w:p w14:paraId="48E582E7" w14:textId="77777777" w:rsidR="00EE68AB" w:rsidRPr="003D5C10" w:rsidRDefault="006B2446" w:rsidP="00CE0D6A">
      <w:r>
        <w:t>Refer to page 2</w:t>
      </w:r>
      <w:r w:rsidR="003402D1">
        <w:t>5</w:t>
      </w:r>
      <w:r>
        <w:t>.</w:t>
      </w:r>
      <w:r w:rsidR="00E8616B">
        <w:t xml:space="preserve"> </w:t>
      </w:r>
    </w:p>
    <w:p w14:paraId="27DBB282" w14:textId="77777777" w:rsidR="00EE68AB" w:rsidRPr="003D5C10" w:rsidRDefault="00CE0D6A" w:rsidP="00CE0D6A">
      <w:pPr>
        <w:pStyle w:val="Heading2"/>
        <w:rPr>
          <w:lang w:val="en-US"/>
        </w:rPr>
      </w:pPr>
      <w:r w:rsidRPr="003D5C10">
        <w:t>Assessment</w:t>
      </w:r>
    </w:p>
    <w:p w14:paraId="325BEFDB" w14:textId="77777777" w:rsidR="00EE68AB" w:rsidRPr="003D5C10" w:rsidRDefault="002D2D83" w:rsidP="00CE0D6A">
      <w:pPr>
        <w:rPr>
          <w:lang w:val="en-US"/>
        </w:rPr>
      </w:pPr>
      <w:r>
        <w:rPr>
          <w:lang w:val="en-US"/>
        </w:rPr>
        <w:t>Refer to Assessment on page 2</w:t>
      </w:r>
      <w:r w:rsidR="003402D1">
        <w:rPr>
          <w:lang w:val="en-US"/>
        </w:rPr>
        <w:t>6</w:t>
      </w:r>
      <w:r>
        <w:rPr>
          <w:lang w:val="en-US"/>
        </w:rPr>
        <w:t>.</w:t>
      </w:r>
    </w:p>
    <w:p w14:paraId="0C0D7B1B" w14:textId="77777777" w:rsidR="00EE68AB" w:rsidRPr="003D5C10" w:rsidRDefault="00CE0D6A" w:rsidP="00CE0D6A">
      <w:pPr>
        <w:pStyle w:val="Heading2"/>
        <w:rPr>
          <w:rFonts w:cs="Calibri"/>
          <w:lang w:val="en-US"/>
        </w:rPr>
      </w:pPr>
      <w:r w:rsidRPr="003D5C10">
        <w:t>Resources</w:t>
      </w:r>
    </w:p>
    <w:p w14:paraId="7C38666A" w14:textId="77777777" w:rsidR="00EE68AB" w:rsidRPr="003D5C10" w:rsidRDefault="002D2D83" w:rsidP="00CE0D6A">
      <w:pPr>
        <w:rPr>
          <w:lang w:val="en-US"/>
        </w:rPr>
      </w:pPr>
      <w:r>
        <w:t xml:space="preserve">Refer to Resources on pages </w:t>
      </w:r>
      <w:r w:rsidR="003402D1">
        <w:t>28 - 30 and 32 – 35.</w:t>
      </w:r>
    </w:p>
    <w:p w14:paraId="1ABDE5C6" w14:textId="77777777" w:rsidR="00CE0D6A" w:rsidRPr="003D5C10" w:rsidRDefault="00CE0D6A" w:rsidP="00CE0D6A">
      <w:pPr>
        <w:rPr>
          <w:lang w:val="en-US"/>
        </w:rPr>
      </w:pPr>
      <w:r w:rsidRPr="003D5C10">
        <w:rPr>
          <w:lang w:val="en-US"/>
        </w:rPr>
        <w:br w:type="page"/>
      </w:r>
    </w:p>
    <w:p w14:paraId="02249AC0" w14:textId="77777777" w:rsidR="00EE68AB" w:rsidRPr="00CE0D6A" w:rsidRDefault="00EE68AB" w:rsidP="00CE0D6A">
      <w:pPr>
        <w:pStyle w:val="Heading1"/>
      </w:pPr>
      <w:bookmarkStart w:id="92" w:name="_Toc515963827"/>
      <w:r w:rsidRPr="00CE0D6A">
        <w:lastRenderedPageBreak/>
        <w:t>Service Techniques</w:t>
      </w:r>
      <w:r w:rsidRPr="00CE0D6A">
        <w:rPr>
          <w:szCs w:val="22"/>
        </w:rPr>
        <w:tab/>
      </w:r>
      <w:r w:rsidRPr="00CE0D6A">
        <w:t>Value: 0.5</w:t>
      </w:r>
      <w:bookmarkEnd w:id="92"/>
    </w:p>
    <w:p w14:paraId="5151659B" w14:textId="77777777" w:rsidR="00EE68AB" w:rsidRPr="003D5C10" w:rsidRDefault="00EE68AB" w:rsidP="00CE0D6A">
      <w:r w:rsidRPr="003164E3">
        <w:t>This</w:t>
      </w:r>
      <w:r>
        <w:t xml:space="preserve"> half </w:t>
      </w:r>
      <w:r w:rsidRPr="003164E3">
        <w:t xml:space="preserve">unit </w:t>
      </w:r>
      <w:r>
        <w:t xml:space="preserve">(0.5) </w:t>
      </w:r>
      <w:r w:rsidRPr="003164E3">
        <w:t>combines</w:t>
      </w:r>
      <w:r>
        <w:t xml:space="preserve"> </w:t>
      </w:r>
      <w:r w:rsidRPr="003D5C10">
        <w:t xml:space="preserve">with </w:t>
      </w:r>
      <w:r w:rsidR="003179F4" w:rsidRPr="003D5C10">
        <w:t xml:space="preserve">Service Fundamentals </w:t>
      </w:r>
      <w:r w:rsidRPr="003D5C10">
        <w:t>(0.5) to equate to one standard unit – these should be delivered together as a semester unit. Students are expected to study the accredited semester 1.0 unit unless enrolled in a 0.5 unit due to late entry or early exit in a semester.</w:t>
      </w:r>
    </w:p>
    <w:p w14:paraId="3AB3CB72" w14:textId="77777777" w:rsidR="00EE68AB" w:rsidRPr="003D5C10" w:rsidRDefault="005F058A" w:rsidP="00CE0D6A">
      <w:pPr>
        <w:pStyle w:val="Heading2"/>
        <w:rPr>
          <w:lang w:val="en-US"/>
        </w:rPr>
      </w:pPr>
      <w:r w:rsidRPr="003D5C10">
        <w:t>Prerequisites</w:t>
      </w:r>
    </w:p>
    <w:p w14:paraId="1E90A09E" w14:textId="77777777" w:rsidR="008A0A68" w:rsidRPr="003D5C10" w:rsidRDefault="002D08F0" w:rsidP="008A0A68">
      <w:r>
        <w:t>SITXFSA001</w:t>
      </w:r>
      <w:r w:rsidR="008A0A68" w:rsidRPr="003D5C10">
        <w:tab/>
        <w:t xml:space="preserve">Use hygienic practices for food safety </w:t>
      </w:r>
    </w:p>
    <w:p w14:paraId="2D6E9CD3" w14:textId="77777777" w:rsidR="008A0A68" w:rsidRPr="003D5C10" w:rsidRDefault="008A0A68" w:rsidP="008A0A68">
      <w:r w:rsidRPr="003D5C10">
        <w:t xml:space="preserve">(Training Package prerequisite for units – to be delivered at the beginning of the program) </w:t>
      </w:r>
    </w:p>
    <w:p w14:paraId="078312D0" w14:textId="77777777" w:rsidR="008A0A68" w:rsidRPr="003D5C10" w:rsidRDefault="008A0A68" w:rsidP="008A0A68">
      <w:pPr>
        <w:rPr>
          <w:i/>
          <w:iCs/>
        </w:rPr>
      </w:pPr>
      <w:r w:rsidRPr="003D5C10">
        <w:rPr>
          <w:i/>
          <w:iCs/>
        </w:rPr>
        <w:t>Note: Structured Workplace Learning is highly recommended for all Certificates within this course</w:t>
      </w:r>
    </w:p>
    <w:p w14:paraId="4A7565F7" w14:textId="77777777" w:rsidR="00EE68AB" w:rsidRPr="003D5C10" w:rsidRDefault="005F058A" w:rsidP="00CE0D6A">
      <w:pPr>
        <w:pStyle w:val="Heading2"/>
        <w:rPr>
          <w:lang w:val="en-US"/>
        </w:rPr>
      </w:pPr>
      <w:r w:rsidRPr="003D5C10">
        <w:t>Duplication of Content Rules</w:t>
      </w:r>
    </w:p>
    <w:p w14:paraId="14D59B9C" w14:textId="77777777" w:rsidR="00EE68AB" w:rsidRPr="00AA36E6" w:rsidRDefault="00651E1C" w:rsidP="00C62C53">
      <w:r>
        <w:t>Refer to page 2</w:t>
      </w:r>
      <w:r w:rsidR="002E7493">
        <w:t>1</w:t>
      </w:r>
      <w:r w:rsidR="00F1527A">
        <w:t xml:space="preserve">. </w:t>
      </w:r>
    </w:p>
    <w:p w14:paraId="61BF7235" w14:textId="77777777" w:rsidR="00EE68AB" w:rsidRPr="005071AD" w:rsidRDefault="005F058A" w:rsidP="00CE0D6A">
      <w:pPr>
        <w:pStyle w:val="Heading2"/>
      </w:pPr>
      <w:r>
        <w:t>Specific Unit Goals</w:t>
      </w:r>
    </w:p>
    <w:p w14:paraId="088D407C" w14:textId="77777777" w:rsidR="00EE68AB" w:rsidRPr="00AA36E6" w:rsidRDefault="00EE68AB" w:rsidP="005F058A">
      <w:r w:rsidRPr="00AA36E6">
        <w:t>This unit should enable students to:</w:t>
      </w:r>
    </w:p>
    <w:tbl>
      <w:tblPr>
        <w:tblW w:w="9072" w:type="dxa"/>
        <w:jc w:val="center"/>
        <w:tblLook w:val="00A0" w:firstRow="1" w:lastRow="0" w:firstColumn="1" w:lastColumn="0" w:noHBand="0" w:noVBand="0"/>
      </w:tblPr>
      <w:tblGrid>
        <w:gridCol w:w="9072"/>
      </w:tblGrid>
      <w:tr w:rsidR="00F1527A" w:rsidRPr="003E4CE2" w14:paraId="5B9CD419" w14:textId="77777777" w:rsidTr="00AF0073">
        <w:trPr>
          <w:jc w:val="center"/>
        </w:trPr>
        <w:tc>
          <w:tcPr>
            <w:tcW w:w="8858" w:type="dxa"/>
          </w:tcPr>
          <w:p w14:paraId="2DEF97BC" w14:textId="77777777" w:rsidR="00F1527A" w:rsidRPr="003E4CE2" w:rsidRDefault="00F1527A" w:rsidP="00AF0073">
            <w:pPr>
              <w:pStyle w:val="ListBullets"/>
            </w:pPr>
            <w:r w:rsidRPr="003E4CE2">
              <w:t>demonstrate food and beverage skills to industry standard working independently and collaboratively across a range of contexts</w:t>
            </w:r>
          </w:p>
        </w:tc>
      </w:tr>
      <w:tr w:rsidR="00F1527A" w:rsidRPr="003E4CE2" w14:paraId="4A792F61" w14:textId="77777777" w:rsidTr="00AF0073">
        <w:trPr>
          <w:jc w:val="center"/>
        </w:trPr>
        <w:tc>
          <w:tcPr>
            <w:tcW w:w="8858" w:type="dxa"/>
          </w:tcPr>
          <w:p w14:paraId="2A81A3E4" w14:textId="77777777" w:rsidR="00F1527A" w:rsidRPr="003E4CE2" w:rsidRDefault="00F1527A" w:rsidP="00AF0073">
            <w:pPr>
              <w:pStyle w:val="ListBullets"/>
            </w:pPr>
            <w:r w:rsidRPr="003E4CE2">
              <w:t>plan, organise and review food and beverage service experiences</w:t>
            </w:r>
          </w:p>
        </w:tc>
      </w:tr>
    </w:tbl>
    <w:p w14:paraId="261B7601" w14:textId="77777777" w:rsidR="00EE68AB" w:rsidRDefault="00EE68AB" w:rsidP="00CE0D6A">
      <w:pPr>
        <w:pStyle w:val="Heading2"/>
      </w:pPr>
      <w:r w:rsidRPr="00AA36E6">
        <w:t>Content</w:t>
      </w:r>
    </w:p>
    <w:p w14:paraId="068ACF12" w14:textId="77777777" w:rsidR="003D5C10" w:rsidRPr="007B38D8" w:rsidRDefault="003D5C10" w:rsidP="003D5C10">
      <w:r w:rsidRPr="007B38D8">
        <w:t xml:space="preserve">All content below must be </w:t>
      </w:r>
      <w:r w:rsidR="00A8222A">
        <w:t>delivered:</w:t>
      </w:r>
    </w:p>
    <w:p w14:paraId="16369CB0" w14:textId="77777777" w:rsidR="003D5C10" w:rsidRPr="007B38D8" w:rsidRDefault="00A8222A" w:rsidP="003E4CE2">
      <w:pPr>
        <w:pStyle w:val="ListBullets"/>
      </w:pPr>
      <w:r>
        <w:t xml:space="preserve">service of food and beverage, which includes </w:t>
      </w:r>
      <w:r w:rsidRPr="007B38D8">
        <w:t>t</w:t>
      </w:r>
      <w:r>
        <w:t>aking</w:t>
      </w:r>
      <w:r w:rsidRPr="007B38D8">
        <w:t xml:space="preserve"> and process</w:t>
      </w:r>
      <w:r>
        <w:t>ing</w:t>
      </w:r>
      <w:r w:rsidRPr="007B38D8">
        <w:t xml:space="preserve"> orders, s</w:t>
      </w:r>
      <w:r>
        <w:t xml:space="preserve">erving and completing end of shift duties </w:t>
      </w:r>
    </w:p>
    <w:p w14:paraId="4825D9CA" w14:textId="77777777" w:rsidR="003D5C10" w:rsidRPr="007B38D8" w:rsidRDefault="00A8222A" w:rsidP="003E4CE2">
      <w:pPr>
        <w:pStyle w:val="ListBullets"/>
      </w:pPr>
      <w:r>
        <w:t>preparation and service of</w:t>
      </w:r>
      <w:r w:rsidRPr="007B38D8">
        <w:t xml:space="preserve"> non-alcoholic drinks by selecting ingredients and using </w:t>
      </w:r>
      <w:r>
        <w:t xml:space="preserve">appropriate </w:t>
      </w:r>
      <w:r w:rsidRPr="007B38D8">
        <w:t>equipment</w:t>
      </w:r>
    </w:p>
    <w:p w14:paraId="6F20E9A8" w14:textId="77777777" w:rsidR="00C976FE" w:rsidRDefault="00A8222A" w:rsidP="003E4CE2">
      <w:pPr>
        <w:pStyle w:val="ListBullets"/>
      </w:pPr>
      <w:r>
        <w:t>awareness of social and cultural sensitivity, including communication with people from diverse backgrounds.</w:t>
      </w:r>
    </w:p>
    <w:p w14:paraId="5CB0B29D" w14:textId="77777777" w:rsidR="00EE68AB" w:rsidRPr="003D5C10" w:rsidRDefault="005F058A" w:rsidP="005F41F5">
      <w:pPr>
        <w:pStyle w:val="Heading2"/>
      </w:pPr>
      <w:r w:rsidRPr="003D5C10">
        <w:t>Units of Competency</w:t>
      </w:r>
    </w:p>
    <w:p w14:paraId="01C11020" w14:textId="77777777" w:rsidR="00A71552" w:rsidRDefault="00A71552" w:rsidP="00A71552">
      <w:pPr>
        <w:rPr>
          <w:lang w:val="en-US"/>
        </w:rPr>
      </w:pPr>
      <w:r>
        <w:t>Competence must be demonstrated over time and in the full range of Hospitality contexts. Teachers must use this unit document in conjunction with the Units of Competence</w:t>
      </w:r>
      <w:r>
        <w:rPr>
          <w:lang w:val="en-US"/>
        </w:rPr>
        <w:t xml:space="preserve"> from the </w:t>
      </w:r>
      <w:r>
        <w:t>SIT - Tourism, Travel and Hospitality Training Package</w:t>
      </w:r>
      <w:r>
        <w:rPr>
          <w:lang w:val="en-US"/>
        </w:rPr>
        <w:t xml:space="preserve">, which provides performance criteria, range statements and assessment contexts. </w:t>
      </w:r>
    </w:p>
    <w:p w14:paraId="66943BFE" w14:textId="77777777" w:rsidR="00A71552" w:rsidRDefault="00A71552" w:rsidP="00A71552">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EE68AB" w:rsidRPr="00446E95" w14:paraId="0FB6CE44" w14:textId="77777777" w:rsidTr="005B6037">
        <w:trPr>
          <w:cantSplit/>
          <w:jc w:val="center"/>
        </w:trPr>
        <w:tc>
          <w:tcPr>
            <w:tcW w:w="1883" w:type="dxa"/>
            <w:vAlign w:val="center"/>
          </w:tcPr>
          <w:p w14:paraId="5FCE6B19" w14:textId="77777777" w:rsidR="00EE68AB" w:rsidRPr="0064149F" w:rsidRDefault="00EE68AB" w:rsidP="005F058A">
            <w:pPr>
              <w:pStyle w:val="TableTextBold"/>
            </w:pPr>
            <w:r w:rsidRPr="0064149F">
              <w:t>Code</w:t>
            </w:r>
          </w:p>
        </w:tc>
        <w:tc>
          <w:tcPr>
            <w:tcW w:w="4555" w:type="dxa"/>
            <w:vAlign w:val="center"/>
          </w:tcPr>
          <w:p w14:paraId="0CEF772D" w14:textId="77777777" w:rsidR="00EE68AB" w:rsidRPr="0064149F" w:rsidRDefault="00EE68AB" w:rsidP="005F058A">
            <w:pPr>
              <w:pStyle w:val="TableTextBold"/>
            </w:pPr>
            <w:r w:rsidRPr="0064149F">
              <w:t>Competency Title</w:t>
            </w:r>
          </w:p>
        </w:tc>
        <w:tc>
          <w:tcPr>
            <w:tcW w:w="2634" w:type="dxa"/>
          </w:tcPr>
          <w:p w14:paraId="59BBABB3" w14:textId="77777777" w:rsidR="00EE68AB" w:rsidRPr="0064149F" w:rsidRDefault="00EE68AB" w:rsidP="005F058A">
            <w:pPr>
              <w:pStyle w:val="TableTextBold"/>
            </w:pPr>
            <w:r w:rsidRPr="0064149F">
              <w:t>Core/Elective</w:t>
            </w:r>
          </w:p>
        </w:tc>
      </w:tr>
      <w:tr w:rsidR="00F1527A" w:rsidRPr="00446E95" w14:paraId="0F74DC9F" w14:textId="77777777" w:rsidTr="005B6037">
        <w:trPr>
          <w:cantSplit/>
          <w:jc w:val="center"/>
        </w:trPr>
        <w:tc>
          <w:tcPr>
            <w:tcW w:w="1883" w:type="dxa"/>
          </w:tcPr>
          <w:p w14:paraId="7313D12E" w14:textId="77777777" w:rsidR="00F1527A" w:rsidRPr="0064149F" w:rsidRDefault="00374488" w:rsidP="005F058A">
            <w:pPr>
              <w:pStyle w:val="TableText"/>
            </w:pPr>
            <w:r>
              <w:t>SITHFAB007</w:t>
            </w:r>
          </w:p>
        </w:tc>
        <w:tc>
          <w:tcPr>
            <w:tcW w:w="4555" w:type="dxa"/>
          </w:tcPr>
          <w:p w14:paraId="5A4CC0AE" w14:textId="77777777" w:rsidR="00F1527A" w:rsidRPr="0064149F" w:rsidRDefault="00AF0073" w:rsidP="005F058A">
            <w:pPr>
              <w:pStyle w:val="TableText"/>
            </w:pPr>
            <w:r>
              <w:t>Serve food and beverage *</w:t>
            </w:r>
          </w:p>
        </w:tc>
        <w:tc>
          <w:tcPr>
            <w:tcW w:w="2634" w:type="dxa"/>
          </w:tcPr>
          <w:p w14:paraId="4D88AD80" w14:textId="77777777" w:rsidR="00F1527A" w:rsidRPr="0064149F" w:rsidRDefault="00F1527A" w:rsidP="005F058A">
            <w:pPr>
              <w:pStyle w:val="TableText"/>
            </w:pPr>
            <w:r w:rsidRPr="0064149F">
              <w:t>E Cert II Hospitality</w:t>
            </w:r>
          </w:p>
        </w:tc>
      </w:tr>
      <w:tr w:rsidR="00F1527A" w:rsidRPr="00446E95" w14:paraId="2235478E" w14:textId="77777777" w:rsidTr="005B6037">
        <w:trPr>
          <w:cantSplit/>
          <w:jc w:val="center"/>
        </w:trPr>
        <w:tc>
          <w:tcPr>
            <w:tcW w:w="1883" w:type="dxa"/>
          </w:tcPr>
          <w:p w14:paraId="1140806E" w14:textId="77777777" w:rsidR="00F1527A" w:rsidRPr="0064149F" w:rsidRDefault="00374488" w:rsidP="005F058A">
            <w:pPr>
              <w:pStyle w:val="TableText"/>
            </w:pPr>
            <w:r>
              <w:t>SITHFAB004</w:t>
            </w:r>
          </w:p>
        </w:tc>
        <w:tc>
          <w:tcPr>
            <w:tcW w:w="4555" w:type="dxa"/>
          </w:tcPr>
          <w:p w14:paraId="728BA611" w14:textId="77777777" w:rsidR="00F1527A" w:rsidRPr="0064149F" w:rsidRDefault="00F1527A" w:rsidP="005F058A">
            <w:pPr>
              <w:pStyle w:val="TableText"/>
            </w:pPr>
            <w:r w:rsidRPr="0064149F">
              <w:t xml:space="preserve">Prepare and </w:t>
            </w:r>
            <w:r w:rsidR="00AF0073">
              <w:t>serve non-alcoholic beverages *</w:t>
            </w:r>
          </w:p>
        </w:tc>
        <w:tc>
          <w:tcPr>
            <w:tcW w:w="2634" w:type="dxa"/>
          </w:tcPr>
          <w:p w14:paraId="726EDD86" w14:textId="77777777" w:rsidR="00F1527A" w:rsidRPr="0064149F" w:rsidRDefault="00F1527A" w:rsidP="005F058A">
            <w:pPr>
              <w:pStyle w:val="TableText"/>
            </w:pPr>
            <w:r w:rsidRPr="0064149F">
              <w:t>E Cert II Hospitality</w:t>
            </w:r>
          </w:p>
        </w:tc>
      </w:tr>
      <w:tr w:rsidR="00C976FE" w:rsidRPr="00446E95" w14:paraId="2FFD7E73" w14:textId="77777777" w:rsidTr="005B6037">
        <w:trPr>
          <w:cantSplit/>
          <w:jc w:val="center"/>
        </w:trPr>
        <w:tc>
          <w:tcPr>
            <w:tcW w:w="1883" w:type="dxa"/>
          </w:tcPr>
          <w:p w14:paraId="7106DF63" w14:textId="77777777" w:rsidR="00C976FE" w:rsidRPr="0064149F" w:rsidRDefault="00C976FE" w:rsidP="00044E67">
            <w:pPr>
              <w:pStyle w:val="TableText"/>
            </w:pPr>
            <w:r w:rsidRPr="0064149F">
              <w:t>SITXCOM</w:t>
            </w:r>
            <w:r w:rsidR="008D4AE6">
              <w:t>002</w:t>
            </w:r>
          </w:p>
        </w:tc>
        <w:tc>
          <w:tcPr>
            <w:tcW w:w="4555" w:type="dxa"/>
          </w:tcPr>
          <w:p w14:paraId="2FB4B9C6" w14:textId="77777777" w:rsidR="00C976FE" w:rsidRPr="0064149F" w:rsidRDefault="00C976FE" w:rsidP="00044E67">
            <w:pPr>
              <w:pStyle w:val="TableText"/>
            </w:pPr>
            <w:r w:rsidRPr="0064149F">
              <w:t xml:space="preserve">Show </w:t>
            </w:r>
            <w:r w:rsidR="00AF0073">
              <w:t>social and cultural sensitivity</w:t>
            </w:r>
          </w:p>
        </w:tc>
        <w:tc>
          <w:tcPr>
            <w:tcW w:w="2634" w:type="dxa"/>
          </w:tcPr>
          <w:p w14:paraId="4347AE7B" w14:textId="77777777" w:rsidR="00C976FE" w:rsidRPr="0064149F" w:rsidRDefault="00C976FE" w:rsidP="00044E67">
            <w:pPr>
              <w:pStyle w:val="TableText"/>
            </w:pPr>
            <w:r w:rsidRPr="0064149F">
              <w:t>C Cert II Hospitality</w:t>
            </w:r>
          </w:p>
        </w:tc>
      </w:tr>
    </w:tbl>
    <w:p w14:paraId="2AE8CC7C" w14:textId="77777777" w:rsidR="001A52BF" w:rsidRDefault="001A52BF" w:rsidP="005B6037">
      <w:r>
        <w:rPr>
          <w:rFonts w:cs="Calibri"/>
          <w:szCs w:val="22"/>
        </w:rPr>
        <w:t>*P</w:t>
      </w:r>
      <w:r w:rsidRPr="002322B1">
        <w:rPr>
          <w:rFonts w:cs="Calibri"/>
          <w:szCs w:val="22"/>
        </w:rPr>
        <w:t xml:space="preserve">re requisite is </w:t>
      </w:r>
      <w:r w:rsidR="002D08F0">
        <w:t>SITXFSA001</w:t>
      </w:r>
      <w:r w:rsidRPr="002322B1">
        <w:t xml:space="preserve"> Use hygienic practices for food safety</w:t>
      </w:r>
    </w:p>
    <w:p w14:paraId="3FF96832" w14:textId="77777777" w:rsidR="00374037" w:rsidRDefault="00374037" w:rsidP="00374037">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5E1F1403" w14:textId="77777777" w:rsidR="00374037" w:rsidRDefault="00520216" w:rsidP="00374037">
      <w:hyperlink r:id="rId61" w:history="1">
        <w:r w:rsidR="00374037" w:rsidRPr="001347C7">
          <w:rPr>
            <w:rStyle w:val="Hyperlink"/>
          </w:rPr>
          <w:t>https://training.gov.au/Training/Details/SIT20316</w:t>
        </w:r>
      </w:hyperlink>
    </w:p>
    <w:p w14:paraId="694FACBA" w14:textId="77777777" w:rsidR="00EE68AB" w:rsidRDefault="00EE68AB" w:rsidP="00CE0D6A">
      <w:pPr>
        <w:pStyle w:val="Heading2"/>
        <w:rPr>
          <w:rFonts w:cs="Calibri"/>
        </w:rPr>
      </w:pPr>
      <w:r w:rsidRPr="00CE0D6A">
        <w:t>T</w:t>
      </w:r>
      <w:r w:rsidR="00CE0D6A">
        <w:t>eaching and Learning Strategies</w:t>
      </w:r>
    </w:p>
    <w:p w14:paraId="30A23C27" w14:textId="77777777" w:rsidR="00EE68AB" w:rsidRPr="003D5C10" w:rsidRDefault="006B2446" w:rsidP="00CE0D6A">
      <w:r>
        <w:t>Refer to page 2</w:t>
      </w:r>
      <w:r w:rsidR="002E7493">
        <w:t>5</w:t>
      </w:r>
      <w:r>
        <w:t>.</w:t>
      </w:r>
      <w:r w:rsidR="00E8616B">
        <w:t xml:space="preserve"> </w:t>
      </w:r>
    </w:p>
    <w:p w14:paraId="5AEA832D" w14:textId="77777777" w:rsidR="00EE68AB" w:rsidRPr="003D5C10" w:rsidRDefault="005F058A" w:rsidP="00CE0D6A">
      <w:pPr>
        <w:pStyle w:val="Heading2"/>
        <w:rPr>
          <w:lang w:val="en-US"/>
        </w:rPr>
      </w:pPr>
      <w:r w:rsidRPr="003D5C10">
        <w:t>Assessment</w:t>
      </w:r>
    </w:p>
    <w:p w14:paraId="71B73B79" w14:textId="77777777" w:rsidR="00EE68AB" w:rsidRPr="003D5C10" w:rsidRDefault="002D2D83" w:rsidP="00CE0D6A">
      <w:pPr>
        <w:rPr>
          <w:lang w:val="en-US"/>
        </w:rPr>
      </w:pPr>
      <w:r>
        <w:rPr>
          <w:lang w:val="en-US"/>
        </w:rPr>
        <w:t>Refer to Assessment on page 2</w:t>
      </w:r>
      <w:r w:rsidR="002E7493">
        <w:rPr>
          <w:lang w:val="en-US"/>
        </w:rPr>
        <w:t>6</w:t>
      </w:r>
      <w:r>
        <w:rPr>
          <w:lang w:val="en-US"/>
        </w:rPr>
        <w:t>.</w:t>
      </w:r>
    </w:p>
    <w:p w14:paraId="1D7180E7" w14:textId="77777777" w:rsidR="00EE68AB" w:rsidRPr="003D5C10" w:rsidRDefault="005F058A" w:rsidP="00CE0D6A">
      <w:pPr>
        <w:pStyle w:val="Heading2"/>
        <w:rPr>
          <w:rFonts w:cs="Calibri"/>
          <w:lang w:val="en-US"/>
        </w:rPr>
      </w:pPr>
      <w:r w:rsidRPr="003D5C10">
        <w:t>Resources</w:t>
      </w:r>
    </w:p>
    <w:p w14:paraId="266ADFC8" w14:textId="77777777" w:rsidR="00EE68AB" w:rsidRPr="003D5C10" w:rsidRDefault="002D2D83" w:rsidP="00CE0D6A">
      <w:pPr>
        <w:rPr>
          <w:lang w:val="en-US"/>
        </w:rPr>
      </w:pPr>
      <w:r>
        <w:t xml:space="preserve">Refer to Resources on pages </w:t>
      </w:r>
      <w:r w:rsidR="002E7493">
        <w:t>28 - 30 and 32 – 35.</w:t>
      </w:r>
    </w:p>
    <w:p w14:paraId="6D17C888" w14:textId="77777777" w:rsidR="005F058A" w:rsidRDefault="005F058A" w:rsidP="005F058A">
      <w:pPr>
        <w:rPr>
          <w:lang w:val="en-US"/>
        </w:rPr>
      </w:pPr>
    </w:p>
    <w:p w14:paraId="4474F12F" w14:textId="77777777" w:rsidR="005F058A" w:rsidRDefault="005F058A" w:rsidP="005F058A">
      <w:pPr>
        <w:rPr>
          <w:lang w:val="en-US"/>
        </w:rPr>
      </w:pPr>
      <w:r>
        <w:rPr>
          <w:lang w:val="en-US"/>
        </w:rPr>
        <w:br w:type="page"/>
      </w:r>
    </w:p>
    <w:p w14:paraId="55556194" w14:textId="77777777" w:rsidR="00EE68AB" w:rsidRPr="00C43168" w:rsidRDefault="00EE68AB" w:rsidP="00C43168">
      <w:pPr>
        <w:pStyle w:val="Heading1"/>
      </w:pPr>
      <w:bookmarkStart w:id="93" w:name="_Toc515963828"/>
      <w:r w:rsidRPr="00C43168">
        <w:lastRenderedPageBreak/>
        <w:t>Café Culture</w:t>
      </w:r>
      <w:r w:rsidRPr="00C43168">
        <w:rPr>
          <w:szCs w:val="22"/>
        </w:rPr>
        <w:tab/>
      </w:r>
      <w:r w:rsidRPr="00C43168">
        <w:t>Value: 1.0</w:t>
      </w:r>
      <w:bookmarkEnd w:id="93"/>
    </w:p>
    <w:p w14:paraId="478D4BDF" w14:textId="77777777" w:rsidR="00EE68AB" w:rsidRPr="003164E3" w:rsidRDefault="00EE68AB" w:rsidP="00C43168">
      <w:r w:rsidRPr="003164E3">
        <w:t xml:space="preserve">This standard unit </w:t>
      </w:r>
      <w:r>
        <w:t xml:space="preserve">(1.0) </w:t>
      </w:r>
      <w:r w:rsidRPr="003164E3">
        <w:t>combines the following two half units</w:t>
      </w:r>
      <w:r>
        <w:t xml:space="preserve"> (0.5)</w:t>
      </w:r>
      <w:r w:rsidRPr="003164E3">
        <w:t xml:space="preserve"> – these should be delivered together as a semester unit. Students are expected to study t</w:t>
      </w:r>
      <w:r>
        <w:t>he accredited semester 1.0 unit</w:t>
      </w:r>
      <w:r w:rsidRPr="003164E3">
        <w:t xml:space="preserve"> unless enrolled in a 0.5 unit due to late entry or early exit in a semester</w:t>
      </w:r>
      <w:r>
        <w:t>.</w:t>
      </w:r>
    </w:p>
    <w:p w14:paraId="12A49370" w14:textId="77777777" w:rsidR="00EE68AB" w:rsidRPr="003E4CE2" w:rsidRDefault="003179F4" w:rsidP="00213306">
      <w:pPr>
        <w:pStyle w:val="Heading4"/>
      </w:pPr>
      <w:r w:rsidRPr="003E4CE2">
        <w:t xml:space="preserve">Coffee Service </w:t>
      </w:r>
      <w:r w:rsidR="00EE68AB" w:rsidRPr="003E4CE2">
        <w:t>(0.5)</w:t>
      </w:r>
    </w:p>
    <w:p w14:paraId="4EB8F8F8" w14:textId="77777777" w:rsidR="00EE68AB" w:rsidRPr="003E4CE2" w:rsidRDefault="003179F4" w:rsidP="00213306">
      <w:pPr>
        <w:pStyle w:val="Heading4"/>
      </w:pPr>
      <w:r w:rsidRPr="003E4CE2">
        <w:t xml:space="preserve">Café Practices </w:t>
      </w:r>
      <w:r w:rsidR="00EE68AB" w:rsidRPr="003E4CE2">
        <w:t>(0.5)</w:t>
      </w:r>
    </w:p>
    <w:p w14:paraId="29340E4C" w14:textId="77777777" w:rsidR="00EE68AB" w:rsidRDefault="00C43168" w:rsidP="00C43168">
      <w:pPr>
        <w:pStyle w:val="Heading2"/>
      </w:pPr>
      <w:r>
        <w:t>Prerequisites</w:t>
      </w:r>
    </w:p>
    <w:p w14:paraId="4D154908" w14:textId="77777777" w:rsidR="008A0A68" w:rsidRDefault="002D08F0" w:rsidP="008A0A68">
      <w:r>
        <w:t>SITXFSA001</w:t>
      </w:r>
      <w:r w:rsidR="008A0A68" w:rsidRPr="003414D6">
        <w:tab/>
        <w:t>Use hygienic practices for food safety</w:t>
      </w:r>
      <w:r w:rsidR="008A0A68" w:rsidRPr="0014002B">
        <w:t xml:space="preserve"> </w:t>
      </w:r>
    </w:p>
    <w:p w14:paraId="449FA66D" w14:textId="77777777" w:rsidR="008A0A68" w:rsidRPr="0014002B" w:rsidRDefault="008A0A68" w:rsidP="008A0A68">
      <w:r w:rsidRPr="0014002B">
        <w:t>(Training Package prerequisite f</w:t>
      </w:r>
      <w:r>
        <w:t xml:space="preserve">or </w:t>
      </w:r>
      <w:r w:rsidRPr="0014002B">
        <w:t>units – to be delivered at t</w:t>
      </w:r>
      <w:r>
        <w:t xml:space="preserve">he beginning of the program) </w:t>
      </w:r>
    </w:p>
    <w:p w14:paraId="3BC07A5D" w14:textId="77777777" w:rsidR="008A0A68" w:rsidRPr="0005015A" w:rsidRDefault="008A0A68" w:rsidP="008A0A68">
      <w:pPr>
        <w:rPr>
          <w:i/>
          <w:iCs/>
        </w:rPr>
      </w:pPr>
      <w:r w:rsidRPr="0005015A">
        <w:rPr>
          <w:i/>
          <w:iCs/>
        </w:rPr>
        <w:t>Note: Structured Workplace Learning is highly recommended for all Certificates within this course</w:t>
      </w:r>
    </w:p>
    <w:p w14:paraId="622328A9" w14:textId="77777777" w:rsidR="00EE68AB" w:rsidRDefault="00EE68AB" w:rsidP="00C43168">
      <w:pPr>
        <w:pStyle w:val="Heading2"/>
      </w:pPr>
      <w:r w:rsidRPr="00AA36E6">
        <w:t>Duplication of Content Rules</w:t>
      </w:r>
    </w:p>
    <w:p w14:paraId="79DBC44A" w14:textId="77777777" w:rsidR="00EE68AB" w:rsidRPr="00872891" w:rsidRDefault="00651E1C" w:rsidP="00C62C53">
      <w:r>
        <w:t>Refer to page 2</w:t>
      </w:r>
      <w:r w:rsidR="002E7493">
        <w:t>1</w:t>
      </w:r>
      <w:r w:rsidR="00451F38" w:rsidRPr="00872891">
        <w:t xml:space="preserve">. </w:t>
      </w:r>
    </w:p>
    <w:p w14:paraId="7F065678" w14:textId="77777777" w:rsidR="00EE68AB" w:rsidRDefault="00EE68AB" w:rsidP="00C43168">
      <w:pPr>
        <w:pStyle w:val="Heading2"/>
      </w:pPr>
      <w:r w:rsidRPr="004C2958">
        <w:t>Specific Unit Goals</w:t>
      </w:r>
    </w:p>
    <w:p w14:paraId="31304915" w14:textId="77777777" w:rsidR="00386460" w:rsidRPr="00386460" w:rsidRDefault="00386460" w:rsidP="00386460">
      <w:r w:rsidRPr="00AA36E6">
        <w:rPr>
          <w:rFonts w:cs="Calibri"/>
          <w:szCs w:val="22"/>
        </w:rPr>
        <w:t>Th</w:t>
      </w:r>
      <w:r w:rsidRPr="00E14D1A">
        <w:t xml:space="preserve">is </w:t>
      </w:r>
      <w:r>
        <w:t>unit should enable students to:</w:t>
      </w:r>
    </w:p>
    <w:tbl>
      <w:tblPr>
        <w:tblW w:w="9072" w:type="dxa"/>
        <w:jc w:val="center"/>
        <w:tblLook w:val="00A0" w:firstRow="1" w:lastRow="0" w:firstColumn="1" w:lastColumn="0" w:noHBand="0" w:noVBand="0"/>
      </w:tblPr>
      <w:tblGrid>
        <w:gridCol w:w="9072"/>
      </w:tblGrid>
      <w:tr w:rsidR="00511C8F" w:rsidRPr="003E4CE2" w14:paraId="0AB0CB9E" w14:textId="77777777" w:rsidTr="00AF0073">
        <w:trPr>
          <w:jc w:val="center"/>
        </w:trPr>
        <w:tc>
          <w:tcPr>
            <w:tcW w:w="8858" w:type="dxa"/>
          </w:tcPr>
          <w:p w14:paraId="24707E7A" w14:textId="77777777" w:rsidR="00511C8F" w:rsidRPr="003E4CE2" w:rsidRDefault="00511C8F" w:rsidP="00AF0073">
            <w:pPr>
              <w:pStyle w:val="ListBullets"/>
            </w:pPr>
            <w:r w:rsidRPr="003E4CE2">
              <w:t>interact  and communicate with customers to industry standards</w:t>
            </w:r>
          </w:p>
        </w:tc>
      </w:tr>
      <w:tr w:rsidR="00511C8F" w:rsidRPr="003E4CE2" w14:paraId="3AEC81B9" w14:textId="77777777" w:rsidTr="00AF0073">
        <w:trPr>
          <w:jc w:val="center"/>
        </w:trPr>
        <w:tc>
          <w:tcPr>
            <w:tcW w:w="8858" w:type="dxa"/>
          </w:tcPr>
          <w:p w14:paraId="3B800FD7" w14:textId="77777777" w:rsidR="00511C8F" w:rsidRPr="003E4CE2" w:rsidRDefault="00511C8F" w:rsidP="00AF0073">
            <w:pPr>
              <w:pStyle w:val="ListBullets"/>
            </w:pPr>
            <w:r w:rsidRPr="003E4CE2">
              <w:t xml:space="preserve">demonstrate financial skills, processing receipts and reconciling payments in accordance with industry handling procedures </w:t>
            </w:r>
          </w:p>
        </w:tc>
      </w:tr>
      <w:tr w:rsidR="00511C8F" w:rsidRPr="003E4CE2" w14:paraId="1C69CF96" w14:textId="77777777" w:rsidTr="00AF0073">
        <w:trPr>
          <w:jc w:val="center"/>
        </w:trPr>
        <w:tc>
          <w:tcPr>
            <w:tcW w:w="8858" w:type="dxa"/>
          </w:tcPr>
          <w:p w14:paraId="1E396F26" w14:textId="77777777" w:rsidR="00511C8F" w:rsidRPr="003E4CE2" w:rsidRDefault="00511C8F" w:rsidP="00AF0073">
            <w:pPr>
              <w:pStyle w:val="ListBullets"/>
            </w:pPr>
            <w:r w:rsidRPr="003E4CE2">
              <w:t>demonstrate coffee making skills in accordance with industry standards  and Training Package requirements</w:t>
            </w:r>
          </w:p>
        </w:tc>
      </w:tr>
      <w:tr w:rsidR="00511C8F" w:rsidRPr="003E4CE2" w14:paraId="0F260968" w14:textId="77777777" w:rsidTr="00AF0073">
        <w:trPr>
          <w:jc w:val="center"/>
        </w:trPr>
        <w:tc>
          <w:tcPr>
            <w:tcW w:w="8858" w:type="dxa"/>
          </w:tcPr>
          <w:p w14:paraId="224D6B9C" w14:textId="77777777" w:rsidR="00511C8F" w:rsidRPr="003E4CE2" w:rsidRDefault="00511C8F" w:rsidP="00AF0073">
            <w:pPr>
              <w:pStyle w:val="ListBullets"/>
            </w:pPr>
            <w:r w:rsidRPr="003E4CE2">
              <w:t>communicate effectively for varied audiences using appropriate industry language and terminology; research using a range of sources acknowledging appropriately</w:t>
            </w:r>
          </w:p>
        </w:tc>
      </w:tr>
      <w:tr w:rsidR="00511C8F" w:rsidRPr="003E4CE2" w14:paraId="562E5D3C" w14:textId="77777777" w:rsidTr="00AF0073">
        <w:trPr>
          <w:jc w:val="center"/>
        </w:trPr>
        <w:tc>
          <w:tcPr>
            <w:tcW w:w="8858" w:type="dxa"/>
          </w:tcPr>
          <w:p w14:paraId="41438411" w14:textId="77777777" w:rsidR="00511C8F" w:rsidRPr="003E4CE2" w:rsidRDefault="00511C8F" w:rsidP="00AF0073">
            <w:pPr>
              <w:pStyle w:val="ListBullets"/>
            </w:pPr>
            <w:r w:rsidRPr="003E4CE2">
              <w:t>demonstrate food service skills to industry standard working independently and collaboratively across a range of contexts</w:t>
            </w:r>
          </w:p>
        </w:tc>
      </w:tr>
      <w:tr w:rsidR="007D7A82" w:rsidRPr="003E4CE2" w14:paraId="7B7DF74F" w14:textId="77777777" w:rsidTr="00AF0073">
        <w:trPr>
          <w:jc w:val="center"/>
        </w:trPr>
        <w:tc>
          <w:tcPr>
            <w:tcW w:w="8858" w:type="dxa"/>
          </w:tcPr>
          <w:p w14:paraId="4BBBB790" w14:textId="77777777" w:rsidR="007D7A82" w:rsidRPr="003E4CE2" w:rsidRDefault="007D7A82" w:rsidP="00AF0073">
            <w:pPr>
              <w:pStyle w:val="ListBullets"/>
            </w:pPr>
            <w:r w:rsidRPr="003E4CE2">
              <w:t>apply food safety practices and procedures in the operation of a cafe</w:t>
            </w:r>
          </w:p>
        </w:tc>
      </w:tr>
    </w:tbl>
    <w:p w14:paraId="2A859666" w14:textId="77777777" w:rsidR="00EE68AB" w:rsidRDefault="00EE68AB" w:rsidP="00C43168">
      <w:pPr>
        <w:pStyle w:val="Heading2"/>
      </w:pPr>
      <w:r w:rsidRPr="00C43168">
        <w:t>Content</w:t>
      </w:r>
    </w:p>
    <w:p w14:paraId="61E794E7" w14:textId="77777777" w:rsidR="00872891" w:rsidRDefault="00872891" w:rsidP="00872891">
      <w:r>
        <w:t xml:space="preserve">All content below must be </w:t>
      </w:r>
      <w:r w:rsidR="00A8222A">
        <w:t>delivered:</w:t>
      </w:r>
    </w:p>
    <w:p w14:paraId="0C48578F" w14:textId="77777777" w:rsidR="00872891" w:rsidRPr="00172003" w:rsidRDefault="00A8222A" w:rsidP="003E4CE2">
      <w:pPr>
        <w:pStyle w:val="ListBullets"/>
      </w:pPr>
      <w:r>
        <w:t>appropriate interaction with customers and working with others to deliver a quality service</w:t>
      </w:r>
    </w:p>
    <w:p w14:paraId="4E53C32B" w14:textId="77777777" w:rsidR="00872891" w:rsidRDefault="00A8222A" w:rsidP="003E4CE2">
      <w:pPr>
        <w:pStyle w:val="ListBullets"/>
      </w:pPr>
      <w:r w:rsidRPr="00172003">
        <w:t>knowledge and application of hygiene practices. identification of food hazards including contamination and ways to prevent cross contamination</w:t>
      </w:r>
    </w:p>
    <w:p w14:paraId="7E7327A0" w14:textId="77777777" w:rsidR="00872891" w:rsidRDefault="00A8222A" w:rsidP="003E4CE2">
      <w:pPr>
        <w:pStyle w:val="ListBullets"/>
      </w:pPr>
      <w:r>
        <w:t>preparation and service of espresso coffee</w:t>
      </w:r>
    </w:p>
    <w:p w14:paraId="22C4319E" w14:textId="77777777" w:rsidR="00872891" w:rsidRDefault="00A8222A" w:rsidP="003E4CE2">
      <w:pPr>
        <w:pStyle w:val="ListBullets"/>
      </w:pPr>
      <w:r>
        <w:t>processing of  financial transactions, including reconciliation of takings</w:t>
      </w:r>
    </w:p>
    <w:p w14:paraId="5BB0440D" w14:textId="77777777" w:rsidR="003E4CE2" w:rsidRDefault="00A8222A" w:rsidP="003E4CE2">
      <w:pPr>
        <w:pStyle w:val="ListBullets"/>
      </w:pPr>
      <w:r>
        <w:t>using hospitality skills effectively by preparing for service, providing service and completing operational tasks and end of shift duties.</w:t>
      </w:r>
    </w:p>
    <w:p w14:paraId="142F95C5" w14:textId="77777777" w:rsidR="003E4CE2" w:rsidRDefault="003E4CE2" w:rsidP="003E4CE2">
      <w:pPr>
        <w:rPr>
          <w:szCs w:val="22"/>
        </w:rPr>
      </w:pPr>
      <w:r>
        <w:br w:type="page"/>
      </w:r>
    </w:p>
    <w:p w14:paraId="00916164" w14:textId="77777777" w:rsidR="00EE68AB" w:rsidRPr="00872891" w:rsidRDefault="00EE68AB" w:rsidP="005F41F5">
      <w:pPr>
        <w:pStyle w:val="Heading2"/>
        <w:rPr>
          <w:rFonts w:cs="Calibri"/>
        </w:rPr>
      </w:pPr>
      <w:r w:rsidRPr="00872891">
        <w:lastRenderedPageBreak/>
        <w:t>Units of Competency</w:t>
      </w:r>
    </w:p>
    <w:p w14:paraId="6451DCFE" w14:textId="77777777" w:rsidR="00A71552" w:rsidRDefault="00A71552" w:rsidP="00A71552">
      <w:pPr>
        <w:rPr>
          <w:lang w:val="en-US"/>
        </w:rPr>
      </w:pPr>
      <w:r>
        <w:t>Competence must be demonstrated over time and in the full range of Hospitality contexts. Teachers must use this unit document in conjunction with the Units of Competence</w:t>
      </w:r>
      <w:r>
        <w:rPr>
          <w:lang w:val="en-US"/>
        </w:rPr>
        <w:t xml:space="preserve"> from the </w:t>
      </w:r>
      <w:r w:rsidR="00317873">
        <w:t>SIT</w:t>
      </w:r>
      <w:r>
        <w:t xml:space="preserve"> - Tourism, Travel and Hospitality Training Package</w:t>
      </w:r>
      <w:r>
        <w:rPr>
          <w:lang w:val="en-US"/>
        </w:rPr>
        <w:t xml:space="preserve">, which provides performance criteria, range statements and assessment contexts. </w:t>
      </w:r>
    </w:p>
    <w:p w14:paraId="3397E7CC" w14:textId="77777777" w:rsidR="00A71552" w:rsidRDefault="00A71552" w:rsidP="00A71552">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65A45526" w14:textId="77777777" w:rsidR="00A71552" w:rsidRPr="00AA36E6" w:rsidRDefault="00A71552" w:rsidP="003D6BE4">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135"/>
        <w:gridCol w:w="3054"/>
      </w:tblGrid>
      <w:tr w:rsidR="00EE68AB" w:rsidRPr="00446E95" w14:paraId="3B49BF1A" w14:textId="77777777" w:rsidTr="005B6037">
        <w:trPr>
          <w:cantSplit/>
          <w:jc w:val="center"/>
        </w:trPr>
        <w:tc>
          <w:tcPr>
            <w:tcW w:w="1883" w:type="dxa"/>
            <w:vAlign w:val="center"/>
          </w:tcPr>
          <w:p w14:paraId="6C637D0D" w14:textId="77777777" w:rsidR="00EE68AB" w:rsidRPr="0064149F" w:rsidRDefault="00EE68AB" w:rsidP="00C43168">
            <w:pPr>
              <w:pStyle w:val="TableTextBold"/>
            </w:pPr>
            <w:r w:rsidRPr="0064149F">
              <w:t>Code</w:t>
            </w:r>
          </w:p>
        </w:tc>
        <w:tc>
          <w:tcPr>
            <w:tcW w:w="4135" w:type="dxa"/>
            <w:vAlign w:val="center"/>
          </w:tcPr>
          <w:p w14:paraId="3FC14B4B" w14:textId="77777777" w:rsidR="00EE68AB" w:rsidRPr="0064149F" w:rsidRDefault="00EE68AB" w:rsidP="00C43168">
            <w:pPr>
              <w:pStyle w:val="TableTextBold"/>
            </w:pPr>
            <w:r w:rsidRPr="0064149F">
              <w:t>Competency Title</w:t>
            </w:r>
          </w:p>
        </w:tc>
        <w:tc>
          <w:tcPr>
            <w:tcW w:w="3054" w:type="dxa"/>
          </w:tcPr>
          <w:p w14:paraId="7572418D" w14:textId="77777777" w:rsidR="00EE68AB" w:rsidRPr="0064149F" w:rsidRDefault="00EE68AB" w:rsidP="00C43168">
            <w:pPr>
              <w:pStyle w:val="TableTextBold"/>
            </w:pPr>
            <w:r w:rsidRPr="0064149F">
              <w:t>Core/Elective</w:t>
            </w:r>
          </w:p>
        </w:tc>
      </w:tr>
      <w:tr w:rsidR="00F16399" w:rsidRPr="00446E95" w14:paraId="2AEE3302" w14:textId="77777777" w:rsidTr="005B6037">
        <w:trPr>
          <w:cantSplit/>
          <w:jc w:val="center"/>
        </w:trPr>
        <w:tc>
          <w:tcPr>
            <w:tcW w:w="1883" w:type="dxa"/>
          </w:tcPr>
          <w:p w14:paraId="17350C1C" w14:textId="77777777" w:rsidR="00F16399" w:rsidRPr="0064149F" w:rsidRDefault="008D4AE6" w:rsidP="00C43168">
            <w:pPr>
              <w:pStyle w:val="TableText"/>
            </w:pPr>
            <w:r>
              <w:t>SITXCCS003</w:t>
            </w:r>
          </w:p>
        </w:tc>
        <w:tc>
          <w:tcPr>
            <w:tcW w:w="4135" w:type="dxa"/>
          </w:tcPr>
          <w:p w14:paraId="691E4278" w14:textId="77777777" w:rsidR="00F16399" w:rsidRPr="0064149F" w:rsidRDefault="00F16399" w:rsidP="00C43168">
            <w:pPr>
              <w:pStyle w:val="TableText"/>
            </w:pPr>
            <w:r w:rsidRPr="0064149F">
              <w:t xml:space="preserve">Interact with customers </w:t>
            </w:r>
          </w:p>
        </w:tc>
        <w:tc>
          <w:tcPr>
            <w:tcW w:w="3054" w:type="dxa"/>
          </w:tcPr>
          <w:p w14:paraId="48E8ED8E" w14:textId="77777777" w:rsidR="00F16399" w:rsidRPr="0064149F" w:rsidRDefault="00F16399" w:rsidP="00C43168">
            <w:pPr>
              <w:pStyle w:val="TableText"/>
            </w:pPr>
            <w:r w:rsidRPr="0064149F">
              <w:t>C Cert II Hospitality</w:t>
            </w:r>
          </w:p>
        </w:tc>
      </w:tr>
      <w:tr w:rsidR="00F16399" w:rsidRPr="00446E95" w14:paraId="3240933B" w14:textId="77777777" w:rsidTr="005B6037">
        <w:trPr>
          <w:cantSplit/>
          <w:jc w:val="center"/>
        </w:trPr>
        <w:tc>
          <w:tcPr>
            <w:tcW w:w="1883" w:type="dxa"/>
          </w:tcPr>
          <w:p w14:paraId="0F27A613" w14:textId="77777777" w:rsidR="00F16399" w:rsidRPr="0064149F" w:rsidRDefault="002D08F0" w:rsidP="00C43168">
            <w:pPr>
              <w:pStyle w:val="TableText"/>
            </w:pPr>
            <w:r>
              <w:t>SITXFSA001</w:t>
            </w:r>
          </w:p>
        </w:tc>
        <w:tc>
          <w:tcPr>
            <w:tcW w:w="4135" w:type="dxa"/>
          </w:tcPr>
          <w:p w14:paraId="7F1AF247" w14:textId="77777777" w:rsidR="00F16399" w:rsidRPr="0064149F" w:rsidRDefault="00F16399" w:rsidP="00C43168">
            <w:pPr>
              <w:pStyle w:val="TableText"/>
            </w:pPr>
            <w:r w:rsidRPr="0064149F">
              <w:t>Use hygienic practices for food safety</w:t>
            </w:r>
            <w:r w:rsidR="00131A7E">
              <w:t xml:space="preserve"> #</w:t>
            </w:r>
            <w:r w:rsidRPr="0064149F">
              <w:t xml:space="preserve"> </w:t>
            </w:r>
          </w:p>
        </w:tc>
        <w:tc>
          <w:tcPr>
            <w:tcW w:w="3054" w:type="dxa"/>
          </w:tcPr>
          <w:p w14:paraId="47CD83A8" w14:textId="77777777" w:rsidR="00F16399" w:rsidRPr="0064149F" w:rsidRDefault="001244E2" w:rsidP="00C43168">
            <w:pPr>
              <w:pStyle w:val="TableText"/>
            </w:pPr>
            <w:r w:rsidRPr="0064149F">
              <w:t xml:space="preserve">E </w:t>
            </w:r>
            <w:r w:rsidR="00F16399" w:rsidRPr="0064149F">
              <w:t>Cert II Hospitality</w:t>
            </w:r>
          </w:p>
        </w:tc>
      </w:tr>
      <w:tr w:rsidR="00F16399" w:rsidRPr="00446E95" w14:paraId="0CC5544F" w14:textId="77777777" w:rsidTr="005B6037">
        <w:trPr>
          <w:cantSplit/>
          <w:jc w:val="center"/>
        </w:trPr>
        <w:tc>
          <w:tcPr>
            <w:tcW w:w="1883" w:type="dxa"/>
          </w:tcPr>
          <w:p w14:paraId="725D180C" w14:textId="77777777" w:rsidR="00F16399" w:rsidRPr="0064149F" w:rsidRDefault="00693D1D" w:rsidP="00C43168">
            <w:pPr>
              <w:pStyle w:val="TableText"/>
            </w:pPr>
            <w:r>
              <w:t>SITHFAB005</w:t>
            </w:r>
          </w:p>
        </w:tc>
        <w:tc>
          <w:tcPr>
            <w:tcW w:w="4135" w:type="dxa"/>
          </w:tcPr>
          <w:p w14:paraId="7870677D" w14:textId="77777777" w:rsidR="00F16399" w:rsidRPr="0064149F" w:rsidRDefault="00F16399" w:rsidP="00C43168">
            <w:pPr>
              <w:pStyle w:val="TableText"/>
            </w:pPr>
            <w:r w:rsidRPr="0064149F">
              <w:t xml:space="preserve">Prepare and serve espresso coffee * </w:t>
            </w:r>
          </w:p>
        </w:tc>
        <w:tc>
          <w:tcPr>
            <w:tcW w:w="3054" w:type="dxa"/>
          </w:tcPr>
          <w:p w14:paraId="0B3F0C3E" w14:textId="77777777" w:rsidR="00F16399" w:rsidRPr="0064149F" w:rsidRDefault="001244E2" w:rsidP="00C43168">
            <w:pPr>
              <w:pStyle w:val="TableText"/>
            </w:pPr>
            <w:r w:rsidRPr="0064149F">
              <w:t>E Cert II Hospitality</w:t>
            </w:r>
          </w:p>
        </w:tc>
      </w:tr>
      <w:tr w:rsidR="00F16399" w:rsidRPr="00446E95" w14:paraId="3CE8D8A8" w14:textId="77777777" w:rsidTr="005B6037">
        <w:trPr>
          <w:cantSplit/>
          <w:jc w:val="center"/>
        </w:trPr>
        <w:tc>
          <w:tcPr>
            <w:tcW w:w="1883" w:type="dxa"/>
          </w:tcPr>
          <w:p w14:paraId="09400D81" w14:textId="77777777" w:rsidR="00F16399" w:rsidRPr="0064149F" w:rsidRDefault="00693D1D" w:rsidP="00C43168">
            <w:pPr>
              <w:pStyle w:val="TableText"/>
            </w:pPr>
            <w:r>
              <w:t>SITXFIN001</w:t>
            </w:r>
          </w:p>
        </w:tc>
        <w:tc>
          <w:tcPr>
            <w:tcW w:w="4135" w:type="dxa"/>
          </w:tcPr>
          <w:p w14:paraId="7952C72E" w14:textId="77777777" w:rsidR="00F16399" w:rsidRPr="0064149F" w:rsidRDefault="00F16399" w:rsidP="00C43168">
            <w:pPr>
              <w:pStyle w:val="TableText"/>
            </w:pPr>
            <w:r w:rsidRPr="0064149F">
              <w:t>Process financial transactions</w:t>
            </w:r>
          </w:p>
        </w:tc>
        <w:tc>
          <w:tcPr>
            <w:tcW w:w="3054" w:type="dxa"/>
          </w:tcPr>
          <w:p w14:paraId="77B02E30" w14:textId="77777777" w:rsidR="00F16399" w:rsidRPr="0064149F" w:rsidRDefault="001244E2" w:rsidP="00C43168">
            <w:pPr>
              <w:pStyle w:val="TableText"/>
            </w:pPr>
            <w:r w:rsidRPr="0064149F">
              <w:t>E Cert II Hospitality</w:t>
            </w:r>
          </w:p>
        </w:tc>
      </w:tr>
      <w:tr w:rsidR="00131A7E" w:rsidRPr="00446E95" w14:paraId="0BD07612" w14:textId="77777777" w:rsidTr="005B6037">
        <w:trPr>
          <w:cantSplit/>
          <w:jc w:val="center"/>
        </w:trPr>
        <w:tc>
          <w:tcPr>
            <w:tcW w:w="1883" w:type="dxa"/>
          </w:tcPr>
          <w:p w14:paraId="4BCC6A31" w14:textId="77777777" w:rsidR="00131A7E" w:rsidRPr="0064149F" w:rsidRDefault="00122F49" w:rsidP="00044E67">
            <w:pPr>
              <w:pStyle w:val="TableText"/>
            </w:pPr>
            <w:r>
              <w:t>SITHIND003</w:t>
            </w:r>
          </w:p>
        </w:tc>
        <w:tc>
          <w:tcPr>
            <w:tcW w:w="4135" w:type="dxa"/>
          </w:tcPr>
          <w:p w14:paraId="7C12A660" w14:textId="77777777" w:rsidR="00131A7E" w:rsidRPr="0064149F" w:rsidRDefault="00131A7E" w:rsidP="00044E67">
            <w:pPr>
              <w:pStyle w:val="TableText"/>
            </w:pPr>
            <w:r w:rsidRPr="0064149F">
              <w:t xml:space="preserve">Use </w:t>
            </w:r>
            <w:r>
              <w:t>hospitality skills effectively</w:t>
            </w:r>
            <w:r w:rsidR="00E64D1F">
              <w:t>**</w:t>
            </w:r>
          </w:p>
        </w:tc>
        <w:tc>
          <w:tcPr>
            <w:tcW w:w="3054" w:type="dxa"/>
          </w:tcPr>
          <w:p w14:paraId="7285A323" w14:textId="77777777" w:rsidR="00131A7E" w:rsidRPr="0064149F" w:rsidRDefault="00131A7E" w:rsidP="00044E67">
            <w:pPr>
              <w:pStyle w:val="TableText"/>
            </w:pPr>
            <w:r w:rsidRPr="0064149F">
              <w:t>C Cert II Hospitality</w:t>
            </w:r>
          </w:p>
        </w:tc>
      </w:tr>
    </w:tbl>
    <w:p w14:paraId="574E49DC" w14:textId="77777777" w:rsidR="001A52BF" w:rsidRDefault="001A52BF" w:rsidP="005B6037">
      <w:r>
        <w:rPr>
          <w:rFonts w:cs="Calibri"/>
          <w:szCs w:val="22"/>
        </w:rPr>
        <w:t>*P</w:t>
      </w:r>
      <w:r w:rsidRPr="002322B1">
        <w:rPr>
          <w:rFonts w:cs="Calibri"/>
          <w:szCs w:val="22"/>
        </w:rPr>
        <w:t xml:space="preserve">re requisite is </w:t>
      </w:r>
      <w:r w:rsidR="002D08F0">
        <w:t>SITXFSA001</w:t>
      </w:r>
      <w:r w:rsidRPr="002322B1">
        <w:t xml:space="preserve"> Use hygienic practices for food safety</w:t>
      </w:r>
    </w:p>
    <w:p w14:paraId="71745509" w14:textId="77777777" w:rsidR="00E64D1F" w:rsidRDefault="00131A7E" w:rsidP="005B6037">
      <w:r>
        <w:t>#</w:t>
      </w:r>
      <w:r w:rsidRPr="00131A7E">
        <w:t xml:space="preserve"> </w:t>
      </w:r>
      <w:r>
        <w:t xml:space="preserve">Competency </w:t>
      </w:r>
      <w:r w:rsidR="002D08F0">
        <w:t>SITXFSA001</w:t>
      </w:r>
      <w:r w:rsidRPr="002322B1">
        <w:t xml:space="preserve"> </w:t>
      </w:r>
      <w:r>
        <w:t>delivered for entry point of unit only</w:t>
      </w:r>
    </w:p>
    <w:p w14:paraId="16EF2B7D" w14:textId="77777777" w:rsidR="00E64D1F" w:rsidRDefault="00E64D1F" w:rsidP="005B6037">
      <w:r>
        <w:t xml:space="preserve">**SWL is not mandatory but is highly recommended as the core competency, </w:t>
      </w:r>
      <w:r w:rsidR="00122F49">
        <w:rPr>
          <w:rStyle w:val="Bold"/>
        </w:rPr>
        <w:t>SITHIND003</w:t>
      </w:r>
      <w:r w:rsidRPr="00213306">
        <w:rPr>
          <w:rStyle w:val="Bold"/>
        </w:rPr>
        <w:t xml:space="preserve"> Use hospitality skills effectively</w:t>
      </w:r>
      <w:r>
        <w:t>, requires students to provide effective hospitality service to customers for a minimum of 12 complete service shifts to demonstrate competence.</w:t>
      </w:r>
    </w:p>
    <w:p w14:paraId="70641F91" w14:textId="77777777" w:rsidR="00374037" w:rsidRDefault="00374037" w:rsidP="00374037">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4C1BF09E" w14:textId="77777777" w:rsidR="00374037" w:rsidRDefault="00520216" w:rsidP="00374037">
      <w:hyperlink r:id="rId62" w:history="1">
        <w:r w:rsidR="00374037" w:rsidRPr="001347C7">
          <w:rPr>
            <w:rStyle w:val="Hyperlink"/>
          </w:rPr>
          <w:t>https://training.gov.au/Training/Details/SIT20316</w:t>
        </w:r>
      </w:hyperlink>
    </w:p>
    <w:p w14:paraId="66EAA973" w14:textId="77777777" w:rsidR="00872891" w:rsidRDefault="00872891" w:rsidP="00872891">
      <w:pPr>
        <w:pStyle w:val="Heading2"/>
        <w:rPr>
          <w:rFonts w:cs="Calibri"/>
        </w:rPr>
      </w:pPr>
      <w:r w:rsidRPr="00CE0D6A">
        <w:t>T</w:t>
      </w:r>
      <w:r>
        <w:t>eaching and Learning Strategies</w:t>
      </w:r>
    </w:p>
    <w:p w14:paraId="537388A1" w14:textId="77777777" w:rsidR="00872891" w:rsidRPr="003D5C10" w:rsidRDefault="006B2446" w:rsidP="00872891">
      <w:r>
        <w:t>Refer to page 2</w:t>
      </w:r>
      <w:r w:rsidR="002E7493">
        <w:t>5</w:t>
      </w:r>
      <w:r>
        <w:t>.</w:t>
      </w:r>
      <w:r w:rsidR="00E8616B">
        <w:t xml:space="preserve"> </w:t>
      </w:r>
    </w:p>
    <w:p w14:paraId="124D58E4" w14:textId="77777777" w:rsidR="00872891" w:rsidRPr="003D5C10" w:rsidRDefault="00872891" w:rsidP="00872891">
      <w:pPr>
        <w:pStyle w:val="Heading2"/>
        <w:rPr>
          <w:lang w:val="en-US"/>
        </w:rPr>
      </w:pPr>
      <w:r w:rsidRPr="003D5C10">
        <w:t>Assessment</w:t>
      </w:r>
    </w:p>
    <w:p w14:paraId="3C57D27C" w14:textId="77777777" w:rsidR="00872891" w:rsidRPr="003D5C10" w:rsidRDefault="002D2D83" w:rsidP="00872891">
      <w:pPr>
        <w:rPr>
          <w:lang w:val="en-US"/>
        </w:rPr>
      </w:pPr>
      <w:r>
        <w:rPr>
          <w:lang w:val="en-US"/>
        </w:rPr>
        <w:t>Refer to Assessment on page 2</w:t>
      </w:r>
      <w:r w:rsidR="002E7493">
        <w:rPr>
          <w:lang w:val="en-US"/>
        </w:rPr>
        <w:t>6</w:t>
      </w:r>
      <w:r>
        <w:rPr>
          <w:lang w:val="en-US"/>
        </w:rPr>
        <w:t>.</w:t>
      </w:r>
    </w:p>
    <w:p w14:paraId="1032A69B" w14:textId="77777777" w:rsidR="00872891" w:rsidRPr="003D5C10" w:rsidRDefault="00872891" w:rsidP="00872891">
      <w:pPr>
        <w:pStyle w:val="Heading2"/>
        <w:rPr>
          <w:rFonts w:cs="Calibri"/>
          <w:lang w:val="en-US"/>
        </w:rPr>
      </w:pPr>
      <w:r w:rsidRPr="003D5C10">
        <w:t>Resources</w:t>
      </w:r>
    </w:p>
    <w:p w14:paraId="022E4DB2" w14:textId="77777777" w:rsidR="00872891" w:rsidRPr="003D5C10" w:rsidRDefault="002D2D83" w:rsidP="00872891">
      <w:pPr>
        <w:rPr>
          <w:lang w:val="en-US"/>
        </w:rPr>
      </w:pPr>
      <w:r>
        <w:t xml:space="preserve">Refer to Resources on pages </w:t>
      </w:r>
      <w:r w:rsidR="002E7493">
        <w:t>28 - 30 and 32 – 35.</w:t>
      </w:r>
    </w:p>
    <w:p w14:paraId="456760C8" w14:textId="77777777" w:rsidR="00872891" w:rsidRDefault="00872891" w:rsidP="005B6037"/>
    <w:p w14:paraId="29F8BE90" w14:textId="77777777" w:rsidR="00C43168" w:rsidRPr="00872891" w:rsidRDefault="00C43168" w:rsidP="00C43168">
      <w:pPr>
        <w:rPr>
          <w:lang w:eastAsia="en-AU"/>
        </w:rPr>
      </w:pPr>
      <w:r>
        <w:rPr>
          <w:lang w:eastAsia="en-AU"/>
        </w:rPr>
        <w:br w:type="page"/>
      </w:r>
    </w:p>
    <w:p w14:paraId="46B365FD" w14:textId="77777777" w:rsidR="00EE68AB" w:rsidRPr="00C43168" w:rsidRDefault="00EE68AB" w:rsidP="00C43168">
      <w:pPr>
        <w:pStyle w:val="Heading1"/>
      </w:pPr>
      <w:bookmarkStart w:id="94" w:name="_Toc515963829"/>
      <w:r w:rsidRPr="00C43168">
        <w:lastRenderedPageBreak/>
        <w:t>Coffee Service</w:t>
      </w:r>
      <w:r w:rsidRPr="00C43168">
        <w:rPr>
          <w:szCs w:val="22"/>
        </w:rPr>
        <w:tab/>
      </w:r>
      <w:r w:rsidRPr="00C43168">
        <w:t>Value: 0.5</w:t>
      </w:r>
      <w:bookmarkEnd w:id="94"/>
    </w:p>
    <w:p w14:paraId="6B5C8648" w14:textId="77777777" w:rsidR="00EE68AB" w:rsidRPr="0081384E" w:rsidRDefault="00EE68AB" w:rsidP="00C43168">
      <w:r w:rsidRPr="003164E3">
        <w:t>This</w:t>
      </w:r>
      <w:r>
        <w:t xml:space="preserve"> half </w:t>
      </w:r>
      <w:r w:rsidRPr="003164E3">
        <w:t xml:space="preserve">unit </w:t>
      </w:r>
      <w:r>
        <w:t xml:space="preserve">(0.5) </w:t>
      </w:r>
      <w:r w:rsidRPr="003164E3">
        <w:t>combines</w:t>
      </w:r>
      <w:r>
        <w:t xml:space="preserve"> with </w:t>
      </w:r>
      <w:r w:rsidR="00911891" w:rsidRPr="0081384E">
        <w:t>Café Practices (</w:t>
      </w:r>
      <w:r w:rsidRPr="0081384E">
        <w:t>0.5) to equate to one standard unit – these should be delivered together as a semester unit. Students are expected to study the accredited semester 1.0 unit unless enrolled in a 0.5 unit due to late entry or early exit in a semester.</w:t>
      </w:r>
    </w:p>
    <w:p w14:paraId="57985D29" w14:textId="77777777" w:rsidR="00EE68AB" w:rsidRPr="0081384E" w:rsidRDefault="00C43168" w:rsidP="00C43168">
      <w:pPr>
        <w:pStyle w:val="Heading2"/>
        <w:rPr>
          <w:lang w:val="en-US"/>
        </w:rPr>
      </w:pPr>
      <w:r w:rsidRPr="0081384E">
        <w:t>Prerequisites</w:t>
      </w:r>
    </w:p>
    <w:p w14:paraId="0B3AC20B" w14:textId="77777777" w:rsidR="008A0A68" w:rsidRPr="0081384E" w:rsidRDefault="002D08F0" w:rsidP="008A0A68">
      <w:r>
        <w:t>SITXFSA001</w:t>
      </w:r>
      <w:r w:rsidR="008A0A68" w:rsidRPr="0081384E">
        <w:tab/>
        <w:t xml:space="preserve">Use hygienic practices for food safety </w:t>
      </w:r>
    </w:p>
    <w:p w14:paraId="6832D2CC" w14:textId="77777777" w:rsidR="008A0A68" w:rsidRPr="0081384E" w:rsidRDefault="008A0A68" w:rsidP="008A0A68">
      <w:r w:rsidRPr="0081384E">
        <w:t xml:space="preserve">(Training Package prerequisite for units – to be delivered at the beginning of the program) </w:t>
      </w:r>
    </w:p>
    <w:p w14:paraId="00CDBBCC" w14:textId="77777777" w:rsidR="008A0A68" w:rsidRPr="0081384E" w:rsidRDefault="008A0A68" w:rsidP="008A0A68">
      <w:pPr>
        <w:rPr>
          <w:i/>
          <w:iCs/>
        </w:rPr>
      </w:pPr>
      <w:r w:rsidRPr="0081384E">
        <w:rPr>
          <w:i/>
          <w:iCs/>
        </w:rPr>
        <w:t>Note: Structured Workplace Learning is highly recommended for all Certificates within this course</w:t>
      </w:r>
    </w:p>
    <w:p w14:paraId="6FAA32DC" w14:textId="77777777" w:rsidR="00EE68AB" w:rsidRPr="0081384E" w:rsidRDefault="00C43168" w:rsidP="00C43168">
      <w:pPr>
        <w:pStyle w:val="Heading2"/>
        <w:rPr>
          <w:lang w:val="en-US"/>
        </w:rPr>
      </w:pPr>
      <w:r w:rsidRPr="0081384E">
        <w:t>Duplication of Content Rules</w:t>
      </w:r>
    </w:p>
    <w:p w14:paraId="6F6E1323" w14:textId="77777777" w:rsidR="00451F38" w:rsidRPr="0081384E" w:rsidRDefault="00651E1C" w:rsidP="00C43168">
      <w:r>
        <w:t>Refer to page 2</w:t>
      </w:r>
      <w:r w:rsidR="002E7493">
        <w:t>1</w:t>
      </w:r>
      <w:r w:rsidR="00451F38" w:rsidRPr="0081384E">
        <w:t xml:space="preserve">. </w:t>
      </w:r>
    </w:p>
    <w:p w14:paraId="6CE11CC6" w14:textId="77777777" w:rsidR="00EE68AB" w:rsidRPr="005071AD" w:rsidRDefault="00C43168" w:rsidP="00C43168">
      <w:pPr>
        <w:pStyle w:val="Heading2"/>
      </w:pPr>
      <w:r>
        <w:t>Specific Unit Goals</w:t>
      </w:r>
    </w:p>
    <w:p w14:paraId="1319C9E6" w14:textId="77777777" w:rsidR="00EE68AB" w:rsidRPr="00AA36E6" w:rsidRDefault="00EE68AB" w:rsidP="00C43168">
      <w:r w:rsidRPr="00AA36E6">
        <w:t>This unit should enable students to:</w:t>
      </w:r>
    </w:p>
    <w:tbl>
      <w:tblPr>
        <w:tblW w:w="9072" w:type="dxa"/>
        <w:jc w:val="center"/>
        <w:tblLook w:val="00A0" w:firstRow="1" w:lastRow="0" w:firstColumn="1" w:lastColumn="0" w:noHBand="0" w:noVBand="0"/>
      </w:tblPr>
      <w:tblGrid>
        <w:gridCol w:w="9072"/>
      </w:tblGrid>
      <w:tr w:rsidR="00C0138E" w:rsidRPr="003E4CE2" w14:paraId="7CCEA236" w14:textId="77777777" w:rsidTr="00AF0073">
        <w:trPr>
          <w:jc w:val="center"/>
        </w:trPr>
        <w:tc>
          <w:tcPr>
            <w:tcW w:w="8858" w:type="dxa"/>
          </w:tcPr>
          <w:p w14:paraId="5F633AAB" w14:textId="77777777" w:rsidR="00C0138E" w:rsidRPr="003E4CE2" w:rsidRDefault="00C0138E" w:rsidP="00AF0073">
            <w:pPr>
              <w:pStyle w:val="ListBullets"/>
            </w:pPr>
            <w:r w:rsidRPr="003E4CE2">
              <w:t>demonstrate coffee making skills in accordance with industry standards  and Training Package requirements</w:t>
            </w:r>
          </w:p>
        </w:tc>
      </w:tr>
      <w:tr w:rsidR="007D7A82" w:rsidRPr="003E4CE2" w14:paraId="7B8FE89F" w14:textId="77777777" w:rsidTr="00AF0073">
        <w:trPr>
          <w:jc w:val="center"/>
        </w:trPr>
        <w:tc>
          <w:tcPr>
            <w:tcW w:w="8858" w:type="dxa"/>
          </w:tcPr>
          <w:p w14:paraId="1E31E7A2" w14:textId="77777777" w:rsidR="007D7A82" w:rsidRPr="003E4CE2" w:rsidRDefault="007D7A82" w:rsidP="00AF0073">
            <w:pPr>
              <w:pStyle w:val="ListBullets"/>
            </w:pPr>
            <w:r w:rsidRPr="003E4CE2">
              <w:t>apply food safety practices and procedures in the operation of a cafe</w:t>
            </w:r>
          </w:p>
        </w:tc>
      </w:tr>
    </w:tbl>
    <w:p w14:paraId="5ADC137F" w14:textId="77777777" w:rsidR="00EE68AB" w:rsidRDefault="00EE68AB" w:rsidP="00C43168">
      <w:pPr>
        <w:pStyle w:val="Heading2"/>
      </w:pPr>
      <w:r w:rsidRPr="00AA36E6">
        <w:t>Content</w:t>
      </w:r>
    </w:p>
    <w:p w14:paraId="47E4D32A" w14:textId="77777777" w:rsidR="0081384E" w:rsidRDefault="0081384E" w:rsidP="0081384E">
      <w:r>
        <w:t xml:space="preserve">All content below must be </w:t>
      </w:r>
      <w:r w:rsidR="00A8222A">
        <w:t>delivered:</w:t>
      </w:r>
    </w:p>
    <w:p w14:paraId="3085DEE8" w14:textId="77777777" w:rsidR="0081384E" w:rsidRDefault="00A8222A" w:rsidP="003E4CE2">
      <w:pPr>
        <w:pStyle w:val="ListBullets"/>
      </w:pPr>
      <w:r w:rsidRPr="00172003">
        <w:t>knowledge and application of hygiene practices. identification of food hazards including contamination and ways to prevent cross contamination</w:t>
      </w:r>
    </w:p>
    <w:p w14:paraId="1AC52C4C" w14:textId="77777777" w:rsidR="0081384E" w:rsidRDefault="00A8222A" w:rsidP="003E4CE2">
      <w:pPr>
        <w:pStyle w:val="ListBullets"/>
      </w:pPr>
      <w:r>
        <w:t>preparation and service of espresso coffee</w:t>
      </w:r>
    </w:p>
    <w:p w14:paraId="19411410" w14:textId="77777777" w:rsidR="00131A7E" w:rsidRPr="00131A7E" w:rsidRDefault="00A8222A" w:rsidP="003E4CE2">
      <w:pPr>
        <w:pStyle w:val="ListBullets"/>
      </w:pPr>
      <w:r>
        <w:t>using hospitality skills effectively by preparing for service, providing service and completing operational tasks and end of shift duties.</w:t>
      </w:r>
    </w:p>
    <w:p w14:paraId="70AB62FB" w14:textId="77777777" w:rsidR="00EE68AB" w:rsidRPr="0081384E" w:rsidRDefault="00EE68AB" w:rsidP="005F41F5">
      <w:pPr>
        <w:pStyle w:val="Heading2"/>
      </w:pPr>
      <w:r w:rsidRPr="0081384E">
        <w:t>Units of Competency</w:t>
      </w:r>
    </w:p>
    <w:p w14:paraId="7A0127B9" w14:textId="77777777" w:rsidR="00A71552" w:rsidRDefault="00A71552" w:rsidP="00A71552">
      <w:pPr>
        <w:rPr>
          <w:lang w:val="en-US"/>
        </w:rPr>
      </w:pPr>
      <w:r>
        <w:t>Competence must be demonstrated over time and in the full range of Hospitality contexts. Teachers must use this unit document in conjunction with the Units of Competence</w:t>
      </w:r>
      <w:r>
        <w:rPr>
          <w:lang w:val="en-US"/>
        </w:rPr>
        <w:t xml:space="preserve"> from the </w:t>
      </w:r>
      <w:r w:rsidR="00317873">
        <w:t>SIT</w:t>
      </w:r>
      <w:r>
        <w:t xml:space="preserve"> - Tourism, Travel and Hospitality Training Package</w:t>
      </w:r>
      <w:r>
        <w:rPr>
          <w:lang w:val="en-US"/>
        </w:rPr>
        <w:t xml:space="preserve">, which provides performance criteria, range statements and assessment contexts. </w:t>
      </w:r>
    </w:p>
    <w:p w14:paraId="195DDDD1" w14:textId="77777777" w:rsidR="00A71552" w:rsidRDefault="00A71552" w:rsidP="003D6BE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2"/>
        <w:gridCol w:w="4045"/>
        <w:gridCol w:w="3395"/>
      </w:tblGrid>
      <w:tr w:rsidR="00EE68AB" w:rsidRPr="00446E95" w14:paraId="72844F26" w14:textId="77777777" w:rsidTr="00131A7E">
        <w:trPr>
          <w:cantSplit/>
          <w:jc w:val="center"/>
        </w:trPr>
        <w:tc>
          <w:tcPr>
            <w:tcW w:w="1632" w:type="dxa"/>
            <w:vAlign w:val="center"/>
          </w:tcPr>
          <w:p w14:paraId="41136D46" w14:textId="77777777" w:rsidR="00EE68AB" w:rsidRPr="0064149F" w:rsidRDefault="00EE68AB" w:rsidP="00C43168">
            <w:pPr>
              <w:pStyle w:val="TableTextBold"/>
            </w:pPr>
            <w:r w:rsidRPr="0064149F">
              <w:t>Code</w:t>
            </w:r>
          </w:p>
        </w:tc>
        <w:tc>
          <w:tcPr>
            <w:tcW w:w="4045" w:type="dxa"/>
            <w:vAlign w:val="center"/>
          </w:tcPr>
          <w:p w14:paraId="2153E1CF" w14:textId="77777777" w:rsidR="00EE68AB" w:rsidRPr="0064149F" w:rsidRDefault="00EE68AB" w:rsidP="00C43168">
            <w:pPr>
              <w:pStyle w:val="TableTextBold"/>
            </w:pPr>
            <w:r w:rsidRPr="0064149F">
              <w:t>Competency Title</w:t>
            </w:r>
          </w:p>
        </w:tc>
        <w:tc>
          <w:tcPr>
            <w:tcW w:w="3395" w:type="dxa"/>
          </w:tcPr>
          <w:p w14:paraId="2A0A91B3" w14:textId="77777777" w:rsidR="00EE68AB" w:rsidRPr="0064149F" w:rsidRDefault="00EE68AB" w:rsidP="00C43168">
            <w:pPr>
              <w:pStyle w:val="TableTextBold"/>
            </w:pPr>
            <w:r w:rsidRPr="0064149F">
              <w:t>Core/Elective</w:t>
            </w:r>
          </w:p>
        </w:tc>
      </w:tr>
      <w:tr w:rsidR="00C0138E" w:rsidRPr="00446E95" w14:paraId="13B81B11" w14:textId="77777777" w:rsidTr="00131A7E">
        <w:trPr>
          <w:cantSplit/>
          <w:jc w:val="center"/>
        </w:trPr>
        <w:tc>
          <w:tcPr>
            <w:tcW w:w="1632" w:type="dxa"/>
          </w:tcPr>
          <w:p w14:paraId="58DD5DD0" w14:textId="77777777" w:rsidR="00C0138E" w:rsidRPr="0064149F" w:rsidRDefault="00693D1D" w:rsidP="00C43168">
            <w:pPr>
              <w:pStyle w:val="TableText"/>
            </w:pPr>
            <w:r>
              <w:t>SITHFAB005</w:t>
            </w:r>
          </w:p>
        </w:tc>
        <w:tc>
          <w:tcPr>
            <w:tcW w:w="4045" w:type="dxa"/>
          </w:tcPr>
          <w:p w14:paraId="3F64DBE4" w14:textId="77777777" w:rsidR="00C0138E" w:rsidRPr="0064149F" w:rsidRDefault="00C0138E" w:rsidP="00C43168">
            <w:pPr>
              <w:pStyle w:val="TableText"/>
            </w:pPr>
            <w:r w:rsidRPr="0064149F">
              <w:t xml:space="preserve">Prepare and serve espresso coffee * </w:t>
            </w:r>
          </w:p>
        </w:tc>
        <w:tc>
          <w:tcPr>
            <w:tcW w:w="3395" w:type="dxa"/>
          </w:tcPr>
          <w:p w14:paraId="1B547FD0" w14:textId="77777777" w:rsidR="00C0138E" w:rsidRPr="0064149F" w:rsidRDefault="00C0138E" w:rsidP="00C43168">
            <w:pPr>
              <w:pStyle w:val="TableText"/>
            </w:pPr>
            <w:r w:rsidRPr="0064149F">
              <w:t>E Cert II Hospitality</w:t>
            </w:r>
          </w:p>
        </w:tc>
      </w:tr>
      <w:tr w:rsidR="007D7A82" w:rsidRPr="00446E95" w14:paraId="1E78FC1C" w14:textId="77777777" w:rsidTr="00131A7E">
        <w:trPr>
          <w:cantSplit/>
          <w:jc w:val="center"/>
        </w:trPr>
        <w:tc>
          <w:tcPr>
            <w:tcW w:w="1632" w:type="dxa"/>
          </w:tcPr>
          <w:p w14:paraId="18F3201D" w14:textId="77777777" w:rsidR="007D7A82" w:rsidRPr="0064149F" w:rsidRDefault="002D08F0" w:rsidP="00C43168">
            <w:pPr>
              <w:pStyle w:val="TableText"/>
            </w:pPr>
            <w:r>
              <w:t>SITXFSA001</w:t>
            </w:r>
          </w:p>
        </w:tc>
        <w:tc>
          <w:tcPr>
            <w:tcW w:w="4045" w:type="dxa"/>
          </w:tcPr>
          <w:p w14:paraId="4223B035" w14:textId="77777777" w:rsidR="007D7A82" w:rsidRPr="0064149F" w:rsidRDefault="007D7A82" w:rsidP="00C43168">
            <w:pPr>
              <w:pStyle w:val="TableText"/>
            </w:pPr>
            <w:r w:rsidRPr="0064149F">
              <w:t xml:space="preserve">Use hygienic practices for food safety </w:t>
            </w:r>
            <w:r w:rsidR="00131A7E">
              <w:t>#</w:t>
            </w:r>
          </w:p>
        </w:tc>
        <w:tc>
          <w:tcPr>
            <w:tcW w:w="3395" w:type="dxa"/>
          </w:tcPr>
          <w:p w14:paraId="6E2BB984" w14:textId="77777777" w:rsidR="007D7A82" w:rsidRPr="0064149F" w:rsidRDefault="007D7A82" w:rsidP="00C43168">
            <w:pPr>
              <w:pStyle w:val="TableText"/>
            </w:pPr>
            <w:r w:rsidRPr="0064149F">
              <w:t>E Cert II Hospitality</w:t>
            </w:r>
          </w:p>
        </w:tc>
      </w:tr>
      <w:tr w:rsidR="00131A7E" w:rsidRPr="00446E95" w14:paraId="4E769D64" w14:textId="77777777" w:rsidTr="00131A7E">
        <w:trPr>
          <w:cantSplit/>
          <w:jc w:val="center"/>
        </w:trPr>
        <w:tc>
          <w:tcPr>
            <w:tcW w:w="1632" w:type="dxa"/>
          </w:tcPr>
          <w:p w14:paraId="226C7B17" w14:textId="77777777" w:rsidR="00131A7E" w:rsidRPr="0064149F" w:rsidRDefault="00122F49" w:rsidP="00044E67">
            <w:pPr>
              <w:pStyle w:val="TableText"/>
            </w:pPr>
            <w:r>
              <w:t>SITHIND003</w:t>
            </w:r>
          </w:p>
        </w:tc>
        <w:tc>
          <w:tcPr>
            <w:tcW w:w="4045" w:type="dxa"/>
          </w:tcPr>
          <w:p w14:paraId="36BAEEAF" w14:textId="77777777" w:rsidR="00131A7E" w:rsidRPr="0064149F" w:rsidRDefault="00131A7E" w:rsidP="00044E67">
            <w:pPr>
              <w:pStyle w:val="TableText"/>
            </w:pPr>
            <w:r w:rsidRPr="0064149F">
              <w:t xml:space="preserve">Use </w:t>
            </w:r>
            <w:r>
              <w:t xml:space="preserve">hospitality skills effectively </w:t>
            </w:r>
            <w:r w:rsidR="00BE7EC3">
              <w:t>**</w:t>
            </w:r>
          </w:p>
        </w:tc>
        <w:tc>
          <w:tcPr>
            <w:tcW w:w="3395" w:type="dxa"/>
          </w:tcPr>
          <w:p w14:paraId="3C63746F" w14:textId="77777777" w:rsidR="00131A7E" w:rsidRPr="0064149F" w:rsidRDefault="00131A7E" w:rsidP="00044E67">
            <w:pPr>
              <w:pStyle w:val="TableText"/>
            </w:pPr>
            <w:r w:rsidRPr="0064149F">
              <w:t>C Cert II Hospitality</w:t>
            </w:r>
          </w:p>
        </w:tc>
      </w:tr>
    </w:tbl>
    <w:p w14:paraId="3780E1B7" w14:textId="77777777" w:rsidR="001A52BF" w:rsidRDefault="001A52BF" w:rsidP="005B6037">
      <w:r>
        <w:rPr>
          <w:rFonts w:cs="Calibri"/>
          <w:szCs w:val="22"/>
        </w:rPr>
        <w:t>*P</w:t>
      </w:r>
      <w:r w:rsidRPr="002322B1">
        <w:rPr>
          <w:rFonts w:cs="Calibri"/>
          <w:szCs w:val="22"/>
        </w:rPr>
        <w:t xml:space="preserve">re requisite is </w:t>
      </w:r>
      <w:r w:rsidR="002D08F0">
        <w:t>SITXFSA001</w:t>
      </w:r>
      <w:r w:rsidRPr="002322B1">
        <w:t xml:space="preserve"> Use hygienic practices for food safety</w:t>
      </w:r>
    </w:p>
    <w:p w14:paraId="666001E5" w14:textId="77777777" w:rsidR="00131A7E" w:rsidRDefault="00131A7E" w:rsidP="005B6037">
      <w:r>
        <w:t xml:space="preserve"># Competency </w:t>
      </w:r>
      <w:r w:rsidR="002D08F0">
        <w:t>SITXFSA001</w:t>
      </w:r>
      <w:r w:rsidRPr="002322B1">
        <w:t xml:space="preserve"> </w:t>
      </w:r>
      <w:r>
        <w:t>delivered for entry point of unit only</w:t>
      </w:r>
    </w:p>
    <w:p w14:paraId="0C3594EC" w14:textId="77777777" w:rsidR="00BE7EC3" w:rsidRDefault="00BE7EC3" w:rsidP="00BE7EC3">
      <w:r>
        <w:t xml:space="preserve">**SWL is not mandatory but is highly recommended as the core competency, </w:t>
      </w:r>
      <w:r w:rsidR="00122F49">
        <w:rPr>
          <w:rStyle w:val="Bold"/>
        </w:rPr>
        <w:t>SITHIND003</w:t>
      </w:r>
      <w:r w:rsidRPr="00213306">
        <w:rPr>
          <w:rStyle w:val="Bold"/>
        </w:rPr>
        <w:t xml:space="preserve"> Use hospitality skills effectively</w:t>
      </w:r>
      <w:r>
        <w:t>, requires students to provide effective hospitality service to customers for a minimum of 12 complete service shifts to demonstrate competence.</w:t>
      </w:r>
    </w:p>
    <w:p w14:paraId="7E9ED655" w14:textId="77777777" w:rsidR="00374037" w:rsidRDefault="00374037" w:rsidP="00374037">
      <w:r w:rsidRPr="00EC44DF">
        <w:lastRenderedPageBreak/>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2E91685A" w14:textId="77777777" w:rsidR="00374037" w:rsidRDefault="00520216" w:rsidP="00374037">
      <w:hyperlink r:id="rId63" w:history="1">
        <w:r w:rsidR="00374037" w:rsidRPr="001347C7">
          <w:rPr>
            <w:rStyle w:val="Hyperlink"/>
          </w:rPr>
          <w:t>https://training.gov.au/Training/Details/SIT20316</w:t>
        </w:r>
      </w:hyperlink>
    </w:p>
    <w:p w14:paraId="1B5D06B6" w14:textId="77777777" w:rsidR="00EE68AB" w:rsidRDefault="00EE68AB" w:rsidP="00C43168">
      <w:pPr>
        <w:pStyle w:val="Heading2"/>
        <w:rPr>
          <w:rFonts w:cs="Calibri"/>
        </w:rPr>
      </w:pPr>
      <w:r w:rsidRPr="00C43168">
        <w:t>T</w:t>
      </w:r>
      <w:r w:rsidR="00C43168">
        <w:t>eaching and Learning Strategies</w:t>
      </w:r>
    </w:p>
    <w:p w14:paraId="5AD72891" w14:textId="77777777" w:rsidR="00EE68AB" w:rsidRPr="0081384E" w:rsidRDefault="006B2446" w:rsidP="00C43168">
      <w:r>
        <w:t>Refer to page 2</w:t>
      </w:r>
      <w:r w:rsidR="002E7493">
        <w:t>5</w:t>
      </w:r>
      <w:r>
        <w:t>.</w:t>
      </w:r>
      <w:r w:rsidR="00E8616B">
        <w:t xml:space="preserve"> </w:t>
      </w:r>
    </w:p>
    <w:p w14:paraId="0B3C2237" w14:textId="77777777" w:rsidR="00EE68AB" w:rsidRPr="0081384E" w:rsidRDefault="00C43168" w:rsidP="00C43168">
      <w:pPr>
        <w:pStyle w:val="Heading2"/>
        <w:rPr>
          <w:lang w:val="en-US"/>
        </w:rPr>
      </w:pPr>
      <w:r w:rsidRPr="0081384E">
        <w:t>Assessment</w:t>
      </w:r>
    </w:p>
    <w:p w14:paraId="1CF93BCC" w14:textId="77777777" w:rsidR="00EE68AB" w:rsidRPr="0081384E" w:rsidRDefault="002D2D83" w:rsidP="00C43168">
      <w:pPr>
        <w:rPr>
          <w:lang w:val="en-US"/>
        </w:rPr>
      </w:pPr>
      <w:r>
        <w:rPr>
          <w:lang w:val="en-US"/>
        </w:rPr>
        <w:t>Refer to Assessment on page 2</w:t>
      </w:r>
      <w:r w:rsidR="002E7493">
        <w:rPr>
          <w:lang w:val="en-US"/>
        </w:rPr>
        <w:t>6</w:t>
      </w:r>
      <w:r>
        <w:rPr>
          <w:lang w:val="en-US"/>
        </w:rPr>
        <w:t>.</w:t>
      </w:r>
    </w:p>
    <w:p w14:paraId="2077D435" w14:textId="77777777" w:rsidR="00EE68AB" w:rsidRPr="0081384E" w:rsidRDefault="00C43168" w:rsidP="00C43168">
      <w:pPr>
        <w:pStyle w:val="Heading2"/>
        <w:rPr>
          <w:rFonts w:cs="Calibri"/>
          <w:lang w:val="en-US"/>
        </w:rPr>
      </w:pPr>
      <w:r w:rsidRPr="0081384E">
        <w:t>Resources</w:t>
      </w:r>
    </w:p>
    <w:p w14:paraId="3014B997" w14:textId="77777777" w:rsidR="00EE68AB" w:rsidRDefault="002D2D83" w:rsidP="00C43168">
      <w:r>
        <w:t xml:space="preserve">Refer to Resources on pages </w:t>
      </w:r>
      <w:r w:rsidR="002E7493">
        <w:t>28 - 30 and 32 – 35.</w:t>
      </w:r>
    </w:p>
    <w:p w14:paraId="2620A282" w14:textId="77777777" w:rsidR="00C373F1" w:rsidRDefault="00C373F1" w:rsidP="00CB1D53">
      <w:r>
        <w:br w:type="page"/>
      </w:r>
    </w:p>
    <w:p w14:paraId="4D072819" w14:textId="77777777" w:rsidR="00EE68AB" w:rsidRPr="00213306" w:rsidRDefault="00EE68AB" w:rsidP="00213306">
      <w:pPr>
        <w:pStyle w:val="Heading1"/>
      </w:pPr>
      <w:bookmarkStart w:id="95" w:name="_Toc515963830"/>
      <w:r w:rsidRPr="00213306">
        <w:lastRenderedPageBreak/>
        <w:t>Café Practices</w:t>
      </w:r>
      <w:r w:rsidRPr="00213306">
        <w:rPr>
          <w:szCs w:val="22"/>
        </w:rPr>
        <w:tab/>
      </w:r>
      <w:r w:rsidRPr="00213306">
        <w:t>Value: 0.5</w:t>
      </w:r>
      <w:bookmarkEnd w:id="95"/>
    </w:p>
    <w:p w14:paraId="269A1CE0" w14:textId="77777777" w:rsidR="00EE68AB" w:rsidRPr="003434E2" w:rsidRDefault="00EE68AB" w:rsidP="009E749A">
      <w:r w:rsidRPr="003434E2">
        <w:t xml:space="preserve">This half unit (0.5) combines with </w:t>
      </w:r>
      <w:r w:rsidR="00911891" w:rsidRPr="003434E2">
        <w:t xml:space="preserve">Coffee Service </w:t>
      </w:r>
      <w:r w:rsidRPr="003434E2">
        <w:t>(0.5) to equate to one standard unit – these should be delivered together as a semester unit. Students are expected to study the accredited semester 1.0 unit unless enrolled in a 0.5 unit due to late entry or early exit in a semester.</w:t>
      </w:r>
    </w:p>
    <w:p w14:paraId="01529665" w14:textId="77777777" w:rsidR="00EE68AB" w:rsidRPr="003434E2" w:rsidRDefault="009E749A" w:rsidP="009E749A">
      <w:pPr>
        <w:pStyle w:val="Heading2"/>
        <w:rPr>
          <w:lang w:val="en-US"/>
        </w:rPr>
      </w:pPr>
      <w:r w:rsidRPr="003434E2">
        <w:t>Prerequisites</w:t>
      </w:r>
    </w:p>
    <w:p w14:paraId="58604C13" w14:textId="77777777" w:rsidR="00EE68AB" w:rsidRPr="003434E2" w:rsidRDefault="009E749A" w:rsidP="009E749A">
      <w:r w:rsidRPr="003434E2">
        <w:t>Nil.</w:t>
      </w:r>
    </w:p>
    <w:p w14:paraId="01535544" w14:textId="77777777" w:rsidR="00B933C9" w:rsidRPr="003434E2" w:rsidRDefault="00B933C9" w:rsidP="0005015A">
      <w:pPr>
        <w:rPr>
          <w:i/>
        </w:rPr>
      </w:pPr>
      <w:r w:rsidRPr="003434E2">
        <w:rPr>
          <w:i/>
        </w:rPr>
        <w:t>Note: Structured Workplace Learning is highly recommended for all Certificates within this course</w:t>
      </w:r>
    </w:p>
    <w:p w14:paraId="74FAC0E8" w14:textId="77777777" w:rsidR="00EE68AB" w:rsidRPr="003434E2" w:rsidRDefault="00EE68AB" w:rsidP="009E749A">
      <w:pPr>
        <w:pStyle w:val="Heading2"/>
        <w:rPr>
          <w:lang w:val="en-US"/>
        </w:rPr>
      </w:pPr>
      <w:r w:rsidRPr="003434E2">
        <w:t>Duplica</w:t>
      </w:r>
      <w:r w:rsidR="009E749A" w:rsidRPr="003434E2">
        <w:t>tion of Content Rules</w:t>
      </w:r>
    </w:p>
    <w:p w14:paraId="52C76EC1" w14:textId="77777777" w:rsidR="00451F38" w:rsidRPr="003434E2" w:rsidRDefault="006D041C" w:rsidP="009E749A">
      <w:r>
        <w:t>Refer to page 2</w:t>
      </w:r>
      <w:r w:rsidR="002E7493">
        <w:t>1</w:t>
      </w:r>
      <w:r w:rsidR="009E749A" w:rsidRPr="003434E2">
        <w:t>.</w:t>
      </w:r>
    </w:p>
    <w:p w14:paraId="47F0CBD6" w14:textId="77777777" w:rsidR="00EE68AB" w:rsidRPr="005071AD" w:rsidRDefault="009E749A" w:rsidP="009E749A">
      <w:pPr>
        <w:pStyle w:val="Heading2"/>
      </w:pPr>
      <w:r>
        <w:t>Specific Unit Goals</w:t>
      </w:r>
    </w:p>
    <w:p w14:paraId="7BC8B5E4" w14:textId="77777777" w:rsidR="00EE68AB" w:rsidRPr="00AA36E6" w:rsidRDefault="00EE68AB" w:rsidP="00EE68AB">
      <w:pPr>
        <w:rPr>
          <w:rFonts w:cs="Calibri"/>
          <w:szCs w:val="22"/>
        </w:rPr>
      </w:pPr>
      <w:r w:rsidRPr="00AA36E6">
        <w:rPr>
          <w:rFonts w:cs="Calibri"/>
          <w:szCs w:val="22"/>
        </w:rPr>
        <w:t>This unit should enable students to:</w:t>
      </w:r>
    </w:p>
    <w:tbl>
      <w:tblPr>
        <w:tblW w:w="9072" w:type="dxa"/>
        <w:jc w:val="center"/>
        <w:tblLook w:val="00A0" w:firstRow="1" w:lastRow="0" w:firstColumn="1" w:lastColumn="0" w:noHBand="0" w:noVBand="0"/>
      </w:tblPr>
      <w:tblGrid>
        <w:gridCol w:w="9072"/>
      </w:tblGrid>
      <w:tr w:rsidR="007D7A82" w:rsidRPr="003E4CE2" w14:paraId="6605F26D" w14:textId="77777777" w:rsidTr="00AF0073">
        <w:trPr>
          <w:jc w:val="center"/>
        </w:trPr>
        <w:tc>
          <w:tcPr>
            <w:tcW w:w="8858" w:type="dxa"/>
          </w:tcPr>
          <w:p w14:paraId="5DF6F445" w14:textId="77777777" w:rsidR="007D7A82" w:rsidRPr="003E4CE2" w:rsidRDefault="007D7A82" w:rsidP="00AF0073">
            <w:pPr>
              <w:pStyle w:val="ListBullets"/>
            </w:pPr>
            <w:r w:rsidRPr="003E4CE2">
              <w:t>interact  and communicate with customers to industry standards</w:t>
            </w:r>
          </w:p>
        </w:tc>
      </w:tr>
      <w:tr w:rsidR="007D7A82" w:rsidRPr="003E4CE2" w14:paraId="580EF7F3" w14:textId="77777777" w:rsidTr="00AF0073">
        <w:trPr>
          <w:jc w:val="center"/>
        </w:trPr>
        <w:tc>
          <w:tcPr>
            <w:tcW w:w="8858" w:type="dxa"/>
          </w:tcPr>
          <w:p w14:paraId="0D322701" w14:textId="77777777" w:rsidR="007D7A82" w:rsidRPr="003E4CE2" w:rsidRDefault="007D7A82" w:rsidP="00AF0073">
            <w:pPr>
              <w:pStyle w:val="ListBullets"/>
            </w:pPr>
            <w:r w:rsidRPr="003E4CE2">
              <w:t xml:space="preserve">demonstrate financial skills, processing receipts and reconciling payments in accordance with industry handling procedures </w:t>
            </w:r>
          </w:p>
        </w:tc>
      </w:tr>
      <w:tr w:rsidR="007D7A82" w:rsidRPr="003E4CE2" w14:paraId="484BEF7D" w14:textId="77777777" w:rsidTr="00AF0073">
        <w:trPr>
          <w:jc w:val="center"/>
        </w:trPr>
        <w:tc>
          <w:tcPr>
            <w:tcW w:w="8858" w:type="dxa"/>
          </w:tcPr>
          <w:p w14:paraId="514B1405" w14:textId="77777777" w:rsidR="007D7A82" w:rsidRPr="003E4CE2" w:rsidRDefault="007D7A82" w:rsidP="00AF0073">
            <w:pPr>
              <w:pStyle w:val="ListBullets"/>
            </w:pPr>
            <w:r w:rsidRPr="003E4CE2">
              <w:t>communicate effectively for varied audiences using appropriate industry language and terminology; research using a range of sources acknowledging appropriately</w:t>
            </w:r>
          </w:p>
        </w:tc>
      </w:tr>
      <w:tr w:rsidR="007D7A82" w:rsidRPr="003E4CE2" w14:paraId="49D90FC2" w14:textId="77777777" w:rsidTr="00AF0073">
        <w:trPr>
          <w:jc w:val="center"/>
        </w:trPr>
        <w:tc>
          <w:tcPr>
            <w:tcW w:w="8858" w:type="dxa"/>
          </w:tcPr>
          <w:p w14:paraId="242F68ED" w14:textId="77777777" w:rsidR="007D7A82" w:rsidRPr="003E4CE2" w:rsidRDefault="007D7A82" w:rsidP="00AF0073">
            <w:pPr>
              <w:pStyle w:val="ListBullets"/>
            </w:pPr>
            <w:r w:rsidRPr="003E4CE2">
              <w:t>demonstrate food service skills to industry standard working independently and collaboratively across a range of contexts</w:t>
            </w:r>
          </w:p>
        </w:tc>
      </w:tr>
    </w:tbl>
    <w:p w14:paraId="273E6024" w14:textId="77777777" w:rsidR="00EE68AB" w:rsidRDefault="00EE68AB" w:rsidP="009E749A">
      <w:pPr>
        <w:pStyle w:val="Heading2"/>
      </w:pPr>
      <w:r w:rsidRPr="00AA36E6">
        <w:t>Content</w:t>
      </w:r>
    </w:p>
    <w:p w14:paraId="1EFB16AD" w14:textId="77777777" w:rsidR="003434E2" w:rsidRDefault="003434E2" w:rsidP="003434E2">
      <w:r>
        <w:t xml:space="preserve">All content below must be </w:t>
      </w:r>
      <w:r w:rsidR="00A8222A">
        <w:t>delivered:</w:t>
      </w:r>
    </w:p>
    <w:p w14:paraId="21A1BD45" w14:textId="77777777" w:rsidR="003434E2" w:rsidRPr="00172003" w:rsidRDefault="00A8222A" w:rsidP="003E4CE2">
      <w:pPr>
        <w:pStyle w:val="ListBullets"/>
      </w:pPr>
      <w:r>
        <w:t>appropriate interaction with customers and working with others to deliver a quality service</w:t>
      </w:r>
    </w:p>
    <w:p w14:paraId="54E6D269" w14:textId="77777777" w:rsidR="003434E2" w:rsidRPr="003434E2" w:rsidRDefault="002E7E2D" w:rsidP="003E4CE2">
      <w:pPr>
        <w:pStyle w:val="ListBullets"/>
      </w:pPr>
      <w:r>
        <w:t xml:space="preserve">processing of </w:t>
      </w:r>
      <w:r w:rsidR="00A8222A" w:rsidRPr="003434E2">
        <w:t>financial transactions, including reconciliation of takings</w:t>
      </w:r>
      <w:r w:rsidR="00A8222A">
        <w:t>.</w:t>
      </w:r>
    </w:p>
    <w:p w14:paraId="3622F7E3" w14:textId="77777777" w:rsidR="00EE68AB" w:rsidRPr="003434E2" w:rsidRDefault="00EE68AB" w:rsidP="005F41F5">
      <w:pPr>
        <w:pStyle w:val="Heading2"/>
      </w:pPr>
      <w:r w:rsidRPr="003434E2">
        <w:t>Units of Competency</w:t>
      </w:r>
    </w:p>
    <w:p w14:paraId="768C8EF6" w14:textId="77777777" w:rsidR="00A71552" w:rsidRDefault="00A71552" w:rsidP="00A71552">
      <w:pPr>
        <w:rPr>
          <w:lang w:val="en-US"/>
        </w:rPr>
      </w:pPr>
      <w:r>
        <w:t>Competence must be demonstrated over time and in the full range of Hospitality contexts. Teachers must use this unit document in conjunction with the Units of Competence</w:t>
      </w:r>
      <w:r>
        <w:rPr>
          <w:lang w:val="en-US"/>
        </w:rPr>
        <w:t xml:space="preserve"> from the </w:t>
      </w:r>
      <w:r w:rsidR="00317873">
        <w:t>SIT</w:t>
      </w:r>
      <w:r>
        <w:t xml:space="preserve"> - Tourism, Travel and Hospitality Training Package</w:t>
      </w:r>
      <w:r>
        <w:rPr>
          <w:lang w:val="en-US"/>
        </w:rPr>
        <w:t xml:space="preserve">, which provides performance criteria, range statements and assessment contexts. </w:t>
      </w:r>
    </w:p>
    <w:p w14:paraId="095568DC" w14:textId="77777777" w:rsidR="00A71552" w:rsidRDefault="00A71552" w:rsidP="00A71552">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2"/>
        <w:gridCol w:w="4410"/>
        <w:gridCol w:w="2780"/>
      </w:tblGrid>
      <w:tr w:rsidR="00EE68AB" w:rsidRPr="00446E95" w14:paraId="57FF1920" w14:textId="77777777" w:rsidTr="005B6037">
        <w:trPr>
          <w:cantSplit/>
          <w:jc w:val="center"/>
        </w:trPr>
        <w:tc>
          <w:tcPr>
            <w:tcW w:w="1882" w:type="dxa"/>
            <w:vAlign w:val="center"/>
          </w:tcPr>
          <w:p w14:paraId="2CA46C35" w14:textId="77777777" w:rsidR="00EE68AB" w:rsidRPr="0064149F" w:rsidRDefault="00EE68AB" w:rsidP="009E749A">
            <w:pPr>
              <w:pStyle w:val="TableTextBold"/>
            </w:pPr>
            <w:r w:rsidRPr="0064149F">
              <w:t>Code</w:t>
            </w:r>
          </w:p>
        </w:tc>
        <w:tc>
          <w:tcPr>
            <w:tcW w:w="4410" w:type="dxa"/>
            <w:vAlign w:val="center"/>
          </w:tcPr>
          <w:p w14:paraId="3AD7EE24" w14:textId="77777777" w:rsidR="00EE68AB" w:rsidRPr="0064149F" w:rsidRDefault="00EE68AB" w:rsidP="009E749A">
            <w:pPr>
              <w:pStyle w:val="TableTextBold"/>
            </w:pPr>
            <w:r w:rsidRPr="0064149F">
              <w:t>Competency Title</w:t>
            </w:r>
          </w:p>
        </w:tc>
        <w:tc>
          <w:tcPr>
            <w:tcW w:w="2780" w:type="dxa"/>
          </w:tcPr>
          <w:p w14:paraId="08D7C076" w14:textId="77777777" w:rsidR="00EE68AB" w:rsidRPr="0064149F" w:rsidRDefault="00EE68AB" w:rsidP="009E749A">
            <w:pPr>
              <w:pStyle w:val="TableTextBold"/>
            </w:pPr>
            <w:r w:rsidRPr="0064149F">
              <w:t>Core/Elective</w:t>
            </w:r>
          </w:p>
        </w:tc>
      </w:tr>
      <w:tr w:rsidR="007D7A82" w:rsidRPr="00446E95" w14:paraId="262F05E6" w14:textId="77777777" w:rsidTr="005B6037">
        <w:trPr>
          <w:cantSplit/>
          <w:jc w:val="center"/>
        </w:trPr>
        <w:tc>
          <w:tcPr>
            <w:tcW w:w="1882" w:type="dxa"/>
          </w:tcPr>
          <w:p w14:paraId="7073CB8C" w14:textId="77777777" w:rsidR="007D7A82" w:rsidRPr="0064149F" w:rsidRDefault="008D4AE6" w:rsidP="009E749A">
            <w:pPr>
              <w:pStyle w:val="TableText"/>
            </w:pPr>
            <w:r>
              <w:t>SITXCCS003</w:t>
            </w:r>
          </w:p>
        </w:tc>
        <w:tc>
          <w:tcPr>
            <w:tcW w:w="4410" w:type="dxa"/>
          </w:tcPr>
          <w:p w14:paraId="25549B6B" w14:textId="77777777" w:rsidR="007D7A82" w:rsidRPr="0064149F" w:rsidRDefault="007D7A82" w:rsidP="009E749A">
            <w:pPr>
              <w:pStyle w:val="TableText"/>
            </w:pPr>
            <w:r w:rsidRPr="0064149F">
              <w:t xml:space="preserve">Interact with customers </w:t>
            </w:r>
          </w:p>
        </w:tc>
        <w:tc>
          <w:tcPr>
            <w:tcW w:w="2780" w:type="dxa"/>
          </w:tcPr>
          <w:p w14:paraId="39DB1E87" w14:textId="77777777" w:rsidR="007D7A82" w:rsidRPr="0064149F" w:rsidRDefault="007D7A82" w:rsidP="009E749A">
            <w:pPr>
              <w:pStyle w:val="TableText"/>
            </w:pPr>
            <w:r w:rsidRPr="0064149F">
              <w:t>C Cert II Hospitality</w:t>
            </w:r>
          </w:p>
        </w:tc>
      </w:tr>
      <w:tr w:rsidR="007D7A82" w:rsidRPr="00446E95" w14:paraId="7F3BBA85" w14:textId="77777777" w:rsidTr="005B6037">
        <w:trPr>
          <w:cantSplit/>
          <w:jc w:val="center"/>
        </w:trPr>
        <w:tc>
          <w:tcPr>
            <w:tcW w:w="1882" w:type="dxa"/>
          </w:tcPr>
          <w:p w14:paraId="75020EC2" w14:textId="77777777" w:rsidR="007D7A82" w:rsidRPr="0064149F" w:rsidRDefault="00693D1D" w:rsidP="009E749A">
            <w:pPr>
              <w:pStyle w:val="TableText"/>
            </w:pPr>
            <w:r>
              <w:t>SITXFIN001</w:t>
            </w:r>
          </w:p>
        </w:tc>
        <w:tc>
          <w:tcPr>
            <w:tcW w:w="4410" w:type="dxa"/>
          </w:tcPr>
          <w:p w14:paraId="6AFD303F" w14:textId="77777777" w:rsidR="007D7A82" w:rsidRPr="0064149F" w:rsidRDefault="007D7A82" w:rsidP="009E749A">
            <w:pPr>
              <w:pStyle w:val="TableText"/>
            </w:pPr>
            <w:r w:rsidRPr="0064149F">
              <w:t>Process financial transactions</w:t>
            </w:r>
          </w:p>
        </w:tc>
        <w:tc>
          <w:tcPr>
            <w:tcW w:w="2780" w:type="dxa"/>
          </w:tcPr>
          <w:p w14:paraId="0E30BFD3" w14:textId="77777777" w:rsidR="007D7A82" w:rsidRPr="0064149F" w:rsidRDefault="007D7A82" w:rsidP="009E749A">
            <w:pPr>
              <w:pStyle w:val="TableText"/>
            </w:pPr>
            <w:r w:rsidRPr="0064149F">
              <w:t>E Cert II Hospitality</w:t>
            </w:r>
          </w:p>
        </w:tc>
      </w:tr>
    </w:tbl>
    <w:p w14:paraId="316F7B5A" w14:textId="77777777" w:rsidR="00374037" w:rsidRDefault="00374037" w:rsidP="00374037">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1CDBE910" w14:textId="77777777" w:rsidR="004419D5" w:rsidRDefault="00520216" w:rsidP="00374037">
      <w:pPr>
        <w:rPr>
          <w:rStyle w:val="Hyperlink"/>
        </w:rPr>
      </w:pPr>
      <w:hyperlink r:id="rId64" w:history="1">
        <w:r w:rsidR="00374037" w:rsidRPr="001347C7">
          <w:rPr>
            <w:rStyle w:val="Hyperlink"/>
          </w:rPr>
          <w:t>https://training.gov.au/Training/Details/SIT20316</w:t>
        </w:r>
      </w:hyperlink>
    </w:p>
    <w:p w14:paraId="3B88DB96" w14:textId="77777777" w:rsidR="004419D5" w:rsidRPr="004419D5" w:rsidRDefault="004419D5" w:rsidP="004419D5">
      <w:r w:rsidRPr="004419D5">
        <w:br w:type="page"/>
      </w:r>
    </w:p>
    <w:p w14:paraId="0C5CDBFE" w14:textId="77777777" w:rsidR="00EE68AB" w:rsidRDefault="00EE68AB" w:rsidP="009E749A">
      <w:pPr>
        <w:pStyle w:val="Heading2"/>
        <w:rPr>
          <w:rFonts w:cs="Calibri"/>
        </w:rPr>
      </w:pPr>
      <w:r w:rsidRPr="009E749A">
        <w:lastRenderedPageBreak/>
        <w:t>T</w:t>
      </w:r>
      <w:r w:rsidR="009E749A">
        <w:t>eaching and Learning Strategies</w:t>
      </w:r>
    </w:p>
    <w:p w14:paraId="61705239" w14:textId="77777777" w:rsidR="00EE68AB" w:rsidRPr="003434E2" w:rsidRDefault="006B2446" w:rsidP="009E749A">
      <w:r>
        <w:t>Refer to page 2</w:t>
      </w:r>
      <w:r w:rsidR="002E7493">
        <w:t>5</w:t>
      </w:r>
      <w:r>
        <w:t>.</w:t>
      </w:r>
      <w:r w:rsidR="00E8616B">
        <w:t xml:space="preserve"> </w:t>
      </w:r>
    </w:p>
    <w:p w14:paraId="2D0F4254" w14:textId="77777777" w:rsidR="00EE68AB" w:rsidRPr="003434E2" w:rsidRDefault="009E749A" w:rsidP="009E749A">
      <w:pPr>
        <w:pStyle w:val="Heading2"/>
        <w:rPr>
          <w:lang w:val="en-US"/>
        </w:rPr>
      </w:pPr>
      <w:r w:rsidRPr="003434E2">
        <w:t>Assessment</w:t>
      </w:r>
    </w:p>
    <w:p w14:paraId="3D706064" w14:textId="77777777" w:rsidR="00EE68AB" w:rsidRPr="003434E2" w:rsidRDefault="002D2D83" w:rsidP="009E749A">
      <w:pPr>
        <w:rPr>
          <w:lang w:val="en-US"/>
        </w:rPr>
      </w:pPr>
      <w:r>
        <w:rPr>
          <w:lang w:val="en-US"/>
        </w:rPr>
        <w:t>Refer to Assessment on page 2</w:t>
      </w:r>
      <w:r w:rsidR="002E7493">
        <w:rPr>
          <w:lang w:val="en-US"/>
        </w:rPr>
        <w:t>6</w:t>
      </w:r>
      <w:r>
        <w:rPr>
          <w:lang w:val="en-US"/>
        </w:rPr>
        <w:t>.</w:t>
      </w:r>
    </w:p>
    <w:p w14:paraId="1B2EA7EF" w14:textId="77777777" w:rsidR="00EE68AB" w:rsidRPr="003434E2" w:rsidRDefault="009E749A" w:rsidP="009E749A">
      <w:pPr>
        <w:pStyle w:val="Heading2"/>
        <w:rPr>
          <w:rFonts w:cs="Calibri"/>
          <w:lang w:val="en-US"/>
        </w:rPr>
      </w:pPr>
      <w:r w:rsidRPr="003434E2">
        <w:t>Resources</w:t>
      </w:r>
    </w:p>
    <w:p w14:paraId="67ED39DD" w14:textId="77777777" w:rsidR="00EE68AB" w:rsidRPr="003434E2" w:rsidRDefault="002D2D83" w:rsidP="009E749A">
      <w:pPr>
        <w:rPr>
          <w:lang w:val="en-US"/>
        </w:rPr>
      </w:pPr>
      <w:r>
        <w:t xml:space="preserve">Refer to Resources on pages </w:t>
      </w:r>
      <w:r w:rsidR="002E7493">
        <w:t>28 - 30 and 32 – 35.</w:t>
      </w:r>
    </w:p>
    <w:p w14:paraId="12D1BC6A" w14:textId="77777777" w:rsidR="009E749A" w:rsidRDefault="009E749A" w:rsidP="009E749A">
      <w:pPr>
        <w:rPr>
          <w:lang w:val="en-US"/>
        </w:rPr>
      </w:pPr>
      <w:r>
        <w:rPr>
          <w:lang w:val="en-US"/>
        </w:rPr>
        <w:br w:type="page"/>
      </w:r>
    </w:p>
    <w:p w14:paraId="1335DBEB" w14:textId="77777777" w:rsidR="00EE68AB" w:rsidRPr="009E749A" w:rsidRDefault="009E749A" w:rsidP="009E749A">
      <w:pPr>
        <w:pStyle w:val="Heading1"/>
      </w:pPr>
      <w:bookmarkStart w:id="96" w:name="_Toc515963831"/>
      <w:r>
        <w:lastRenderedPageBreak/>
        <w:t>Café Operations</w:t>
      </w:r>
      <w:r w:rsidR="00EE68AB" w:rsidRPr="009E749A">
        <w:rPr>
          <w:szCs w:val="22"/>
        </w:rPr>
        <w:tab/>
      </w:r>
      <w:r w:rsidR="00EE68AB" w:rsidRPr="009E749A">
        <w:t>Value: 1.0</w:t>
      </w:r>
      <w:bookmarkEnd w:id="96"/>
    </w:p>
    <w:p w14:paraId="14427CB2" w14:textId="77777777" w:rsidR="00EE68AB" w:rsidRPr="003164E3" w:rsidRDefault="00911891" w:rsidP="009E749A">
      <w:r>
        <w:t xml:space="preserve">This is a standard unit (1.0).The half unit Café skills (0.5) is an exit point only for Café Operations. </w:t>
      </w:r>
    </w:p>
    <w:p w14:paraId="55B68697" w14:textId="77777777" w:rsidR="00EE68AB" w:rsidRDefault="009E749A" w:rsidP="009E749A">
      <w:pPr>
        <w:pStyle w:val="Heading2"/>
      </w:pPr>
      <w:r>
        <w:t>Prerequisites</w:t>
      </w:r>
    </w:p>
    <w:p w14:paraId="56562519" w14:textId="77777777" w:rsidR="008A0A68" w:rsidRDefault="002D08F0" w:rsidP="008A0A68">
      <w:r>
        <w:t>SITXFSA001</w:t>
      </w:r>
      <w:r w:rsidR="008A0A68" w:rsidRPr="003414D6">
        <w:tab/>
        <w:t>Use hygienic practices for food safety</w:t>
      </w:r>
      <w:r w:rsidR="008A0A68" w:rsidRPr="0014002B">
        <w:t xml:space="preserve"> </w:t>
      </w:r>
    </w:p>
    <w:p w14:paraId="41DA0C8B" w14:textId="77777777" w:rsidR="008A0A68" w:rsidRPr="0014002B" w:rsidRDefault="008A0A68" w:rsidP="008A0A68">
      <w:r w:rsidRPr="0014002B">
        <w:t>(Training Package prerequisite f</w:t>
      </w:r>
      <w:r>
        <w:t xml:space="preserve">or </w:t>
      </w:r>
      <w:r w:rsidRPr="0014002B">
        <w:t>units – to be delivered at t</w:t>
      </w:r>
      <w:r>
        <w:t xml:space="preserve">he beginning of the program) </w:t>
      </w:r>
    </w:p>
    <w:p w14:paraId="65200FE1" w14:textId="77777777" w:rsidR="008A0A68" w:rsidRPr="0005015A" w:rsidRDefault="008A0A68" w:rsidP="008A0A68">
      <w:pPr>
        <w:rPr>
          <w:i/>
          <w:iCs/>
        </w:rPr>
      </w:pPr>
      <w:r w:rsidRPr="0005015A">
        <w:rPr>
          <w:i/>
          <w:iCs/>
        </w:rPr>
        <w:t>Note: Structured Workplace Learning is highly recommended for all Certificates within this course</w:t>
      </w:r>
    </w:p>
    <w:p w14:paraId="1A0E0D59" w14:textId="77777777" w:rsidR="00EE68AB" w:rsidRDefault="009E749A" w:rsidP="009E749A">
      <w:pPr>
        <w:pStyle w:val="Heading2"/>
      </w:pPr>
      <w:r>
        <w:t>Duplication of Content Rules</w:t>
      </w:r>
    </w:p>
    <w:p w14:paraId="2822C44F" w14:textId="77777777" w:rsidR="00EE68AB" w:rsidRPr="00BD6E3E" w:rsidRDefault="00651E1C" w:rsidP="009E749A">
      <w:r>
        <w:t>Refer to page 2</w:t>
      </w:r>
      <w:r w:rsidR="002E7493">
        <w:t>1</w:t>
      </w:r>
      <w:r w:rsidR="00C62C53" w:rsidRPr="00BD6E3E">
        <w:t>.</w:t>
      </w:r>
    </w:p>
    <w:p w14:paraId="58D1CE49" w14:textId="77777777" w:rsidR="00581EAB" w:rsidRDefault="009E749A" w:rsidP="009E749A">
      <w:pPr>
        <w:pStyle w:val="Heading2"/>
      </w:pPr>
      <w:r>
        <w:t>Specific Unit Goals</w:t>
      </w:r>
    </w:p>
    <w:p w14:paraId="03E39A38" w14:textId="77777777" w:rsidR="00EE68AB" w:rsidRPr="00581EAB" w:rsidRDefault="00581EAB" w:rsidP="009E749A">
      <w:r w:rsidRPr="00AA36E6">
        <w:t xml:space="preserve">This </w:t>
      </w:r>
      <w:r>
        <w:t>unit should enable students to:</w:t>
      </w:r>
    </w:p>
    <w:tbl>
      <w:tblPr>
        <w:tblW w:w="9072" w:type="dxa"/>
        <w:jc w:val="center"/>
        <w:tblLook w:val="00A0" w:firstRow="1" w:lastRow="0" w:firstColumn="1" w:lastColumn="0" w:noHBand="0" w:noVBand="0"/>
      </w:tblPr>
      <w:tblGrid>
        <w:gridCol w:w="9072"/>
      </w:tblGrid>
      <w:tr w:rsidR="00B4655A" w:rsidRPr="00A2125D" w14:paraId="0F077614" w14:textId="77777777" w:rsidTr="00AF0073">
        <w:trPr>
          <w:jc w:val="center"/>
        </w:trPr>
        <w:tc>
          <w:tcPr>
            <w:tcW w:w="8858" w:type="dxa"/>
          </w:tcPr>
          <w:p w14:paraId="4DA005B3" w14:textId="77777777" w:rsidR="00B4655A" w:rsidRPr="00A2125D" w:rsidRDefault="00E569E7" w:rsidP="00AF0073">
            <w:pPr>
              <w:pStyle w:val="ListBullets"/>
            </w:pPr>
            <w:r w:rsidRPr="00A2125D">
              <w:t>prepare and produce a range of sandwiches to industry standards</w:t>
            </w:r>
          </w:p>
        </w:tc>
      </w:tr>
      <w:tr w:rsidR="00B4655A" w:rsidRPr="00A2125D" w14:paraId="1CAA418D" w14:textId="77777777" w:rsidTr="00AF0073">
        <w:trPr>
          <w:jc w:val="center"/>
        </w:trPr>
        <w:tc>
          <w:tcPr>
            <w:tcW w:w="8858" w:type="dxa"/>
          </w:tcPr>
          <w:p w14:paraId="2C498CC6" w14:textId="77777777" w:rsidR="00B4655A" w:rsidRPr="00A2125D" w:rsidRDefault="00E569E7" w:rsidP="00AF0073">
            <w:pPr>
              <w:pStyle w:val="ListBullets"/>
            </w:pPr>
            <w:r w:rsidRPr="00A2125D">
              <w:t>package prepared  foodstuffs observing appropriate storage and hygienic practices</w:t>
            </w:r>
          </w:p>
        </w:tc>
      </w:tr>
      <w:tr w:rsidR="00B4655A" w:rsidRPr="00A2125D" w14:paraId="327EE491" w14:textId="77777777" w:rsidTr="00AF0073">
        <w:trPr>
          <w:jc w:val="center"/>
        </w:trPr>
        <w:tc>
          <w:tcPr>
            <w:tcW w:w="8858" w:type="dxa"/>
          </w:tcPr>
          <w:p w14:paraId="4AA18BD9" w14:textId="77777777" w:rsidR="00B4655A" w:rsidRPr="00A2125D" w:rsidRDefault="00E569E7" w:rsidP="00AF0073">
            <w:pPr>
              <w:pStyle w:val="ListBullets"/>
            </w:pPr>
            <w:r w:rsidRPr="00A2125D">
              <w:t>produce a variety of appetisers and salads suitable for menus</w:t>
            </w:r>
          </w:p>
        </w:tc>
      </w:tr>
      <w:tr w:rsidR="00A94F8D" w:rsidRPr="00A2125D" w14:paraId="05BAA2DE" w14:textId="77777777" w:rsidTr="00AF0073">
        <w:trPr>
          <w:jc w:val="center"/>
        </w:trPr>
        <w:tc>
          <w:tcPr>
            <w:tcW w:w="8858" w:type="dxa"/>
          </w:tcPr>
          <w:p w14:paraId="49135542" w14:textId="77777777" w:rsidR="00A94F8D" w:rsidRPr="00A2125D" w:rsidRDefault="00E569E7" w:rsidP="00AF0073">
            <w:pPr>
              <w:pStyle w:val="ListBullets"/>
            </w:pPr>
            <w:r w:rsidRPr="00A2125D">
              <w:t>maintain quality products observing rules of storage for perishables items</w:t>
            </w:r>
          </w:p>
        </w:tc>
      </w:tr>
      <w:tr w:rsidR="00CC7579" w:rsidRPr="00A2125D" w14:paraId="7264E211" w14:textId="77777777" w:rsidTr="00AF0073">
        <w:trPr>
          <w:jc w:val="center"/>
        </w:trPr>
        <w:tc>
          <w:tcPr>
            <w:tcW w:w="8858" w:type="dxa"/>
          </w:tcPr>
          <w:p w14:paraId="6406C29D" w14:textId="77777777" w:rsidR="00CC7579" w:rsidRPr="00A2125D" w:rsidRDefault="00CC7579" w:rsidP="00AF0073">
            <w:pPr>
              <w:pStyle w:val="ListBullets"/>
            </w:pPr>
            <w:r w:rsidRPr="00A2125D">
              <w:t>demonstrate food and beverage skills to industry standard working independently and collaboratively across a range of contexts</w:t>
            </w:r>
          </w:p>
        </w:tc>
      </w:tr>
    </w:tbl>
    <w:p w14:paraId="234188A2" w14:textId="77777777" w:rsidR="00EE68AB" w:rsidRDefault="00EE68AB" w:rsidP="009E749A">
      <w:pPr>
        <w:pStyle w:val="Heading2"/>
      </w:pPr>
      <w:r w:rsidRPr="009E749A">
        <w:t>Content</w:t>
      </w:r>
    </w:p>
    <w:p w14:paraId="24237C68" w14:textId="77777777" w:rsidR="00FB31E5" w:rsidRDefault="00FB31E5" w:rsidP="00FB31E5">
      <w:r>
        <w:t xml:space="preserve">All content below must be </w:t>
      </w:r>
      <w:r w:rsidR="00A8222A">
        <w:t>delivered:</w:t>
      </w:r>
    </w:p>
    <w:p w14:paraId="00685530" w14:textId="77777777" w:rsidR="00FB31E5" w:rsidRDefault="00A8222A" w:rsidP="00A2125D">
      <w:pPr>
        <w:pStyle w:val="ListBullets"/>
      </w:pPr>
      <w:r>
        <w:t>preparation of sandwiches</w:t>
      </w:r>
    </w:p>
    <w:p w14:paraId="3D98B6C7" w14:textId="77777777" w:rsidR="00044E67" w:rsidRPr="00C76A34" w:rsidRDefault="00A8222A" w:rsidP="00A2125D">
      <w:pPr>
        <w:pStyle w:val="ListBullets"/>
      </w:pPr>
      <w:r w:rsidRPr="00C76A34">
        <w:t>packaging of prepared foodstuffs</w:t>
      </w:r>
    </w:p>
    <w:p w14:paraId="26A8CDCF" w14:textId="77777777" w:rsidR="00044E67" w:rsidRPr="005F41F5" w:rsidRDefault="00A8222A" w:rsidP="005F41F5">
      <w:pPr>
        <w:pStyle w:val="ListBullets"/>
      </w:pPr>
      <w:r w:rsidRPr="005F41F5">
        <w:t>production of appetisers and salads</w:t>
      </w:r>
    </w:p>
    <w:p w14:paraId="34EC3413" w14:textId="77777777" w:rsidR="00044E67" w:rsidRPr="005F41F5" w:rsidRDefault="00A8222A" w:rsidP="005F41F5">
      <w:pPr>
        <w:pStyle w:val="ListBullets"/>
      </w:pPr>
      <w:r w:rsidRPr="005F41F5">
        <w:t>storage of supplies, including perishables, in appropriate conditions. this includes checking of perishable supplies and disposal of spoilt stock</w:t>
      </w:r>
    </w:p>
    <w:p w14:paraId="64968761" w14:textId="77777777" w:rsidR="00CC7579" w:rsidRPr="005F41F5" w:rsidRDefault="00A8222A" w:rsidP="005F41F5">
      <w:pPr>
        <w:pStyle w:val="ListBullets"/>
      </w:pPr>
      <w:r w:rsidRPr="005F41F5">
        <w:t xml:space="preserve">service of food and beverage, which includes taking and processing orders, serving and completing end of shift duties. </w:t>
      </w:r>
    </w:p>
    <w:p w14:paraId="7DD48334" w14:textId="77777777" w:rsidR="00EE68AB" w:rsidRPr="00FB31E5" w:rsidRDefault="00EE68AB" w:rsidP="005F41F5">
      <w:pPr>
        <w:pStyle w:val="Heading2"/>
      </w:pPr>
      <w:r w:rsidRPr="00FB31E5">
        <w:t>Units of Competency</w:t>
      </w:r>
    </w:p>
    <w:p w14:paraId="5CBA6277" w14:textId="77777777" w:rsidR="00A71552" w:rsidRDefault="00A71552" w:rsidP="00A71552">
      <w:pPr>
        <w:rPr>
          <w:lang w:val="en-US"/>
        </w:rPr>
      </w:pPr>
      <w:r>
        <w:t>Competence must be demonstrated over time and in the full range of Hospitality contexts. Teachers must use this unit document in conjunction with the Units of Competence</w:t>
      </w:r>
      <w:r>
        <w:rPr>
          <w:lang w:val="en-US"/>
        </w:rPr>
        <w:t xml:space="preserve"> from the </w:t>
      </w:r>
      <w:r w:rsidR="00317873">
        <w:t>SIT</w:t>
      </w:r>
      <w:r>
        <w:t xml:space="preserve"> - Tourism, Travel and Hospitality Training Package</w:t>
      </w:r>
      <w:r>
        <w:rPr>
          <w:lang w:val="en-US"/>
        </w:rPr>
        <w:t xml:space="preserve">, which provides performance criteria, range statements and assessment contexts. </w:t>
      </w:r>
    </w:p>
    <w:p w14:paraId="756063BE" w14:textId="77777777" w:rsidR="00A8222A" w:rsidRDefault="00A71552" w:rsidP="003D6BE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w:t>
      </w:r>
      <w:r w:rsidR="00FB31E5">
        <w:t>n the relevant Training Package.</w:t>
      </w:r>
    </w:p>
    <w:p w14:paraId="0DDF5B2D" w14:textId="77777777" w:rsidR="00A8222A" w:rsidRDefault="00A8222A" w:rsidP="00CB1D53">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89"/>
        <w:gridCol w:w="2600"/>
      </w:tblGrid>
      <w:tr w:rsidR="00EE68AB" w:rsidRPr="00446E95" w14:paraId="2E327DC5" w14:textId="77777777" w:rsidTr="005B6037">
        <w:trPr>
          <w:cantSplit/>
          <w:jc w:val="center"/>
        </w:trPr>
        <w:tc>
          <w:tcPr>
            <w:tcW w:w="1883" w:type="dxa"/>
            <w:vAlign w:val="center"/>
          </w:tcPr>
          <w:p w14:paraId="4CB9773B" w14:textId="77777777" w:rsidR="00EE68AB" w:rsidRPr="0064149F" w:rsidRDefault="00EE68AB" w:rsidP="009E749A">
            <w:pPr>
              <w:pStyle w:val="TableTextBold"/>
            </w:pPr>
            <w:r w:rsidRPr="0064149F">
              <w:lastRenderedPageBreak/>
              <w:t>Code</w:t>
            </w:r>
          </w:p>
        </w:tc>
        <w:tc>
          <w:tcPr>
            <w:tcW w:w="4589" w:type="dxa"/>
            <w:vAlign w:val="center"/>
          </w:tcPr>
          <w:p w14:paraId="022000E2" w14:textId="77777777" w:rsidR="00EE68AB" w:rsidRPr="0064149F" w:rsidRDefault="00EE68AB" w:rsidP="009E749A">
            <w:pPr>
              <w:pStyle w:val="TableTextBold"/>
            </w:pPr>
            <w:r w:rsidRPr="0064149F">
              <w:t>Competency Title</w:t>
            </w:r>
          </w:p>
        </w:tc>
        <w:tc>
          <w:tcPr>
            <w:tcW w:w="2600" w:type="dxa"/>
          </w:tcPr>
          <w:p w14:paraId="20CE878A" w14:textId="77777777" w:rsidR="00EE68AB" w:rsidRPr="0064149F" w:rsidRDefault="00EE68AB" w:rsidP="009E749A">
            <w:pPr>
              <w:pStyle w:val="TableTextBold"/>
            </w:pPr>
            <w:r w:rsidRPr="0064149F">
              <w:t>Core/Elective</w:t>
            </w:r>
          </w:p>
        </w:tc>
      </w:tr>
      <w:tr w:rsidR="00044E67" w:rsidRPr="00446E95" w14:paraId="051693CF" w14:textId="77777777" w:rsidTr="005B6037">
        <w:trPr>
          <w:cantSplit/>
          <w:jc w:val="center"/>
        </w:trPr>
        <w:tc>
          <w:tcPr>
            <w:tcW w:w="1883" w:type="dxa"/>
          </w:tcPr>
          <w:p w14:paraId="620FC7BB" w14:textId="77777777" w:rsidR="00044E67" w:rsidRPr="0064149F" w:rsidRDefault="00523D06" w:rsidP="00044E67">
            <w:pPr>
              <w:pStyle w:val="TableText"/>
            </w:pPr>
            <w:r>
              <w:t>SITHCCC0</w:t>
            </w:r>
            <w:r w:rsidR="00044E67" w:rsidRPr="0064149F">
              <w:t>03</w:t>
            </w:r>
          </w:p>
        </w:tc>
        <w:tc>
          <w:tcPr>
            <w:tcW w:w="4589" w:type="dxa"/>
          </w:tcPr>
          <w:p w14:paraId="126E309F" w14:textId="77777777" w:rsidR="00044E67" w:rsidRPr="0064149F" w:rsidRDefault="003109C5" w:rsidP="00044E67">
            <w:pPr>
              <w:pStyle w:val="TableText"/>
            </w:pPr>
            <w:r>
              <w:t>Prepare and present sandwiches *</w:t>
            </w:r>
          </w:p>
        </w:tc>
        <w:tc>
          <w:tcPr>
            <w:tcW w:w="2600" w:type="dxa"/>
          </w:tcPr>
          <w:p w14:paraId="284BF584" w14:textId="77777777" w:rsidR="00044E67" w:rsidRPr="0064149F" w:rsidRDefault="00044E67" w:rsidP="00044E67">
            <w:pPr>
              <w:pStyle w:val="TableText"/>
            </w:pPr>
            <w:r w:rsidRPr="0064149F">
              <w:t>E Cert II Hospitality</w:t>
            </w:r>
          </w:p>
        </w:tc>
      </w:tr>
      <w:tr w:rsidR="00044E67" w:rsidRPr="00446E95" w14:paraId="7C86A1A0" w14:textId="77777777" w:rsidTr="005B6037">
        <w:trPr>
          <w:cantSplit/>
          <w:jc w:val="center"/>
        </w:trPr>
        <w:tc>
          <w:tcPr>
            <w:tcW w:w="1883" w:type="dxa"/>
          </w:tcPr>
          <w:p w14:paraId="4E313148" w14:textId="77777777" w:rsidR="00044E67" w:rsidRPr="0064149F" w:rsidRDefault="00693D1D" w:rsidP="00044E67">
            <w:pPr>
              <w:pStyle w:val="TableText"/>
            </w:pPr>
            <w:r>
              <w:t>SITHCCC004</w:t>
            </w:r>
          </w:p>
        </w:tc>
        <w:tc>
          <w:tcPr>
            <w:tcW w:w="4589" w:type="dxa"/>
          </w:tcPr>
          <w:p w14:paraId="503C8321" w14:textId="77777777" w:rsidR="00044E67" w:rsidRPr="0064149F" w:rsidRDefault="00044E67" w:rsidP="00044E67">
            <w:pPr>
              <w:pStyle w:val="TableText"/>
            </w:pPr>
            <w:r w:rsidRPr="0064149F">
              <w:t>Package prepared foodstuffs *</w:t>
            </w:r>
          </w:p>
        </w:tc>
        <w:tc>
          <w:tcPr>
            <w:tcW w:w="2600" w:type="dxa"/>
          </w:tcPr>
          <w:p w14:paraId="3C7F5903" w14:textId="77777777" w:rsidR="00044E67" w:rsidRPr="0064149F" w:rsidRDefault="00044E67" w:rsidP="00044E67">
            <w:pPr>
              <w:pStyle w:val="TableText"/>
            </w:pPr>
            <w:r w:rsidRPr="0064149F">
              <w:t>E Cert II Kitchen Ops</w:t>
            </w:r>
          </w:p>
        </w:tc>
      </w:tr>
      <w:tr w:rsidR="00044E67" w:rsidRPr="00446E95" w14:paraId="3C2EBA4F" w14:textId="77777777" w:rsidTr="005B6037">
        <w:trPr>
          <w:cantSplit/>
          <w:jc w:val="center"/>
        </w:trPr>
        <w:tc>
          <w:tcPr>
            <w:tcW w:w="1883" w:type="dxa"/>
          </w:tcPr>
          <w:p w14:paraId="53F379A6" w14:textId="77777777" w:rsidR="00044E67" w:rsidRPr="0064149F" w:rsidRDefault="0000024A" w:rsidP="00044E67">
            <w:pPr>
              <w:pStyle w:val="TableText"/>
            </w:pPr>
            <w:r>
              <w:t>SITHCCC006</w:t>
            </w:r>
          </w:p>
        </w:tc>
        <w:tc>
          <w:tcPr>
            <w:tcW w:w="4589" w:type="dxa"/>
          </w:tcPr>
          <w:p w14:paraId="3E8EBF54" w14:textId="77777777" w:rsidR="00044E67" w:rsidRPr="0064149F" w:rsidRDefault="0000024A" w:rsidP="00044E67">
            <w:pPr>
              <w:pStyle w:val="TableText"/>
            </w:pPr>
            <w:r>
              <w:t>Prepare appetisers and salads *</w:t>
            </w:r>
          </w:p>
        </w:tc>
        <w:tc>
          <w:tcPr>
            <w:tcW w:w="2600" w:type="dxa"/>
          </w:tcPr>
          <w:p w14:paraId="054ED42F" w14:textId="77777777" w:rsidR="00044E67" w:rsidRPr="0064149F" w:rsidRDefault="00044E67" w:rsidP="00044E67">
            <w:pPr>
              <w:pStyle w:val="TableText"/>
            </w:pPr>
            <w:r w:rsidRPr="0064149F">
              <w:t>E Cert II Kitchen Ops</w:t>
            </w:r>
          </w:p>
        </w:tc>
      </w:tr>
      <w:tr w:rsidR="00044E67" w:rsidRPr="00446E95" w14:paraId="09CB543A" w14:textId="77777777" w:rsidTr="005B6037">
        <w:trPr>
          <w:cantSplit/>
          <w:jc w:val="center"/>
        </w:trPr>
        <w:tc>
          <w:tcPr>
            <w:tcW w:w="1883" w:type="dxa"/>
          </w:tcPr>
          <w:p w14:paraId="67AE3B1E" w14:textId="77777777" w:rsidR="00044E67" w:rsidRPr="0064149F" w:rsidRDefault="00693D1D" w:rsidP="00044E67">
            <w:pPr>
              <w:pStyle w:val="TableText"/>
              <w:rPr>
                <w:rFonts w:cs="Calibri"/>
              </w:rPr>
            </w:pPr>
            <w:r>
              <w:rPr>
                <w:rFonts w:cs="Calibri"/>
              </w:rPr>
              <w:t>SITXINV002</w:t>
            </w:r>
          </w:p>
        </w:tc>
        <w:tc>
          <w:tcPr>
            <w:tcW w:w="4589" w:type="dxa"/>
          </w:tcPr>
          <w:p w14:paraId="221EE69C" w14:textId="77777777" w:rsidR="00044E67" w:rsidRPr="0064149F" w:rsidRDefault="00044E67" w:rsidP="00044E67">
            <w:pPr>
              <w:pStyle w:val="TableText"/>
              <w:rPr>
                <w:rFonts w:cs="Calibri"/>
              </w:rPr>
            </w:pPr>
            <w:r w:rsidRPr="0064149F">
              <w:rPr>
                <w:rFonts w:cs="Calibri"/>
              </w:rPr>
              <w:t>Maintain the quality of perishable items*</w:t>
            </w:r>
          </w:p>
        </w:tc>
        <w:tc>
          <w:tcPr>
            <w:tcW w:w="2600" w:type="dxa"/>
          </w:tcPr>
          <w:p w14:paraId="1681BA0D" w14:textId="77777777" w:rsidR="00044E67" w:rsidRPr="0064149F" w:rsidRDefault="00044E67" w:rsidP="00044E67">
            <w:pPr>
              <w:pStyle w:val="TableText"/>
              <w:rPr>
                <w:rFonts w:cs="Calibri"/>
              </w:rPr>
            </w:pPr>
            <w:r w:rsidRPr="0064149F">
              <w:rPr>
                <w:rFonts w:cs="Calibri"/>
              </w:rPr>
              <w:t>C Cert II Kitchen Ops</w:t>
            </w:r>
          </w:p>
        </w:tc>
      </w:tr>
      <w:tr w:rsidR="002C1396" w:rsidRPr="00446E95" w14:paraId="79B45956" w14:textId="77777777" w:rsidTr="005B6037">
        <w:trPr>
          <w:cantSplit/>
          <w:jc w:val="center"/>
        </w:trPr>
        <w:tc>
          <w:tcPr>
            <w:tcW w:w="1883" w:type="dxa"/>
          </w:tcPr>
          <w:p w14:paraId="586ADDD5" w14:textId="77777777" w:rsidR="002C1396" w:rsidRPr="0064149F" w:rsidRDefault="00374488" w:rsidP="003B49DA">
            <w:pPr>
              <w:pStyle w:val="TableText"/>
            </w:pPr>
            <w:r>
              <w:t>SITHFAB007</w:t>
            </w:r>
          </w:p>
        </w:tc>
        <w:tc>
          <w:tcPr>
            <w:tcW w:w="4589" w:type="dxa"/>
          </w:tcPr>
          <w:p w14:paraId="16CD0707" w14:textId="77777777" w:rsidR="002C1396" w:rsidRPr="0064149F" w:rsidRDefault="00A2125D" w:rsidP="003B49DA">
            <w:pPr>
              <w:pStyle w:val="TableText"/>
            </w:pPr>
            <w:r>
              <w:t>Serve food and beverage *</w:t>
            </w:r>
          </w:p>
        </w:tc>
        <w:tc>
          <w:tcPr>
            <w:tcW w:w="2600" w:type="dxa"/>
          </w:tcPr>
          <w:p w14:paraId="5293586E" w14:textId="77777777" w:rsidR="002C1396" w:rsidRPr="0064149F" w:rsidRDefault="002C1396" w:rsidP="003B49DA">
            <w:pPr>
              <w:pStyle w:val="TableText"/>
            </w:pPr>
            <w:r w:rsidRPr="0064149F">
              <w:t>E Cert II Hospitality</w:t>
            </w:r>
          </w:p>
        </w:tc>
      </w:tr>
    </w:tbl>
    <w:p w14:paraId="16D42F3B" w14:textId="77777777" w:rsidR="001A52BF" w:rsidRDefault="001A52BF" w:rsidP="005B6037">
      <w:r>
        <w:rPr>
          <w:rFonts w:cs="Calibri"/>
          <w:szCs w:val="22"/>
        </w:rPr>
        <w:t>*P</w:t>
      </w:r>
      <w:r w:rsidRPr="002322B1">
        <w:rPr>
          <w:rFonts w:cs="Calibri"/>
          <w:szCs w:val="22"/>
        </w:rPr>
        <w:t xml:space="preserve">re requisite is </w:t>
      </w:r>
      <w:r w:rsidR="002D08F0">
        <w:t>SITXFSA001</w:t>
      </w:r>
      <w:r w:rsidRPr="002322B1">
        <w:t xml:space="preserve"> Use hygienic practices for food safety</w:t>
      </w:r>
    </w:p>
    <w:p w14:paraId="6524AEFE" w14:textId="77777777" w:rsidR="00374037" w:rsidRDefault="00374037" w:rsidP="00374037">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4B5A27D4" w14:textId="77777777" w:rsidR="00374037" w:rsidRDefault="00520216" w:rsidP="00374037">
      <w:hyperlink r:id="rId65" w:history="1">
        <w:r w:rsidR="00374037" w:rsidRPr="001347C7">
          <w:rPr>
            <w:rStyle w:val="Hyperlink"/>
          </w:rPr>
          <w:t>https://training.gov.au/Training/Details/SIT20316</w:t>
        </w:r>
      </w:hyperlink>
    </w:p>
    <w:p w14:paraId="5CB6DCE3" w14:textId="77777777" w:rsidR="00253932" w:rsidRDefault="00520216" w:rsidP="00374037">
      <w:hyperlink r:id="rId66" w:history="1">
        <w:r w:rsidR="00374037" w:rsidRPr="001347C7">
          <w:rPr>
            <w:rStyle w:val="Hyperlink"/>
          </w:rPr>
          <w:t>https://training.gov.au/Training/Details/SIT20416</w:t>
        </w:r>
      </w:hyperlink>
    </w:p>
    <w:p w14:paraId="6E44C761" w14:textId="77777777" w:rsidR="00EE68AB" w:rsidRDefault="00EE68AB" w:rsidP="009E749A">
      <w:pPr>
        <w:pStyle w:val="Heading2"/>
        <w:rPr>
          <w:rFonts w:cs="Calibri"/>
        </w:rPr>
      </w:pPr>
      <w:r w:rsidRPr="009E749A">
        <w:t>T</w:t>
      </w:r>
      <w:r w:rsidR="009E749A">
        <w:t>eaching and Learning Strategies</w:t>
      </w:r>
    </w:p>
    <w:p w14:paraId="5FA1C90D" w14:textId="77777777" w:rsidR="00EE68AB" w:rsidRPr="00FB31E5" w:rsidRDefault="006B2446" w:rsidP="009E749A">
      <w:r>
        <w:t>Refer to page 2</w:t>
      </w:r>
      <w:r w:rsidR="002E7493">
        <w:t>5</w:t>
      </w:r>
      <w:r>
        <w:t>.</w:t>
      </w:r>
    </w:p>
    <w:p w14:paraId="5CAAD874" w14:textId="77777777" w:rsidR="00EE68AB" w:rsidRPr="00FB31E5" w:rsidRDefault="009E749A" w:rsidP="009E749A">
      <w:pPr>
        <w:pStyle w:val="Heading2"/>
        <w:rPr>
          <w:lang w:val="en-US"/>
        </w:rPr>
      </w:pPr>
      <w:r w:rsidRPr="00FB31E5">
        <w:t>Assessment</w:t>
      </w:r>
    </w:p>
    <w:p w14:paraId="213EC717" w14:textId="77777777" w:rsidR="00EE68AB" w:rsidRPr="00FB31E5" w:rsidRDefault="002D2D83" w:rsidP="009E749A">
      <w:pPr>
        <w:rPr>
          <w:lang w:val="en-US"/>
        </w:rPr>
      </w:pPr>
      <w:r>
        <w:rPr>
          <w:lang w:val="en-US"/>
        </w:rPr>
        <w:t>Refer to Assessment on page 2</w:t>
      </w:r>
      <w:r w:rsidR="002E7493">
        <w:rPr>
          <w:lang w:val="en-US"/>
        </w:rPr>
        <w:t>6</w:t>
      </w:r>
      <w:r>
        <w:rPr>
          <w:lang w:val="en-US"/>
        </w:rPr>
        <w:t>.</w:t>
      </w:r>
    </w:p>
    <w:p w14:paraId="006874E2" w14:textId="77777777" w:rsidR="00EE68AB" w:rsidRPr="00FB31E5" w:rsidRDefault="009E749A" w:rsidP="009E749A">
      <w:pPr>
        <w:pStyle w:val="Heading2"/>
        <w:rPr>
          <w:rFonts w:cs="Calibri"/>
          <w:lang w:val="en-US"/>
        </w:rPr>
      </w:pPr>
      <w:r w:rsidRPr="00FB31E5">
        <w:t>Resources</w:t>
      </w:r>
    </w:p>
    <w:p w14:paraId="4258A611" w14:textId="77777777" w:rsidR="00EE68AB" w:rsidRPr="00FB31E5" w:rsidRDefault="002D2D83" w:rsidP="009E749A">
      <w:r>
        <w:t xml:space="preserve">Refer to Resources on pages </w:t>
      </w:r>
      <w:r w:rsidR="002E7493">
        <w:t>28 - 30 and 32 – 35.</w:t>
      </w:r>
    </w:p>
    <w:p w14:paraId="5DE7BB35" w14:textId="77777777" w:rsidR="009E749A" w:rsidRPr="00FB31E5" w:rsidRDefault="009E749A" w:rsidP="0005015A">
      <w:r w:rsidRPr="00FB31E5">
        <w:br w:type="page"/>
      </w:r>
    </w:p>
    <w:p w14:paraId="1E05D119" w14:textId="77777777" w:rsidR="00EE68AB" w:rsidRPr="009E749A" w:rsidRDefault="0030355B" w:rsidP="009E749A">
      <w:pPr>
        <w:pStyle w:val="Heading1"/>
      </w:pPr>
      <w:bookmarkStart w:id="97" w:name="_Toc515963832"/>
      <w:r w:rsidRPr="009E749A">
        <w:lastRenderedPageBreak/>
        <w:t xml:space="preserve">Café </w:t>
      </w:r>
      <w:r w:rsidR="007A139A">
        <w:t>S</w:t>
      </w:r>
      <w:r w:rsidRPr="009E749A">
        <w:t>kills</w:t>
      </w:r>
      <w:r w:rsidR="00EE68AB" w:rsidRPr="009E749A">
        <w:rPr>
          <w:szCs w:val="22"/>
        </w:rPr>
        <w:tab/>
      </w:r>
      <w:r w:rsidR="00EE68AB" w:rsidRPr="009E749A">
        <w:t>Value: 0.5</w:t>
      </w:r>
      <w:bookmarkEnd w:id="97"/>
    </w:p>
    <w:p w14:paraId="603374B0" w14:textId="77777777" w:rsidR="00EE68AB" w:rsidRPr="00AA36E6" w:rsidRDefault="00EE68AB" w:rsidP="007A139A">
      <w:r w:rsidRPr="003164E3">
        <w:t>This</w:t>
      </w:r>
      <w:r>
        <w:t xml:space="preserve"> half </w:t>
      </w:r>
      <w:r w:rsidRPr="003164E3">
        <w:t xml:space="preserve">unit </w:t>
      </w:r>
      <w:r>
        <w:t xml:space="preserve">(0.5) </w:t>
      </w:r>
      <w:r w:rsidR="005B27EF">
        <w:t xml:space="preserve">is an exit point only for Café operations (1.0). </w:t>
      </w:r>
    </w:p>
    <w:p w14:paraId="31105E27" w14:textId="77777777" w:rsidR="00EE68AB" w:rsidRDefault="007A139A" w:rsidP="007A139A">
      <w:pPr>
        <w:pStyle w:val="Heading2"/>
        <w:rPr>
          <w:lang w:val="en-US"/>
        </w:rPr>
      </w:pPr>
      <w:r>
        <w:t>Prerequisites</w:t>
      </w:r>
    </w:p>
    <w:p w14:paraId="5BF8CC51" w14:textId="77777777" w:rsidR="00EE68AB" w:rsidRDefault="00EE68AB" w:rsidP="007A139A">
      <w:r w:rsidRPr="00AA36E6">
        <w:t xml:space="preserve">Nil. </w:t>
      </w:r>
    </w:p>
    <w:p w14:paraId="72C32A92" w14:textId="77777777" w:rsidR="00EE68AB" w:rsidRPr="003B283F" w:rsidRDefault="00B933C9" w:rsidP="007A139A">
      <w:pPr>
        <w:rPr>
          <w:rFonts w:cs="Calibri"/>
          <w:i/>
          <w:szCs w:val="22"/>
        </w:rPr>
      </w:pPr>
      <w:r w:rsidRPr="003B283F">
        <w:rPr>
          <w:rFonts w:cs="Calibri"/>
          <w:i/>
          <w:szCs w:val="22"/>
        </w:rPr>
        <w:t>Note</w:t>
      </w:r>
      <w:r w:rsidRPr="003B283F">
        <w:rPr>
          <w:i/>
        </w:rPr>
        <w:t>:</w:t>
      </w:r>
      <w:r w:rsidRPr="003B283F">
        <w:rPr>
          <w:rFonts w:cs="Calibri"/>
          <w:i/>
          <w:szCs w:val="22"/>
        </w:rPr>
        <w:t xml:space="preserve"> Structured Workplace Learning is highly recommended for all Certificates within this course</w:t>
      </w:r>
    </w:p>
    <w:p w14:paraId="44451980" w14:textId="77777777" w:rsidR="00EE68AB" w:rsidRDefault="007A139A" w:rsidP="007A139A">
      <w:pPr>
        <w:pStyle w:val="Heading2"/>
        <w:rPr>
          <w:lang w:val="en-US"/>
        </w:rPr>
      </w:pPr>
      <w:r>
        <w:t>Duplication of Content Rules</w:t>
      </w:r>
    </w:p>
    <w:p w14:paraId="29F02416" w14:textId="77777777" w:rsidR="00EE68AB" w:rsidRPr="003B283F" w:rsidRDefault="00651E1C" w:rsidP="007A139A">
      <w:r>
        <w:t>Refer to page 2</w:t>
      </w:r>
      <w:r w:rsidR="002E7493">
        <w:t>1</w:t>
      </w:r>
      <w:r w:rsidR="00451F38" w:rsidRPr="003B283F">
        <w:t xml:space="preserve">. </w:t>
      </w:r>
    </w:p>
    <w:p w14:paraId="7CA518A2" w14:textId="77777777" w:rsidR="00EE68AB" w:rsidRPr="005071AD" w:rsidRDefault="007A139A" w:rsidP="007A139A">
      <w:pPr>
        <w:pStyle w:val="Heading2"/>
      </w:pPr>
      <w:r>
        <w:t>Specific Unit Goals</w:t>
      </w:r>
    </w:p>
    <w:p w14:paraId="64AF0B57" w14:textId="77777777" w:rsidR="00EE68AB" w:rsidRPr="00AA36E6" w:rsidRDefault="00EE68AB" w:rsidP="007A139A">
      <w:r w:rsidRPr="00AA36E6">
        <w:t>This unit should enable students to:</w:t>
      </w:r>
    </w:p>
    <w:tbl>
      <w:tblPr>
        <w:tblW w:w="9072" w:type="dxa"/>
        <w:jc w:val="center"/>
        <w:tblLook w:val="00A0" w:firstRow="1" w:lastRow="0" w:firstColumn="1" w:lastColumn="0" w:noHBand="0" w:noVBand="0"/>
      </w:tblPr>
      <w:tblGrid>
        <w:gridCol w:w="9072"/>
      </w:tblGrid>
      <w:tr w:rsidR="00C93134" w:rsidRPr="00A2125D" w14:paraId="4C18DACE" w14:textId="77777777" w:rsidTr="00AF0073">
        <w:trPr>
          <w:jc w:val="center"/>
        </w:trPr>
        <w:tc>
          <w:tcPr>
            <w:tcW w:w="8858" w:type="dxa"/>
          </w:tcPr>
          <w:p w14:paraId="2A52F8A0" w14:textId="77777777" w:rsidR="00C93134" w:rsidRPr="00A2125D" w:rsidRDefault="00C93134" w:rsidP="00AF0073">
            <w:pPr>
              <w:pStyle w:val="ListBullets"/>
            </w:pPr>
            <w:r w:rsidRPr="00A2125D">
              <w:t xml:space="preserve">package prepared  foodstuffs observing appropriate storage and hygienic practices </w:t>
            </w:r>
          </w:p>
        </w:tc>
      </w:tr>
      <w:tr w:rsidR="00C93134" w:rsidRPr="00A2125D" w14:paraId="36E773D9" w14:textId="77777777" w:rsidTr="00AF0073">
        <w:trPr>
          <w:jc w:val="center"/>
        </w:trPr>
        <w:tc>
          <w:tcPr>
            <w:tcW w:w="8858" w:type="dxa"/>
          </w:tcPr>
          <w:p w14:paraId="708EF204" w14:textId="77777777" w:rsidR="00C93134" w:rsidRPr="00A2125D" w:rsidRDefault="00C93134" w:rsidP="00AF0073">
            <w:pPr>
              <w:pStyle w:val="ListBullets"/>
            </w:pPr>
            <w:r w:rsidRPr="00A2125D">
              <w:t>prepare and produce a range of sandwiches to industry standards</w:t>
            </w:r>
          </w:p>
        </w:tc>
      </w:tr>
      <w:tr w:rsidR="00CC7579" w:rsidRPr="00A2125D" w14:paraId="7C1CACD9" w14:textId="77777777" w:rsidTr="00AF0073">
        <w:trPr>
          <w:jc w:val="center"/>
        </w:trPr>
        <w:tc>
          <w:tcPr>
            <w:tcW w:w="8858" w:type="dxa"/>
          </w:tcPr>
          <w:p w14:paraId="685410FD" w14:textId="77777777" w:rsidR="00CC7579" w:rsidRPr="00A2125D" w:rsidRDefault="00CC7579" w:rsidP="00AF0073">
            <w:pPr>
              <w:pStyle w:val="ListBullets"/>
            </w:pPr>
            <w:r w:rsidRPr="00A2125D">
              <w:t>demonstrate food and beverage skills to industry standard working independently and collaboratively across a range of contexts</w:t>
            </w:r>
          </w:p>
        </w:tc>
      </w:tr>
    </w:tbl>
    <w:p w14:paraId="731FF318" w14:textId="77777777" w:rsidR="00EE68AB" w:rsidRPr="00213306" w:rsidRDefault="00EE68AB" w:rsidP="00213306">
      <w:pPr>
        <w:pStyle w:val="Heading2"/>
      </w:pPr>
      <w:r w:rsidRPr="00213306">
        <w:t>Content</w:t>
      </w:r>
    </w:p>
    <w:p w14:paraId="2BBDE013" w14:textId="77777777" w:rsidR="003B283F" w:rsidRDefault="003B283F" w:rsidP="003B283F">
      <w:r>
        <w:t xml:space="preserve">All content below must be </w:t>
      </w:r>
      <w:r w:rsidR="00A8222A">
        <w:t>delivered:</w:t>
      </w:r>
    </w:p>
    <w:p w14:paraId="2E49F239" w14:textId="77777777" w:rsidR="00C93134" w:rsidRDefault="00A8222A" w:rsidP="00A2125D">
      <w:pPr>
        <w:pStyle w:val="ListBullets"/>
      </w:pPr>
      <w:r>
        <w:t>preparation of sandwiches</w:t>
      </w:r>
    </w:p>
    <w:p w14:paraId="65DE4CD2" w14:textId="77777777" w:rsidR="00C93134" w:rsidRDefault="00A8222A" w:rsidP="00A2125D">
      <w:pPr>
        <w:pStyle w:val="ListBullets"/>
      </w:pPr>
      <w:r w:rsidRPr="00C76A34">
        <w:t>packaging of prepared foodstuffs</w:t>
      </w:r>
    </w:p>
    <w:p w14:paraId="1C360582" w14:textId="77777777" w:rsidR="00CC7579" w:rsidRPr="005F41F5" w:rsidRDefault="00A8222A" w:rsidP="005F41F5">
      <w:pPr>
        <w:pStyle w:val="ListBullets"/>
      </w:pPr>
      <w:r w:rsidRPr="005F41F5">
        <w:t xml:space="preserve">service of food and beverage, which includes taking and processing orders, serving and </w:t>
      </w:r>
      <w:r w:rsidR="002E7E2D" w:rsidRPr="005F41F5">
        <w:t>completing end of shift duties.</w:t>
      </w:r>
    </w:p>
    <w:p w14:paraId="5F7E114F" w14:textId="77777777" w:rsidR="00EE68AB" w:rsidRPr="003B283F" w:rsidRDefault="00EE68AB" w:rsidP="005F41F5">
      <w:pPr>
        <w:pStyle w:val="Heading2"/>
      </w:pPr>
      <w:r w:rsidRPr="003B283F">
        <w:t>Units of Competency</w:t>
      </w:r>
    </w:p>
    <w:p w14:paraId="026AEFAD" w14:textId="77777777" w:rsidR="00A71552" w:rsidRDefault="00A71552" w:rsidP="00A71552">
      <w:pPr>
        <w:rPr>
          <w:lang w:val="en-US"/>
        </w:rPr>
      </w:pPr>
      <w:r>
        <w:t>Competence must be demonstrated over time and in the full range of Hospitality contexts. Teachers must use this unit document in conjunction with the Units of Competence</w:t>
      </w:r>
      <w:r>
        <w:rPr>
          <w:lang w:val="en-US"/>
        </w:rPr>
        <w:t xml:space="preserve"> from the </w:t>
      </w:r>
      <w:r w:rsidR="00317873">
        <w:t>SIT</w:t>
      </w:r>
      <w:r>
        <w:t xml:space="preserve"> - Tourism, Travel and Hospitality Training Package</w:t>
      </w:r>
      <w:r>
        <w:rPr>
          <w:lang w:val="en-US"/>
        </w:rPr>
        <w:t xml:space="preserve">, which provides performance criteria, range statements and assessment contexts. </w:t>
      </w:r>
    </w:p>
    <w:p w14:paraId="5B796982" w14:textId="77777777" w:rsidR="00A71552" w:rsidRDefault="00A71552" w:rsidP="00A71552">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4962"/>
        <w:gridCol w:w="2339"/>
      </w:tblGrid>
      <w:tr w:rsidR="00EE68AB" w:rsidRPr="00446E95" w14:paraId="61E4A18E" w14:textId="77777777" w:rsidTr="005B6037">
        <w:trPr>
          <w:cantSplit/>
          <w:jc w:val="center"/>
        </w:trPr>
        <w:tc>
          <w:tcPr>
            <w:tcW w:w="1771" w:type="dxa"/>
            <w:vAlign w:val="center"/>
          </w:tcPr>
          <w:p w14:paraId="5BD179C4" w14:textId="77777777" w:rsidR="00EE68AB" w:rsidRPr="0064149F" w:rsidRDefault="00EE68AB" w:rsidP="007A139A">
            <w:pPr>
              <w:pStyle w:val="TableTextBold"/>
            </w:pPr>
            <w:r w:rsidRPr="0064149F">
              <w:t>Code</w:t>
            </w:r>
          </w:p>
        </w:tc>
        <w:tc>
          <w:tcPr>
            <w:tcW w:w="4962" w:type="dxa"/>
            <w:vAlign w:val="center"/>
          </w:tcPr>
          <w:p w14:paraId="0E39475F" w14:textId="77777777" w:rsidR="00EE68AB" w:rsidRPr="0064149F" w:rsidRDefault="00EE68AB" w:rsidP="007A139A">
            <w:pPr>
              <w:pStyle w:val="TableTextBold"/>
            </w:pPr>
            <w:r w:rsidRPr="0064149F">
              <w:t>Competency Title</w:t>
            </w:r>
          </w:p>
        </w:tc>
        <w:tc>
          <w:tcPr>
            <w:tcW w:w="2339" w:type="dxa"/>
          </w:tcPr>
          <w:p w14:paraId="4673C1F5" w14:textId="77777777" w:rsidR="00EE68AB" w:rsidRPr="0064149F" w:rsidRDefault="00EE68AB" w:rsidP="007A139A">
            <w:pPr>
              <w:pStyle w:val="TableTextBold"/>
            </w:pPr>
            <w:r w:rsidRPr="0064149F">
              <w:t>Core/Elective</w:t>
            </w:r>
          </w:p>
        </w:tc>
      </w:tr>
      <w:tr w:rsidR="00C93134" w:rsidRPr="00446E95" w14:paraId="35EE2B87" w14:textId="77777777" w:rsidTr="005B6037">
        <w:trPr>
          <w:cantSplit/>
          <w:jc w:val="center"/>
        </w:trPr>
        <w:tc>
          <w:tcPr>
            <w:tcW w:w="1771" w:type="dxa"/>
          </w:tcPr>
          <w:p w14:paraId="1B169E5A" w14:textId="77777777" w:rsidR="00C93134" w:rsidRPr="0064149F" w:rsidRDefault="00523D06" w:rsidP="00837B16">
            <w:pPr>
              <w:pStyle w:val="TableText"/>
            </w:pPr>
            <w:r>
              <w:t>SITHCCC0</w:t>
            </w:r>
            <w:r w:rsidR="00C93134" w:rsidRPr="0064149F">
              <w:t>03</w:t>
            </w:r>
          </w:p>
        </w:tc>
        <w:tc>
          <w:tcPr>
            <w:tcW w:w="4962" w:type="dxa"/>
          </w:tcPr>
          <w:p w14:paraId="4DC5AD66" w14:textId="77777777" w:rsidR="00C93134" w:rsidRPr="0064149F" w:rsidRDefault="003109C5" w:rsidP="00837B16">
            <w:pPr>
              <w:pStyle w:val="TableText"/>
            </w:pPr>
            <w:r>
              <w:t>Prepare and present sandwiches *</w:t>
            </w:r>
          </w:p>
        </w:tc>
        <w:tc>
          <w:tcPr>
            <w:tcW w:w="2339" w:type="dxa"/>
          </w:tcPr>
          <w:p w14:paraId="3399FF91" w14:textId="77777777" w:rsidR="00C93134" w:rsidRPr="0064149F" w:rsidRDefault="00C93134" w:rsidP="00837B16">
            <w:pPr>
              <w:pStyle w:val="TableText"/>
            </w:pPr>
            <w:r w:rsidRPr="0064149F">
              <w:t>E Cert II Hospitality</w:t>
            </w:r>
          </w:p>
        </w:tc>
      </w:tr>
      <w:tr w:rsidR="00C93134" w:rsidRPr="00446E95" w14:paraId="6E1F226C" w14:textId="77777777" w:rsidTr="005B6037">
        <w:trPr>
          <w:cantSplit/>
          <w:jc w:val="center"/>
        </w:trPr>
        <w:tc>
          <w:tcPr>
            <w:tcW w:w="1771" w:type="dxa"/>
          </w:tcPr>
          <w:p w14:paraId="0D08A952" w14:textId="77777777" w:rsidR="00C93134" w:rsidRPr="0064149F" w:rsidRDefault="00693D1D" w:rsidP="00837B16">
            <w:pPr>
              <w:pStyle w:val="TableText"/>
            </w:pPr>
            <w:r>
              <w:t>SITHCCC004</w:t>
            </w:r>
          </w:p>
        </w:tc>
        <w:tc>
          <w:tcPr>
            <w:tcW w:w="4962" w:type="dxa"/>
          </w:tcPr>
          <w:p w14:paraId="20546903" w14:textId="77777777" w:rsidR="00C93134" w:rsidRPr="0064149F" w:rsidRDefault="00C93134" w:rsidP="00837B16">
            <w:pPr>
              <w:pStyle w:val="TableText"/>
            </w:pPr>
            <w:r w:rsidRPr="0064149F">
              <w:t>Package prepared foodstuffs *</w:t>
            </w:r>
          </w:p>
        </w:tc>
        <w:tc>
          <w:tcPr>
            <w:tcW w:w="2339" w:type="dxa"/>
          </w:tcPr>
          <w:p w14:paraId="614D50BC" w14:textId="77777777" w:rsidR="00C93134" w:rsidRPr="0064149F" w:rsidRDefault="00C93134" w:rsidP="00837B16">
            <w:pPr>
              <w:pStyle w:val="TableText"/>
            </w:pPr>
            <w:r w:rsidRPr="0064149F">
              <w:t>E Cert II Kitchen Ops</w:t>
            </w:r>
          </w:p>
        </w:tc>
      </w:tr>
      <w:tr w:rsidR="002C1396" w:rsidRPr="00446E95" w14:paraId="43144292" w14:textId="77777777" w:rsidTr="005B6037">
        <w:trPr>
          <w:cantSplit/>
          <w:jc w:val="center"/>
        </w:trPr>
        <w:tc>
          <w:tcPr>
            <w:tcW w:w="1771" w:type="dxa"/>
          </w:tcPr>
          <w:p w14:paraId="3B78792E" w14:textId="77777777" w:rsidR="002C1396" w:rsidRPr="0064149F" w:rsidRDefault="00374488" w:rsidP="003B49DA">
            <w:pPr>
              <w:pStyle w:val="TableText"/>
            </w:pPr>
            <w:r>
              <w:t>SITHFAB007</w:t>
            </w:r>
          </w:p>
        </w:tc>
        <w:tc>
          <w:tcPr>
            <w:tcW w:w="4962" w:type="dxa"/>
          </w:tcPr>
          <w:p w14:paraId="17CD9B93" w14:textId="77777777" w:rsidR="002C1396" w:rsidRPr="0064149F" w:rsidRDefault="00A2125D" w:rsidP="003B49DA">
            <w:pPr>
              <w:pStyle w:val="TableText"/>
            </w:pPr>
            <w:r>
              <w:t>Serve food and beverage *</w:t>
            </w:r>
          </w:p>
        </w:tc>
        <w:tc>
          <w:tcPr>
            <w:tcW w:w="2339" w:type="dxa"/>
          </w:tcPr>
          <w:p w14:paraId="45D62347" w14:textId="77777777" w:rsidR="002C1396" w:rsidRPr="0064149F" w:rsidRDefault="002C1396" w:rsidP="003B49DA">
            <w:pPr>
              <w:pStyle w:val="TableText"/>
            </w:pPr>
            <w:r w:rsidRPr="0064149F">
              <w:t>E Cert II Hospitality</w:t>
            </w:r>
          </w:p>
        </w:tc>
      </w:tr>
    </w:tbl>
    <w:p w14:paraId="7B4AA477" w14:textId="77777777" w:rsidR="00C93134" w:rsidRDefault="00C93134" w:rsidP="005B6037">
      <w:r>
        <w:rPr>
          <w:rFonts w:cs="Calibri"/>
          <w:szCs w:val="22"/>
        </w:rPr>
        <w:t>*P</w:t>
      </w:r>
      <w:r w:rsidRPr="002322B1">
        <w:rPr>
          <w:rFonts w:cs="Calibri"/>
          <w:szCs w:val="22"/>
        </w:rPr>
        <w:t xml:space="preserve">re requisite is </w:t>
      </w:r>
      <w:r w:rsidR="002D08F0">
        <w:t>SITXFSA001</w:t>
      </w:r>
      <w:r w:rsidRPr="002322B1">
        <w:t xml:space="preserve"> Use hygienic practices for food safety</w:t>
      </w:r>
    </w:p>
    <w:p w14:paraId="799469BB" w14:textId="77777777" w:rsidR="00374037" w:rsidRDefault="00374037" w:rsidP="00374037">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4DA9188E" w14:textId="77777777" w:rsidR="00374037" w:rsidRDefault="00520216" w:rsidP="00374037">
      <w:hyperlink r:id="rId67" w:history="1">
        <w:r w:rsidR="00374037" w:rsidRPr="001347C7">
          <w:rPr>
            <w:rStyle w:val="Hyperlink"/>
          </w:rPr>
          <w:t>https://training.gov.au/Training/Details/SIT20316</w:t>
        </w:r>
      </w:hyperlink>
    </w:p>
    <w:p w14:paraId="6B1FCF88" w14:textId="77777777" w:rsidR="00253932" w:rsidRDefault="00520216" w:rsidP="00374037">
      <w:hyperlink r:id="rId68" w:history="1">
        <w:r w:rsidR="00374037" w:rsidRPr="001347C7">
          <w:rPr>
            <w:rStyle w:val="Hyperlink"/>
          </w:rPr>
          <w:t>https://training.gov.au/Training/Details/SIT20416</w:t>
        </w:r>
      </w:hyperlink>
    </w:p>
    <w:p w14:paraId="3E698D57" w14:textId="77777777" w:rsidR="00651E1C" w:rsidRPr="002E7493" w:rsidRDefault="00651E1C" w:rsidP="002E7493"/>
    <w:p w14:paraId="72602309" w14:textId="77777777" w:rsidR="00FA3572" w:rsidRPr="00FA3572" w:rsidRDefault="00FA3572" w:rsidP="00FA3572"/>
    <w:p w14:paraId="6D2D07B4" w14:textId="77777777" w:rsidR="00EE68AB" w:rsidRDefault="00EE68AB" w:rsidP="007A139A">
      <w:pPr>
        <w:pStyle w:val="Heading2"/>
        <w:rPr>
          <w:rFonts w:cs="Calibri"/>
        </w:rPr>
      </w:pPr>
      <w:r w:rsidRPr="007A139A">
        <w:lastRenderedPageBreak/>
        <w:t>Teaching and Learning Strategies</w:t>
      </w:r>
    </w:p>
    <w:p w14:paraId="738D72E8" w14:textId="77777777" w:rsidR="00EE68AB" w:rsidRPr="003B283F" w:rsidRDefault="006B2446" w:rsidP="007A139A">
      <w:r>
        <w:t>Refer to page 2</w:t>
      </w:r>
      <w:r w:rsidR="002E7493">
        <w:t>5</w:t>
      </w:r>
      <w:r>
        <w:t>.</w:t>
      </w:r>
      <w:r w:rsidR="00E8616B">
        <w:t xml:space="preserve"> </w:t>
      </w:r>
    </w:p>
    <w:p w14:paraId="147E2B7D" w14:textId="77777777" w:rsidR="00EE68AB" w:rsidRPr="003B283F" w:rsidRDefault="007A139A" w:rsidP="007A139A">
      <w:pPr>
        <w:pStyle w:val="Heading2"/>
        <w:rPr>
          <w:lang w:val="en-US"/>
        </w:rPr>
      </w:pPr>
      <w:r w:rsidRPr="003B283F">
        <w:t>Assessment</w:t>
      </w:r>
    </w:p>
    <w:p w14:paraId="475721F7" w14:textId="77777777" w:rsidR="00EE68AB" w:rsidRPr="003B283F" w:rsidRDefault="002D2D83" w:rsidP="007A139A">
      <w:pPr>
        <w:rPr>
          <w:lang w:val="en-US"/>
        </w:rPr>
      </w:pPr>
      <w:r>
        <w:rPr>
          <w:lang w:val="en-US"/>
        </w:rPr>
        <w:t>Refer to Assessment on page 2</w:t>
      </w:r>
      <w:r w:rsidR="002E7493">
        <w:rPr>
          <w:lang w:val="en-US"/>
        </w:rPr>
        <w:t>6</w:t>
      </w:r>
      <w:r>
        <w:rPr>
          <w:lang w:val="en-US"/>
        </w:rPr>
        <w:t>.</w:t>
      </w:r>
    </w:p>
    <w:p w14:paraId="74BEEC79" w14:textId="77777777" w:rsidR="00EE68AB" w:rsidRPr="003B283F" w:rsidRDefault="007A139A" w:rsidP="007A139A">
      <w:pPr>
        <w:pStyle w:val="Heading2"/>
        <w:rPr>
          <w:rFonts w:cs="Calibri"/>
          <w:lang w:val="en-US"/>
        </w:rPr>
      </w:pPr>
      <w:r w:rsidRPr="003B283F">
        <w:t>Resources</w:t>
      </w:r>
    </w:p>
    <w:p w14:paraId="5B82E5CD" w14:textId="77777777" w:rsidR="002E7493" w:rsidRDefault="002D2D83" w:rsidP="0005015A">
      <w:r>
        <w:t xml:space="preserve">Refer to Resources on pages </w:t>
      </w:r>
      <w:r w:rsidR="002E7493">
        <w:t>28 - 30 and 32 – 35.</w:t>
      </w:r>
    </w:p>
    <w:p w14:paraId="47B6CF73" w14:textId="77777777" w:rsidR="007A139A" w:rsidRDefault="007A139A" w:rsidP="0005015A">
      <w:pPr>
        <w:rPr>
          <w:lang w:val="en-US"/>
        </w:rPr>
      </w:pPr>
      <w:r>
        <w:rPr>
          <w:lang w:val="en-US"/>
        </w:rPr>
        <w:br w:type="page"/>
      </w:r>
    </w:p>
    <w:p w14:paraId="4B4150C8" w14:textId="77777777" w:rsidR="00EE68AB" w:rsidRPr="007A139A" w:rsidRDefault="004D69C1" w:rsidP="007A139A">
      <w:pPr>
        <w:pStyle w:val="Heading1"/>
      </w:pPr>
      <w:bookmarkStart w:id="98" w:name="_Toc515963833"/>
      <w:r>
        <w:lastRenderedPageBreak/>
        <w:t>Kitchen Fundamentals</w:t>
      </w:r>
      <w:r w:rsidR="00EE68AB" w:rsidRPr="007A139A">
        <w:rPr>
          <w:szCs w:val="22"/>
        </w:rPr>
        <w:tab/>
      </w:r>
      <w:r w:rsidR="00EE68AB" w:rsidRPr="007A139A">
        <w:t>Value: 1.0</w:t>
      </w:r>
      <w:bookmarkEnd w:id="98"/>
    </w:p>
    <w:p w14:paraId="23C4F8FA" w14:textId="77777777" w:rsidR="009A2F6A" w:rsidRPr="00F05AB6" w:rsidRDefault="009A2F6A" w:rsidP="007A139A">
      <w:r w:rsidRPr="00F05AB6">
        <w:t xml:space="preserve">This is a standard unit (1.0).The half unit </w:t>
      </w:r>
      <w:r w:rsidR="004D69C1">
        <w:t>Kitchen Production 1</w:t>
      </w:r>
      <w:r w:rsidR="00A22743">
        <w:t xml:space="preserve"> </w:t>
      </w:r>
      <w:r w:rsidRPr="00F05AB6">
        <w:t>(0.5) is an exit p</w:t>
      </w:r>
      <w:r w:rsidR="001B6EFE">
        <w:t>oint only for Kitchen F</w:t>
      </w:r>
      <w:r w:rsidRPr="00F05AB6">
        <w:t xml:space="preserve">undamentals. </w:t>
      </w:r>
    </w:p>
    <w:p w14:paraId="56904D02" w14:textId="77777777" w:rsidR="00EE68AB" w:rsidRPr="00F05AB6" w:rsidRDefault="007A139A" w:rsidP="007A139A">
      <w:pPr>
        <w:pStyle w:val="Heading2"/>
      </w:pPr>
      <w:r w:rsidRPr="00F05AB6">
        <w:t>Prerequisites</w:t>
      </w:r>
    </w:p>
    <w:p w14:paraId="78E73CC9" w14:textId="77777777" w:rsidR="008A0A68" w:rsidRPr="00F05AB6" w:rsidRDefault="002D08F0" w:rsidP="008A0A68">
      <w:r>
        <w:t>SITXFSA001</w:t>
      </w:r>
      <w:r w:rsidR="008A0A68" w:rsidRPr="00F05AB6">
        <w:tab/>
        <w:t xml:space="preserve">Use hygienic practices for food safety </w:t>
      </w:r>
    </w:p>
    <w:p w14:paraId="5A13DCE9" w14:textId="77777777" w:rsidR="008A0A68" w:rsidRPr="00F05AB6" w:rsidRDefault="008A0A68" w:rsidP="008A0A68">
      <w:r w:rsidRPr="00F05AB6">
        <w:t xml:space="preserve">(Training Package prerequisite for units – to be delivered at the beginning of the program) </w:t>
      </w:r>
    </w:p>
    <w:p w14:paraId="470EB414" w14:textId="77777777" w:rsidR="008A0A68" w:rsidRPr="00F05AB6" w:rsidRDefault="008A0A68" w:rsidP="008A0A68">
      <w:pPr>
        <w:rPr>
          <w:i/>
          <w:iCs/>
        </w:rPr>
      </w:pPr>
      <w:r w:rsidRPr="00F05AB6">
        <w:rPr>
          <w:i/>
          <w:iCs/>
        </w:rPr>
        <w:t>Note: Structured Workplace Learning is highly recommended for all Certificates within this course</w:t>
      </w:r>
    </w:p>
    <w:p w14:paraId="1A1F5084" w14:textId="77777777" w:rsidR="00EE68AB" w:rsidRPr="00F05AB6" w:rsidRDefault="007A139A" w:rsidP="007A139A">
      <w:pPr>
        <w:pStyle w:val="Heading2"/>
      </w:pPr>
      <w:r w:rsidRPr="00F05AB6">
        <w:t>Duplication of Content Rules</w:t>
      </w:r>
    </w:p>
    <w:p w14:paraId="3E6084FC" w14:textId="77777777" w:rsidR="00EE68AB" w:rsidRPr="00F05AB6" w:rsidRDefault="006D041C" w:rsidP="007A139A">
      <w:r>
        <w:t>Refer to p</w:t>
      </w:r>
      <w:r w:rsidR="00651E1C">
        <w:t>age 2</w:t>
      </w:r>
      <w:r w:rsidR="002E7493">
        <w:t>1</w:t>
      </w:r>
      <w:r w:rsidR="00451F38" w:rsidRPr="00F05AB6">
        <w:t xml:space="preserve">. </w:t>
      </w:r>
    </w:p>
    <w:p w14:paraId="17DA97C2" w14:textId="77777777" w:rsidR="00EE68AB" w:rsidRPr="004C2958" w:rsidRDefault="007A139A" w:rsidP="007A139A">
      <w:pPr>
        <w:pStyle w:val="Heading2"/>
      </w:pPr>
      <w:r>
        <w:t>Specific Unit Goals</w:t>
      </w:r>
    </w:p>
    <w:p w14:paraId="37FCA9A5" w14:textId="77777777" w:rsidR="00EE68AB" w:rsidRPr="004C2958" w:rsidRDefault="00EE68AB" w:rsidP="007A139A">
      <w:r w:rsidRPr="004C2958">
        <w:t>This unit should enable students to:</w:t>
      </w:r>
    </w:p>
    <w:tbl>
      <w:tblPr>
        <w:tblW w:w="9072" w:type="dxa"/>
        <w:jc w:val="center"/>
        <w:tblLook w:val="00A0" w:firstRow="1" w:lastRow="0" w:firstColumn="1" w:lastColumn="0" w:noHBand="0" w:noVBand="0"/>
      </w:tblPr>
      <w:tblGrid>
        <w:gridCol w:w="9072"/>
      </w:tblGrid>
      <w:tr w:rsidR="00F174E8" w:rsidRPr="00A2125D" w14:paraId="1FF70BC5" w14:textId="77777777" w:rsidTr="00AF0073">
        <w:trPr>
          <w:jc w:val="center"/>
        </w:trPr>
        <w:tc>
          <w:tcPr>
            <w:tcW w:w="8858" w:type="dxa"/>
          </w:tcPr>
          <w:p w14:paraId="7304F34F" w14:textId="77777777" w:rsidR="00F174E8" w:rsidRPr="00A2125D" w:rsidRDefault="00F174E8" w:rsidP="00AF0073">
            <w:pPr>
              <w:pStyle w:val="ListBullets"/>
            </w:pPr>
            <w:r w:rsidRPr="00A2125D">
              <w:t>plan, prepare and evaluate methods of cookery in a restaurant/cafe environment with menu options and observance of industry timeframes</w:t>
            </w:r>
          </w:p>
        </w:tc>
      </w:tr>
      <w:tr w:rsidR="00F174E8" w:rsidRPr="00A2125D" w14:paraId="73BA5893" w14:textId="77777777" w:rsidTr="00AF0073">
        <w:trPr>
          <w:jc w:val="center"/>
        </w:trPr>
        <w:tc>
          <w:tcPr>
            <w:tcW w:w="8858" w:type="dxa"/>
          </w:tcPr>
          <w:p w14:paraId="638B57F6" w14:textId="77777777" w:rsidR="00F174E8" w:rsidRPr="00A2125D" w:rsidRDefault="00F174E8" w:rsidP="00AF0073">
            <w:pPr>
              <w:pStyle w:val="ListBullets"/>
            </w:pPr>
            <w:r w:rsidRPr="00A2125D">
              <w:t>demonstrate kitchen  and cookery skills to industry standard working independently and collaboratively across a range of contexts</w:t>
            </w:r>
          </w:p>
        </w:tc>
      </w:tr>
      <w:tr w:rsidR="00F174E8" w:rsidRPr="00A2125D" w14:paraId="3DBC6245" w14:textId="77777777" w:rsidTr="00AF0073">
        <w:trPr>
          <w:jc w:val="center"/>
        </w:trPr>
        <w:tc>
          <w:tcPr>
            <w:tcW w:w="8858" w:type="dxa"/>
          </w:tcPr>
          <w:p w14:paraId="4EE4E1EF" w14:textId="77777777" w:rsidR="00F174E8" w:rsidRPr="00A2125D" w:rsidRDefault="00F174E8" w:rsidP="00AF0073">
            <w:pPr>
              <w:pStyle w:val="ListBullets"/>
            </w:pPr>
            <w:r w:rsidRPr="00A2125D">
              <w:t>produce a variety of soups, appet</w:t>
            </w:r>
            <w:r w:rsidR="00E569E7" w:rsidRPr="00A2125D">
              <w:t>isers and salads</w:t>
            </w:r>
            <w:r w:rsidRPr="00A2125D">
              <w:t xml:space="preserve"> suitable for menus </w:t>
            </w:r>
          </w:p>
        </w:tc>
      </w:tr>
      <w:tr w:rsidR="00F75C96" w:rsidRPr="00A2125D" w14:paraId="0D52AB3A" w14:textId="77777777" w:rsidTr="00AF0073">
        <w:trPr>
          <w:jc w:val="center"/>
        </w:trPr>
        <w:tc>
          <w:tcPr>
            <w:tcW w:w="8858" w:type="dxa"/>
          </w:tcPr>
          <w:p w14:paraId="7F12BFBD" w14:textId="77777777" w:rsidR="00F75C96" w:rsidRPr="00A2125D" w:rsidRDefault="00F75C96" w:rsidP="00AF0073">
            <w:pPr>
              <w:pStyle w:val="ListBullets"/>
            </w:pPr>
            <w:r w:rsidRPr="00A2125D">
              <w:t>carry out basic workplace calculations</w:t>
            </w:r>
          </w:p>
        </w:tc>
      </w:tr>
    </w:tbl>
    <w:p w14:paraId="377F8366" w14:textId="77777777" w:rsidR="00EE68AB" w:rsidRDefault="007A139A" w:rsidP="007A139A">
      <w:pPr>
        <w:pStyle w:val="Heading2"/>
      </w:pPr>
      <w:r>
        <w:t>Content</w:t>
      </w:r>
    </w:p>
    <w:p w14:paraId="31E0A3CB" w14:textId="77777777" w:rsidR="00F05AB6" w:rsidRDefault="00F05AB6" w:rsidP="00F05AB6">
      <w:r>
        <w:t xml:space="preserve">All content below must be </w:t>
      </w:r>
      <w:r w:rsidR="00A8222A">
        <w:t>delivered:</w:t>
      </w:r>
    </w:p>
    <w:p w14:paraId="11F85E04" w14:textId="77777777" w:rsidR="00F05AB6" w:rsidRPr="006803CB" w:rsidRDefault="00A8222A" w:rsidP="00A2125D">
      <w:pPr>
        <w:pStyle w:val="ListBullets"/>
      </w:pPr>
      <w:r w:rsidRPr="00EE4B75">
        <w:t>select</w:t>
      </w:r>
      <w:r>
        <w:t>ion, preparation</w:t>
      </w:r>
      <w:r w:rsidRPr="00EE4B75">
        <w:t xml:space="preserve"> and use</w:t>
      </w:r>
      <w:r>
        <w:t xml:space="preserve"> of</w:t>
      </w:r>
      <w:r w:rsidRPr="00EE4B75">
        <w:t xml:space="preserve"> ingredients and equipm</w:t>
      </w:r>
      <w:r>
        <w:t>ent for assembling and preparation of</w:t>
      </w:r>
      <w:r w:rsidRPr="00EE4B75">
        <w:t xml:space="preserve"> dishes</w:t>
      </w:r>
    </w:p>
    <w:p w14:paraId="003B8CEF" w14:textId="77777777" w:rsidR="00B41981" w:rsidRPr="00B41981" w:rsidRDefault="00A8222A" w:rsidP="00A2125D">
      <w:pPr>
        <w:pStyle w:val="ListBullets"/>
      </w:pPr>
      <w:r w:rsidRPr="00F05AB6">
        <w:t>production of stocks, sauces and soups</w:t>
      </w:r>
    </w:p>
    <w:p w14:paraId="079A5943" w14:textId="77777777" w:rsidR="00F05AB6" w:rsidRDefault="00A8222A" w:rsidP="00A2125D">
      <w:pPr>
        <w:pStyle w:val="ListBullets"/>
      </w:pPr>
      <w:r>
        <w:t>production of appetisers and salads</w:t>
      </w:r>
    </w:p>
    <w:p w14:paraId="475F07CD" w14:textId="77777777" w:rsidR="00B41981" w:rsidRDefault="00A8222A" w:rsidP="00A2125D">
      <w:pPr>
        <w:pStyle w:val="ListBullets"/>
      </w:pPr>
      <w:r w:rsidRPr="00D61C5F">
        <w:t xml:space="preserve">using </w:t>
      </w:r>
      <w:r>
        <w:t>cookery skills effectively by preparing for food service, cooking menu items and completing end of shift requirements</w:t>
      </w:r>
    </w:p>
    <w:p w14:paraId="23BB2EFD" w14:textId="77777777" w:rsidR="00B41981" w:rsidRDefault="00A8222A" w:rsidP="00A2125D">
      <w:pPr>
        <w:pStyle w:val="ListBullets"/>
      </w:pPr>
      <w:r>
        <w:t>carrying out calculations, preparing estimates and interpreting graphical representations of mathematical information.</w:t>
      </w:r>
    </w:p>
    <w:p w14:paraId="5F065D33" w14:textId="77777777" w:rsidR="00EE68AB" w:rsidRPr="00F05AB6" w:rsidRDefault="00EE68AB" w:rsidP="005F41F5">
      <w:pPr>
        <w:pStyle w:val="Heading2"/>
        <w:rPr>
          <w:rFonts w:cs="Calibri"/>
        </w:rPr>
      </w:pPr>
      <w:r w:rsidRPr="00F05AB6">
        <w:t>Units of Competency</w:t>
      </w:r>
    </w:p>
    <w:p w14:paraId="12325DB3" w14:textId="77777777" w:rsidR="00A71552" w:rsidRDefault="00A71552" w:rsidP="00A71552">
      <w:pPr>
        <w:rPr>
          <w:lang w:val="en-US"/>
        </w:rPr>
      </w:pPr>
      <w:r>
        <w:t>Competence must be demonstrated over time and in the full range of Hospitality contexts. Teachers must use this unit document in conjunction with the Units of Competence</w:t>
      </w:r>
      <w:r>
        <w:rPr>
          <w:lang w:val="en-US"/>
        </w:rPr>
        <w:t xml:space="preserve"> from the </w:t>
      </w:r>
      <w:r w:rsidR="00317873">
        <w:t>SIT</w:t>
      </w:r>
      <w:r>
        <w:t xml:space="preserve"> - Tourism, Travel and Hospitality Training Package</w:t>
      </w:r>
      <w:r>
        <w:rPr>
          <w:lang w:val="en-US"/>
        </w:rPr>
        <w:t xml:space="preserve">, which provides performance criteria, range statements and assessment contexts. </w:t>
      </w:r>
    </w:p>
    <w:p w14:paraId="31414C48" w14:textId="77777777" w:rsidR="00A71552" w:rsidRDefault="00A71552" w:rsidP="00A71552">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31183F19" w14:textId="77777777" w:rsidR="00C373F1" w:rsidRDefault="00C373F1" w:rsidP="00CB1D53">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4740"/>
        <w:gridCol w:w="2632"/>
      </w:tblGrid>
      <w:tr w:rsidR="00EE68AB" w:rsidRPr="00446E95" w14:paraId="0EB60E75" w14:textId="77777777" w:rsidTr="005B6037">
        <w:trPr>
          <w:cantSplit/>
          <w:jc w:val="center"/>
        </w:trPr>
        <w:tc>
          <w:tcPr>
            <w:tcW w:w="1700" w:type="dxa"/>
            <w:vAlign w:val="center"/>
          </w:tcPr>
          <w:p w14:paraId="0A396CDD" w14:textId="77777777" w:rsidR="00EE68AB" w:rsidRPr="0064149F" w:rsidRDefault="00EE68AB" w:rsidP="007A139A">
            <w:pPr>
              <w:pStyle w:val="TableTextBold"/>
            </w:pPr>
            <w:r w:rsidRPr="0064149F">
              <w:lastRenderedPageBreak/>
              <w:t>Code</w:t>
            </w:r>
          </w:p>
        </w:tc>
        <w:tc>
          <w:tcPr>
            <w:tcW w:w="4740" w:type="dxa"/>
            <w:vAlign w:val="center"/>
          </w:tcPr>
          <w:p w14:paraId="58121866" w14:textId="77777777" w:rsidR="00EE68AB" w:rsidRPr="0064149F" w:rsidRDefault="00EE68AB" w:rsidP="007A139A">
            <w:pPr>
              <w:pStyle w:val="TableTextBold"/>
            </w:pPr>
            <w:r w:rsidRPr="0064149F">
              <w:t>Competency Title</w:t>
            </w:r>
          </w:p>
        </w:tc>
        <w:tc>
          <w:tcPr>
            <w:tcW w:w="2632" w:type="dxa"/>
          </w:tcPr>
          <w:p w14:paraId="493EF126" w14:textId="77777777" w:rsidR="00EE68AB" w:rsidRPr="0064149F" w:rsidRDefault="00EE68AB" w:rsidP="007A139A">
            <w:pPr>
              <w:pStyle w:val="TableTextBold"/>
            </w:pPr>
            <w:r w:rsidRPr="0064149F">
              <w:t>Core/Elective</w:t>
            </w:r>
          </w:p>
        </w:tc>
      </w:tr>
      <w:tr w:rsidR="00F174E8" w:rsidRPr="00446E95" w14:paraId="40994618" w14:textId="77777777" w:rsidTr="005B6037">
        <w:trPr>
          <w:cantSplit/>
          <w:jc w:val="center"/>
        </w:trPr>
        <w:tc>
          <w:tcPr>
            <w:tcW w:w="1700" w:type="dxa"/>
          </w:tcPr>
          <w:p w14:paraId="79555533" w14:textId="77777777" w:rsidR="00F174E8" w:rsidRPr="0064149F" w:rsidRDefault="00374488" w:rsidP="007A139A">
            <w:pPr>
              <w:pStyle w:val="TableText"/>
            </w:pPr>
            <w:r>
              <w:t>SITHCCC005</w:t>
            </w:r>
          </w:p>
        </w:tc>
        <w:tc>
          <w:tcPr>
            <w:tcW w:w="4740" w:type="dxa"/>
          </w:tcPr>
          <w:p w14:paraId="59B2764B" w14:textId="77777777" w:rsidR="00F174E8" w:rsidRPr="0064149F" w:rsidRDefault="00374488" w:rsidP="007A139A">
            <w:pPr>
              <w:pStyle w:val="TableText"/>
            </w:pPr>
            <w:r>
              <w:t>Prepare</w:t>
            </w:r>
            <w:r w:rsidR="00F174E8" w:rsidRPr="0064149F">
              <w:t xml:space="preserve"> dishes using basic methods of cookery * </w:t>
            </w:r>
          </w:p>
        </w:tc>
        <w:tc>
          <w:tcPr>
            <w:tcW w:w="2632" w:type="dxa"/>
          </w:tcPr>
          <w:p w14:paraId="2E710353" w14:textId="77777777" w:rsidR="00F174E8" w:rsidRPr="0064149F" w:rsidRDefault="00F174E8" w:rsidP="007A139A">
            <w:pPr>
              <w:pStyle w:val="TableText"/>
            </w:pPr>
            <w:r w:rsidRPr="0064149F">
              <w:t>C Cert II Kitchen Ops</w:t>
            </w:r>
          </w:p>
        </w:tc>
      </w:tr>
      <w:tr w:rsidR="00F174E8" w:rsidRPr="007A139A" w14:paraId="36C4AAAC" w14:textId="77777777" w:rsidTr="005B6037">
        <w:trPr>
          <w:cantSplit/>
          <w:jc w:val="center"/>
        </w:trPr>
        <w:tc>
          <w:tcPr>
            <w:tcW w:w="1700" w:type="dxa"/>
          </w:tcPr>
          <w:p w14:paraId="5322D05F" w14:textId="77777777" w:rsidR="00F174E8" w:rsidRPr="007A139A" w:rsidRDefault="00192F16" w:rsidP="007A139A">
            <w:pPr>
              <w:pStyle w:val="TableText"/>
            </w:pPr>
            <w:r>
              <w:t>SITHCCC007</w:t>
            </w:r>
          </w:p>
        </w:tc>
        <w:tc>
          <w:tcPr>
            <w:tcW w:w="4740" w:type="dxa"/>
          </w:tcPr>
          <w:p w14:paraId="79A0BB8D" w14:textId="77777777" w:rsidR="00F174E8" w:rsidRPr="007A139A" w:rsidRDefault="00312922" w:rsidP="007A139A">
            <w:pPr>
              <w:pStyle w:val="TableText"/>
            </w:pPr>
            <w:r>
              <w:t xml:space="preserve">Prepare stocks, sauces and soups </w:t>
            </w:r>
            <w:r w:rsidR="00F174E8" w:rsidRPr="007A139A">
              <w:t>*</w:t>
            </w:r>
          </w:p>
        </w:tc>
        <w:tc>
          <w:tcPr>
            <w:tcW w:w="2632" w:type="dxa"/>
          </w:tcPr>
          <w:p w14:paraId="264817C5" w14:textId="77777777" w:rsidR="00F174E8" w:rsidRPr="007A139A" w:rsidRDefault="00F174E8" w:rsidP="007A139A">
            <w:pPr>
              <w:pStyle w:val="TableText"/>
            </w:pPr>
            <w:r w:rsidRPr="007A139A">
              <w:t>E Cert II Kitchen Ops</w:t>
            </w:r>
          </w:p>
        </w:tc>
      </w:tr>
      <w:tr w:rsidR="00F174E8" w:rsidRPr="00446E95" w14:paraId="4EFFAA1D" w14:textId="77777777" w:rsidTr="005B6037">
        <w:trPr>
          <w:cantSplit/>
          <w:jc w:val="center"/>
        </w:trPr>
        <w:tc>
          <w:tcPr>
            <w:tcW w:w="1700" w:type="dxa"/>
          </w:tcPr>
          <w:p w14:paraId="31D4549D" w14:textId="77777777" w:rsidR="00F174E8" w:rsidRPr="0064149F" w:rsidRDefault="0000024A" w:rsidP="007A139A">
            <w:pPr>
              <w:pStyle w:val="TableText"/>
            </w:pPr>
            <w:r>
              <w:t>SITHCCC006</w:t>
            </w:r>
          </w:p>
        </w:tc>
        <w:tc>
          <w:tcPr>
            <w:tcW w:w="4740" w:type="dxa"/>
          </w:tcPr>
          <w:p w14:paraId="39BED37E" w14:textId="77777777" w:rsidR="00F174E8" w:rsidRPr="0064149F" w:rsidRDefault="0000024A" w:rsidP="007A139A">
            <w:pPr>
              <w:pStyle w:val="TableText"/>
            </w:pPr>
            <w:r>
              <w:t>Prepare appetisers and salads *</w:t>
            </w:r>
            <w:r w:rsidR="00F174E8" w:rsidRPr="0064149F">
              <w:t xml:space="preserve"> </w:t>
            </w:r>
          </w:p>
        </w:tc>
        <w:tc>
          <w:tcPr>
            <w:tcW w:w="2632" w:type="dxa"/>
          </w:tcPr>
          <w:p w14:paraId="68C4550C" w14:textId="77777777" w:rsidR="00F174E8" w:rsidRPr="0064149F" w:rsidRDefault="00F174E8" w:rsidP="007A139A">
            <w:pPr>
              <w:pStyle w:val="TableText"/>
            </w:pPr>
            <w:r w:rsidRPr="0064149F">
              <w:t>E Cert II Kitchen Ops</w:t>
            </w:r>
          </w:p>
        </w:tc>
      </w:tr>
      <w:tr w:rsidR="00F174E8" w:rsidRPr="00446E95" w14:paraId="46FF3E49" w14:textId="77777777" w:rsidTr="005B6037">
        <w:trPr>
          <w:cantSplit/>
          <w:jc w:val="center"/>
        </w:trPr>
        <w:tc>
          <w:tcPr>
            <w:tcW w:w="1700" w:type="dxa"/>
          </w:tcPr>
          <w:p w14:paraId="412E04EF" w14:textId="77777777" w:rsidR="00F174E8" w:rsidRPr="0064149F" w:rsidRDefault="00192F16" w:rsidP="007A139A">
            <w:pPr>
              <w:pStyle w:val="TableText"/>
            </w:pPr>
            <w:r>
              <w:t>SITHCCC011</w:t>
            </w:r>
          </w:p>
        </w:tc>
        <w:tc>
          <w:tcPr>
            <w:tcW w:w="4740" w:type="dxa"/>
          </w:tcPr>
          <w:p w14:paraId="1D801BF8" w14:textId="77777777" w:rsidR="00F174E8" w:rsidRPr="0064149F" w:rsidRDefault="00F174E8" w:rsidP="007A139A">
            <w:pPr>
              <w:pStyle w:val="TableText"/>
            </w:pPr>
            <w:r w:rsidRPr="0064149F">
              <w:t xml:space="preserve">Use cookery skills effectively *  </w:t>
            </w:r>
            <w:r w:rsidR="002447C7">
              <w:t>**</w:t>
            </w:r>
          </w:p>
        </w:tc>
        <w:tc>
          <w:tcPr>
            <w:tcW w:w="2632" w:type="dxa"/>
          </w:tcPr>
          <w:p w14:paraId="56BDB616" w14:textId="77777777" w:rsidR="00F174E8" w:rsidRPr="0064149F" w:rsidRDefault="00F174E8" w:rsidP="007A139A">
            <w:pPr>
              <w:pStyle w:val="TableText"/>
            </w:pPr>
            <w:r w:rsidRPr="0064149F">
              <w:t>E Cert II Kitchen Ops</w:t>
            </w:r>
          </w:p>
        </w:tc>
      </w:tr>
      <w:tr w:rsidR="00044E67" w:rsidRPr="00446E95" w14:paraId="3DA72170" w14:textId="77777777" w:rsidTr="005B6037">
        <w:trPr>
          <w:cantSplit/>
          <w:jc w:val="center"/>
        </w:trPr>
        <w:tc>
          <w:tcPr>
            <w:tcW w:w="1700" w:type="dxa"/>
          </w:tcPr>
          <w:p w14:paraId="49055D9F" w14:textId="77777777" w:rsidR="00044E67" w:rsidRPr="0064149F" w:rsidRDefault="00D41DFF" w:rsidP="007A139A">
            <w:pPr>
              <w:pStyle w:val="TableText"/>
            </w:pPr>
            <w:r>
              <w:t>TLIE1005</w:t>
            </w:r>
          </w:p>
        </w:tc>
        <w:tc>
          <w:tcPr>
            <w:tcW w:w="4740" w:type="dxa"/>
          </w:tcPr>
          <w:p w14:paraId="6DE57433" w14:textId="77777777" w:rsidR="00044E67" w:rsidRPr="0064149F" w:rsidRDefault="00044E67" w:rsidP="00044E67">
            <w:pPr>
              <w:pStyle w:val="TableText"/>
            </w:pPr>
            <w:r w:rsidRPr="00AD2AD7">
              <w:t>Carry out basic workplace calculations</w:t>
            </w:r>
          </w:p>
        </w:tc>
        <w:tc>
          <w:tcPr>
            <w:tcW w:w="2632" w:type="dxa"/>
          </w:tcPr>
          <w:p w14:paraId="16A7C7C2" w14:textId="77777777" w:rsidR="00044E67" w:rsidRPr="0064149F" w:rsidRDefault="00044E67" w:rsidP="007A139A">
            <w:pPr>
              <w:pStyle w:val="TableText"/>
            </w:pPr>
            <w:r w:rsidRPr="0064149F">
              <w:t>E Cert II Kitchen Ops</w:t>
            </w:r>
          </w:p>
        </w:tc>
      </w:tr>
    </w:tbl>
    <w:p w14:paraId="4FBA95DC" w14:textId="77777777" w:rsidR="001A52BF" w:rsidRDefault="001A52BF" w:rsidP="005B6037">
      <w:r>
        <w:rPr>
          <w:rFonts w:cs="Calibri"/>
          <w:szCs w:val="22"/>
        </w:rPr>
        <w:t>*P</w:t>
      </w:r>
      <w:r w:rsidRPr="002322B1">
        <w:rPr>
          <w:rFonts w:cs="Calibri"/>
          <w:szCs w:val="22"/>
        </w:rPr>
        <w:t xml:space="preserve">re requisite is </w:t>
      </w:r>
      <w:r w:rsidR="002D08F0">
        <w:t>SITXFSA001</w:t>
      </w:r>
      <w:r w:rsidRPr="002322B1">
        <w:t xml:space="preserve"> Use hygienic practices for food safety</w:t>
      </w:r>
    </w:p>
    <w:p w14:paraId="44140066" w14:textId="77777777" w:rsidR="002447C7" w:rsidRDefault="002447C7" w:rsidP="005B6037">
      <w:pPr>
        <w:rPr>
          <w:szCs w:val="22"/>
        </w:rPr>
      </w:pPr>
      <w:r>
        <w:rPr>
          <w:szCs w:val="22"/>
        </w:rPr>
        <w:t>**</w:t>
      </w:r>
      <w:r w:rsidRPr="00272EDC">
        <w:rPr>
          <w:szCs w:val="22"/>
        </w:rPr>
        <w:t xml:space="preserve">SWL is not mandatory but is highly recommended as the core competency, </w:t>
      </w:r>
      <w:r w:rsidR="00192F16">
        <w:rPr>
          <w:rStyle w:val="Bold"/>
        </w:rPr>
        <w:t>SITHCCC011</w:t>
      </w:r>
      <w:r w:rsidRPr="00213306">
        <w:rPr>
          <w:rStyle w:val="Bold"/>
        </w:rPr>
        <w:t xml:space="preserve"> Use cookery skills effectively</w:t>
      </w:r>
      <w:r w:rsidRPr="00272EDC">
        <w:rPr>
          <w:szCs w:val="22"/>
        </w:rPr>
        <w:t xml:space="preserve">, </w:t>
      </w:r>
      <w:r w:rsidRPr="00CB1D53">
        <w:t>requires students to prepare and serve multiple items for a minimum of 12 complete service periods (shifts) to demonstrate</w:t>
      </w:r>
      <w:r w:rsidRPr="00272EDC">
        <w:rPr>
          <w:szCs w:val="22"/>
        </w:rPr>
        <w:t xml:space="preserve"> competence.</w:t>
      </w:r>
    </w:p>
    <w:p w14:paraId="4E601CF9" w14:textId="77777777" w:rsidR="00374037" w:rsidRDefault="00374037" w:rsidP="00374037">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58446714" w14:textId="77777777" w:rsidR="00253932" w:rsidRDefault="00520216" w:rsidP="00374037">
      <w:hyperlink r:id="rId69" w:history="1">
        <w:r w:rsidR="00374037" w:rsidRPr="001347C7">
          <w:rPr>
            <w:rStyle w:val="Hyperlink"/>
          </w:rPr>
          <w:t>https://training.gov.au/Training/Details/SIT20416</w:t>
        </w:r>
      </w:hyperlink>
    </w:p>
    <w:p w14:paraId="53335650" w14:textId="77777777" w:rsidR="00EE68AB" w:rsidRDefault="00EE68AB" w:rsidP="007A139A">
      <w:pPr>
        <w:pStyle w:val="Heading2"/>
        <w:rPr>
          <w:rFonts w:cs="Calibri"/>
        </w:rPr>
      </w:pPr>
      <w:r w:rsidRPr="007A139A">
        <w:t>T</w:t>
      </w:r>
      <w:r w:rsidR="007A139A">
        <w:t>eaching and Learning Strategies</w:t>
      </w:r>
    </w:p>
    <w:p w14:paraId="7383120D" w14:textId="77777777" w:rsidR="00EE68AB" w:rsidRPr="00F05AB6" w:rsidRDefault="006B2446" w:rsidP="007A139A">
      <w:r>
        <w:t>Refer to page 2</w:t>
      </w:r>
      <w:r w:rsidR="002E7493">
        <w:t>5</w:t>
      </w:r>
      <w:r>
        <w:t>.</w:t>
      </w:r>
    </w:p>
    <w:p w14:paraId="06587882" w14:textId="77777777" w:rsidR="00EE68AB" w:rsidRPr="00F05AB6" w:rsidRDefault="007A139A" w:rsidP="007A139A">
      <w:pPr>
        <w:pStyle w:val="Heading2"/>
        <w:rPr>
          <w:lang w:val="en-US"/>
        </w:rPr>
      </w:pPr>
      <w:r w:rsidRPr="00F05AB6">
        <w:t>Assessment</w:t>
      </w:r>
    </w:p>
    <w:p w14:paraId="0B13C967" w14:textId="77777777" w:rsidR="00EE68AB" w:rsidRPr="00F05AB6" w:rsidRDefault="002D2D83" w:rsidP="007A139A">
      <w:pPr>
        <w:rPr>
          <w:lang w:val="en-US"/>
        </w:rPr>
      </w:pPr>
      <w:r>
        <w:rPr>
          <w:lang w:val="en-US"/>
        </w:rPr>
        <w:t>Refer to Assessment on page 2</w:t>
      </w:r>
      <w:r w:rsidR="002E7493">
        <w:rPr>
          <w:lang w:val="en-US"/>
        </w:rPr>
        <w:t>6</w:t>
      </w:r>
      <w:r>
        <w:rPr>
          <w:lang w:val="en-US"/>
        </w:rPr>
        <w:t>.</w:t>
      </w:r>
    </w:p>
    <w:p w14:paraId="11223469" w14:textId="77777777" w:rsidR="00EE68AB" w:rsidRPr="00F05AB6" w:rsidRDefault="007A139A" w:rsidP="007A139A">
      <w:pPr>
        <w:pStyle w:val="Heading2"/>
        <w:rPr>
          <w:rFonts w:cs="Calibri"/>
          <w:lang w:val="en-US"/>
        </w:rPr>
      </w:pPr>
      <w:r w:rsidRPr="00F05AB6">
        <w:t>Resources</w:t>
      </w:r>
    </w:p>
    <w:p w14:paraId="68415844" w14:textId="77777777" w:rsidR="00EE68AB" w:rsidRPr="00F05AB6" w:rsidRDefault="002D2D83" w:rsidP="007A139A">
      <w:pPr>
        <w:rPr>
          <w:lang w:val="en-US"/>
        </w:rPr>
      </w:pPr>
      <w:r>
        <w:t xml:space="preserve">Refer to Resources on pages </w:t>
      </w:r>
      <w:r w:rsidR="002E7493">
        <w:t>28 - 30 and 32 – 35.</w:t>
      </w:r>
    </w:p>
    <w:p w14:paraId="2DE4046B" w14:textId="77777777" w:rsidR="007A139A" w:rsidRPr="00F05AB6" w:rsidRDefault="007A139A" w:rsidP="0005015A">
      <w:pPr>
        <w:rPr>
          <w:lang w:val="en-US"/>
        </w:rPr>
      </w:pPr>
      <w:r w:rsidRPr="00F05AB6">
        <w:rPr>
          <w:lang w:val="en-US"/>
        </w:rPr>
        <w:br w:type="page"/>
      </w:r>
    </w:p>
    <w:p w14:paraId="1F8A3CF0" w14:textId="77777777" w:rsidR="00EE68AB" w:rsidRPr="007A139A" w:rsidRDefault="004D69C1" w:rsidP="007A139A">
      <w:pPr>
        <w:pStyle w:val="Heading1"/>
      </w:pPr>
      <w:bookmarkStart w:id="99" w:name="_Toc515963834"/>
      <w:r>
        <w:lastRenderedPageBreak/>
        <w:t>Kitchen Production 1</w:t>
      </w:r>
      <w:r w:rsidR="00EE68AB" w:rsidRPr="007A139A">
        <w:rPr>
          <w:szCs w:val="22"/>
        </w:rPr>
        <w:tab/>
      </w:r>
      <w:r w:rsidR="00EE68AB" w:rsidRPr="007A139A">
        <w:t>Value: 0.5</w:t>
      </w:r>
      <w:bookmarkEnd w:id="99"/>
    </w:p>
    <w:p w14:paraId="15508248" w14:textId="77777777" w:rsidR="00EE68AB" w:rsidRPr="00174A1B" w:rsidRDefault="009A2F6A" w:rsidP="007A139A">
      <w:r w:rsidRPr="00174A1B">
        <w:t xml:space="preserve">This half unit (0.5) is an exit point only for </w:t>
      </w:r>
      <w:r w:rsidR="00A22743">
        <w:t>Kitchen</w:t>
      </w:r>
      <w:r w:rsidR="00174A1B" w:rsidRPr="00174A1B">
        <w:t xml:space="preserve"> F</w:t>
      </w:r>
      <w:r w:rsidRPr="00174A1B">
        <w:t xml:space="preserve">undamentals (1.0). </w:t>
      </w:r>
    </w:p>
    <w:p w14:paraId="4CA2B562" w14:textId="77777777" w:rsidR="00EE68AB" w:rsidRPr="00174A1B" w:rsidRDefault="007A139A" w:rsidP="007A139A">
      <w:pPr>
        <w:pStyle w:val="Heading2"/>
        <w:rPr>
          <w:lang w:val="en-US"/>
        </w:rPr>
      </w:pPr>
      <w:r w:rsidRPr="00174A1B">
        <w:t>Prerequisites</w:t>
      </w:r>
    </w:p>
    <w:p w14:paraId="19155768" w14:textId="77777777" w:rsidR="008A0A68" w:rsidRPr="00174A1B" w:rsidRDefault="002D08F0" w:rsidP="008A0A68">
      <w:r>
        <w:t>SITXFSA001</w:t>
      </w:r>
      <w:r w:rsidR="008A0A68" w:rsidRPr="00174A1B">
        <w:tab/>
        <w:t xml:space="preserve">Use hygienic practices for food safety </w:t>
      </w:r>
    </w:p>
    <w:p w14:paraId="62C6EC59" w14:textId="77777777" w:rsidR="008A0A68" w:rsidRPr="00174A1B" w:rsidRDefault="008A0A68" w:rsidP="008A0A68">
      <w:r w:rsidRPr="00174A1B">
        <w:t xml:space="preserve">(Training Package prerequisite for units – to be delivered at the beginning of the program) </w:t>
      </w:r>
    </w:p>
    <w:p w14:paraId="0465FBAF" w14:textId="77777777" w:rsidR="008A0A68" w:rsidRPr="00174A1B" w:rsidRDefault="008A0A68" w:rsidP="008A0A68">
      <w:pPr>
        <w:rPr>
          <w:i/>
          <w:iCs/>
        </w:rPr>
      </w:pPr>
      <w:r w:rsidRPr="00174A1B">
        <w:rPr>
          <w:i/>
          <w:iCs/>
        </w:rPr>
        <w:t>Note: Structured Workplace Learning is highly recommended for all Certificates within this course</w:t>
      </w:r>
    </w:p>
    <w:p w14:paraId="57752AE2" w14:textId="77777777" w:rsidR="00EE68AB" w:rsidRPr="00174A1B" w:rsidRDefault="007A139A" w:rsidP="007A139A">
      <w:pPr>
        <w:pStyle w:val="Heading2"/>
        <w:rPr>
          <w:lang w:val="en-US"/>
        </w:rPr>
      </w:pPr>
      <w:r w:rsidRPr="00174A1B">
        <w:t>Duplication of Content Rules</w:t>
      </w:r>
    </w:p>
    <w:p w14:paraId="44FB16CA" w14:textId="77777777" w:rsidR="00EE68AB" w:rsidRPr="00174A1B" w:rsidRDefault="00651E1C" w:rsidP="007A139A">
      <w:r>
        <w:t>Refer to page 2</w:t>
      </w:r>
      <w:r w:rsidR="002E7493">
        <w:t>1</w:t>
      </w:r>
      <w:r w:rsidR="00451F38" w:rsidRPr="00174A1B">
        <w:t xml:space="preserve">. </w:t>
      </w:r>
    </w:p>
    <w:p w14:paraId="6FA6126E" w14:textId="77777777" w:rsidR="00EE68AB" w:rsidRPr="005071AD" w:rsidRDefault="007A139A" w:rsidP="007A139A">
      <w:pPr>
        <w:pStyle w:val="Heading2"/>
      </w:pPr>
      <w:r>
        <w:t>Specific Unit Goals</w:t>
      </w:r>
    </w:p>
    <w:p w14:paraId="511DF800" w14:textId="77777777" w:rsidR="00EE68AB" w:rsidRPr="00AA36E6" w:rsidRDefault="00EE68AB" w:rsidP="007A139A">
      <w:r w:rsidRPr="00AA36E6">
        <w:t>This unit should enable students to:</w:t>
      </w:r>
    </w:p>
    <w:tbl>
      <w:tblPr>
        <w:tblW w:w="9072" w:type="dxa"/>
        <w:jc w:val="center"/>
        <w:tblLook w:val="00A0" w:firstRow="1" w:lastRow="0" w:firstColumn="1" w:lastColumn="0" w:noHBand="0" w:noVBand="0"/>
      </w:tblPr>
      <w:tblGrid>
        <w:gridCol w:w="9072"/>
      </w:tblGrid>
      <w:tr w:rsidR="00C43AC4" w:rsidRPr="00450889" w14:paraId="3253F842" w14:textId="77777777" w:rsidTr="00AF0073">
        <w:trPr>
          <w:jc w:val="center"/>
        </w:trPr>
        <w:tc>
          <w:tcPr>
            <w:tcW w:w="8858" w:type="dxa"/>
          </w:tcPr>
          <w:p w14:paraId="05C00387" w14:textId="77777777" w:rsidR="00C43AC4" w:rsidRPr="007A139A" w:rsidRDefault="00C43AC4" w:rsidP="00AF0073">
            <w:pPr>
              <w:pStyle w:val="ListBullets"/>
            </w:pPr>
            <w:r w:rsidRPr="007A139A">
              <w:t>demonstrate kitchen  and cookery skills to industry standard working independently and collaboratively across a range of contexts</w:t>
            </w:r>
          </w:p>
        </w:tc>
      </w:tr>
      <w:tr w:rsidR="00C43AC4" w:rsidRPr="00450889" w14:paraId="5A6BDCA7" w14:textId="77777777" w:rsidTr="00AF0073">
        <w:trPr>
          <w:jc w:val="center"/>
        </w:trPr>
        <w:tc>
          <w:tcPr>
            <w:tcW w:w="8858" w:type="dxa"/>
          </w:tcPr>
          <w:p w14:paraId="5A67C7E1" w14:textId="77777777" w:rsidR="00C43AC4" w:rsidRPr="007A139A" w:rsidRDefault="00C43AC4" w:rsidP="00AF0073">
            <w:pPr>
              <w:pStyle w:val="ListBullets"/>
            </w:pPr>
            <w:r w:rsidRPr="007A139A">
              <w:t xml:space="preserve">produce a variety of soups, appetisers and salads  suitable for menus </w:t>
            </w:r>
          </w:p>
        </w:tc>
      </w:tr>
    </w:tbl>
    <w:p w14:paraId="76FCCB4E" w14:textId="77777777" w:rsidR="00EE68AB" w:rsidRDefault="00EE68AB" w:rsidP="007A139A">
      <w:pPr>
        <w:pStyle w:val="Heading2"/>
      </w:pPr>
      <w:r w:rsidRPr="00AA36E6">
        <w:t>Content</w:t>
      </w:r>
    </w:p>
    <w:p w14:paraId="5B106AF7" w14:textId="77777777" w:rsidR="00174A1B" w:rsidRDefault="00174A1B" w:rsidP="00174A1B">
      <w:r>
        <w:t xml:space="preserve">All content below must be </w:t>
      </w:r>
      <w:r w:rsidR="00A8222A">
        <w:t>delivered:</w:t>
      </w:r>
    </w:p>
    <w:p w14:paraId="1FE47AD8" w14:textId="77777777" w:rsidR="00174A1B" w:rsidRDefault="00A8222A" w:rsidP="00A2125D">
      <w:pPr>
        <w:pStyle w:val="ListBullets"/>
      </w:pPr>
      <w:r>
        <w:t>production of appetisers and salads</w:t>
      </w:r>
    </w:p>
    <w:p w14:paraId="1B4986A4" w14:textId="77777777" w:rsidR="00174A1B" w:rsidRPr="00174A1B" w:rsidRDefault="00A8222A" w:rsidP="00A2125D">
      <w:pPr>
        <w:pStyle w:val="ListBullets"/>
      </w:pPr>
      <w:r w:rsidRPr="00174A1B">
        <w:t>production of stocks, sauces and soups</w:t>
      </w:r>
      <w:r>
        <w:t>.</w:t>
      </w:r>
    </w:p>
    <w:p w14:paraId="6EBEF0B5" w14:textId="77777777" w:rsidR="00EE68AB" w:rsidRPr="00174A1B" w:rsidRDefault="00EE68AB" w:rsidP="005F41F5">
      <w:pPr>
        <w:pStyle w:val="Heading2"/>
      </w:pPr>
      <w:r w:rsidRPr="00174A1B">
        <w:t>Units of Competency</w:t>
      </w:r>
    </w:p>
    <w:p w14:paraId="2E253343" w14:textId="77777777" w:rsidR="00A71552" w:rsidRDefault="00A71552" w:rsidP="00A71552">
      <w:pPr>
        <w:rPr>
          <w:lang w:val="en-US"/>
        </w:rPr>
      </w:pPr>
      <w:r>
        <w:t>Competence must be demonstrated over time and in the full range of Hospitality contexts. Teachers must use this unit document in conjunction with the Units of Competence</w:t>
      </w:r>
      <w:r>
        <w:rPr>
          <w:lang w:val="en-US"/>
        </w:rPr>
        <w:t xml:space="preserve"> from the </w:t>
      </w:r>
      <w:r w:rsidR="00317873">
        <w:t>SIT</w:t>
      </w:r>
      <w:r>
        <w:t xml:space="preserve"> - Tourism, Travel and Hospitality Training Package</w:t>
      </w:r>
      <w:r>
        <w:rPr>
          <w:lang w:val="en-US"/>
        </w:rPr>
        <w:t xml:space="preserve">, which provides performance criteria, range statements and assessment contexts. </w:t>
      </w:r>
    </w:p>
    <w:p w14:paraId="642C4D35" w14:textId="77777777" w:rsidR="00A71552" w:rsidRDefault="00A71552" w:rsidP="00A71552">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129AC91E" w14:textId="77777777" w:rsidR="00A71552" w:rsidRPr="00AA36E6" w:rsidRDefault="00A71552" w:rsidP="007A139A">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4885"/>
        <w:gridCol w:w="2440"/>
      </w:tblGrid>
      <w:tr w:rsidR="00EE68AB" w:rsidRPr="00446E95" w14:paraId="20AC6C04" w14:textId="77777777" w:rsidTr="005B6037">
        <w:trPr>
          <w:cantSplit/>
          <w:jc w:val="center"/>
        </w:trPr>
        <w:tc>
          <w:tcPr>
            <w:tcW w:w="1747" w:type="dxa"/>
            <w:vAlign w:val="center"/>
          </w:tcPr>
          <w:p w14:paraId="572235BA" w14:textId="77777777" w:rsidR="00EE68AB" w:rsidRPr="0064149F" w:rsidRDefault="00EE68AB" w:rsidP="007A139A">
            <w:pPr>
              <w:pStyle w:val="TableTextBold"/>
            </w:pPr>
            <w:r w:rsidRPr="0064149F">
              <w:t>Code</w:t>
            </w:r>
          </w:p>
        </w:tc>
        <w:tc>
          <w:tcPr>
            <w:tcW w:w="4885" w:type="dxa"/>
            <w:vAlign w:val="center"/>
          </w:tcPr>
          <w:p w14:paraId="5673F264" w14:textId="77777777" w:rsidR="00EE68AB" w:rsidRPr="0064149F" w:rsidRDefault="00EE68AB" w:rsidP="007A139A">
            <w:pPr>
              <w:pStyle w:val="TableTextBold"/>
            </w:pPr>
            <w:r w:rsidRPr="0064149F">
              <w:t>Competency Title</w:t>
            </w:r>
          </w:p>
        </w:tc>
        <w:tc>
          <w:tcPr>
            <w:tcW w:w="2440" w:type="dxa"/>
          </w:tcPr>
          <w:p w14:paraId="3926CDA8" w14:textId="77777777" w:rsidR="00EE68AB" w:rsidRPr="0064149F" w:rsidRDefault="00EE68AB" w:rsidP="007A139A">
            <w:pPr>
              <w:pStyle w:val="TableTextBold"/>
            </w:pPr>
            <w:r w:rsidRPr="0064149F">
              <w:t>Core/Elective</w:t>
            </w:r>
          </w:p>
        </w:tc>
      </w:tr>
      <w:tr w:rsidR="00C43AC4" w:rsidRPr="007A139A" w14:paraId="2B7C7C0D" w14:textId="77777777" w:rsidTr="005B6037">
        <w:trPr>
          <w:cantSplit/>
          <w:jc w:val="center"/>
        </w:trPr>
        <w:tc>
          <w:tcPr>
            <w:tcW w:w="1747" w:type="dxa"/>
          </w:tcPr>
          <w:p w14:paraId="11B8A1F5" w14:textId="77777777" w:rsidR="00C43AC4" w:rsidRPr="007A139A" w:rsidRDefault="00192F16" w:rsidP="007A139A">
            <w:pPr>
              <w:pStyle w:val="TableText"/>
            </w:pPr>
            <w:r>
              <w:t>SITHCCC007</w:t>
            </w:r>
          </w:p>
        </w:tc>
        <w:tc>
          <w:tcPr>
            <w:tcW w:w="4885" w:type="dxa"/>
          </w:tcPr>
          <w:p w14:paraId="7329F8EF" w14:textId="77777777" w:rsidR="00C43AC4" w:rsidRPr="007A139A" w:rsidRDefault="00312922" w:rsidP="007A139A">
            <w:pPr>
              <w:pStyle w:val="TableText"/>
            </w:pPr>
            <w:r>
              <w:t xml:space="preserve">Prepare stocks, sauces and soups </w:t>
            </w:r>
            <w:r w:rsidR="00C43AC4" w:rsidRPr="007A139A">
              <w:t>*</w:t>
            </w:r>
          </w:p>
        </w:tc>
        <w:tc>
          <w:tcPr>
            <w:tcW w:w="2440" w:type="dxa"/>
          </w:tcPr>
          <w:p w14:paraId="2C3FED39" w14:textId="77777777" w:rsidR="00C43AC4" w:rsidRPr="007A139A" w:rsidRDefault="00C43AC4" w:rsidP="007A139A">
            <w:pPr>
              <w:pStyle w:val="TableText"/>
            </w:pPr>
            <w:r w:rsidRPr="007A139A">
              <w:t>E Cert II Kitchen Ops</w:t>
            </w:r>
          </w:p>
        </w:tc>
      </w:tr>
      <w:tr w:rsidR="00C43AC4" w:rsidRPr="00446E95" w14:paraId="4A694E9D" w14:textId="77777777" w:rsidTr="005B6037">
        <w:trPr>
          <w:cantSplit/>
          <w:jc w:val="center"/>
        </w:trPr>
        <w:tc>
          <w:tcPr>
            <w:tcW w:w="1747" w:type="dxa"/>
          </w:tcPr>
          <w:p w14:paraId="61AFB81E" w14:textId="77777777" w:rsidR="00C43AC4" w:rsidRPr="0064149F" w:rsidRDefault="0000024A" w:rsidP="007A139A">
            <w:pPr>
              <w:pStyle w:val="TableText"/>
            </w:pPr>
            <w:r>
              <w:t>SITHCCC006</w:t>
            </w:r>
          </w:p>
        </w:tc>
        <w:tc>
          <w:tcPr>
            <w:tcW w:w="4885" w:type="dxa"/>
          </w:tcPr>
          <w:p w14:paraId="2D3735FC" w14:textId="77777777" w:rsidR="00C43AC4" w:rsidRPr="0064149F" w:rsidRDefault="0000024A" w:rsidP="007A139A">
            <w:pPr>
              <w:pStyle w:val="TableText"/>
            </w:pPr>
            <w:r>
              <w:t>Prepare appetisers and salads *</w:t>
            </w:r>
            <w:r w:rsidR="00C43AC4" w:rsidRPr="0064149F">
              <w:t xml:space="preserve"> </w:t>
            </w:r>
          </w:p>
        </w:tc>
        <w:tc>
          <w:tcPr>
            <w:tcW w:w="2440" w:type="dxa"/>
          </w:tcPr>
          <w:p w14:paraId="3A1ECB48" w14:textId="77777777" w:rsidR="00C43AC4" w:rsidRPr="0064149F" w:rsidRDefault="00C43AC4" w:rsidP="007A139A">
            <w:pPr>
              <w:pStyle w:val="TableText"/>
            </w:pPr>
            <w:r w:rsidRPr="0064149F">
              <w:t>E Cert II Kitchen Ops</w:t>
            </w:r>
          </w:p>
        </w:tc>
      </w:tr>
    </w:tbl>
    <w:p w14:paraId="44F9C57C" w14:textId="77777777" w:rsidR="001A52BF" w:rsidRDefault="001A52BF" w:rsidP="005B6037">
      <w:r>
        <w:rPr>
          <w:rFonts w:cs="Calibri"/>
          <w:szCs w:val="22"/>
        </w:rPr>
        <w:t>*P</w:t>
      </w:r>
      <w:r w:rsidRPr="002322B1">
        <w:rPr>
          <w:rFonts w:cs="Calibri"/>
          <w:szCs w:val="22"/>
        </w:rPr>
        <w:t xml:space="preserve">re requisite is </w:t>
      </w:r>
      <w:r w:rsidR="002D08F0">
        <w:t>SITXFSA001</w:t>
      </w:r>
      <w:r w:rsidRPr="002322B1">
        <w:t xml:space="preserve"> Use hygienic practices for food safety</w:t>
      </w:r>
    </w:p>
    <w:p w14:paraId="3D1A07D4" w14:textId="77777777" w:rsidR="00374037" w:rsidRDefault="00374037" w:rsidP="00374037">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2AAB2B6E" w14:textId="77777777" w:rsidR="00253932" w:rsidRDefault="00520216" w:rsidP="00374037">
      <w:hyperlink r:id="rId70" w:history="1">
        <w:r w:rsidR="00374037" w:rsidRPr="001347C7">
          <w:rPr>
            <w:rStyle w:val="Hyperlink"/>
          </w:rPr>
          <w:t>https://training.gov.au/Training/Details/SIT20416</w:t>
        </w:r>
      </w:hyperlink>
    </w:p>
    <w:p w14:paraId="03ADE585" w14:textId="77777777" w:rsidR="00C373F1" w:rsidRPr="00C373F1" w:rsidRDefault="00C373F1" w:rsidP="00C373F1">
      <w:r w:rsidRPr="00C373F1">
        <w:br w:type="page"/>
      </w:r>
    </w:p>
    <w:p w14:paraId="414AC887" w14:textId="77777777" w:rsidR="00EE68AB" w:rsidRDefault="00EE68AB" w:rsidP="007A139A">
      <w:pPr>
        <w:pStyle w:val="Heading2"/>
        <w:rPr>
          <w:rFonts w:cs="Calibri"/>
        </w:rPr>
      </w:pPr>
      <w:r w:rsidRPr="007A139A">
        <w:lastRenderedPageBreak/>
        <w:t>T</w:t>
      </w:r>
      <w:r w:rsidR="007A139A">
        <w:t>eaching and Learning Strategies</w:t>
      </w:r>
    </w:p>
    <w:p w14:paraId="6CFBB922" w14:textId="77777777" w:rsidR="00EE68AB" w:rsidRPr="00174A1B" w:rsidRDefault="006B2446" w:rsidP="007A139A">
      <w:r>
        <w:t>Refer to page 2</w:t>
      </w:r>
      <w:r w:rsidR="002E7493">
        <w:t>5</w:t>
      </w:r>
      <w:r>
        <w:t>.</w:t>
      </w:r>
    </w:p>
    <w:p w14:paraId="0FFA423E" w14:textId="77777777" w:rsidR="00EE68AB" w:rsidRPr="00174A1B" w:rsidRDefault="007A139A" w:rsidP="007A139A">
      <w:pPr>
        <w:pStyle w:val="Heading2"/>
        <w:rPr>
          <w:lang w:val="en-US"/>
        </w:rPr>
      </w:pPr>
      <w:r w:rsidRPr="00174A1B">
        <w:t>Assessment</w:t>
      </w:r>
    </w:p>
    <w:p w14:paraId="0ECC05CA" w14:textId="77777777" w:rsidR="00EE68AB" w:rsidRPr="00174A1B" w:rsidRDefault="002D2D83" w:rsidP="007A139A">
      <w:pPr>
        <w:rPr>
          <w:lang w:val="en-US"/>
        </w:rPr>
      </w:pPr>
      <w:r>
        <w:rPr>
          <w:lang w:val="en-US"/>
        </w:rPr>
        <w:t>Refer to Assessment on page 2</w:t>
      </w:r>
      <w:r w:rsidR="002E7493">
        <w:rPr>
          <w:lang w:val="en-US"/>
        </w:rPr>
        <w:t>6</w:t>
      </w:r>
      <w:r>
        <w:rPr>
          <w:lang w:val="en-US"/>
        </w:rPr>
        <w:t>.</w:t>
      </w:r>
    </w:p>
    <w:p w14:paraId="4406D1E0" w14:textId="77777777" w:rsidR="00EE68AB" w:rsidRPr="00174A1B" w:rsidRDefault="007A139A" w:rsidP="007A139A">
      <w:pPr>
        <w:pStyle w:val="Heading2"/>
        <w:rPr>
          <w:rFonts w:cs="Calibri"/>
          <w:lang w:val="en-US"/>
        </w:rPr>
      </w:pPr>
      <w:r w:rsidRPr="00174A1B">
        <w:t>Resources</w:t>
      </w:r>
    </w:p>
    <w:p w14:paraId="54AE60C1" w14:textId="77777777" w:rsidR="00EE68AB" w:rsidRPr="00174A1B" w:rsidRDefault="002D2D83" w:rsidP="007A139A">
      <w:pPr>
        <w:rPr>
          <w:lang w:val="en-US"/>
        </w:rPr>
      </w:pPr>
      <w:r>
        <w:t xml:space="preserve">Refer to Resources on pages </w:t>
      </w:r>
      <w:r w:rsidR="002E7493">
        <w:t>28 - 30 and 32 – 35.</w:t>
      </w:r>
    </w:p>
    <w:p w14:paraId="40C2B8E9" w14:textId="77777777" w:rsidR="007A139A" w:rsidRPr="00174A1B" w:rsidRDefault="007A139A" w:rsidP="004573C0">
      <w:pPr>
        <w:rPr>
          <w:lang w:val="en-US"/>
        </w:rPr>
      </w:pPr>
      <w:r w:rsidRPr="00174A1B">
        <w:rPr>
          <w:lang w:val="en-US"/>
        </w:rPr>
        <w:br w:type="page"/>
      </w:r>
    </w:p>
    <w:p w14:paraId="093C9299" w14:textId="77777777" w:rsidR="0030355B" w:rsidRPr="004573C0" w:rsidRDefault="004D69C1" w:rsidP="004573C0">
      <w:pPr>
        <w:pStyle w:val="Heading1"/>
      </w:pPr>
      <w:bookmarkStart w:id="100" w:name="_Toc515963835"/>
      <w:r>
        <w:lastRenderedPageBreak/>
        <w:t>Kitchen Operations</w:t>
      </w:r>
      <w:r w:rsidR="0030355B" w:rsidRPr="004573C0">
        <w:rPr>
          <w:szCs w:val="22"/>
        </w:rPr>
        <w:tab/>
      </w:r>
      <w:r w:rsidR="0030355B" w:rsidRPr="004573C0">
        <w:t>Value: 1.0</w:t>
      </w:r>
      <w:bookmarkEnd w:id="100"/>
    </w:p>
    <w:p w14:paraId="73D0A3C9" w14:textId="77777777" w:rsidR="0030355B" w:rsidRPr="00C76A34" w:rsidRDefault="0090156D" w:rsidP="00C62C53">
      <w:r w:rsidRPr="00C76A34">
        <w:t>This is a standard u</w:t>
      </w:r>
      <w:r w:rsidR="009B2D89">
        <w:t xml:space="preserve">nit (1.0).The half unit </w:t>
      </w:r>
      <w:r w:rsidR="00B20BA6">
        <w:t xml:space="preserve">Kitchen Production </w:t>
      </w:r>
      <w:r w:rsidR="009B2D89">
        <w:t xml:space="preserve">2 </w:t>
      </w:r>
      <w:r w:rsidRPr="00C76A34">
        <w:t xml:space="preserve">(0.5) is an exit </w:t>
      </w:r>
      <w:r w:rsidR="009B2D89">
        <w:t xml:space="preserve">point only for Kitchen </w:t>
      </w:r>
      <w:r w:rsidRPr="00C76A34">
        <w:t>Operations</w:t>
      </w:r>
      <w:r w:rsidR="00EE4736" w:rsidRPr="00C76A34">
        <w:t>.</w:t>
      </w:r>
    </w:p>
    <w:p w14:paraId="26285CAB" w14:textId="77777777" w:rsidR="0030355B" w:rsidRPr="00C76A34" w:rsidRDefault="00EE4736" w:rsidP="00EE4736">
      <w:pPr>
        <w:pStyle w:val="Heading2"/>
      </w:pPr>
      <w:r w:rsidRPr="00C76A34">
        <w:t>Prerequisites</w:t>
      </w:r>
    </w:p>
    <w:p w14:paraId="7577CF54" w14:textId="77777777" w:rsidR="008A0A68" w:rsidRPr="00C76A34" w:rsidRDefault="002D08F0" w:rsidP="008A0A68">
      <w:r>
        <w:t>SITXFSA001</w:t>
      </w:r>
      <w:r w:rsidR="008A0A68" w:rsidRPr="00C76A34">
        <w:tab/>
        <w:t xml:space="preserve">Use hygienic practices for food safety </w:t>
      </w:r>
    </w:p>
    <w:p w14:paraId="1059C719" w14:textId="77777777" w:rsidR="008A0A68" w:rsidRPr="00C76A34" w:rsidRDefault="008A0A68" w:rsidP="008A0A68">
      <w:r w:rsidRPr="00C76A34">
        <w:t xml:space="preserve">(Training Package prerequisite for units – to be delivered at the beginning of the program) </w:t>
      </w:r>
    </w:p>
    <w:p w14:paraId="5F37CE0A" w14:textId="77777777" w:rsidR="008A0A68" w:rsidRPr="00C76A34" w:rsidRDefault="008A0A68" w:rsidP="008A0A68">
      <w:pPr>
        <w:rPr>
          <w:i/>
          <w:iCs/>
        </w:rPr>
      </w:pPr>
      <w:r w:rsidRPr="00C76A34">
        <w:rPr>
          <w:i/>
          <w:iCs/>
        </w:rPr>
        <w:t>Note: Structured Workplace Learning is highly recommended for all Certificates within this course</w:t>
      </w:r>
    </w:p>
    <w:p w14:paraId="7AE84C2B" w14:textId="77777777" w:rsidR="0030355B" w:rsidRPr="00C76A34" w:rsidRDefault="0030355B" w:rsidP="00EE4736">
      <w:pPr>
        <w:pStyle w:val="Heading2"/>
      </w:pPr>
      <w:r w:rsidRPr="00C76A34">
        <w:t>Duplication of Content Rules</w:t>
      </w:r>
    </w:p>
    <w:p w14:paraId="3CBEF519" w14:textId="77777777" w:rsidR="0030355B" w:rsidRPr="00C76A34" w:rsidRDefault="00651E1C" w:rsidP="00C62C53">
      <w:r>
        <w:t>Refer to page 2</w:t>
      </w:r>
      <w:r w:rsidR="002E7493">
        <w:t>1</w:t>
      </w:r>
      <w:r w:rsidR="00EE4736" w:rsidRPr="00C76A34">
        <w:t>.</w:t>
      </w:r>
    </w:p>
    <w:p w14:paraId="04CD9415" w14:textId="77777777" w:rsidR="0030355B" w:rsidRPr="004C2958" w:rsidRDefault="0030355B" w:rsidP="00EE4736">
      <w:pPr>
        <w:pStyle w:val="Heading2"/>
      </w:pPr>
      <w:r w:rsidRPr="004C2958">
        <w:t>Specific Unit Goals</w:t>
      </w:r>
    </w:p>
    <w:p w14:paraId="5DB68E7E" w14:textId="77777777" w:rsidR="0030355B" w:rsidRPr="004C2958" w:rsidRDefault="0030355B" w:rsidP="004573C0">
      <w:r w:rsidRPr="004C2958">
        <w:t>This unit should enable students to:</w:t>
      </w:r>
    </w:p>
    <w:tbl>
      <w:tblPr>
        <w:tblW w:w="9072" w:type="dxa"/>
        <w:jc w:val="center"/>
        <w:tblLook w:val="00A0" w:firstRow="1" w:lastRow="0" w:firstColumn="1" w:lastColumn="0" w:noHBand="0" w:noVBand="0"/>
      </w:tblPr>
      <w:tblGrid>
        <w:gridCol w:w="9072"/>
      </w:tblGrid>
      <w:tr w:rsidR="00E21442" w:rsidRPr="00A2125D" w14:paraId="7AB52D64" w14:textId="77777777" w:rsidTr="00AF0073">
        <w:trPr>
          <w:jc w:val="center"/>
        </w:trPr>
        <w:tc>
          <w:tcPr>
            <w:tcW w:w="8858" w:type="dxa"/>
          </w:tcPr>
          <w:p w14:paraId="3F855FB3" w14:textId="77777777" w:rsidR="00E21442" w:rsidRPr="00A2125D" w:rsidRDefault="00E21442" w:rsidP="00AF0073">
            <w:pPr>
              <w:pStyle w:val="ListBullets"/>
            </w:pPr>
            <w:r w:rsidRPr="00A2125D">
              <w:t>demonstrate cookery skills to industry standard working independently and collaboratively across a range of contexts</w:t>
            </w:r>
          </w:p>
        </w:tc>
      </w:tr>
      <w:tr w:rsidR="00E21442" w:rsidRPr="00A2125D" w14:paraId="47FC61DD" w14:textId="77777777" w:rsidTr="00AF0073">
        <w:trPr>
          <w:jc w:val="center"/>
        </w:trPr>
        <w:tc>
          <w:tcPr>
            <w:tcW w:w="8858" w:type="dxa"/>
          </w:tcPr>
          <w:p w14:paraId="139B4D97" w14:textId="77777777" w:rsidR="00E21442" w:rsidRPr="00A2125D" w:rsidRDefault="000F2EDD" w:rsidP="00AF0073">
            <w:pPr>
              <w:pStyle w:val="ListBullets"/>
            </w:pPr>
            <w:r w:rsidRPr="00A2125D">
              <w:t>p</w:t>
            </w:r>
            <w:r w:rsidR="00E21442" w:rsidRPr="00A2125D">
              <w:t>roduce a range of dishes focussing on fruit, vegetable, egg and farinaceous ingredients</w:t>
            </w:r>
          </w:p>
        </w:tc>
      </w:tr>
      <w:tr w:rsidR="00E21442" w:rsidRPr="00A2125D" w14:paraId="02CD5BA8" w14:textId="77777777" w:rsidTr="00AF0073">
        <w:trPr>
          <w:jc w:val="center"/>
        </w:trPr>
        <w:tc>
          <w:tcPr>
            <w:tcW w:w="8858" w:type="dxa"/>
          </w:tcPr>
          <w:p w14:paraId="3843241E" w14:textId="77777777" w:rsidR="00E21442" w:rsidRPr="00A2125D" w:rsidRDefault="000F2EDD" w:rsidP="00AF0073">
            <w:pPr>
              <w:pStyle w:val="ListBullets"/>
            </w:pPr>
            <w:r w:rsidRPr="00A2125D">
              <w:t>p</w:t>
            </w:r>
            <w:r w:rsidR="00E21442" w:rsidRPr="00A2125D">
              <w:t>roduce a range of dishes within industry time constraints of a commercial kitchen</w:t>
            </w:r>
          </w:p>
        </w:tc>
      </w:tr>
      <w:tr w:rsidR="000F2EDD" w:rsidRPr="00A2125D" w14:paraId="4DB32733" w14:textId="77777777" w:rsidTr="00AF0073">
        <w:trPr>
          <w:jc w:val="center"/>
        </w:trPr>
        <w:tc>
          <w:tcPr>
            <w:tcW w:w="8858" w:type="dxa"/>
          </w:tcPr>
          <w:p w14:paraId="1B41FDD2" w14:textId="77777777" w:rsidR="000F2EDD" w:rsidRPr="00A2125D" w:rsidRDefault="000F2EDD" w:rsidP="00AF0073">
            <w:pPr>
              <w:pStyle w:val="ListBullets"/>
            </w:pPr>
            <w:r w:rsidRPr="00A2125D">
              <w:t xml:space="preserve">package prepared  foodstuffs observing appropriate storage and hygienic practices </w:t>
            </w:r>
          </w:p>
        </w:tc>
      </w:tr>
      <w:tr w:rsidR="000F2EDD" w:rsidRPr="00A2125D" w14:paraId="5B1CC82A" w14:textId="77777777" w:rsidTr="00AF0073">
        <w:trPr>
          <w:jc w:val="center"/>
        </w:trPr>
        <w:tc>
          <w:tcPr>
            <w:tcW w:w="8858" w:type="dxa"/>
          </w:tcPr>
          <w:p w14:paraId="6CF3AC10" w14:textId="77777777" w:rsidR="000F2EDD" w:rsidRPr="00A2125D" w:rsidRDefault="000F2EDD" w:rsidP="00AF0073">
            <w:pPr>
              <w:pStyle w:val="ListBullets"/>
            </w:pPr>
            <w:r w:rsidRPr="00A2125D">
              <w:t>prepare and produce a range of sandwiches to industry standards</w:t>
            </w:r>
          </w:p>
        </w:tc>
      </w:tr>
    </w:tbl>
    <w:p w14:paraId="7A37D1E4" w14:textId="77777777" w:rsidR="0030355B" w:rsidRDefault="0030355B" w:rsidP="00EE4736">
      <w:pPr>
        <w:pStyle w:val="Heading2"/>
      </w:pPr>
      <w:r w:rsidRPr="00EE4736">
        <w:t>Content</w:t>
      </w:r>
    </w:p>
    <w:p w14:paraId="4A7C017A" w14:textId="77777777" w:rsidR="00C76A34" w:rsidRDefault="00C76A34" w:rsidP="00C76A34">
      <w:r>
        <w:t xml:space="preserve">All content below must be </w:t>
      </w:r>
      <w:r w:rsidR="00A8222A">
        <w:t>delivered:</w:t>
      </w:r>
    </w:p>
    <w:p w14:paraId="125183A8" w14:textId="77777777" w:rsidR="00C76A34" w:rsidRDefault="00A8222A" w:rsidP="00A2125D">
      <w:pPr>
        <w:pStyle w:val="ListBullets"/>
      </w:pPr>
      <w:r w:rsidRPr="00D61C5F">
        <w:t xml:space="preserve">using </w:t>
      </w:r>
      <w:r>
        <w:t xml:space="preserve">cookery skills effectively by preparing for food service, cooking menu </w:t>
      </w:r>
      <w:proofErr w:type="gramStart"/>
      <w:r>
        <w:t>items</w:t>
      </w:r>
      <w:proofErr w:type="gramEnd"/>
      <w:r>
        <w:t xml:space="preserve"> and completing end of shift requirements</w:t>
      </w:r>
    </w:p>
    <w:p w14:paraId="5C3491CE" w14:textId="77777777" w:rsidR="00C76A34" w:rsidRPr="00DA2083" w:rsidRDefault="00A8222A" w:rsidP="00A2125D">
      <w:pPr>
        <w:pStyle w:val="ListBullets"/>
      </w:pPr>
      <w:r>
        <w:t xml:space="preserve">production of vegetable, fruit, egg and </w:t>
      </w:r>
      <w:r w:rsidRPr="00DA2083">
        <w:t>farinaceous dishes</w:t>
      </w:r>
    </w:p>
    <w:p w14:paraId="67CA7A81" w14:textId="77777777" w:rsidR="00C76A34" w:rsidRDefault="00A8222A" w:rsidP="00A2125D">
      <w:pPr>
        <w:pStyle w:val="ListBullets"/>
      </w:pPr>
      <w:r>
        <w:t>preparation of sandwiches</w:t>
      </w:r>
    </w:p>
    <w:p w14:paraId="5DCA8B91" w14:textId="77777777" w:rsidR="00C76A34" w:rsidRPr="00C76A34" w:rsidRDefault="00A8222A" w:rsidP="00A2125D">
      <w:pPr>
        <w:pStyle w:val="ListBullets"/>
      </w:pPr>
      <w:r w:rsidRPr="00C76A34">
        <w:t>packaging of prepared foodstuffs</w:t>
      </w:r>
      <w:r>
        <w:t>.</w:t>
      </w:r>
    </w:p>
    <w:p w14:paraId="3E591850" w14:textId="77777777" w:rsidR="0030355B" w:rsidRPr="00C76A34" w:rsidRDefault="0030355B" w:rsidP="005F41F5">
      <w:pPr>
        <w:pStyle w:val="Heading2"/>
        <w:rPr>
          <w:rFonts w:cs="Calibri"/>
        </w:rPr>
      </w:pPr>
      <w:r w:rsidRPr="00C76A34">
        <w:t>Units of Competency</w:t>
      </w:r>
    </w:p>
    <w:p w14:paraId="7B067858" w14:textId="77777777" w:rsidR="00B106DD" w:rsidRDefault="00B106DD" w:rsidP="00B106DD">
      <w:pPr>
        <w:rPr>
          <w:lang w:val="en-US"/>
        </w:rPr>
      </w:pPr>
      <w:r>
        <w:t>Competence must be demonstrated over time and in the full range of Hospitality contexts. Teachers must use this unit document in conjunction with the Units of Competence</w:t>
      </w:r>
      <w:r>
        <w:rPr>
          <w:lang w:val="en-US"/>
        </w:rPr>
        <w:t xml:space="preserve"> from the </w:t>
      </w:r>
      <w:r>
        <w:t>SIT - Tourism, Travel and Hospitality Training Package</w:t>
      </w:r>
      <w:r>
        <w:rPr>
          <w:lang w:val="en-US"/>
        </w:rPr>
        <w:t xml:space="preserve">, which provides performance criteria, range statements and assessment contexts. </w:t>
      </w:r>
    </w:p>
    <w:p w14:paraId="4243CC84" w14:textId="77777777" w:rsidR="00273237" w:rsidRDefault="00B106DD" w:rsidP="00B106DD">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w:t>
      </w:r>
    </w:p>
    <w:p w14:paraId="3E09CA3B" w14:textId="77777777" w:rsidR="00B106DD" w:rsidRDefault="00B106DD" w:rsidP="00B106DD">
      <w:r>
        <w:t>In order to be deemed competent to industry standard, assessment must provide authentic, valid and sufficient evidence as indicated in the relevant Training Package.</w:t>
      </w:r>
    </w:p>
    <w:p w14:paraId="18A010F4" w14:textId="77777777" w:rsidR="00C373F1" w:rsidRDefault="00C373F1" w:rsidP="00CB1D53">
      <w:pPr>
        <w:rPr>
          <w:lang w:val="en-US"/>
        </w:rPr>
      </w:pPr>
      <w:r>
        <w:rPr>
          <w:lang w:val="en-US"/>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
        <w:gridCol w:w="5169"/>
        <w:gridCol w:w="2440"/>
      </w:tblGrid>
      <w:tr w:rsidR="0030355B" w:rsidRPr="00446E95" w14:paraId="710B2068" w14:textId="77777777" w:rsidTr="005B6037">
        <w:trPr>
          <w:cantSplit/>
          <w:jc w:val="center"/>
        </w:trPr>
        <w:tc>
          <w:tcPr>
            <w:tcW w:w="1463" w:type="dxa"/>
            <w:vAlign w:val="center"/>
          </w:tcPr>
          <w:p w14:paraId="4FB71A1C" w14:textId="77777777" w:rsidR="0030355B" w:rsidRPr="0064149F" w:rsidRDefault="0030355B" w:rsidP="00EE4736">
            <w:pPr>
              <w:pStyle w:val="TableTextBold"/>
            </w:pPr>
            <w:r w:rsidRPr="0064149F">
              <w:lastRenderedPageBreak/>
              <w:t>Code</w:t>
            </w:r>
          </w:p>
        </w:tc>
        <w:tc>
          <w:tcPr>
            <w:tcW w:w="5169" w:type="dxa"/>
            <w:vAlign w:val="center"/>
          </w:tcPr>
          <w:p w14:paraId="3E718A3A" w14:textId="77777777" w:rsidR="0030355B" w:rsidRPr="0064149F" w:rsidRDefault="0030355B" w:rsidP="00EE4736">
            <w:pPr>
              <w:pStyle w:val="TableTextBold"/>
            </w:pPr>
            <w:r w:rsidRPr="0064149F">
              <w:t>Competency Title</w:t>
            </w:r>
          </w:p>
        </w:tc>
        <w:tc>
          <w:tcPr>
            <w:tcW w:w="2440" w:type="dxa"/>
          </w:tcPr>
          <w:p w14:paraId="24D095AF" w14:textId="77777777" w:rsidR="0030355B" w:rsidRPr="0064149F" w:rsidRDefault="0030355B" w:rsidP="00EE4736">
            <w:pPr>
              <w:pStyle w:val="TableTextBold"/>
            </w:pPr>
            <w:r w:rsidRPr="0064149F">
              <w:t>Core/Elective</w:t>
            </w:r>
          </w:p>
        </w:tc>
      </w:tr>
      <w:tr w:rsidR="0030355B" w:rsidRPr="00446E95" w14:paraId="2356899C" w14:textId="77777777" w:rsidTr="005B6037">
        <w:trPr>
          <w:cantSplit/>
          <w:jc w:val="center"/>
        </w:trPr>
        <w:tc>
          <w:tcPr>
            <w:tcW w:w="1463" w:type="dxa"/>
          </w:tcPr>
          <w:p w14:paraId="52E71AB5" w14:textId="77777777" w:rsidR="0030355B" w:rsidRPr="0064149F" w:rsidRDefault="00192F16" w:rsidP="00EE4736">
            <w:pPr>
              <w:pStyle w:val="TableText"/>
            </w:pPr>
            <w:r>
              <w:t>SITHCCC011</w:t>
            </w:r>
          </w:p>
        </w:tc>
        <w:tc>
          <w:tcPr>
            <w:tcW w:w="5169" w:type="dxa"/>
          </w:tcPr>
          <w:p w14:paraId="06F8855F" w14:textId="77777777" w:rsidR="0030355B" w:rsidRPr="0064149F" w:rsidRDefault="005239B3" w:rsidP="00EE4736">
            <w:pPr>
              <w:pStyle w:val="TableText"/>
            </w:pPr>
            <w:r w:rsidRPr="0064149F">
              <w:t>Use cookery skills effectively *</w:t>
            </w:r>
            <w:r w:rsidR="002447C7">
              <w:t xml:space="preserve">  **</w:t>
            </w:r>
          </w:p>
        </w:tc>
        <w:tc>
          <w:tcPr>
            <w:tcW w:w="2440" w:type="dxa"/>
          </w:tcPr>
          <w:p w14:paraId="07214B68" w14:textId="77777777" w:rsidR="0030355B" w:rsidRPr="0064149F" w:rsidRDefault="005239B3" w:rsidP="00EE4736">
            <w:pPr>
              <w:pStyle w:val="TableText"/>
            </w:pPr>
            <w:r w:rsidRPr="0064149F">
              <w:t>C Cert II Kitchen Ops</w:t>
            </w:r>
          </w:p>
        </w:tc>
      </w:tr>
      <w:tr w:rsidR="0030355B" w:rsidRPr="00446E95" w14:paraId="1B5B3F3A" w14:textId="77777777" w:rsidTr="005B6037">
        <w:trPr>
          <w:cantSplit/>
          <w:jc w:val="center"/>
        </w:trPr>
        <w:tc>
          <w:tcPr>
            <w:tcW w:w="1463" w:type="dxa"/>
          </w:tcPr>
          <w:p w14:paraId="49E9DB52" w14:textId="77777777" w:rsidR="0030355B" w:rsidRPr="0064149F" w:rsidRDefault="008E0F3B" w:rsidP="00EE4736">
            <w:pPr>
              <w:pStyle w:val="TableText"/>
            </w:pPr>
            <w:r>
              <w:t>SITHCCC008</w:t>
            </w:r>
          </w:p>
        </w:tc>
        <w:tc>
          <w:tcPr>
            <w:tcW w:w="5169" w:type="dxa"/>
          </w:tcPr>
          <w:p w14:paraId="2B8FB4BA" w14:textId="77777777" w:rsidR="0030355B" w:rsidRPr="0064149F" w:rsidRDefault="008E0F3B" w:rsidP="00EE4736">
            <w:pPr>
              <w:pStyle w:val="TableText"/>
            </w:pPr>
            <w:r>
              <w:t xml:space="preserve">Prepare vegetable, fruit, eggs and farinaceous dishes </w:t>
            </w:r>
            <w:r w:rsidR="005239B3" w:rsidRPr="0064149F">
              <w:t xml:space="preserve">* </w:t>
            </w:r>
          </w:p>
        </w:tc>
        <w:tc>
          <w:tcPr>
            <w:tcW w:w="2440" w:type="dxa"/>
          </w:tcPr>
          <w:p w14:paraId="4315188A" w14:textId="77777777" w:rsidR="0030355B" w:rsidRPr="0064149F" w:rsidRDefault="005239B3" w:rsidP="00EE4736">
            <w:pPr>
              <w:pStyle w:val="TableText"/>
            </w:pPr>
            <w:r w:rsidRPr="0064149F">
              <w:t>E Cert II Kitchen Ops</w:t>
            </w:r>
          </w:p>
        </w:tc>
      </w:tr>
      <w:tr w:rsidR="0030355B" w:rsidRPr="00446E95" w14:paraId="3DE84E71" w14:textId="77777777" w:rsidTr="005B6037">
        <w:trPr>
          <w:cantSplit/>
          <w:jc w:val="center"/>
        </w:trPr>
        <w:tc>
          <w:tcPr>
            <w:tcW w:w="1463" w:type="dxa"/>
          </w:tcPr>
          <w:p w14:paraId="1695466D" w14:textId="77777777" w:rsidR="0030355B" w:rsidRPr="0064149F" w:rsidRDefault="00523D06" w:rsidP="00EE4736">
            <w:pPr>
              <w:pStyle w:val="TableText"/>
            </w:pPr>
            <w:r>
              <w:t>SITHCCC0</w:t>
            </w:r>
            <w:r w:rsidR="005239B3" w:rsidRPr="0064149F">
              <w:t>03</w:t>
            </w:r>
          </w:p>
        </w:tc>
        <w:tc>
          <w:tcPr>
            <w:tcW w:w="5169" w:type="dxa"/>
          </w:tcPr>
          <w:p w14:paraId="77BB7978" w14:textId="77777777" w:rsidR="0030355B" w:rsidRPr="0064149F" w:rsidRDefault="003109C5" w:rsidP="00EE4736">
            <w:pPr>
              <w:pStyle w:val="TableText"/>
            </w:pPr>
            <w:r>
              <w:t>Prepare and present sandwiches *</w:t>
            </w:r>
            <w:r w:rsidR="005239B3" w:rsidRPr="0064149F">
              <w:t xml:space="preserve"> </w:t>
            </w:r>
          </w:p>
        </w:tc>
        <w:tc>
          <w:tcPr>
            <w:tcW w:w="2440" w:type="dxa"/>
          </w:tcPr>
          <w:p w14:paraId="6E2FE16F" w14:textId="77777777" w:rsidR="0030355B" w:rsidRPr="0064149F" w:rsidRDefault="005239B3" w:rsidP="00EE4736">
            <w:pPr>
              <w:pStyle w:val="TableText"/>
            </w:pPr>
            <w:r w:rsidRPr="0064149F">
              <w:t>E Cert II Kitchen Ops</w:t>
            </w:r>
          </w:p>
        </w:tc>
      </w:tr>
      <w:tr w:rsidR="0030355B" w:rsidRPr="00446E95" w14:paraId="21E61CFD" w14:textId="77777777" w:rsidTr="005B6037">
        <w:trPr>
          <w:cantSplit/>
          <w:jc w:val="center"/>
        </w:trPr>
        <w:tc>
          <w:tcPr>
            <w:tcW w:w="1463" w:type="dxa"/>
          </w:tcPr>
          <w:p w14:paraId="14162D47" w14:textId="77777777" w:rsidR="0030355B" w:rsidRPr="0064149F" w:rsidRDefault="00693D1D" w:rsidP="00EE4736">
            <w:pPr>
              <w:pStyle w:val="TableText"/>
            </w:pPr>
            <w:r>
              <w:t>SITHCCC004</w:t>
            </w:r>
          </w:p>
        </w:tc>
        <w:tc>
          <w:tcPr>
            <w:tcW w:w="5169" w:type="dxa"/>
          </w:tcPr>
          <w:p w14:paraId="31D3C9AC" w14:textId="77777777" w:rsidR="0030355B" w:rsidRPr="0064149F" w:rsidRDefault="005239B3" w:rsidP="00EE4736">
            <w:pPr>
              <w:pStyle w:val="TableText"/>
            </w:pPr>
            <w:r w:rsidRPr="0064149F">
              <w:t>Package prepared foodstuffs *</w:t>
            </w:r>
          </w:p>
        </w:tc>
        <w:tc>
          <w:tcPr>
            <w:tcW w:w="2440" w:type="dxa"/>
          </w:tcPr>
          <w:p w14:paraId="24EC8CE6" w14:textId="77777777" w:rsidR="0030355B" w:rsidRPr="0064149F" w:rsidRDefault="005239B3" w:rsidP="00EE4736">
            <w:pPr>
              <w:pStyle w:val="TableText"/>
            </w:pPr>
            <w:r w:rsidRPr="0064149F">
              <w:t>E Cert II Kitchen Ops</w:t>
            </w:r>
          </w:p>
        </w:tc>
      </w:tr>
    </w:tbl>
    <w:p w14:paraId="13F2C9B0" w14:textId="77777777" w:rsidR="002447C7" w:rsidRDefault="001A52BF" w:rsidP="005B6037">
      <w:r>
        <w:rPr>
          <w:rFonts w:cs="Calibri"/>
          <w:szCs w:val="22"/>
        </w:rPr>
        <w:t>*P</w:t>
      </w:r>
      <w:r w:rsidRPr="002322B1">
        <w:rPr>
          <w:rFonts w:cs="Calibri"/>
          <w:szCs w:val="22"/>
        </w:rPr>
        <w:t xml:space="preserve">re requisite is </w:t>
      </w:r>
      <w:r w:rsidR="002D08F0">
        <w:t>SITXFSA001</w:t>
      </w:r>
      <w:r w:rsidRPr="002322B1">
        <w:t xml:space="preserve"> Use hygienic practices for food safety</w:t>
      </w:r>
    </w:p>
    <w:p w14:paraId="64302C1E" w14:textId="77777777" w:rsidR="002447C7" w:rsidRDefault="002447C7" w:rsidP="005B6037">
      <w:pPr>
        <w:rPr>
          <w:szCs w:val="22"/>
        </w:rPr>
      </w:pPr>
      <w:r>
        <w:rPr>
          <w:szCs w:val="22"/>
        </w:rPr>
        <w:t>**</w:t>
      </w:r>
      <w:r w:rsidRPr="00272EDC">
        <w:rPr>
          <w:szCs w:val="22"/>
        </w:rPr>
        <w:t xml:space="preserve">SWL is not mandatory but is highly recommended as the core competency, </w:t>
      </w:r>
      <w:r w:rsidR="00192F16">
        <w:rPr>
          <w:rStyle w:val="Bold"/>
        </w:rPr>
        <w:t>SITHCCC011</w:t>
      </w:r>
      <w:r w:rsidRPr="00213306">
        <w:rPr>
          <w:rStyle w:val="Bold"/>
        </w:rPr>
        <w:t xml:space="preserve"> Use cookery skills effectively</w:t>
      </w:r>
      <w:r w:rsidRPr="00272EDC">
        <w:rPr>
          <w:szCs w:val="22"/>
        </w:rPr>
        <w:t xml:space="preserve">, </w:t>
      </w:r>
      <w:r w:rsidRPr="00CB1D53">
        <w:t>requires students to prepare and serve multiple items for a minimum of 12 complete service periods (shifts) to demonstrate</w:t>
      </w:r>
      <w:r w:rsidRPr="00272EDC">
        <w:rPr>
          <w:szCs w:val="22"/>
        </w:rPr>
        <w:t xml:space="preserve"> competence.</w:t>
      </w:r>
    </w:p>
    <w:p w14:paraId="27196A2B" w14:textId="77777777" w:rsidR="00374037" w:rsidRDefault="00374037" w:rsidP="00374037">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150AC359" w14:textId="77777777" w:rsidR="00253932" w:rsidRDefault="00520216" w:rsidP="00374037">
      <w:hyperlink r:id="rId71" w:history="1">
        <w:r w:rsidR="00374037" w:rsidRPr="001347C7">
          <w:rPr>
            <w:rStyle w:val="Hyperlink"/>
          </w:rPr>
          <w:t>https://training.gov.au/Training/Details/SIT20416</w:t>
        </w:r>
      </w:hyperlink>
    </w:p>
    <w:p w14:paraId="58F4EAFF" w14:textId="77777777" w:rsidR="0030355B" w:rsidRDefault="0030355B" w:rsidP="00EE4736">
      <w:pPr>
        <w:pStyle w:val="Heading2"/>
        <w:rPr>
          <w:rFonts w:cs="Calibri"/>
        </w:rPr>
      </w:pPr>
      <w:r w:rsidRPr="00EE4736">
        <w:t>T</w:t>
      </w:r>
      <w:r w:rsidR="00EE4736">
        <w:t>eaching and Learning Strategies</w:t>
      </w:r>
    </w:p>
    <w:p w14:paraId="46E82548" w14:textId="77777777" w:rsidR="0030355B" w:rsidRPr="00C76A34" w:rsidRDefault="006B2446" w:rsidP="004573C0">
      <w:r>
        <w:t>Refer to page 2</w:t>
      </w:r>
      <w:r w:rsidR="002E7493">
        <w:t>5</w:t>
      </w:r>
      <w:r>
        <w:t>.</w:t>
      </w:r>
      <w:r w:rsidR="00E8616B">
        <w:t xml:space="preserve"> </w:t>
      </w:r>
    </w:p>
    <w:p w14:paraId="52EB2388" w14:textId="77777777" w:rsidR="0030355B" w:rsidRPr="00C76A34" w:rsidRDefault="00EE4736" w:rsidP="00EE4736">
      <w:pPr>
        <w:pStyle w:val="Heading2"/>
        <w:rPr>
          <w:lang w:val="en-US"/>
        </w:rPr>
      </w:pPr>
      <w:r w:rsidRPr="00C76A34">
        <w:t>Assessment</w:t>
      </w:r>
    </w:p>
    <w:p w14:paraId="21BEF339" w14:textId="77777777" w:rsidR="0030355B" w:rsidRPr="00C76A34" w:rsidRDefault="002D2D83" w:rsidP="004573C0">
      <w:pPr>
        <w:rPr>
          <w:lang w:val="en-US"/>
        </w:rPr>
      </w:pPr>
      <w:r>
        <w:rPr>
          <w:lang w:val="en-US"/>
        </w:rPr>
        <w:t>Refer to Assessment on page 2</w:t>
      </w:r>
      <w:r w:rsidR="002E7493">
        <w:rPr>
          <w:lang w:val="en-US"/>
        </w:rPr>
        <w:t>6</w:t>
      </w:r>
      <w:r>
        <w:rPr>
          <w:lang w:val="en-US"/>
        </w:rPr>
        <w:t>.</w:t>
      </w:r>
    </w:p>
    <w:p w14:paraId="35858AE1" w14:textId="77777777" w:rsidR="0030355B" w:rsidRPr="00C76A34" w:rsidRDefault="00EE4736" w:rsidP="00EE4736">
      <w:pPr>
        <w:pStyle w:val="Heading2"/>
        <w:rPr>
          <w:rFonts w:cs="Calibri"/>
          <w:lang w:val="en-US"/>
        </w:rPr>
      </w:pPr>
      <w:r w:rsidRPr="00C76A34">
        <w:t>Resources</w:t>
      </w:r>
    </w:p>
    <w:p w14:paraId="5F2DA3EA" w14:textId="77777777" w:rsidR="005239B3" w:rsidRDefault="002D2D83" w:rsidP="004573C0">
      <w:r>
        <w:t xml:space="preserve">Refer to Resources on pages </w:t>
      </w:r>
      <w:r w:rsidR="002E7493">
        <w:t>28 - 30 and 32 – 35.</w:t>
      </w:r>
    </w:p>
    <w:p w14:paraId="74F64177" w14:textId="77777777" w:rsidR="00C373F1" w:rsidRPr="00C76A34" w:rsidRDefault="00C373F1" w:rsidP="004573C0">
      <w:pPr>
        <w:rPr>
          <w:lang w:val="en-US"/>
        </w:rPr>
      </w:pPr>
    </w:p>
    <w:p w14:paraId="263A5CEE" w14:textId="77777777" w:rsidR="00D161CE" w:rsidRPr="00C373F1" w:rsidRDefault="00D161CE" w:rsidP="00CB1D53">
      <w:pPr>
        <w:rPr>
          <w:lang w:val="en-US"/>
        </w:rPr>
      </w:pPr>
      <w:r w:rsidRPr="00C373F1">
        <w:rPr>
          <w:lang w:val="en-US"/>
        </w:rPr>
        <w:br w:type="page"/>
      </w:r>
    </w:p>
    <w:p w14:paraId="280BE31D" w14:textId="77777777" w:rsidR="0030355B" w:rsidRPr="00EE4736" w:rsidRDefault="00B20BA6" w:rsidP="00EE4736">
      <w:pPr>
        <w:pStyle w:val="Heading1"/>
      </w:pPr>
      <w:bookmarkStart w:id="101" w:name="_Toc515963836"/>
      <w:r>
        <w:lastRenderedPageBreak/>
        <w:t>Kitchen Production 2</w:t>
      </w:r>
      <w:r w:rsidR="0030355B" w:rsidRPr="00EE4736">
        <w:rPr>
          <w:szCs w:val="22"/>
        </w:rPr>
        <w:tab/>
      </w:r>
      <w:r w:rsidR="0030355B" w:rsidRPr="00EE4736">
        <w:t>Value: 0.5</w:t>
      </w:r>
      <w:bookmarkEnd w:id="101"/>
    </w:p>
    <w:p w14:paraId="6B14A267" w14:textId="77777777" w:rsidR="0030355B" w:rsidRPr="00780BC3" w:rsidRDefault="004A1BAE" w:rsidP="00EE4736">
      <w:r w:rsidRPr="003164E3">
        <w:t>This</w:t>
      </w:r>
      <w:r>
        <w:t xml:space="preserve"> half </w:t>
      </w:r>
      <w:r w:rsidRPr="003164E3">
        <w:t xml:space="preserve">unit </w:t>
      </w:r>
      <w:r>
        <w:t xml:space="preserve">(0.5) is an exit point only for </w:t>
      </w:r>
      <w:r w:rsidR="007D11E1">
        <w:t>Kitchen</w:t>
      </w:r>
      <w:r w:rsidRPr="00780BC3">
        <w:t xml:space="preserve"> Operations (1.0). </w:t>
      </w:r>
    </w:p>
    <w:p w14:paraId="11A74594" w14:textId="77777777" w:rsidR="0030355B" w:rsidRPr="00780BC3" w:rsidRDefault="00EE4736" w:rsidP="00EE4736">
      <w:pPr>
        <w:pStyle w:val="Heading2"/>
        <w:rPr>
          <w:lang w:val="en-US"/>
        </w:rPr>
      </w:pPr>
      <w:r w:rsidRPr="00780BC3">
        <w:t>Prerequisites</w:t>
      </w:r>
    </w:p>
    <w:p w14:paraId="5924F17E" w14:textId="77777777" w:rsidR="00B933C9" w:rsidRPr="00780BC3" w:rsidRDefault="002D08F0" w:rsidP="00EE4736">
      <w:r>
        <w:t>SITXFSA001</w:t>
      </w:r>
      <w:r w:rsidR="00B933C9" w:rsidRPr="00780BC3">
        <w:tab/>
        <w:t>Use hyg</w:t>
      </w:r>
      <w:r w:rsidR="00ED72EC">
        <w:t>ienic practices for food safety</w:t>
      </w:r>
    </w:p>
    <w:p w14:paraId="7951477C" w14:textId="77777777" w:rsidR="0030355B" w:rsidRPr="00780BC3" w:rsidRDefault="00B933C9" w:rsidP="00EE4736">
      <w:r w:rsidRPr="00780BC3">
        <w:t>Note: Structured Workplace Learning is highly recommended for all Certificates within this course</w:t>
      </w:r>
    </w:p>
    <w:p w14:paraId="3E3062A6" w14:textId="77777777" w:rsidR="0030355B" w:rsidRPr="00780BC3" w:rsidRDefault="00EE4736" w:rsidP="00EE4736">
      <w:pPr>
        <w:pStyle w:val="Heading2"/>
        <w:rPr>
          <w:lang w:val="en-US"/>
        </w:rPr>
      </w:pPr>
      <w:r w:rsidRPr="00780BC3">
        <w:t>Duplication of Content Rules</w:t>
      </w:r>
    </w:p>
    <w:p w14:paraId="614544DB" w14:textId="77777777" w:rsidR="0030355B" w:rsidRPr="00780BC3" w:rsidRDefault="00DE5ECB" w:rsidP="00EE4736">
      <w:r w:rsidRPr="00780BC3">
        <w:rPr>
          <w:rFonts w:cs="Calibri"/>
          <w:szCs w:val="22"/>
        </w:rPr>
        <w:t xml:space="preserve">Students may not study </w:t>
      </w:r>
      <w:r w:rsidRPr="00780BC3">
        <w:t>Catering Production</w:t>
      </w:r>
      <w:r w:rsidR="00B16008" w:rsidRPr="00780BC3">
        <w:rPr>
          <w:szCs w:val="22"/>
        </w:rPr>
        <w:t xml:space="preserve"> </w:t>
      </w:r>
      <w:r w:rsidRPr="00780BC3">
        <w:rPr>
          <w:rFonts w:cs="Calibri"/>
          <w:i/>
          <w:szCs w:val="22"/>
        </w:rPr>
        <w:t xml:space="preserve">(0.5) AS WELL AS </w:t>
      </w:r>
      <w:r w:rsidR="004D69C1">
        <w:t>Kitchen Operations</w:t>
      </w:r>
      <w:r w:rsidRPr="00780BC3">
        <w:t xml:space="preserve"> (1.0). </w:t>
      </w:r>
      <w:r w:rsidR="00716285">
        <w:br/>
      </w:r>
      <w:r w:rsidR="00651E1C">
        <w:t>Refer to page 2</w:t>
      </w:r>
      <w:r w:rsidR="002E7493">
        <w:t>1</w:t>
      </w:r>
      <w:r w:rsidR="00651E1C">
        <w:t xml:space="preserve">. </w:t>
      </w:r>
    </w:p>
    <w:p w14:paraId="396F7B7F" w14:textId="77777777" w:rsidR="0030355B" w:rsidRPr="005071AD" w:rsidRDefault="00EE4736" w:rsidP="00EE4736">
      <w:pPr>
        <w:pStyle w:val="Heading2"/>
      </w:pPr>
      <w:r>
        <w:t>Specific Unit Goals</w:t>
      </w:r>
    </w:p>
    <w:p w14:paraId="04E18D3C" w14:textId="77777777" w:rsidR="0030355B" w:rsidRPr="00AA36E6" w:rsidRDefault="0030355B" w:rsidP="00EE4736">
      <w:r w:rsidRPr="00AA36E6">
        <w:t>This unit should enable students to:</w:t>
      </w:r>
    </w:p>
    <w:tbl>
      <w:tblPr>
        <w:tblW w:w="9072" w:type="dxa"/>
        <w:jc w:val="center"/>
        <w:tblLook w:val="00A0" w:firstRow="1" w:lastRow="0" w:firstColumn="1" w:lastColumn="0" w:noHBand="0" w:noVBand="0"/>
      </w:tblPr>
      <w:tblGrid>
        <w:gridCol w:w="9072"/>
      </w:tblGrid>
      <w:tr w:rsidR="008E4AF7" w:rsidRPr="00F82B61" w14:paraId="35BD44A1" w14:textId="77777777" w:rsidTr="00AF0073">
        <w:trPr>
          <w:jc w:val="center"/>
        </w:trPr>
        <w:tc>
          <w:tcPr>
            <w:tcW w:w="8858" w:type="dxa"/>
          </w:tcPr>
          <w:p w14:paraId="5BF3DEF5" w14:textId="77777777" w:rsidR="008E4AF7" w:rsidRPr="00EE4736" w:rsidRDefault="008E4AF7" w:rsidP="00AF0073">
            <w:pPr>
              <w:pStyle w:val="ListBullets"/>
            </w:pPr>
            <w:r w:rsidRPr="00EE4736">
              <w:t>demonstrate cookery skills to industry standard working independently and collaboratively across a range of contexts</w:t>
            </w:r>
          </w:p>
        </w:tc>
      </w:tr>
      <w:tr w:rsidR="008E4AF7" w:rsidRPr="00F82B61" w14:paraId="1EA6305A" w14:textId="77777777" w:rsidTr="00AF0073">
        <w:trPr>
          <w:jc w:val="center"/>
        </w:trPr>
        <w:tc>
          <w:tcPr>
            <w:tcW w:w="8858" w:type="dxa"/>
          </w:tcPr>
          <w:p w14:paraId="38FEB658" w14:textId="77777777" w:rsidR="008E4AF7" w:rsidRPr="00EE4736" w:rsidRDefault="008E4AF7" w:rsidP="00AF0073">
            <w:pPr>
              <w:pStyle w:val="ListBullets"/>
            </w:pPr>
            <w:r w:rsidRPr="00EE4736">
              <w:t>produce a range of dishes focussing on fruit, vegetable, egg and farinaceous ingredients</w:t>
            </w:r>
          </w:p>
        </w:tc>
      </w:tr>
    </w:tbl>
    <w:p w14:paraId="6899B320" w14:textId="77777777" w:rsidR="0030355B" w:rsidRDefault="0030355B" w:rsidP="00EE4736">
      <w:pPr>
        <w:pStyle w:val="Heading2"/>
      </w:pPr>
      <w:r w:rsidRPr="00AA36E6">
        <w:t>Content</w:t>
      </w:r>
    </w:p>
    <w:p w14:paraId="6B79C8EF" w14:textId="77777777" w:rsidR="00780BC3" w:rsidRDefault="00780BC3" w:rsidP="00780BC3">
      <w:r>
        <w:t xml:space="preserve">All content below must be </w:t>
      </w:r>
      <w:r w:rsidR="00A8222A">
        <w:t>delivered:</w:t>
      </w:r>
    </w:p>
    <w:p w14:paraId="3A1E71C2" w14:textId="77777777" w:rsidR="00780BC3" w:rsidRDefault="00A8222A" w:rsidP="00A2125D">
      <w:pPr>
        <w:pStyle w:val="ListBullets"/>
      </w:pPr>
      <w:r w:rsidRPr="00D61C5F">
        <w:t xml:space="preserve">using </w:t>
      </w:r>
      <w:r>
        <w:t>cookery skills effectively by preparing for food service, cooking menu items and completing end of shift requirements</w:t>
      </w:r>
    </w:p>
    <w:p w14:paraId="3CFEFFE9" w14:textId="77777777" w:rsidR="00780BC3" w:rsidRPr="00780BC3" w:rsidRDefault="00A8222A" w:rsidP="00A2125D">
      <w:pPr>
        <w:pStyle w:val="ListBullets"/>
      </w:pPr>
      <w:r>
        <w:t xml:space="preserve">production of vegetable, fruit, egg and </w:t>
      </w:r>
      <w:r w:rsidRPr="00DA2083">
        <w:t>farinaceous dishes</w:t>
      </w:r>
      <w:r>
        <w:t>.</w:t>
      </w:r>
    </w:p>
    <w:p w14:paraId="1DAC5EB8" w14:textId="77777777" w:rsidR="0030355B" w:rsidRPr="00780BC3" w:rsidRDefault="0030355B" w:rsidP="00273237">
      <w:pPr>
        <w:pStyle w:val="Heading2"/>
        <w:spacing w:before="120"/>
      </w:pPr>
      <w:r w:rsidRPr="00780BC3">
        <w:t>Units of Competency</w:t>
      </w:r>
    </w:p>
    <w:p w14:paraId="78BA80D9" w14:textId="77777777" w:rsidR="00B106DD" w:rsidRDefault="00B106DD" w:rsidP="00B106DD">
      <w:pPr>
        <w:rPr>
          <w:lang w:val="en-US"/>
        </w:rPr>
      </w:pPr>
      <w:r>
        <w:t>Competence must be demonstrated over time and in the full range of Hospitality contexts. Teachers must use this unit document in conjunction with the Units of Competence</w:t>
      </w:r>
      <w:r>
        <w:rPr>
          <w:lang w:val="en-US"/>
        </w:rPr>
        <w:t xml:space="preserve"> from the </w:t>
      </w:r>
      <w:r w:rsidR="00317873">
        <w:t>SIT</w:t>
      </w:r>
      <w:r>
        <w:t xml:space="preserve"> - Tourism, Travel and Hospitality Training Package</w:t>
      </w:r>
      <w:r>
        <w:rPr>
          <w:lang w:val="en-US"/>
        </w:rPr>
        <w:t xml:space="preserve">, which provides performance criteria, range statements and assessment contexts. </w:t>
      </w:r>
    </w:p>
    <w:p w14:paraId="25EDF407" w14:textId="77777777" w:rsidR="00273237" w:rsidRDefault="00B106DD" w:rsidP="00B106DD">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w:t>
      </w:r>
    </w:p>
    <w:p w14:paraId="34B7794D" w14:textId="77777777" w:rsidR="00B106DD" w:rsidRPr="00273237" w:rsidRDefault="00B106DD" w:rsidP="00273237">
      <w:pPr>
        <w:spacing w:after="120"/>
      </w:pPr>
      <w:r>
        <w:t>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2"/>
        <w:gridCol w:w="5239"/>
        <w:gridCol w:w="2201"/>
      </w:tblGrid>
      <w:tr w:rsidR="0030355B" w:rsidRPr="00446E95" w14:paraId="48DCC672" w14:textId="77777777" w:rsidTr="00EE4736">
        <w:trPr>
          <w:cantSplit/>
          <w:jc w:val="center"/>
        </w:trPr>
        <w:tc>
          <w:tcPr>
            <w:tcW w:w="1632" w:type="dxa"/>
            <w:vAlign w:val="center"/>
          </w:tcPr>
          <w:p w14:paraId="7DB540C2" w14:textId="77777777" w:rsidR="0030355B" w:rsidRPr="0064149F" w:rsidRDefault="0030355B" w:rsidP="00EE4736">
            <w:pPr>
              <w:pStyle w:val="TableTextBold"/>
            </w:pPr>
            <w:r w:rsidRPr="0064149F">
              <w:t>Code</w:t>
            </w:r>
          </w:p>
        </w:tc>
        <w:tc>
          <w:tcPr>
            <w:tcW w:w="5239" w:type="dxa"/>
            <w:vAlign w:val="center"/>
          </w:tcPr>
          <w:p w14:paraId="2D823EC0" w14:textId="77777777" w:rsidR="0030355B" w:rsidRPr="0064149F" w:rsidRDefault="0030355B" w:rsidP="00EE4736">
            <w:pPr>
              <w:pStyle w:val="TableTextBold"/>
            </w:pPr>
            <w:r w:rsidRPr="0064149F">
              <w:t>Competency Title</w:t>
            </w:r>
          </w:p>
        </w:tc>
        <w:tc>
          <w:tcPr>
            <w:tcW w:w="2201" w:type="dxa"/>
          </w:tcPr>
          <w:p w14:paraId="78AE115B" w14:textId="77777777" w:rsidR="0030355B" w:rsidRPr="0064149F" w:rsidRDefault="0030355B" w:rsidP="00EE4736">
            <w:pPr>
              <w:pStyle w:val="TableTextBold"/>
            </w:pPr>
            <w:r w:rsidRPr="0064149F">
              <w:t>Core/Elective</w:t>
            </w:r>
          </w:p>
        </w:tc>
      </w:tr>
      <w:tr w:rsidR="008E4AF7" w:rsidRPr="00446E95" w14:paraId="01F71510" w14:textId="77777777" w:rsidTr="00EE4736">
        <w:trPr>
          <w:cantSplit/>
          <w:jc w:val="center"/>
        </w:trPr>
        <w:tc>
          <w:tcPr>
            <w:tcW w:w="1632" w:type="dxa"/>
          </w:tcPr>
          <w:p w14:paraId="58B5DCF4" w14:textId="77777777" w:rsidR="008E4AF7" w:rsidRPr="0064149F" w:rsidRDefault="00192F16" w:rsidP="00EE4736">
            <w:pPr>
              <w:pStyle w:val="TableText"/>
            </w:pPr>
            <w:r>
              <w:t>SITHCCC011</w:t>
            </w:r>
          </w:p>
        </w:tc>
        <w:tc>
          <w:tcPr>
            <w:tcW w:w="5239" w:type="dxa"/>
          </w:tcPr>
          <w:p w14:paraId="53EA58CD" w14:textId="77777777" w:rsidR="008E4AF7" w:rsidRPr="0064149F" w:rsidRDefault="008E4AF7" w:rsidP="00EE4736">
            <w:pPr>
              <w:pStyle w:val="TableText"/>
            </w:pPr>
            <w:r w:rsidRPr="0064149F">
              <w:t>Use cookery skills effectively *</w:t>
            </w:r>
            <w:r w:rsidR="002447C7">
              <w:t xml:space="preserve">  **</w:t>
            </w:r>
          </w:p>
        </w:tc>
        <w:tc>
          <w:tcPr>
            <w:tcW w:w="2201" w:type="dxa"/>
          </w:tcPr>
          <w:p w14:paraId="605D9A58" w14:textId="77777777" w:rsidR="008E4AF7" w:rsidRPr="0064149F" w:rsidRDefault="008E4AF7" w:rsidP="00EE4736">
            <w:pPr>
              <w:pStyle w:val="TableText"/>
            </w:pPr>
            <w:r w:rsidRPr="0064149F">
              <w:t>C Cert II Kitchen Ops</w:t>
            </w:r>
          </w:p>
        </w:tc>
      </w:tr>
      <w:tr w:rsidR="008E4AF7" w:rsidRPr="00446E95" w14:paraId="20D90737" w14:textId="77777777" w:rsidTr="00EE4736">
        <w:trPr>
          <w:cantSplit/>
          <w:jc w:val="center"/>
        </w:trPr>
        <w:tc>
          <w:tcPr>
            <w:tcW w:w="1632" w:type="dxa"/>
          </w:tcPr>
          <w:p w14:paraId="7EEFBA49" w14:textId="77777777" w:rsidR="008E4AF7" w:rsidRPr="0064149F" w:rsidRDefault="008E0F3B" w:rsidP="00EE4736">
            <w:pPr>
              <w:pStyle w:val="TableText"/>
            </w:pPr>
            <w:r>
              <w:t>SITHCCC008</w:t>
            </w:r>
          </w:p>
        </w:tc>
        <w:tc>
          <w:tcPr>
            <w:tcW w:w="5239" w:type="dxa"/>
          </w:tcPr>
          <w:p w14:paraId="4DCA7A8E" w14:textId="77777777" w:rsidR="008E4AF7" w:rsidRPr="0064149F" w:rsidRDefault="008E0F3B" w:rsidP="00EE4736">
            <w:pPr>
              <w:pStyle w:val="TableText"/>
            </w:pPr>
            <w:r>
              <w:t xml:space="preserve">Prepare vegetable, fruit, eggs and farinaceous dishes </w:t>
            </w:r>
            <w:r w:rsidR="008E4AF7" w:rsidRPr="0064149F">
              <w:t xml:space="preserve">* </w:t>
            </w:r>
          </w:p>
        </w:tc>
        <w:tc>
          <w:tcPr>
            <w:tcW w:w="2201" w:type="dxa"/>
          </w:tcPr>
          <w:p w14:paraId="6BCC8A0D" w14:textId="77777777" w:rsidR="008E4AF7" w:rsidRPr="0064149F" w:rsidRDefault="008E4AF7" w:rsidP="00EE4736">
            <w:pPr>
              <w:pStyle w:val="TableText"/>
            </w:pPr>
            <w:r w:rsidRPr="0064149F">
              <w:t>E Cert II Kitchen Ops</w:t>
            </w:r>
          </w:p>
        </w:tc>
      </w:tr>
    </w:tbl>
    <w:p w14:paraId="40F69170" w14:textId="77777777" w:rsidR="00D32983" w:rsidRDefault="00D32983" w:rsidP="005D4478">
      <w:r>
        <w:rPr>
          <w:rFonts w:cs="Calibri"/>
          <w:szCs w:val="22"/>
        </w:rPr>
        <w:t>*P</w:t>
      </w:r>
      <w:r w:rsidRPr="002322B1">
        <w:rPr>
          <w:rFonts w:cs="Calibri"/>
          <w:szCs w:val="22"/>
        </w:rPr>
        <w:t xml:space="preserve">re requisite is </w:t>
      </w:r>
      <w:r w:rsidR="002D08F0">
        <w:t>SITXFSA001</w:t>
      </w:r>
      <w:r w:rsidRPr="002322B1">
        <w:t xml:space="preserve"> Use hygienic practices for food safety</w:t>
      </w:r>
    </w:p>
    <w:p w14:paraId="4E3641F7" w14:textId="77777777" w:rsidR="002447C7" w:rsidRPr="002447C7" w:rsidRDefault="002447C7" w:rsidP="005D4478">
      <w:pPr>
        <w:rPr>
          <w:szCs w:val="22"/>
        </w:rPr>
      </w:pPr>
      <w:r>
        <w:rPr>
          <w:szCs w:val="22"/>
        </w:rPr>
        <w:t>**</w:t>
      </w:r>
      <w:r w:rsidRPr="00272EDC">
        <w:rPr>
          <w:szCs w:val="22"/>
        </w:rPr>
        <w:t xml:space="preserve">SWL is not mandatory but is highly recommended as the core competency, </w:t>
      </w:r>
      <w:r w:rsidR="00192F16">
        <w:rPr>
          <w:rStyle w:val="Bold"/>
        </w:rPr>
        <w:t>SITHCCC011</w:t>
      </w:r>
      <w:r w:rsidRPr="00213306">
        <w:rPr>
          <w:rStyle w:val="Bold"/>
        </w:rPr>
        <w:t xml:space="preserve"> Use cookery skills effectively</w:t>
      </w:r>
      <w:r w:rsidRPr="00272EDC">
        <w:rPr>
          <w:szCs w:val="22"/>
        </w:rPr>
        <w:t xml:space="preserve">, </w:t>
      </w:r>
      <w:r w:rsidRPr="00CB1D53">
        <w:t>requires students to prepare and serve multiple items for a minimum of 12 complete service periods (shifts) to demonstrate</w:t>
      </w:r>
      <w:r w:rsidRPr="00272EDC">
        <w:rPr>
          <w:szCs w:val="22"/>
        </w:rPr>
        <w:t xml:space="preserve"> competence.</w:t>
      </w:r>
    </w:p>
    <w:p w14:paraId="128D7720" w14:textId="77777777" w:rsidR="00374037" w:rsidRDefault="00374037" w:rsidP="00374037">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581FCAA9" w14:textId="77777777" w:rsidR="00253932" w:rsidRDefault="00520216" w:rsidP="00374037">
      <w:hyperlink r:id="rId72" w:history="1">
        <w:r w:rsidR="00374037" w:rsidRPr="001347C7">
          <w:rPr>
            <w:rStyle w:val="Hyperlink"/>
          </w:rPr>
          <w:t>https://training.gov.au/Training/Details/SIT20416</w:t>
        </w:r>
      </w:hyperlink>
    </w:p>
    <w:p w14:paraId="56AE8C89" w14:textId="77777777" w:rsidR="00B20BA6" w:rsidRPr="002E7493" w:rsidRDefault="00B20BA6" w:rsidP="002E7493"/>
    <w:p w14:paraId="01524721" w14:textId="77777777" w:rsidR="0030355B" w:rsidRDefault="0030355B" w:rsidP="00EE4736">
      <w:pPr>
        <w:pStyle w:val="Heading2"/>
        <w:rPr>
          <w:rFonts w:cs="Calibri"/>
        </w:rPr>
      </w:pPr>
      <w:r w:rsidRPr="00EE4736">
        <w:lastRenderedPageBreak/>
        <w:t>T</w:t>
      </w:r>
      <w:r w:rsidR="00EE4736">
        <w:t>eaching and Learning Strategies</w:t>
      </w:r>
    </w:p>
    <w:p w14:paraId="4C7F6AEB" w14:textId="77777777" w:rsidR="0030355B" w:rsidRPr="00780BC3" w:rsidRDefault="006B2446" w:rsidP="00EE4736">
      <w:r>
        <w:t>Refer to page 2</w:t>
      </w:r>
      <w:r w:rsidR="002E7493">
        <w:t>5</w:t>
      </w:r>
      <w:r>
        <w:t>.</w:t>
      </w:r>
      <w:r w:rsidR="00E8616B">
        <w:t xml:space="preserve"> </w:t>
      </w:r>
    </w:p>
    <w:p w14:paraId="4F35A079" w14:textId="77777777" w:rsidR="0030355B" w:rsidRPr="00780BC3" w:rsidRDefault="00EE4736" w:rsidP="00EE4736">
      <w:pPr>
        <w:pStyle w:val="Heading2"/>
        <w:rPr>
          <w:lang w:val="en-US"/>
        </w:rPr>
      </w:pPr>
      <w:r w:rsidRPr="00780BC3">
        <w:t>Assessment</w:t>
      </w:r>
    </w:p>
    <w:p w14:paraId="575A24DC" w14:textId="77777777" w:rsidR="0030355B" w:rsidRPr="00780BC3" w:rsidRDefault="002D2D83" w:rsidP="00EE4736">
      <w:pPr>
        <w:rPr>
          <w:lang w:val="en-US"/>
        </w:rPr>
      </w:pPr>
      <w:r>
        <w:rPr>
          <w:lang w:val="en-US"/>
        </w:rPr>
        <w:t>Refer to Assessment on page 2</w:t>
      </w:r>
      <w:r w:rsidR="002E7493">
        <w:rPr>
          <w:lang w:val="en-US"/>
        </w:rPr>
        <w:t>6</w:t>
      </w:r>
      <w:r>
        <w:rPr>
          <w:lang w:val="en-US"/>
        </w:rPr>
        <w:t>.</w:t>
      </w:r>
    </w:p>
    <w:p w14:paraId="38450322" w14:textId="77777777" w:rsidR="0030355B" w:rsidRPr="00780BC3" w:rsidRDefault="00EE4736" w:rsidP="00EE4736">
      <w:pPr>
        <w:pStyle w:val="Heading2"/>
        <w:rPr>
          <w:rFonts w:cs="Calibri"/>
          <w:lang w:val="en-US"/>
        </w:rPr>
      </w:pPr>
      <w:r w:rsidRPr="00780BC3">
        <w:t>Resources</w:t>
      </w:r>
    </w:p>
    <w:p w14:paraId="4A9608D1" w14:textId="77777777" w:rsidR="0030355B" w:rsidRPr="00780BC3" w:rsidRDefault="002D2D83" w:rsidP="00EE4736">
      <w:pPr>
        <w:rPr>
          <w:lang w:val="en-US"/>
        </w:rPr>
      </w:pPr>
      <w:r>
        <w:t xml:space="preserve">Refer to Resources on pages </w:t>
      </w:r>
      <w:r w:rsidR="002E7493">
        <w:t>28 - 30 and 32 – 35.</w:t>
      </w:r>
    </w:p>
    <w:p w14:paraId="78DD0F1E" w14:textId="77777777" w:rsidR="007A7DB1" w:rsidRDefault="007A7DB1" w:rsidP="007A7DB1">
      <w:pPr>
        <w:rPr>
          <w:lang w:val="en-US"/>
        </w:rPr>
      </w:pPr>
    </w:p>
    <w:p w14:paraId="5399DFE4" w14:textId="77777777" w:rsidR="007A7DB1" w:rsidRDefault="007A7DB1" w:rsidP="007A7DB1">
      <w:pPr>
        <w:rPr>
          <w:lang w:val="en-US"/>
        </w:rPr>
      </w:pPr>
      <w:r>
        <w:rPr>
          <w:lang w:val="en-US"/>
        </w:rPr>
        <w:br w:type="page"/>
      </w:r>
    </w:p>
    <w:p w14:paraId="512F208B" w14:textId="77777777" w:rsidR="00787583" w:rsidRPr="00D824BE" w:rsidRDefault="00787583" w:rsidP="00787583">
      <w:pPr>
        <w:pStyle w:val="Heading1"/>
      </w:pPr>
      <w:bookmarkStart w:id="102" w:name="_Toc515963837"/>
      <w:r w:rsidRPr="00D824BE">
        <w:lastRenderedPageBreak/>
        <w:t>Catering Industry Fundamentals</w:t>
      </w:r>
      <w:r w:rsidRPr="00213306">
        <w:tab/>
      </w:r>
      <w:r w:rsidRPr="00D824BE">
        <w:t>Value: 1.0</w:t>
      </w:r>
      <w:bookmarkEnd w:id="102"/>
    </w:p>
    <w:p w14:paraId="180051DC" w14:textId="77777777" w:rsidR="00787583" w:rsidRPr="00EC44DF" w:rsidRDefault="00787583" w:rsidP="00787583">
      <w:pPr>
        <w:rPr>
          <w:i/>
          <w:iCs/>
        </w:rPr>
      </w:pPr>
      <w:r w:rsidRPr="00EC44DF">
        <w:rPr>
          <w:i/>
          <w:iCs/>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5F5124D6" w14:textId="77777777" w:rsidR="00787583" w:rsidRPr="00EC44DF" w:rsidRDefault="00787583" w:rsidP="00787583">
      <w:pPr>
        <w:rPr>
          <w:rFonts w:asciiTheme="minorHAnsi" w:hAnsiTheme="minorHAnsi"/>
          <w:b/>
          <w:bCs/>
        </w:rPr>
      </w:pPr>
      <w:r w:rsidRPr="00EC44DF">
        <w:rPr>
          <w:rFonts w:asciiTheme="minorHAnsi" w:hAnsiTheme="minorHAnsi"/>
          <w:b/>
          <w:bCs/>
        </w:rPr>
        <w:t>Catering Fundamentals (0.5)</w:t>
      </w:r>
    </w:p>
    <w:p w14:paraId="46FEFD42" w14:textId="77777777" w:rsidR="00787583" w:rsidRPr="00EC44DF" w:rsidRDefault="00787583" w:rsidP="00787583">
      <w:pPr>
        <w:rPr>
          <w:rFonts w:asciiTheme="minorHAnsi" w:hAnsiTheme="minorHAnsi"/>
          <w:b/>
          <w:bCs/>
        </w:rPr>
      </w:pPr>
      <w:r w:rsidRPr="00EC44DF">
        <w:rPr>
          <w:rFonts w:asciiTheme="minorHAnsi" w:hAnsiTheme="minorHAnsi"/>
          <w:b/>
          <w:bCs/>
        </w:rPr>
        <w:t>Catering Skills (0.5)</w:t>
      </w:r>
    </w:p>
    <w:p w14:paraId="3F46ACCF" w14:textId="77777777" w:rsidR="00787583" w:rsidRPr="00EC44DF" w:rsidRDefault="00787583" w:rsidP="00101AB9">
      <w:pPr>
        <w:pStyle w:val="Heading2"/>
      </w:pPr>
      <w:r w:rsidRPr="00EC44DF">
        <w:t>Prerequisites</w:t>
      </w:r>
    </w:p>
    <w:p w14:paraId="15606741" w14:textId="77777777" w:rsidR="00787583" w:rsidRPr="00C76A34" w:rsidRDefault="002D08F0" w:rsidP="00787583">
      <w:r>
        <w:t>SITXFSA001</w:t>
      </w:r>
      <w:r w:rsidR="00787583" w:rsidRPr="00C76A34">
        <w:tab/>
        <w:t xml:space="preserve">Use hygienic practices for food safety </w:t>
      </w:r>
    </w:p>
    <w:p w14:paraId="2E65EB3A" w14:textId="77777777" w:rsidR="00787583" w:rsidRPr="00C76A34" w:rsidRDefault="00787583" w:rsidP="00787583">
      <w:r w:rsidRPr="00C76A34">
        <w:t xml:space="preserve">(Training Package prerequisite for units – to be delivered at the beginning of the program) </w:t>
      </w:r>
    </w:p>
    <w:p w14:paraId="16FDD5E8" w14:textId="77777777" w:rsidR="00787583" w:rsidRPr="00C76A34" w:rsidRDefault="00787583" w:rsidP="00787583">
      <w:pPr>
        <w:rPr>
          <w:i/>
          <w:iCs/>
        </w:rPr>
      </w:pPr>
      <w:r w:rsidRPr="00C76A34">
        <w:rPr>
          <w:i/>
          <w:iCs/>
        </w:rPr>
        <w:t>Note: Structured Workplace Learning is highly recommended for all Certificates within this course</w:t>
      </w:r>
    </w:p>
    <w:p w14:paraId="2303E3D9" w14:textId="77777777" w:rsidR="00787583" w:rsidRPr="00EC44DF" w:rsidRDefault="00787583" w:rsidP="00101AB9">
      <w:pPr>
        <w:pStyle w:val="Heading2"/>
      </w:pPr>
      <w:r w:rsidRPr="00EC44DF">
        <w:t>Duplication of Content Rules</w:t>
      </w:r>
    </w:p>
    <w:p w14:paraId="6748C902" w14:textId="77777777" w:rsidR="00787583" w:rsidRPr="00EC44DF" w:rsidRDefault="00787583" w:rsidP="00787583">
      <w:pPr>
        <w:rPr>
          <w:rFonts w:cs="Calibri"/>
          <w:szCs w:val="22"/>
        </w:rPr>
      </w:pPr>
      <w:r w:rsidRPr="00EC44DF">
        <w:rPr>
          <w:rFonts w:cs="Calibri"/>
          <w:szCs w:val="22"/>
        </w:rPr>
        <w:t>Refer to page 2</w:t>
      </w:r>
      <w:r w:rsidR="002E7493">
        <w:rPr>
          <w:rFonts w:cs="Calibri"/>
          <w:szCs w:val="22"/>
        </w:rPr>
        <w:t>1</w:t>
      </w:r>
      <w:r w:rsidRPr="00EC44DF">
        <w:rPr>
          <w:rFonts w:cs="Calibri"/>
          <w:szCs w:val="22"/>
        </w:rPr>
        <w:t>.</w:t>
      </w:r>
    </w:p>
    <w:p w14:paraId="6E542F03" w14:textId="77777777" w:rsidR="00787583" w:rsidRPr="00EC44DF" w:rsidRDefault="00787583" w:rsidP="00101AB9">
      <w:pPr>
        <w:pStyle w:val="Heading2"/>
      </w:pPr>
      <w:r w:rsidRPr="00EC44DF">
        <w:t>Specific Unit Goals</w:t>
      </w:r>
    </w:p>
    <w:p w14:paraId="2E9C6566" w14:textId="77777777" w:rsidR="00787583" w:rsidRPr="00EC44DF" w:rsidRDefault="00787583" w:rsidP="00787583">
      <w:pPr>
        <w:rPr>
          <w:rFonts w:cs="Calibri"/>
          <w:szCs w:val="22"/>
        </w:rPr>
      </w:pPr>
      <w:r w:rsidRPr="00EC44DF">
        <w:rPr>
          <w:rFonts w:cs="Calibri"/>
          <w:szCs w:val="22"/>
        </w:rPr>
        <w:t>This unit should enable students to:</w:t>
      </w:r>
    </w:p>
    <w:p w14:paraId="40EAD5B1" w14:textId="1E66AC65" w:rsidR="00787583" w:rsidRPr="00EC44DF" w:rsidRDefault="00F40EE5" w:rsidP="00A430B3">
      <w:pPr>
        <w:pStyle w:val="ListParagraph"/>
        <w:numPr>
          <w:ilvl w:val="0"/>
          <w:numId w:val="28"/>
        </w:numPr>
        <w:spacing w:before="60"/>
      </w:pPr>
      <w:r>
        <w:t>u</w:t>
      </w:r>
      <w:r w:rsidR="00787583" w:rsidRPr="00EC44DF">
        <w:t>se personal hygiene practices to prevent contamination of food that might cause food-borne diseases</w:t>
      </w:r>
    </w:p>
    <w:p w14:paraId="0C14C6C3" w14:textId="164AC4C3" w:rsidR="00787583" w:rsidRPr="00EC44DF" w:rsidRDefault="00F40EE5" w:rsidP="00A430B3">
      <w:pPr>
        <w:pStyle w:val="ListParagraph"/>
        <w:numPr>
          <w:ilvl w:val="0"/>
          <w:numId w:val="28"/>
        </w:numPr>
        <w:spacing w:before="60"/>
      </w:pPr>
      <w:r>
        <w:t>d</w:t>
      </w:r>
      <w:r w:rsidR="00787583" w:rsidRPr="00EC44DF">
        <w:t xml:space="preserve">emonstrate coffee making skills in accordance with industry </w:t>
      </w:r>
      <w:proofErr w:type="gramStart"/>
      <w:r w:rsidR="00787583" w:rsidRPr="00EC44DF">
        <w:t>standards  and</w:t>
      </w:r>
      <w:proofErr w:type="gramEnd"/>
      <w:r w:rsidR="00787583" w:rsidRPr="00EC44DF">
        <w:t xml:space="preserve"> Training Package requirements</w:t>
      </w:r>
    </w:p>
    <w:p w14:paraId="1419EA0E" w14:textId="77777777" w:rsidR="00787583" w:rsidRPr="00EC44DF" w:rsidRDefault="00787583" w:rsidP="00A430B3">
      <w:pPr>
        <w:pStyle w:val="ListParagraph"/>
        <w:numPr>
          <w:ilvl w:val="0"/>
          <w:numId w:val="28"/>
        </w:numPr>
        <w:spacing w:before="60"/>
      </w:pPr>
      <w:r w:rsidRPr="00EC44DF">
        <w:t>follow predetermined health, safety and security procedures and to participate in organisational work health and safety management practices</w:t>
      </w:r>
    </w:p>
    <w:p w14:paraId="4134CBF0" w14:textId="77777777" w:rsidR="00787583" w:rsidRPr="00EC44DF" w:rsidRDefault="00787583" w:rsidP="00A430B3">
      <w:pPr>
        <w:pStyle w:val="ListParagraph"/>
        <w:numPr>
          <w:ilvl w:val="0"/>
          <w:numId w:val="28"/>
        </w:numPr>
        <w:spacing w:before="60"/>
      </w:pPr>
      <w:r w:rsidRPr="00EC44DF">
        <w:t>prepare and present a limited range of simple menu items following standard recipes</w:t>
      </w:r>
    </w:p>
    <w:p w14:paraId="2180A083" w14:textId="77777777" w:rsidR="00787583" w:rsidRPr="00EC44DF" w:rsidRDefault="00787583" w:rsidP="00A430B3">
      <w:pPr>
        <w:pStyle w:val="ListParagraph"/>
        <w:numPr>
          <w:ilvl w:val="0"/>
          <w:numId w:val="28"/>
        </w:numPr>
        <w:spacing w:before="60"/>
      </w:pPr>
      <w:r w:rsidRPr="00EC44DF">
        <w:t>safely use commercial kitchen equipment, including knives, to prepare a range of different food types</w:t>
      </w:r>
    </w:p>
    <w:p w14:paraId="5E9A91C3" w14:textId="77777777" w:rsidR="00787583" w:rsidRPr="00EC44DF" w:rsidRDefault="00787583" w:rsidP="00101AB9">
      <w:pPr>
        <w:pStyle w:val="Heading2"/>
      </w:pPr>
      <w:r w:rsidRPr="00EC44DF">
        <w:t>Content</w:t>
      </w:r>
    </w:p>
    <w:p w14:paraId="6AD6CD50" w14:textId="77777777" w:rsidR="00787583" w:rsidRPr="00EC44DF" w:rsidRDefault="00787583" w:rsidP="00787583">
      <w:r w:rsidRPr="00EC44DF">
        <w:t>All content below must be delivered:</w:t>
      </w:r>
    </w:p>
    <w:p w14:paraId="4D8F7058" w14:textId="77777777" w:rsidR="00787583" w:rsidRPr="00EC44DF" w:rsidRDefault="00787583" w:rsidP="00A430B3">
      <w:pPr>
        <w:pStyle w:val="ListParagraph"/>
        <w:numPr>
          <w:ilvl w:val="0"/>
          <w:numId w:val="29"/>
        </w:numPr>
        <w:spacing w:before="60"/>
      </w:pPr>
      <w:r w:rsidRPr="00EC44DF">
        <w:t>Food hazard identification and control using industry procedures</w:t>
      </w:r>
    </w:p>
    <w:p w14:paraId="12D5CA98" w14:textId="77777777" w:rsidR="00787583" w:rsidRPr="00EC44DF" w:rsidRDefault="00787583" w:rsidP="00A430B3">
      <w:pPr>
        <w:pStyle w:val="ListParagraph"/>
        <w:numPr>
          <w:ilvl w:val="0"/>
          <w:numId w:val="29"/>
        </w:numPr>
        <w:spacing w:before="60"/>
      </w:pPr>
      <w:r w:rsidRPr="00EC44DF">
        <w:t>coffee beverages, selection and grinding of coffee beans, preparation and assessment of espresso coffee beverages and use, maintenance and cleaning espresso machines, customer advice, organisation of coffee workstation</w:t>
      </w:r>
    </w:p>
    <w:p w14:paraId="2EC9EEE7" w14:textId="77777777" w:rsidR="00787583" w:rsidRPr="00EC44DF" w:rsidRDefault="00787583" w:rsidP="00A430B3">
      <w:pPr>
        <w:numPr>
          <w:ilvl w:val="0"/>
          <w:numId w:val="29"/>
        </w:numPr>
        <w:spacing w:before="60"/>
        <w:rPr>
          <w:szCs w:val="22"/>
        </w:rPr>
      </w:pPr>
      <w:r w:rsidRPr="00EC44DF">
        <w:rPr>
          <w:szCs w:val="22"/>
        </w:rPr>
        <w:t>OHS procedures and workplace safety and emergency practices</w:t>
      </w:r>
    </w:p>
    <w:p w14:paraId="13DEEAEA" w14:textId="77777777" w:rsidR="00787583" w:rsidRPr="00EC44DF" w:rsidRDefault="00787583" w:rsidP="00A430B3">
      <w:pPr>
        <w:pStyle w:val="ListParagraph"/>
        <w:numPr>
          <w:ilvl w:val="0"/>
          <w:numId w:val="29"/>
        </w:numPr>
        <w:spacing w:before="60"/>
      </w:pPr>
      <w:r w:rsidRPr="00EC44DF">
        <w:t>Selection, use , cleaning and maintenance of food preparation equipment</w:t>
      </w:r>
    </w:p>
    <w:p w14:paraId="69E6C210" w14:textId="77777777" w:rsidR="00787583" w:rsidRPr="004B677F" w:rsidRDefault="00787583" w:rsidP="00A430B3">
      <w:pPr>
        <w:pStyle w:val="ListParagraph"/>
        <w:numPr>
          <w:ilvl w:val="0"/>
          <w:numId w:val="29"/>
        </w:numPr>
        <w:spacing w:before="60"/>
      </w:pPr>
      <w:r w:rsidRPr="00EC44DF">
        <w:t>Preparation, presentation and storage of simple dishes</w:t>
      </w:r>
    </w:p>
    <w:p w14:paraId="54AFBC59" w14:textId="77777777" w:rsidR="00787583" w:rsidRPr="00EC44DF" w:rsidRDefault="00787583" w:rsidP="00101AB9">
      <w:pPr>
        <w:pStyle w:val="Heading2"/>
        <w:rPr>
          <w:rFonts w:cs="Calibri"/>
        </w:rPr>
      </w:pPr>
      <w:r w:rsidRPr="00EC44DF">
        <w:t>Units of Competency</w:t>
      </w:r>
    </w:p>
    <w:p w14:paraId="74D988AE" w14:textId="77777777" w:rsidR="00787583" w:rsidRPr="00EC44DF" w:rsidRDefault="00787583" w:rsidP="00787583">
      <w:pPr>
        <w:rPr>
          <w:lang w:val="en-US"/>
        </w:rPr>
      </w:pPr>
      <w:r w:rsidRPr="00EC44DF">
        <w:t xml:space="preserve">Competence must be demonstrated over time and in the full range of Hospitality contexts. </w:t>
      </w:r>
      <w:r w:rsidRPr="00EC44DF">
        <w:rPr>
          <w:lang w:val="en-US"/>
        </w:rPr>
        <w:t xml:space="preserve">Teachers must use this unit document in conjunction with the Units of Competence from the </w:t>
      </w:r>
      <w:r w:rsidR="00317873">
        <w:t>SIT</w:t>
      </w:r>
      <w:r w:rsidRPr="00EC44DF">
        <w:t xml:space="preserve"> - Tourism, Travel and Hospitality Training Package</w:t>
      </w:r>
      <w:r w:rsidRPr="00EC44DF">
        <w:rPr>
          <w:lang w:val="en-US"/>
        </w:rPr>
        <w:t>, which provides performance criteria, range statements and assessment contexts.</w:t>
      </w:r>
    </w:p>
    <w:p w14:paraId="585D800F" w14:textId="77777777" w:rsidR="00787583" w:rsidRPr="00EC44DF" w:rsidRDefault="00787583" w:rsidP="00787583">
      <w:r w:rsidRPr="00EC44DF">
        <w:t xml:space="preserve">Teachers must address </w:t>
      </w:r>
      <w:r w:rsidRPr="00EC44DF">
        <w:rPr>
          <w:rFonts w:asciiTheme="minorHAnsi" w:hAnsiTheme="minorHAnsi"/>
          <w:b/>
          <w:bCs/>
        </w:rPr>
        <w:t>all content</w:t>
      </w:r>
      <w:r w:rsidRPr="00EC44DF">
        <w:t xml:space="preserve"> related to the competencies embedded in this unit. Reasonable adjustment may be made to the mode of delivery, context and support provided according to individual student needs.</w:t>
      </w:r>
    </w:p>
    <w:p w14:paraId="16069B3D" w14:textId="77777777" w:rsidR="00787583" w:rsidRPr="00EC44DF" w:rsidRDefault="00787583" w:rsidP="00787583">
      <w:r w:rsidRPr="00EC44DF">
        <w:lastRenderedPageBreak/>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787583" w:rsidRPr="00EC44DF" w14:paraId="2DFA19B5" w14:textId="77777777" w:rsidTr="00787583">
        <w:trPr>
          <w:cantSplit/>
          <w:jc w:val="center"/>
        </w:trPr>
        <w:tc>
          <w:tcPr>
            <w:tcW w:w="1883" w:type="dxa"/>
            <w:vAlign w:val="center"/>
          </w:tcPr>
          <w:p w14:paraId="167E3A32" w14:textId="77777777" w:rsidR="00787583" w:rsidRPr="00EC44DF" w:rsidRDefault="00787583" w:rsidP="00787583">
            <w:pPr>
              <w:spacing w:before="40" w:after="40"/>
              <w:ind w:left="113"/>
              <w:rPr>
                <w:b/>
                <w:szCs w:val="22"/>
                <w:lang w:val="en-US"/>
              </w:rPr>
            </w:pPr>
            <w:r w:rsidRPr="00EC44DF">
              <w:rPr>
                <w:b/>
                <w:szCs w:val="22"/>
                <w:lang w:val="en-US"/>
              </w:rPr>
              <w:t>Code</w:t>
            </w:r>
          </w:p>
        </w:tc>
        <w:tc>
          <w:tcPr>
            <w:tcW w:w="4555" w:type="dxa"/>
            <w:vAlign w:val="center"/>
          </w:tcPr>
          <w:p w14:paraId="038B4B23" w14:textId="77777777" w:rsidR="00787583" w:rsidRPr="00EC44DF" w:rsidRDefault="00787583" w:rsidP="00787583">
            <w:pPr>
              <w:spacing w:before="40" w:after="40"/>
              <w:ind w:left="113"/>
              <w:rPr>
                <w:b/>
                <w:szCs w:val="22"/>
                <w:lang w:val="en-US"/>
              </w:rPr>
            </w:pPr>
            <w:r w:rsidRPr="00EC44DF">
              <w:rPr>
                <w:b/>
                <w:szCs w:val="22"/>
                <w:lang w:val="en-US"/>
              </w:rPr>
              <w:t>Competency Title</w:t>
            </w:r>
          </w:p>
        </w:tc>
        <w:tc>
          <w:tcPr>
            <w:tcW w:w="2634" w:type="dxa"/>
          </w:tcPr>
          <w:p w14:paraId="11CE2F52" w14:textId="77777777" w:rsidR="00787583" w:rsidRPr="00EC44DF" w:rsidRDefault="00787583" w:rsidP="00787583">
            <w:pPr>
              <w:spacing w:before="40" w:after="40"/>
              <w:ind w:left="113"/>
              <w:jc w:val="center"/>
              <w:rPr>
                <w:b/>
                <w:szCs w:val="22"/>
                <w:lang w:val="en-US"/>
              </w:rPr>
            </w:pPr>
            <w:r w:rsidRPr="00EC44DF">
              <w:rPr>
                <w:b/>
                <w:szCs w:val="22"/>
                <w:lang w:val="en-US"/>
              </w:rPr>
              <w:t>Core/Elective</w:t>
            </w:r>
          </w:p>
        </w:tc>
      </w:tr>
      <w:tr w:rsidR="00787583" w:rsidRPr="00EC44DF" w14:paraId="114CC28E" w14:textId="77777777" w:rsidTr="00787583">
        <w:trPr>
          <w:cantSplit/>
          <w:jc w:val="center"/>
        </w:trPr>
        <w:tc>
          <w:tcPr>
            <w:tcW w:w="1883" w:type="dxa"/>
          </w:tcPr>
          <w:p w14:paraId="6EB90214" w14:textId="77777777" w:rsidR="00787583" w:rsidRPr="00EC44DF" w:rsidRDefault="002D08F0" w:rsidP="00787583">
            <w:pPr>
              <w:spacing w:before="40" w:after="40"/>
              <w:ind w:left="113"/>
              <w:rPr>
                <w:szCs w:val="22"/>
                <w:lang w:val="en-US"/>
              </w:rPr>
            </w:pPr>
            <w:r>
              <w:rPr>
                <w:szCs w:val="22"/>
                <w:lang w:val="en-US"/>
              </w:rPr>
              <w:t>SITXFSA001</w:t>
            </w:r>
          </w:p>
        </w:tc>
        <w:tc>
          <w:tcPr>
            <w:tcW w:w="4555" w:type="dxa"/>
          </w:tcPr>
          <w:p w14:paraId="4A91A47D" w14:textId="77777777" w:rsidR="00787583" w:rsidRPr="00EC44DF" w:rsidRDefault="00787583" w:rsidP="00787583">
            <w:pPr>
              <w:spacing w:before="40" w:after="40"/>
              <w:ind w:left="113"/>
              <w:rPr>
                <w:szCs w:val="22"/>
                <w:lang w:val="en-US"/>
              </w:rPr>
            </w:pPr>
            <w:r w:rsidRPr="00EC44DF">
              <w:rPr>
                <w:szCs w:val="22"/>
                <w:lang w:val="en-US"/>
              </w:rPr>
              <w:t>Use hygienic practices for food safety</w:t>
            </w:r>
          </w:p>
        </w:tc>
        <w:tc>
          <w:tcPr>
            <w:tcW w:w="2634" w:type="dxa"/>
          </w:tcPr>
          <w:p w14:paraId="5060268D" w14:textId="77777777" w:rsidR="00787583" w:rsidRPr="00EC44DF" w:rsidRDefault="00787583" w:rsidP="00787583">
            <w:pPr>
              <w:spacing w:before="40" w:after="40"/>
              <w:ind w:left="113"/>
              <w:rPr>
                <w:szCs w:val="22"/>
                <w:lang w:val="en-US"/>
              </w:rPr>
            </w:pPr>
            <w:r w:rsidRPr="00EC44DF">
              <w:rPr>
                <w:szCs w:val="22"/>
                <w:lang w:val="en-US"/>
              </w:rPr>
              <w:t>E Cert I Hospitality</w:t>
            </w:r>
          </w:p>
          <w:p w14:paraId="13B3D295" w14:textId="77777777" w:rsidR="00787583" w:rsidRPr="00EC44DF" w:rsidRDefault="000149AA" w:rsidP="00787583">
            <w:pPr>
              <w:spacing w:before="40" w:after="40"/>
              <w:ind w:left="113"/>
              <w:rPr>
                <w:szCs w:val="22"/>
                <w:lang w:val="en-US"/>
              </w:rPr>
            </w:pPr>
            <w:r>
              <w:rPr>
                <w:szCs w:val="22"/>
                <w:lang w:val="en-US"/>
              </w:rPr>
              <w:t>C</w:t>
            </w:r>
            <w:r w:rsidR="00787583" w:rsidRPr="00EC44DF">
              <w:rPr>
                <w:szCs w:val="22"/>
                <w:lang w:val="en-US"/>
              </w:rPr>
              <w:t xml:space="preserve"> Cert II </w:t>
            </w:r>
            <w:r w:rsidR="00787583">
              <w:rPr>
                <w:szCs w:val="22"/>
                <w:lang w:val="en-US"/>
              </w:rPr>
              <w:t>Kitchen Ops</w:t>
            </w:r>
          </w:p>
          <w:p w14:paraId="74A24C0F" w14:textId="77777777" w:rsidR="00787583" w:rsidRPr="00EC44DF" w:rsidRDefault="00787583" w:rsidP="00787583">
            <w:pPr>
              <w:spacing w:before="40" w:after="40"/>
              <w:ind w:left="113"/>
              <w:rPr>
                <w:szCs w:val="22"/>
                <w:lang w:val="en-US"/>
              </w:rPr>
            </w:pPr>
            <w:r w:rsidRPr="00EC44DF">
              <w:rPr>
                <w:szCs w:val="22"/>
                <w:lang w:val="en-US"/>
              </w:rPr>
              <w:t>C Cert III Catering Ops</w:t>
            </w:r>
          </w:p>
        </w:tc>
      </w:tr>
      <w:tr w:rsidR="00787583" w:rsidRPr="00EC44DF" w14:paraId="478544D3" w14:textId="77777777" w:rsidTr="00787583">
        <w:trPr>
          <w:cantSplit/>
          <w:trHeight w:val="285"/>
          <w:jc w:val="center"/>
        </w:trPr>
        <w:tc>
          <w:tcPr>
            <w:tcW w:w="1883" w:type="dxa"/>
          </w:tcPr>
          <w:p w14:paraId="48D072AA" w14:textId="77777777" w:rsidR="00787583" w:rsidRPr="004B677F" w:rsidRDefault="00693D1D" w:rsidP="004B677F">
            <w:pPr>
              <w:spacing w:before="40" w:after="40"/>
              <w:ind w:left="113"/>
              <w:rPr>
                <w:szCs w:val="22"/>
                <w:lang w:val="en-US"/>
              </w:rPr>
            </w:pPr>
            <w:r>
              <w:rPr>
                <w:szCs w:val="22"/>
                <w:lang w:val="en-US"/>
              </w:rPr>
              <w:t>SITHFAB005</w:t>
            </w:r>
            <w:r w:rsidR="00787583" w:rsidRPr="004B677F">
              <w:rPr>
                <w:szCs w:val="22"/>
                <w:lang w:val="en-US"/>
              </w:rPr>
              <w:t xml:space="preserve"> </w:t>
            </w:r>
          </w:p>
        </w:tc>
        <w:tc>
          <w:tcPr>
            <w:tcW w:w="4555" w:type="dxa"/>
          </w:tcPr>
          <w:p w14:paraId="7FCBBC9F" w14:textId="77777777" w:rsidR="00787583" w:rsidRPr="004B677F" w:rsidRDefault="00787583" w:rsidP="004B677F">
            <w:pPr>
              <w:spacing w:before="40" w:after="40"/>
              <w:ind w:left="113"/>
              <w:rPr>
                <w:szCs w:val="22"/>
                <w:lang w:val="en-US"/>
              </w:rPr>
            </w:pPr>
            <w:r w:rsidRPr="004B677F">
              <w:rPr>
                <w:szCs w:val="22"/>
                <w:lang w:val="en-US"/>
              </w:rPr>
              <w:t>Prepare and serve espresso coffee *</w:t>
            </w:r>
          </w:p>
        </w:tc>
        <w:tc>
          <w:tcPr>
            <w:tcW w:w="2634" w:type="dxa"/>
          </w:tcPr>
          <w:p w14:paraId="461009EF" w14:textId="77777777" w:rsidR="00787583" w:rsidRPr="004B677F" w:rsidRDefault="00787583" w:rsidP="004B677F">
            <w:pPr>
              <w:spacing w:before="40" w:after="40"/>
              <w:ind w:left="113"/>
              <w:rPr>
                <w:szCs w:val="22"/>
                <w:lang w:val="en-US"/>
              </w:rPr>
            </w:pPr>
            <w:r w:rsidRPr="004B677F">
              <w:rPr>
                <w:szCs w:val="22"/>
                <w:lang w:val="en-US"/>
              </w:rPr>
              <w:t>E Cert II Kitchen Ops</w:t>
            </w:r>
          </w:p>
          <w:p w14:paraId="7059FE7F" w14:textId="77777777" w:rsidR="00787583" w:rsidRPr="004B677F" w:rsidRDefault="00787583" w:rsidP="004B677F">
            <w:pPr>
              <w:spacing w:before="40" w:after="40"/>
              <w:ind w:left="113"/>
              <w:rPr>
                <w:szCs w:val="22"/>
                <w:lang w:val="en-US"/>
              </w:rPr>
            </w:pPr>
            <w:r w:rsidRPr="004B677F">
              <w:rPr>
                <w:szCs w:val="22"/>
                <w:lang w:val="en-US"/>
              </w:rPr>
              <w:t>E Cert III Catering Ops</w:t>
            </w:r>
          </w:p>
        </w:tc>
      </w:tr>
      <w:tr w:rsidR="00787583" w:rsidRPr="00EC44DF" w14:paraId="6F660B33" w14:textId="77777777" w:rsidTr="00787583">
        <w:trPr>
          <w:cantSplit/>
          <w:trHeight w:val="1042"/>
          <w:jc w:val="center"/>
        </w:trPr>
        <w:tc>
          <w:tcPr>
            <w:tcW w:w="1883" w:type="dxa"/>
          </w:tcPr>
          <w:p w14:paraId="5EAE21B3" w14:textId="77777777" w:rsidR="00787583" w:rsidRPr="00EC44DF" w:rsidRDefault="002D08F0" w:rsidP="004B677F">
            <w:pPr>
              <w:spacing w:before="40" w:after="40"/>
              <w:ind w:left="113"/>
              <w:rPr>
                <w:szCs w:val="22"/>
                <w:lang w:val="en-US"/>
              </w:rPr>
            </w:pPr>
            <w:r>
              <w:rPr>
                <w:szCs w:val="22"/>
                <w:lang w:val="en-US"/>
              </w:rPr>
              <w:t>SITXWHS001</w:t>
            </w:r>
          </w:p>
        </w:tc>
        <w:tc>
          <w:tcPr>
            <w:tcW w:w="4555" w:type="dxa"/>
          </w:tcPr>
          <w:p w14:paraId="594FC211" w14:textId="77777777" w:rsidR="00787583" w:rsidRPr="00EC44DF" w:rsidRDefault="00787583" w:rsidP="004B677F">
            <w:pPr>
              <w:spacing w:before="40" w:after="40"/>
              <w:ind w:left="113"/>
              <w:rPr>
                <w:szCs w:val="22"/>
                <w:lang w:val="en-US"/>
              </w:rPr>
            </w:pPr>
            <w:r w:rsidRPr="00EC44DF">
              <w:rPr>
                <w:szCs w:val="22"/>
                <w:lang w:val="en-US"/>
              </w:rPr>
              <w:t>Participate in safe work practices</w:t>
            </w:r>
          </w:p>
        </w:tc>
        <w:tc>
          <w:tcPr>
            <w:tcW w:w="2634" w:type="dxa"/>
          </w:tcPr>
          <w:p w14:paraId="63D4F18C" w14:textId="77777777" w:rsidR="00787583" w:rsidRPr="00EC44DF" w:rsidRDefault="00787583" w:rsidP="004B677F">
            <w:pPr>
              <w:spacing w:before="40" w:after="40"/>
              <w:ind w:left="113"/>
              <w:rPr>
                <w:szCs w:val="22"/>
                <w:lang w:val="en-US"/>
              </w:rPr>
            </w:pPr>
            <w:r w:rsidRPr="00EC44DF">
              <w:rPr>
                <w:szCs w:val="22"/>
                <w:lang w:val="en-US"/>
              </w:rPr>
              <w:t>C Cert I Hospitality</w:t>
            </w:r>
          </w:p>
          <w:p w14:paraId="7B436CDC" w14:textId="77777777" w:rsidR="00787583" w:rsidRPr="00EC44DF" w:rsidRDefault="00787583" w:rsidP="004B677F">
            <w:pPr>
              <w:spacing w:before="40" w:after="40"/>
              <w:ind w:left="113"/>
              <w:rPr>
                <w:szCs w:val="22"/>
                <w:lang w:val="en-US"/>
              </w:rPr>
            </w:pPr>
            <w:r w:rsidRPr="00EC44DF">
              <w:rPr>
                <w:szCs w:val="22"/>
                <w:lang w:val="en-US"/>
              </w:rPr>
              <w:t xml:space="preserve">C Cert II </w:t>
            </w:r>
            <w:r>
              <w:rPr>
                <w:szCs w:val="22"/>
                <w:lang w:val="en-US"/>
              </w:rPr>
              <w:t>Kitchen Ops</w:t>
            </w:r>
            <w:r w:rsidRPr="00EC44DF">
              <w:rPr>
                <w:szCs w:val="22"/>
                <w:lang w:val="en-US"/>
              </w:rPr>
              <w:t xml:space="preserve"> </w:t>
            </w:r>
          </w:p>
          <w:p w14:paraId="64B42E6D" w14:textId="77777777" w:rsidR="00787583" w:rsidRPr="00EC44DF" w:rsidRDefault="00787583" w:rsidP="004B677F">
            <w:pPr>
              <w:spacing w:before="40" w:after="40"/>
              <w:ind w:left="113"/>
              <w:rPr>
                <w:szCs w:val="22"/>
                <w:lang w:val="en-US"/>
              </w:rPr>
            </w:pPr>
            <w:r w:rsidRPr="00EC44DF">
              <w:rPr>
                <w:szCs w:val="22"/>
                <w:lang w:val="en-US"/>
              </w:rPr>
              <w:t>C Cert III Catering Ops</w:t>
            </w:r>
          </w:p>
        </w:tc>
      </w:tr>
      <w:tr w:rsidR="00787583" w:rsidRPr="00EC44DF" w14:paraId="2AA833CF" w14:textId="77777777" w:rsidTr="00787583">
        <w:trPr>
          <w:cantSplit/>
          <w:jc w:val="center"/>
        </w:trPr>
        <w:tc>
          <w:tcPr>
            <w:tcW w:w="1883" w:type="dxa"/>
          </w:tcPr>
          <w:p w14:paraId="38C88A2E" w14:textId="77777777" w:rsidR="00787583" w:rsidRPr="00EC44DF" w:rsidRDefault="003109C5" w:rsidP="00787583">
            <w:pPr>
              <w:spacing w:before="40" w:after="40"/>
              <w:ind w:left="113"/>
              <w:rPr>
                <w:szCs w:val="22"/>
                <w:lang w:val="en-US"/>
              </w:rPr>
            </w:pPr>
            <w:r>
              <w:rPr>
                <w:szCs w:val="22"/>
                <w:lang w:val="en-US"/>
              </w:rPr>
              <w:t>SITHCCC002</w:t>
            </w:r>
          </w:p>
        </w:tc>
        <w:tc>
          <w:tcPr>
            <w:tcW w:w="4555" w:type="dxa"/>
          </w:tcPr>
          <w:p w14:paraId="0069DADC" w14:textId="77777777" w:rsidR="00787583" w:rsidRPr="00EC44DF" w:rsidRDefault="003109C5" w:rsidP="00787583">
            <w:pPr>
              <w:spacing w:before="40" w:after="40"/>
              <w:ind w:left="113"/>
              <w:rPr>
                <w:szCs w:val="22"/>
                <w:lang w:val="en-US"/>
              </w:rPr>
            </w:pPr>
            <w:r>
              <w:rPr>
                <w:szCs w:val="22"/>
                <w:lang w:val="en-US"/>
              </w:rPr>
              <w:t>Prepare and present simple dishes *</w:t>
            </w:r>
          </w:p>
        </w:tc>
        <w:tc>
          <w:tcPr>
            <w:tcW w:w="2634" w:type="dxa"/>
          </w:tcPr>
          <w:p w14:paraId="77FDDCB8" w14:textId="77777777" w:rsidR="00787583" w:rsidRPr="00EC44DF" w:rsidRDefault="00787583" w:rsidP="00787583">
            <w:pPr>
              <w:spacing w:before="40" w:after="40"/>
              <w:ind w:left="113"/>
              <w:rPr>
                <w:szCs w:val="22"/>
                <w:lang w:val="en-US"/>
              </w:rPr>
            </w:pPr>
            <w:r w:rsidRPr="00EC44DF">
              <w:rPr>
                <w:szCs w:val="22"/>
                <w:lang w:val="en-US"/>
              </w:rPr>
              <w:t>E Cert I Hospitality</w:t>
            </w:r>
          </w:p>
          <w:p w14:paraId="610984E4" w14:textId="77777777" w:rsidR="00787583" w:rsidRPr="00EC44DF" w:rsidRDefault="00787583" w:rsidP="00787583">
            <w:pPr>
              <w:spacing w:before="40" w:after="40"/>
              <w:ind w:left="113"/>
              <w:rPr>
                <w:szCs w:val="22"/>
                <w:lang w:val="en-US"/>
              </w:rPr>
            </w:pPr>
            <w:r w:rsidRPr="00EC44DF">
              <w:rPr>
                <w:szCs w:val="22"/>
                <w:lang w:val="en-US"/>
              </w:rPr>
              <w:t xml:space="preserve">E Cert II </w:t>
            </w:r>
            <w:r>
              <w:rPr>
                <w:szCs w:val="22"/>
                <w:lang w:val="en-US"/>
              </w:rPr>
              <w:t>Kitchen Ops</w:t>
            </w:r>
            <w:r w:rsidRPr="00EC44DF">
              <w:rPr>
                <w:szCs w:val="22"/>
                <w:lang w:val="en-US"/>
              </w:rPr>
              <w:t xml:space="preserve"> </w:t>
            </w:r>
          </w:p>
          <w:p w14:paraId="453C0568" w14:textId="77777777" w:rsidR="00787583" w:rsidRPr="00EC44DF" w:rsidRDefault="00787583" w:rsidP="004B677F">
            <w:pPr>
              <w:spacing w:before="40" w:after="40"/>
              <w:ind w:left="113"/>
              <w:rPr>
                <w:szCs w:val="22"/>
                <w:lang w:val="en-US"/>
              </w:rPr>
            </w:pPr>
            <w:r w:rsidRPr="00EC44DF">
              <w:rPr>
                <w:szCs w:val="22"/>
                <w:lang w:val="en-US"/>
              </w:rPr>
              <w:t>C Cert III Catering Ops</w:t>
            </w:r>
          </w:p>
        </w:tc>
      </w:tr>
      <w:tr w:rsidR="00787583" w:rsidRPr="00EC44DF" w14:paraId="1A812D5D" w14:textId="77777777" w:rsidTr="00787583">
        <w:trPr>
          <w:cantSplit/>
          <w:trHeight w:val="660"/>
          <w:jc w:val="center"/>
        </w:trPr>
        <w:tc>
          <w:tcPr>
            <w:tcW w:w="1883" w:type="dxa"/>
          </w:tcPr>
          <w:p w14:paraId="11D85B8D" w14:textId="77777777" w:rsidR="00787583" w:rsidRPr="00EC44DF" w:rsidRDefault="00787583" w:rsidP="00787583">
            <w:pPr>
              <w:spacing w:before="40" w:after="40"/>
              <w:ind w:left="113"/>
              <w:rPr>
                <w:szCs w:val="22"/>
                <w:lang w:val="en-US"/>
              </w:rPr>
            </w:pPr>
            <w:r w:rsidRPr="00EC44DF">
              <w:rPr>
                <w:szCs w:val="22"/>
                <w:lang w:val="en-US"/>
              </w:rPr>
              <w:t>SITHCCC101</w:t>
            </w:r>
          </w:p>
        </w:tc>
        <w:tc>
          <w:tcPr>
            <w:tcW w:w="4555" w:type="dxa"/>
          </w:tcPr>
          <w:p w14:paraId="343CF169" w14:textId="77777777" w:rsidR="00787583" w:rsidRPr="00EC44DF" w:rsidRDefault="00787583" w:rsidP="00787583">
            <w:pPr>
              <w:spacing w:before="40" w:after="40"/>
              <w:ind w:left="113"/>
              <w:rPr>
                <w:szCs w:val="22"/>
                <w:lang w:val="en-US"/>
              </w:rPr>
            </w:pPr>
            <w:r w:rsidRPr="00EC44DF">
              <w:rPr>
                <w:szCs w:val="22"/>
                <w:lang w:val="en-US"/>
              </w:rPr>
              <w:t>Use food preparation equipment</w:t>
            </w:r>
            <w:r w:rsidR="000149AA">
              <w:rPr>
                <w:szCs w:val="22"/>
                <w:lang w:val="en-US"/>
              </w:rPr>
              <w:t xml:space="preserve"> </w:t>
            </w:r>
            <w:r>
              <w:rPr>
                <w:szCs w:val="22"/>
                <w:lang w:val="en-US"/>
              </w:rPr>
              <w:t>*</w:t>
            </w:r>
          </w:p>
        </w:tc>
        <w:tc>
          <w:tcPr>
            <w:tcW w:w="2634" w:type="dxa"/>
          </w:tcPr>
          <w:p w14:paraId="21062409" w14:textId="77777777" w:rsidR="00787583" w:rsidRDefault="00787583" w:rsidP="00787583">
            <w:pPr>
              <w:spacing w:before="40" w:after="40"/>
              <w:ind w:left="113"/>
              <w:rPr>
                <w:szCs w:val="22"/>
                <w:lang w:val="en-US"/>
              </w:rPr>
            </w:pPr>
            <w:r w:rsidRPr="00EC44DF">
              <w:rPr>
                <w:szCs w:val="22"/>
                <w:lang w:val="en-US"/>
              </w:rPr>
              <w:t>E Cert I Hospitality</w:t>
            </w:r>
          </w:p>
          <w:p w14:paraId="03A12D6A" w14:textId="77777777" w:rsidR="00787583" w:rsidRPr="00EC44DF" w:rsidRDefault="00787583" w:rsidP="00787583">
            <w:pPr>
              <w:spacing w:before="40" w:after="40"/>
              <w:ind w:left="113"/>
              <w:rPr>
                <w:szCs w:val="22"/>
                <w:lang w:val="en-US"/>
              </w:rPr>
            </w:pPr>
            <w:r>
              <w:rPr>
                <w:szCs w:val="22"/>
                <w:lang w:val="en-US"/>
              </w:rPr>
              <w:t>C Cert II Kitchen Ops</w:t>
            </w:r>
          </w:p>
          <w:p w14:paraId="5957DB34" w14:textId="77777777" w:rsidR="00787583" w:rsidRPr="00EC44DF" w:rsidRDefault="00787583" w:rsidP="00787583">
            <w:pPr>
              <w:spacing w:before="40" w:after="40"/>
              <w:ind w:left="113"/>
              <w:rPr>
                <w:szCs w:val="22"/>
                <w:lang w:val="en-US"/>
              </w:rPr>
            </w:pPr>
            <w:r w:rsidRPr="00EC44DF">
              <w:rPr>
                <w:szCs w:val="22"/>
                <w:lang w:val="en-US"/>
              </w:rPr>
              <w:t>C Cert III Catering Ops</w:t>
            </w:r>
          </w:p>
        </w:tc>
      </w:tr>
    </w:tbl>
    <w:p w14:paraId="68B60999" w14:textId="77777777" w:rsidR="00F2655B" w:rsidRDefault="00F2655B" w:rsidP="00787583">
      <w:r>
        <w:rPr>
          <w:rFonts w:cs="Calibri"/>
          <w:szCs w:val="22"/>
        </w:rPr>
        <w:t>*P</w:t>
      </w:r>
      <w:r w:rsidRPr="002322B1">
        <w:rPr>
          <w:rFonts w:cs="Calibri"/>
          <w:szCs w:val="22"/>
        </w:rPr>
        <w:t xml:space="preserve">re requisite is </w:t>
      </w:r>
      <w:r w:rsidR="002D08F0">
        <w:t>SITXFSA001</w:t>
      </w:r>
      <w:r w:rsidRPr="002322B1">
        <w:t xml:space="preserve"> Use hygienic practices for food safety</w:t>
      </w:r>
    </w:p>
    <w:p w14:paraId="2A9B10FE" w14:textId="77777777" w:rsidR="00787583" w:rsidRDefault="00787583" w:rsidP="00787583">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19E7B505" w14:textId="77777777" w:rsidR="00A94D72" w:rsidRDefault="00520216" w:rsidP="00787583">
      <w:hyperlink r:id="rId73" w:history="1">
        <w:r w:rsidR="00A94D72" w:rsidRPr="001347C7">
          <w:rPr>
            <w:rStyle w:val="Hyperlink"/>
          </w:rPr>
          <w:t>https://training.gov.au/Training/Details/SIT10216</w:t>
        </w:r>
      </w:hyperlink>
    </w:p>
    <w:p w14:paraId="69184500" w14:textId="77777777" w:rsidR="00A94D72" w:rsidRDefault="00520216" w:rsidP="00787583">
      <w:hyperlink r:id="rId74" w:history="1">
        <w:r w:rsidR="00A94D72" w:rsidRPr="001347C7">
          <w:rPr>
            <w:rStyle w:val="Hyperlink"/>
          </w:rPr>
          <w:t>https://training.gov.au/Training/Details/SIT20416</w:t>
        </w:r>
      </w:hyperlink>
    </w:p>
    <w:p w14:paraId="631BF614" w14:textId="77777777" w:rsidR="00A94D72" w:rsidRDefault="00520216" w:rsidP="00787583">
      <w:hyperlink r:id="rId75" w:history="1">
        <w:r w:rsidR="00A94D72" w:rsidRPr="001347C7">
          <w:rPr>
            <w:rStyle w:val="Hyperlink"/>
          </w:rPr>
          <w:t>https://training.gov.au/Training/Details/SIT30916</w:t>
        </w:r>
      </w:hyperlink>
    </w:p>
    <w:p w14:paraId="42BC3861" w14:textId="77777777" w:rsidR="00787583" w:rsidRPr="004B677F" w:rsidRDefault="00787583" w:rsidP="00101AB9">
      <w:pPr>
        <w:pStyle w:val="Heading2"/>
      </w:pPr>
      <w:r w:rsidRPr="004B677F">
        <w:t>Teaching and Learning Strategies</w:t>
      </w:r>
    </w:p>
    <w:p w14:paraId="49CBB648" w14:textId="77777777" w:rsidR="00787583" w:rsidRPr="00EC44DF" w:rsidRDefault="006B2446" w:rsidP="00787583">
      <w:r>
        <w:t>Refer to page 2</w:t>
      </w:r>
      <w:r w:rsidR="002E7493">
        <w:t>5</w:t>
      </w:r>
      <w:r>
        <w:t>.</w:t>
      </w:r>
    </w:p>
    <w:p w14:paraId="271CC837" w14:textId="77777777" w:rsidR="00787583" w:rsidRPr="00EC44DF" w:rsidRDefault="00787583" w:rsidP="00101AB9">
      <w:pPr>
        <w:pStyle w:val="Heading2"/>
        <w:rPr>
          <w:szCs w:val="22"/>
        </w:rPr>
      </w:pPr>
      <w:r w:rsidRPr="00EC44DF">
        <w:t>Assessment</w:t>
      </w:r>
    </w:p>
    <w:p w14:paraId="1639BA94" w14:textId="77777777" w:rsidR="00787583" w:rsidRPr="00EC44DF" w:rsidRDefault="00787583" w:rsidP="00787583">
      <w:pPr>
        <w:rPr>
          <w:lang w:val="en-US"/>
        </w:rPr>
      </w:pPr>
      <w:r w:rsidRPr="00EC44DF">
        <w:rPr>
          <w:lang w:val="en-US"/>
        </w:rPr>
        <w:t>Refer to Assessment on page 2</w:t>
      </w:r>
      <w:r w:rsidR="002E7493">
        <w:rPr>
          <w:lang w:val="en-US"/>
        </w:rPr>
        <w:t>6</w:t>
      </w:r>
      <w:r w:rsidRPr="00EC44DF">
        <w:rPr>
          <w:lang w:val="en-US"/>
        </w:rPr>
        <w:t>.</w:t>
      </w:r>
    </w:p>
    <w:p w14:paraId="3FB77604" w14:textId="77777777" w:rsidR="00787583" w:rsidRPr="00EC44DF" w:rsidRDefault="00787583" w:rsidP="00101AB9">
      <w:pPr>
        <w:pStyle w:val="Heading2"/>
        <w:rPr>
          <w:szCs w:val="22"/>
        </w:rPr>
      </w:pPr>
      <w:r w:rsidRPr="00EC44DF">
        <w:t>Resources</w:t>
      </w:r>
    </w:p>
    <w:p w14:paraId="7C373E68" w14:textId="77777777" w:rsidR="00787583" w:rsidRPr="00EC44DF" w:rsidRDefault="00787583" w:rsidP="00787583">
      <w:r w:rsidRPr="00EC44DF">
        <w:t xml:space="preserve">Refer to Resources on pages </w:t>
      </w:r>
      <w:r w:rsidR="002E7493">
        <w:t>28 - 30 and 32 – 35.</w:t>
      </w:r>
    </w:p>
    <w:p w14:paraId="6E621C81" w14:textId="77777777" w:rsidR="00787583" w:rsidRPr="00EC44DF" w:rsidRDefault="00787583" w:rsidP="00787583">
      <w:r w:rsidRPr="00EC44DF">
        <w:br w:type="page"/>
      </w:r>
    </w:p>
    <w:p w14:paraId="44EC8377" w14:textId="77777777" w:rsidR="00787583" w:rsidRPr="00EC44DF" w:rsidRDefault="00787583" w:rsidP="00CC4DF0">
      <w:pPr>
        <w:pStyle w:val="Heading1"/>
      </w:pPr>
      <w:bookmarkStart w:id="103" w:name="_Toc409522349"/>
      <w:bookmarkStart w:id="104" w:name="_Toc515963838"/>
      <w:r w:rsidRPr="00CC4DF0">
        <w:lastRenderedPageBreak/>
        <w:t>Catering Fundamentals</w:t>
      </w:r>
      <w:r w:rsidRPr="00EC44DF">
        <w:rPr>
          <w:szCs w:val="22"/>
        </w:rPr>
        <w:tab/>
      </w:r>
      <w:r w:rsidRPr="00EC44DF">
        <w:t>Value: 0.5</w:t>
      </w:r>
      <w:bookmarkEnd w:id="103"/>
      <w:bookmarkEnd w:id="104"/>
    </w:p>
    <w:p w14:paraId="407C36C9" w14:textId="77777777" w:rsidR="00787583" w:rsidRPr="00EC44DF" w:rsidRDefault="00787583" w:rsidP="00787583">
      <w:pPr>
        <w:rPr>
          <w:i/>
          <w:iCs/>
        </w:rPr>
      </w:pPr>
      <w:r w:rsidRPr="00EC44DF">
        <w:rPr>
          <w:i/>
          <w:iCs/>
        </w:rPr>
        <w:t>This half unit (0.5) combines with Catering Skills (0.5) to equate to one standard unit – these should be delivered together as a semester unit. Students are expected to study the accredited semester 1.0 unit unless enrolled in a 0.5 unit due to late entry or early exit in a semester.</w:t>
      </w:r>
    </w:p>
    <w:p w14:paraId="784E8C97" w14:textId="77777777" w:rsidR="00787583" w:rsidRPr="00EC44DF" w:rsidRDefault="00787583" w:rsidP="00101AB9">
      <w:pPr>
        <w:pStyle w:val="Heading2"/>
      </w:pPr>
      <w:r w:rsidRPr="00EC44DF">
        <w:t>Prerequisites</w:t>
      </w:r>
    </w:p>
    <w:p w14:paraId="7874794F" w14:textId="77777777" w:rsidR="00787583" w:rsidRPr="00C76A34" w:rsidRDefault="002D08F0" w:rsidP="00787583">
      <w:r>
        <w:t>SITXFSA001</w:t>
      </w:r>
      <w:r w:rsidR="00787583" w:rsidRPr="00C76A34">
        <w:tab/>
        <w:t xml:space="preserve">Use hygienic practices for food safety </w:t>
      </w:r>
    </w:p>
    <w:p w14:paraId="275EC0AA" w14:textId="77777777" w:rsidR="00787583" w:rsidRPr="00C76A34" w:rsidRDefault="00787583" w:rsidP="00787583">
      <w:r w:rsidRPr="00C76A34">
        <w:t xml:space="preserve">(Training Package prerequisite for units – to be delivered at the beginning of the program) </w:t>
      </w:r>
    </w:p>
    <w:p w14:paraId="7912020F" w14:textId="77777777" w:rsidR="00787583" w:rsidRPr="00C76A34" w:rsidRDefault="00787583" w:rsidP="00787583">
      <w:pPr>
        <w:rPr>
          <w:i/>
          <w:iCs/>
        </w:rPr>
      </w:pPr>
      <w:r w:rsidRPr="00C76A34">
        <w:rPr>
          <w:i/>
          <w:iCs/>
        </w:rPr>
        <w:t>Note: Structured Workplace Learning is highly recommended for all Certificates within this course</w:t>
      </w:r>
    </w:p>
    <w:p w14:paraId="42E60484" w14:textId="77777777" w:rsidR="00787583" w:rsidRPr="00EC44DF" w:rsidRDefault="00787583" w:rsidP="00101AB9">
      <w:pPr>
        <w:pStyle w:val="Heading2"/>
      </w:pPr>
      <w:r w:rsidRPr="00EC44DF">
        <w:t>Duplication of Content Rules</w:t>
      </w:r>
    </w:p>
    <w:p w14:paraId="0D481A97" w14:textId="77777777" w:rsidR="00787583" w:rsidRPr="00EC44DF" w:rsidRDefault="00787583" w:rsidP="00787583">
      <w:pPr>
        <w:rPr>
          <w:rFonts w:cs="Calibri"/>
          <w:szCs w:val="22"/>
        </w:rPr>
      </w:pPr>
      <w:r w:rsidRPr="00EC44DF">
        <w:rPr>
          <w:rFonts w:cs="Calibri"/>
          <w:szCs w:val="22"/>
        </w:rPr>
        <w:t>Refer to page 2</w:t>
      </w:r>
      <w:r w:rsidR="002E7493">
        <w:rPr>
          <w:rFonts w:cs="Calibri"/>
          <w:szCs w:val="22"/>
        </w:rPr>
        <w:t>1</w:t>
      </w:r>
      <w:r w:rsidRPr="00EC44DF">
        <w:rPr>
          <w:rFonts w:cs="Calibri"/>
          <w:szCs w:val="22"/>
        </w:rPr>
        <w:t>.</w:t>
      </w:r>
    </w:p>
    <w:p w14:paraId="2230D625" w14:textId="77777777" w:rsidR="00787583" w:rsidRPr="00EC44DF" w:rsidRDefault="00787583" w:rsidP="00101AB9">
      <w:pPr>
        <w:pStyle w:val="Heading2"/>
      </w:pPr>
      <w:r w:rsidRPr="00EC44DF">
        <w:t>Specific Unit Goals</w:t>
      </w:r>
    </w:p>
    <w:p w14:paraId="46940143" w14:textId="77777777" w:rsidR="00787583" w:rsidRPr="00EC44DF" w:rsidRDefault="00787583" w:rsidP="00787583">
      <w:pPr>
        <w:rPr>
          <w:rFonts w:cs="Calibri"/>
          <w:szCs w:val="22"/>
        </w:rPr>
      </w:pPr>
      <w:r w:rsidRPr="00EC44DF">
        <w:rPr>
          <w:rFonts w:cs="Calibri"/>
          <w:szCs w:val="22"/>
        </w:rPr>
        <w:t>This unit should enable students to:</w:t>
      </w:r>
    </w:p>
    <w:p w14:paraId="37014D8B" w14:textId="73A27038" w:rsidR="00787583" w:rsidRPr="00EC44DF" w:rsidRDefault="00C108A9" w:rsidP="00A430B3">
      <w:pPr>
        <w:pStyle w:val="ListParagraph"/>
        <w:numPr>
          <w:ilvl w:val="0"/>
          <w:numId w:val="30"/>
        </w:numPr>
        <w:spacing w:before="60"/>
      </w:pPr>
      <w:r>
        <w:t>u</w:t>
      </w:r>
      <w:r w:rsidR="00787583" w:rsidRPr="00EC44DF">
        <w:t>se personal hygiene practices to prevent contamination of food that might cause food-borne diseases</w:t>
      </w:r>
    </w:p>
    <w:p w14:paraId="48089E0B" w14:textId="647501FD" w:rsidR="00787583" w:rsidRPr="00EC44DF" w:rsidRDefault="00C108A9" w:rsidP="00A430B3">
      <w:pPr>
        <w:pStyle w:val="ListParagraph"/>
        <w:numPr>
          <w:ilvl w:val="0"/>
          <w:numId w:val="30"/>
        </w:numPr>
        <w:spacing w:before="60"/>
      </w:pPr>
      <w:r>
        <w:t>d</w:t>
      </w:r>
      <w:r w:rsidR="00787583" w:rsidRPr="00EC44DF">
        <w:t xml:space="preserve">emonstrate coffee making skills in accordance with industry </w:t>
      </w:r>
      <w:proofErr w:type="gramStart"/>
      <w:r w:rsidR="00787583" w:rsidRPr="00EC44DF">
        <w:t>standards  and</w:t>
      </w:r>
      <w:proofErr w:type="gramEnd"/>
      <w:r w:rsidR="00787583" w:rsidRPr="00EC44DF">
        <w:t xml:space="preserve"> Training Package requirements</w:t>
      </w:r>
    </w:p>
    <w:p w14:paraId="0DA3EFF4" w14:textId="77777777" w:rsidR="00787583" w:rsidRPr="00EC44DF" w:rsidRDefault="00787583" w:rsidP="00A430B3">
      <w:pPr>
        <w:pStyle w:val="ListParagraph"/>
        <w:numPr>
          <w:ilvl w:val="0"/>
          <w:numId w:val="30"/>
        </w:numPr>
        <w:spacing w:before="60"/>
      </w:pPr>
      <w:r w:rsidRPr="00EC44DF">
        <w:t>follow predetermined health, safety and security procedures and to participate in organisational work health and safety management practices</w:t>
      </w:r>
    </w:p>
    <w:p w14:paraId="653922F4" w14:textId="77777777" w:rsidR="00787583" w:rsidRPr="00EC44DF" w:rsidRDefault="00787583" w:rsidP="00101AB9">
      <w:pPr>
        <w:pStyle w:val="Heading2"/>
      </w:pPr>
      <w:r w:rsidRPr="00EC44DF">
        <w:t>Content</w:t>
      </w:r>
    </w:p>
    <w:p w14:paraId="5BFED723" w14:textId="77777777" w:rsidR="00787583" w:rsidRPr="00EC44DF" w:rsidRDefault="00787583" w:rsidP="00787583">
      <w:r w:rsidRPr="00EC44DF">
        <w:t>All content below must be delivered:</w:t>
      </w:r>
    </w:p>
    <w:p w14:paraId="5A903427" w14:textId="77777777" w:rsidR="00787583" w:rsidRPr="00EC44DF" w:rsidRDefault="00787583" w:rsidP="00A430B3">
      <w:pPr>
        <w:pStyle w:val="ListParagraph"/>
        <w:numPr>
          <w:ilvl w:val="0"/>
          <w:numId w:val="31"/>
        </w:numPr>
        <w:spacing w:before="60"/>
      </w:pPr>
      <w:r w:rsidRPr="00EC44DF">
        <w:t>Food hazard identification and control using industry procedures</w:t>
      </w:r>
    </w:p>
    <w:p w14:paraId="692D9F39" w14:textId="77777777" w:rsidR="00787583" w:rsidRPr="00EC44DF" w:rsidRDefault="00787583" w:rsidP="00A430B3">
      <w:pPr>
        <w:pStyle w:val="ListParagraph"/>
        <w:numPr>
          <w:ilvl w:val="0"/>
          <w:numId w:val="31"/>
        </w:numPr>
        <w:spacing w:before="60"/>
      </w:pPr>
      <w:r w:rsidRPr="00EC44DF">
        <w:t>coffee beverages, selection and grinding of coffee beans, preparation and assessment of espresso coffee beverages and use, maintenance and cleaning espresso machines, customer advice, organisation of coffee workstation</w:t>
      </w:r>
    </w:p>
    <w:p w14:paraId="16422C7F" w14:textId="77777777" w:rsidR="00787583" w:rsidRPr="00EC44DF" w:rsidRDefault="00787583" w:rsidP="00A430B3">
      <w:pPr>
        <w:pStyle w:val="ListParagraph"/>
        <w:numPr>
          <w:ilvl w:val="0"/>
          <w:numId w:val="31"/>
        </w:numPr>
        <w:spacing w:before="60"/>
      </w:pPr>
      <w:r w:rsidRPr="00EC44DF">
        <w:t>OHS procedures and workplace safety and emergency practices</w:t>
      </w:r>
    </w:p>
    <w:p w14:paraId="03B1AF00" w14:textId="77777777" w:rsidR="00787583" w:rsidRPr="00EC44DF" w:rsidRDefault="00787583" w:rsidP="00101AB9">
      <w:pPr>
        <w:pStyle w:val="Heading2"/>
        <w:rPr>
          <w:rFonts w:cs="Calibri"/>
        </w:rPr>
      </w:pPr>
      <w:r w:rsidRPr="00EC44DF">
        <w:t>Units of Competency</w:t>
      </w:r>
    </w:p>
    <w:p w14:paraId="52934294" w14:textId="77777777" w:rsidR="00787583" w:rsidRPr="00EC44DF" w:rsidRDefault="00787583" w:rsidP="00787583">
      <w:pPr>
        <w:rPr>
          <w:lang w:val="en-US"/>
        </w:rPr>
      </w:pPr>
      <w:r w:rsidRPr="00EC44DF">
        <w:t xml:space="preserve">Competence must be demonstrated over time and in the full range of Hospitality contexts. </w:t>
      </w:r>
      <w:r w:rsidRPr="00EC44DF">
        <w:rPr>
          <w:lang w:val="en-US"/>
        </w:rPr>
        <w:t xml:space="preserve">Teachers must use this unit document in conjunction with the Units of Competence from the </w:t>
      </w:r>
      <w:r w:rsidR="00317873">
        <w:t>SIT</w:t>
      </w:r>
      <w:r w:rsidRPr="00EC44DF">
        <w:t xml:space="preserve"> - Tourism, Travel and Hospitality Training Package</w:t>
      </w:r>
      <w:r w:rsidRPr="00EC44DF">
        <w:rPr>
          <w:lang w:val="en-US"/>
        </w:rPr>
        <w:t>, which provides performance criteria, range statements and assessment contexts.</w:t>
      </w:r>
    </w:p>
    <w:p w14:paraId="766E0EB7" w14:textId="77777777" w:rsidR="00787583" w:rsidRPr="00EC44DF" w:rsidRDefault="00787583" w:rsidP="00787583">
      <w:r w:rsidRPr="00EC44DF">
        <w:t xml:space="preserve">Teachers must address </w:t>
      </w:r>
      <w:r w:rsidRPr="00EC44DF">
        <w:rPr>
          <w:rFonts w:asciiTheme="minorHAnsi" w:hAnsiTheme="minorHAnsi"/>
          <w:b/>
          <w:bCs/>
        </w:rPr>
        <w:t>all content</w:t>
      </w:r>
      <w:r w:rsidRPr="00EC44DF">
        <w:t xml:space="preserve"> related to the competencies embedded in this unit. Reasonable adjustment may be made to the mode of delivery, context and support provided according to individual student needs.</w:t>
      </w:r>
    </w:p>
    <w:p w14:paraId="77377258" w14:textId="77777777" w:rsidR="00787583" w:rsidRDefault="00787583" w:rsidP="00DB0D4E">
      <w:pPr>
        <w:spacing w:after="240"/>
      </w:pPr>
      <w:r w:rsidRPr="00EC44DF">
        <w:t>In order to be deemed competent to industry standard, assessment must provide authentic, valid, sufficient and current evidence as indicated in the relevant Training Package.</w:t>
      </w:r>
    </w:p>
    <w:p w14:paraId="252AA184" w14:textId="77777777" w:rsidR="002E7493" w:rsidRDefault="002E7493">
      <w:pPr>
        <w:spacing w:before="0"/>
      </w:pPr>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787583" w:rsidRPr="00EC44DF" w14:paraId="2482A2FC" w14:textId="77777777" w:rsidTr="00787583">
        <w:trPr>
          <w:cantSplit/>
          <w:jc w:val="center"/>
        </w:trPr>
        <w:tc>
          <w:tcPr>
            <w:tcW w:w="1883" w:type="dxa"/>
            <w:vAlign w:val="center"/>
          </w:tcPr>
          <w:p w14:paraId="6F830F0E" w14:textId="77777777" w:rsidR="00787583" w:rsidRPr="00EC44DF" w:rsidRDefault="00787583" w:rsidP="00787583">
            <w:pPr>
              <w:spacing w:before="40" w:after="40"/>
              <w:ind w:left="113"/>
              <w:rPr>
                <w:b/>
                <w:szCs w:val="22"/>
                <w:lang w:val="en-US"/>
              </w:rPr>
            </w:pPr>
            <w:r w:rsidRPr="00EC44DF">
              <w:rPr>
                <w:b/>
                <w:szCs w:val="22"/>
                <w:lang w:val="en-US"/>
              </w:rPr>
              <w:lastRenderedPageBreak/>
              <w:t>Code</w:t>
            </w:r>
          </w:p>
        </w:tc>
        <w:tc>
          <w:tcPr>
            <w:tcW w:w="4555" w:type="dxa"/>
            <w:vAlign w:val="center"/>
          </w:tcPr>
          <w:p w14:paraId="11E57E94" w14:textId="77777777" w:rsidR="00787583" w:rsidRPr="00EC44DF" w:rsidRDefault="00787583" w:rsidP="00787583">
            <w:pPr>
              <w:spacing w:before="40" w:after="40"/>
              <w:ind w:left="113"/>
              <w:rPr>
                <w:b/>
                <w:szCs w:val="22"/>
                <w:lang w:val="en-US"/>
              </w:rPr>
            </w:pPr>
            <w:r w:rsidRPr="00EC44DF">
              <w:rPr>
                <w:b/>
                <w:szCs w:val="22"/>
                <w:lang w:val="en-US"/>
              </w:rPr>
              <w:t>Competency Title</w:t>
            </w:r>
          </w:p>
        </w:tc>
        <w:tc>
          <w:tcPr>
            <w:tcW w:w="2634" w:type="dxa"/>
          </w:tcPr>
          <w:p w14:paraId="2C35BC39" w14:textId="77777777" w:rsidR="00787583" w:rsidRPr="00EC44DF" w:rsidRDefault="00787583" w:rsidP="00787583">
            <w:pPr>
              <w:spacing w:before="40" w:after="40"/>
              <w:ind w:left="113"/>
              <w:jc w:val="center"/>
              <w:rPr>
                <w:b/>
                <w:szCs w:val="22"/>
                <w:lang w:val="en-US"/>
              </w:rPr>
            </w:pPr>
            <w:r w:rsidRPr="00EC44DF">
              <w:rPr>
                <w:b/>
                <w:szCs w:val="22"/>
                <w:lang w:val="en-US"/>
              </w:rPr>
              <w:t>Core/Elective</w:t>
            </w:r>
          </w:p>
        </w:tc>
      </w:tr>
      <w:tr w:rsidR="00787583" w:rsidRPr="00EC44DF" w14:paraId="1D5E93DB" w14:textId="77777777" w:rsidTr="00787583">
        <w:trPr>
          <w:cantSplit/>
          <w:trHeight w:val="1005"/>
          <w:jc w:val="center"/>
        </w:trPr>
        <w:tc>
          <w:tcPr>
            <w:tcW w:w="1883" w:type="dxa"/>
          </w:tcPr>
          <w:p w14:paraId="42B373F0" w14:textId="77777777" w:rsidR="00787583" w:rsidRPr="00EC44DF" w:rsidRDefault="002D08F0" w:rsidP="00787583">
            <w:pPr>
              <w:spacing w:before="40" w:after="40"/>
              <w:ind w:left="113"/>
              <w:rPr>
                <w:szCs w:val="22"/>
                <w:lang w:val="en-US"/>
              </w:rPr>
            </w:pPr>
            <w:r>
              <w:rPr>
                <w:szCs w:val="22"/>
                <w:lang w:val="en-US"/>
              </w:rPr>
              <w:t>SITXFSA001</w:t>
            </w:r>
          </w:p>
        </w:tc>
        <w:tc>
          <w:tcPr>
            <w:tcW w:w="4555" w:type="dxa"/>
          </w:tcPr>
          <w:p w14:paraId="7973A895" w14:textId="77777777" w:rsidR="00787583" w:rsidRPr="00EC44DF" w:rsidRDefault="00787583" w:rsidP="00787583">
            <w:pPr>
              <w:spacing w:before="40" w:after="40"/>
              <w:ind w:left="113"/>
              <w:rPr>
                <w:szCs w:val="22"/>
                <w:lang w:val="en-US"/>
              </w:rPr>
            </w:pPr>
            <w:r w:rsidRPr="00EC44DF">
              <w:rPr>
                <w:szCs w:val="22"/>
                <w:lang w:val="en-US"/>
              </w:rPr>
              <w:t>Use hygienic practices for food safety</w:t>
            </w:r>
          </w:p>
        </w:tc>
        <w:tc>
          <w:tcPr>
            <w:tcW w:w="2634" w:type="dxa"/>
          </w:tcPr>
          <w:p w14:paraId="651759A2" w14:textId="77777777" w:rsidR="00787583" w:rsidRPr="00EC44DF" w:rsidRDefault="00787583" w:rsidP="00787583">
            <w:pPr>
              <w:spacing w:before="40" w:after="40"/>
              <w:ind w:left="113"/>
              <w:rPr>
                <w:szCs w:val="22"/>
                <w:lang w:val="en-US"/>
              </w:rPr>
            </w:pPr>
            <w:r w:rsidRPr="00EC44DF">
              <w:rPr>
                <w:szCs w:val="22"/>
                <w:lang w:val="en-US"/>
              </w:rPr>
              <w:t>E Cert I Hospitality</w:t>
            </w:r>
          </w:p>
          <w:p w14:paraId="4BD67F48" w14:textId="77777777" w:rsidR="000149AA" w:rsidRPr="00DB0D4E" w:rsidRDefault="000149AA" w:rsidP="000149AA">
            <w:pPr>
              <w:spacing w:before="40" w:after="40"/>
              <w:ind w:left="113"/>
              <w:rPr>
                <w:szCs w:val="22"/>
                <w:lang w:val="en-US"/>
              </w:rPr>
            </w:pPr>
            <w:r>
              <w:rPr>
                <w:szCs w:val="22"/>
                <w:lang w:val="en-US"/>
              </w:rPr>
              <w:t>C</w:t>
            </w:r>
            <w:r w:rsidRPr="00DB0D4E">
              <w:rPr>
                <w:szCs w:val="22"/>
                <w:lang w:val="en-US"/>
              </w:rPr>
              <w:t xml:space="preserve"> Cert II Kitchen Ops</w:t>
            </w:r>
          </w:p>
          <w:p w14:paraId="7EDDC86A" w14:textId="77777777" w:rsidR="00787583" w:rsidRPr="00EC44DF" w:rsidRDefault="00787583" w:rsidP="00787583">
            <w:pPr>
              <w:spacing w:before="40" w:after="40"/>
              <w:ind w:left="113"/>
              <w:rPr>
                <w:szCs w:val="22"/>
                <w:lang w:val="en-US"/>
              </w:rPr>
            </w:pPr>
            <w:r w:rsidRPr="00EC44DF">
              <w:rPr>
                <w:szCs w:val="22"/>
                <w:lang w:val="en-US"/>
              </w:rPr>
              <w:t>C Cert III Catering Ops</w:t>
            </w:r>
          </w:p>
        </w:tc>
      </w:tr>
      <w:tr w:rsidR="00787583" w:rsidRPr="00EC44DF" w14:paraId="00D0C175" w14:textId="77777777" w:rsidTr="00DB0D4E">
        <w:trPr>
          <w:cantSplit/>
          <w:trHeight w:val="741"/>
          <w:jc w:val="center"/>
        </w:trPr>
        <w:tc>
          <w:tcPr>
            <w:tcW w:w="1883" w:type="dxa"/>
          </w:tcPr>
          <w:p w14:paraId="505AEA16" w14:textId="77777777" w:rsidR="00787583" w:rsidRPr="00DB0D4E" w:rsidRDefault="00693D1D" w:rsidP="00DB0D4E">
            <w:pPr>
              <w:spacing w:before="40" w:after="40"/>
              <w:ind w:left="113"/>
              <w:rPr>
                <w:szCs w:val="22"/>
                <w:lang w:val="en-US"/>
              </w:rPr>
            </w:pPr>
            <w:r>
              <w:rPr>
                <w:szCs w:val="22"/>
                <w:lang w:val="en-US"/>
              </w:rPr>
              <w:t>SITHFAB005</w:t>
            </w:r>
            <w:r w:rsidR="00787583" w:rsidRPr="00DB0D4E">
              <w:rPr>
                <w:szCs w:val="22"/>
                <w:lang w:val="en-US"/>
              </w:rPr>
              <w:t xml:space="preserve"> </w:t>
            </w:r>
          </w:p>
        </w:tc>
        <w:tc>
          <w:tcPr>
            <w:tcW w:w="4555" w:type="dxa"/>
          </w:tcPr>
          <w:p w14:paraId="4AD32A4E" w14:textId="77777777" w:rsidR="00787583" w:rsidRPr="00DB0D4E" w:rsidRDefault="00787583" w:rsidP="00DB0D4E">
            <w:pPr>
              <w:spacing w:before="40" w:after="40"/>
              <w:ind w:left="113"/>
              <w:rPr>
                <w:szCs w:val="22"/>
                <w:lang w:val="en-US"/>
              </w:rPr>
            </w:pPr>
            <w:r w:rsidRPr="00DB0D4E">
              <w:rPr>
                <w:szCs w:val="22"/>
                <w:lang w:val="en-US"/>
              </w:rPr>
              <w:t>Prepare and serve espresso coffee *</w:t>
            </w:r>
          </w:p>
        </w:tc>
        <w:tc>
          <w:tcPr>
            <w:tcW w:w="2634" w:type="dxa"/>
          </w:tcPr>
          <w:p w14:paraId="220AC3C9" w14:textId="77777777" w:rsidR="00787583" w:rsidRPr="00DB0D4E" w:rsidRDefault="00787583" w:rsidP="00DB0D4E">
            <w:pPr>
              <w:spacing w:before="40" w:after="40"/>
              <w:ind w:left="113"/>
              <w:rPr>
                <w:szCs w:val="22"/>
                <w:lang w:val="en-US"/>
              </w:rPr>
            </w:pPr>
            <w:r w:rsidRPr="00DB0D4E">
              <w:rPr>
                <w:szCs w:val="22"/>
                <w:lang w:val="en-US"/>
              </w:rPr>
              <w:t>E Cert II Kitchen Ops</w:t>
            </w:r>
          </w:p>
          <w:p w14:paraId="1205BA82" w14:textId="77777777" w:rsidR="00787583" w:rsidRPr="00DB0D4E" w:rsidRDefault="00787583" w:rsidP="00DB0D4E">
            <w:pPr>
              <w:spacing w:before="40" w:after="40"/>
              <w:ind w:left="113"/>
              <w:rPr>
                <w:szCs w:val="22"/>
                <w:lang w:val="en-US"/>
              </w:rPr>
            </w:pPr>
            <w:r w:rsidRPr="00DB0D4E">
              <w:rPr>
                <w:szCs w:val="22"/>
                <w:lang w:val="en-US"/>
              </w:rPr>
              <w:t>E Cert III Catering Ops</w:t>
            </w:r>
          </w:p>
        </w:tc>
      </w:tr>
      <w:tr w:rsidR="00787583" w:rsidRPr="00EC44DF" w14:paraId="31B78A65" w14:textId="77777777" w:rsidTr="00787583">
        <w:trPr>
          <w:cantSplit/>
          <w:jc w:val="center"/>
        </w:trPr>
        <w:tc>
          <w:tcPr>
            <w:tcW w:w="1883" w:type="dxa"/>
          </w:tcPr>
          <w:p w14:paraId="639A49C4" w14:textId="77777777" w:rsidR="00787583" w:rsidRPr="00EC44DF" w:rsidRDefault="002D08F0" w:rsidP="00787583">
            <w:pPr>
              <w:spacing w:before="40" w:after="40"/>
              <w:ind w:left="113"/>
              <w:rPr>
                <w:szCs w:val="22"/>
                <w:lang w:val="en-US"/>
              </w:rPr>
            </w:pPr>
            <w:r>
              <w:rPr>
                <w:szCs w:val="22"/>
                <w:lang w:val="en-US"/>
              </w:rPr>
              <w:t>SITXWHS001</w:t>
            </w:r>
          </w:p>
        </w:tc>
        <w:tc>
          <w:tcPr>
            <w:tcW w:w="4555" w:type="dxa"/>
          </w:tcPr>
          <w:p w14:paraId="310CE11C" w14:textId="77777777" w:rsidR="00787583" w:rsidRPr="00EC44DF" w:rsidRDefault="00787583" w:rsidP="00787583">
            <w:pPr>
              <w:spacing w:before="40" w:after="40"/>
              <w:ind w:left="113"/>
              <w:rPr>
                <w:szCs w:val="22"/>
                <w:lang w:val="en-US"/>
              </w:rPr>
            </w:pPr>
            <w:r w:rsidRPr="00EC44DF">
              <w:rPr>
                <w:szCs w:val="22"/>
                <w:lang w:val="en-US"/>
              </w:rPr>
              <w:t>Participate in safe work practices</w:t>
            </w:r>
          </w:p>
        </w:tc>
        <w:tc>
          <w:tcPr>
            <w:tcW w:w="2634" w:type="dxa"/>
          </w:tcPr>
          <w:p w14:paraId="5624CC9B" w14:textId="77777777" w:rsidR="00787583" w:rsidRPr="00EC44DF" w:rsidRDefault="00787583" w:rsidP="00787583">
            <w:pPr>
              <w:spacing w:before="40" w:after="40"/>
              <w:ind w:left="113"/>
              <w:rPr>
                <w:szCs w:val="22"/>
                <w:lang w:val="en-US"/>
              </w:rPr>
            </w:pPr>
            <w:r w:rsidRPr="00EC44DF">
              <w:rPr>
                <w:szCs w:val="22"/>
                <w:lang w:val="en-US"/>
              </w:rPr>
              <w:t>C Cert I Hospitality</w:t>
            </w:r>
          </w:p>
          <w:p w14:paraId="5CCA438D" w14:textId="77777777" w:rsidR="000149AA" w:rsidRPr="00DB0D4E" w:rsidRDefault="000149AA" w:rsidP="000149AA">
            <w:pPr>
              <w:spacing w:before="40" w:after="40"/>
              <w:ind w:left="113"/>
              <w:rPr>
                <w:szCs w:val="22"/>
                <w:lang w:val="en-US"/>
              </w:rPr>
            </w:pPr>
            <w:r>
              <w:rPr>
                <w:szCs w:val="22"/>
                <w:lang w:val="en-US"/>
              </w:rPr>
              <w:t>C</w:t>
            </w:r>
            <w:r w:rsidRPr="00DB0D4E">
              <w:rPr>
                <w:szCs w:val="22"/>
                <w:lang w:val="en-US"/>
              </w:rPr>
              <w:t xml:space="preserve"> Cert II Kitchen Ops</w:t>
            </w:r>
          </w:p>
          <w:p w14:paraId="568E71FB" w14:textId="77777777" w:rsidR="00787583" w:rsidRPr="00EC44DF" w:rsidRDefault="00787583" w:rsidP="00787583">
            <w:pPr>
              <w:spacing w:before="40" w:after="40"/>
              <w:ind w:left="113"/>
              <w:rPr>
                <w:szCs w:val="22"/>
                <w:lang w:val="en-US"/>
              </w:rPr>
            </w:pPr>
            <w:r w:rsidRPr="00EC44DF">
              <w:rPr>
                <w:szCs w:val="22"/>
                <w:lang w:val="en-US"/>
              </w:rPr>
              <w:t>C Cert III Catering Ops</w:t>
            </w:r>
          </w:p>
        </w:tc>
      </w:tr>
    </w:tbl>
    <w:p w14:paraId="694500DB" w14:textId="77777777" w:rsidR="00493A52" w:rsidRDefault="00493A52" w:rsidP="00787583">
      <w:r>
        <w:rPr>
          <w:rFonts w:cs="Calibri"/>
          <w:szCs w:val="22"/>
        </w:rPr>
        <w:t>*P</w:t>
      </w:r>
      <w:r w:rsidRPr="002322B1">
        <w:rPr>
          <w:rFonts w:cs="Calibri"/>
          <w:szCs w:val="22"/>
        </w:rPr>
        <w:t xml:space="preserve">re requisite is </w:t>
      </w:r>
      <w:r w:rsidR="002D08F0">
        <w:t>SITXFSA001</w:t>
      </w:r>
      <w:r w:rsidRPr="002322B1">
        <w:t xml:space="preserve"> Use hygienic practices for food safety</w:t>
      </w:r>
    </w:p>
    <w:p w14:paraId="173ECC4B" w14:textId="77777777" w:rsidR="00A94D72" w:rsidRDefault="00A94D72" w:rsidP="00A94D72">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5F3020F3" w14:textId="77777777" w:rsidR="00A94D72" w:rsidRDefault="00520216" w:rsidP="00A94D72">
      <w:hyperlink r:id="rId76" w:history="1">
        <w:r w:rsidR="00A94D72" w:rsidRPr="001347C7">
          <w:rPr>
            <w:rStyle w:val="Hyperlink"/>
          </w:rPr>
          <w:t>https://training.gov.au/Training/Details/SIT10216</w:t>
        </w:r>
      </w:hyperlink>
    </w:p>
    <w:p w14:paraId="546D03F6" w14:textId="77777777" w:rsidR="00A94D72" w:rsidRDefault="00520216" w:rsidP="00A94D72">
      <w:hyperlink r:id="rId77" w:history="1">
        <w:r w:rsidR="00A94D72" w:rsidRPr="001347C7">
          <w:rPr>
            <w:rStyle w:val="Hyperlink"/>
          </w:rPr>
          <w:t>https://training.gov.au/Training/Details/SIT20416</w:t>
        </w:r>
      </w:hyperlink>
    </w:p>
    <w:p w14:paraId="753DCD9B" w14:textId="77777777" w:rsidR="00A94D72" w:rsidRDefault="00520216" w:rsidP="00A94D72">
      <w:hyperlink r:id="rId78" w:history="1">
        <w:r w:rsidR="00A94D72" w:rsidRPr="001347C7">
          <w:rPr>
            <w:rStyle w:val="Hyperlink"/>
          </w:rPr>
          <w:t>https://training.gov.au/Training/Details/SIT30916</w:t>
        </w:r>
      </w:hyperlink>
    </w:p>
    <w:p w14:paraId="5F0599F5" w14:textId="77777777" w:rsidR="00787583" w:rsidRPr="00EC44DF" w:rsidRDefault="00787583" w:rsidP="00101AB9">
      <w:pPr>
        <w:pStyle w:val="Heading2"/>
        <w:rPr>
          <w:rFonts w:cs="Calibri"/>
        </w:rPr>
      </w:pPr>
      <w:r w:rsidRPr="00EC44DF">
        <w:t>Teaching and Learning Strategies</w:t>
      </w:r>
    </w:p>
    <w:p w14:paraId="74F04682" w14:textId="77777777" w:rsidR="00787583" w:rsidRPr="00EC44DF" w:rsidRDefault="006B2446" w:rsidP="00787583">
      <w:r>
        <w:t>Refer to page 2</w:t>
      </w:r>
      <w:r w:rsidR="002E7493">
        <w:t>5</w:t>
      </w:r>
      <w:r>
        <w:t>.</w:t>
      </w:r>
    </w:p>
    <w:p w14:paraId="40CDE8C1" w14:textId="77777777" w:rsidR="00787583" w:rsidRPr="00EC44DF" w:rsidRDefault="00787583" w:rsidP="00101AB9">
      <w:pPr>
        <w:pStyle w:val="Heading2"/>
        <w:rPr>
          <w:szCs w:val="22"/>
        </w:rPr>
      </w:pPr>
      <w:r w:rsidRPr="00EC44DF">
        <w:t>Assessment</w:t>
      </w:r>
    </w:p>
    <w:p w14:paraId="366713F3" w14:textId="77777777" w:rsidR="00787583" w:rsidRPr="00EC44DF" w:rsidRDefault="00787583" w:rsidP="00787583">
      <w:pPr>
        <w:rPr>
          <w:lang w:val="en-US"/>
        </w:rPr>
      </w:pPr>
      <w:r w:rsidRPr="00EC44DF">
        <w:rPr>
          <w:lang w:val="en-US"/>
        </w:rPr>
        <w:t>Refer to Assessment on page 2</w:t>
      </w:r>
      <w:r w:rsidR="002E7493">
        <w:rPr>
          <w:lang w:val="en-US"/>
        </w:rPr>
        <w:t>6</w:t>
      </w:r>
      <w:r w:rsidRPr="00EC44DF">
        <w:rPr>
          <w:lang w:val="en-US"/>
        </w:rPr>
        <w:t>.</w:t>
      </w:r>
    </w:p>
    <w:p w14:paraId="2B7510F8" w14:textId="77777777" w:rsidR="00787583" w:rsidRPr="00EC44DF" w:rsidRDefault="00787583" w:rsidP="00101AB9">
      <w:pPr>
        <w:pStyle w:val="Heading2"/>
        <w:rPr>
          <w:szCs w:val="22"/>
        </w:rPr>
      </w:pPr>
      <w:r w:rsidRPr="00EC44DF">
        <w:t>Resources</w:t>
      </w:r>
    </w:p>
    <w:p w14:paraId="4518BCB4" w14:textId="77777777" w:rsidR="00787583" w:rsidRPr="00EC44DF" w:rsidRDefault="00787583" w:rsidP="00787583">
      <w:r w:rsidRPr="00EC44DF">
        <w:t xml:space="preserve">Refer to Resources on pages </w:t>
      </w:r>
      <w:r w:rsidR="002E7493">
        <w:t>28 - 30 and 32 – 35.</w:t>
      </w:r>
    </w:p>
    <w:p w14:paraId="610C3196" w14:textId="77777777" w:rsidR="00787583" w:rsidRPr="00EC44DF" w:rsidRDefault="00787583" w:rsidP="00787583">
      <w:r w:rsidRPr="00EC44DF">
        <w:br w:type="page"/>
      </w:r>
    </w:p>
    <w:p w14:paraId="2BD72C6C" w14:textId="77777777" w:rsidR="00787583" w:rsidRPr="00582EBD" w:rsidRDefault="00787583" w:rsidP="00324412">
      <w:pPr>
        <w:pStyle w:val="Heading1"/>
      </w:pPr>
      <w:bookmarkStart w:id="105" w:name="_Toc515963839"/>
      <w:r w:rsidRPr="00324412">
        <w:lastRenderedPageBreak/>
        <w:t>Catering Skills</w:t>
      </w:r>
      <w:r w:rsidRPr="00582EBD">
        <w:rPr>
          <w:szCs w:val="22"/>
        </w:rPr>
        <w:tab/>
      </w:r>
      <w:r w:rsidRPr="00324412">
        <w:t>Value: 0.5</w:t>
      </w:r>
      <w:bookmarkEnd w:id="105"/>
    </w:p>
    <w:p w14:paraId="78CFF868" w14:textId="77777777" w:rsidR="00787583" w:rsidRPr="00EC44DF" w:rsidRDefault="00787583" w:rsidP="00787583">
      <w:pPr>
        <w:rPr>
          <w:i/>
          <w:iCs/>
        </w:rPr>
      </w:pPr>
      <w:r w:rsidRPr="00EC44DF">
        <w:rPr>
          <w:i/>
          <w:iCs/>
        </w:rPr>
        <w:t>This half unit (0.5) combines with Catering Fundamentals (0.5) to equate to one standard unit – these should be delivered together as a semester unit. Students are expected to study the accredited semester 1.0 unit unless enrolled in a 0.5 unit due to late entry or early exit in a semester.</w:t>
      </w:r>
    </w:p>
    <w:p w14:paraId="5D79B16E" w14:textId="77777777" w:rsidR="00787583" w:rsidRPr="00EC44DF" w:rsidRDefault="00787583" w:rsidP="00101AB9">
      <w:pPr>
        <w:pStyle w:val="Heading2"/>
      </w:pPr>
      <w:r w:rsidRPr="00EC44DF">
        <w:t>Prerequisites</w:t>
      </w:r>
    </w:p>
    <w:p w14:paraId="2098A859" w14:textId="77777777" w:rsidR="00787583" w:rsidRPr="00C76A34" w:rsidRDefault="002D08F0" w:rsidP="00787583">
      <w:r>
        <w:t>SITXFSA001</w:t>
      </w:r>
      <w:r w:rsidR="00787583" w:rsidRPr="00C76A34">
        <w:tab/>
        <w:t>Use hygi</w:t>
      </w:r>
      <w:r w:rsidR="00493A52">
        <w:t xml:space="preserve">enic practices for food safety </w:t>
      </w:r>
    </w:p>
    <w:p w14:paraId="1B7F1A94" w14:textId="77777777" w:rsidR="00787583" w:rsidRPr="00C76A34" w:rsidRDefault="00787583" w:rsidP="00787583">
      <w:pPr>
        <w:rPr>
          <w:i/>
          <w:iCs/>
        </w:rPr>
      </w:pPr>
      <w:r w:rsidRPr="00C76A34">
        <w:rPr>
          <w:i/>
          <w:iCs/>
        </w:rPr>
        <w:t>Note: Structured Workplace Learning is highly recommended for all Certificates within this course</w:t>
      </w:r>
    </w:p>
    <w:p w14:paraId="762B54BD" w14:textId="77777777" w:rsidR="00787583" w:rsidRPr="00EC44DF" w:rsidRDefault="00787583" w:rsidP="00101AB9">
      <w:pPr>
        <w:pStyle w:val="Heading2"/>
      </w:pPr>
      <w:r w:rsidRPr="00EC44DF">
        <w:t>Duplication of Content Rules</w:t>
      </w:r>
    </w:p>
    <w:p w14:paraId="775EC09B" w14:textId="77777777" w:rsidR="00787583" w:rsidRPr="00EC44DF" w:rsidRDefault="00787583" w:rsidP="00787583">
      <w:pPr>
        <w:rPr>
          <w:rFonts w:cs="Calibri"/>
          <w:szCs w:val="22"/>
        </w:rPr>
      </w:pPr>
      <w:r w:rsidRPr="00EC44DF">
        <w:rPr>
          <w:rFonts w:cs="Calibri"/>
          <w:szCs w:val="22"/>
        </w:rPr>
        <w:t>Refer to page 2</w:t>
      </w:r>
      <w:r w:rsidR="002E7493">
        <w:rPr>
          <w:rFonts w:cs="Calibri"/>
          <w:szCs w:val="22"/>
        </w:rPr>
        <w:t>1</w:t>
      </w:r>
      <w:r w:rsidRPr="00EC44DF">
        <w:rPr>
          <w:rFonts w:cs="Calibri"/>
          <w:szCs w:val="22"/>
        </w:rPr>
        <w:t>.</w:t>
      </w:r>
    </w:p>
    <w:p w14:paraId="090FF485" w14:textId="77777777" w:rsidR="00787583" w:rsidRPr="00EC44DF" w:rsidRDefault="00787583" w:rsidP="00101AB9">
      <w:pPr>
        <w:pStyle w:val="Heading2"/>
      </w:pPr>
      <w:r w:rsidRPr="00EC44DF">
        <w:t>Specific Unit Goals</w:t>
      </w:r>
    </w:p>
    <w:p w14:paraId="44244FAF" w14:textId="77777777" w:rsidR="00787583" w:rsidRPr="00EC44DF" w:rsidRDefault="00787583" w:rsidP="00787583">
      <w:pPr>
        <w:rPr>
          <w:rFonts w:cs="Calibri"/>
          <w:szCs w:val="22"/>
        </w:rPr>
      </w:pPr>
      <w:r w:rsidRPr="00EC44DF">
        <w:rPr>
          <w:rFonts w:cs="Calibri"/>
          <w:szCs w:val="22"/>
        </w:rPr>
        <w:t>This unit should enable students to:</w:t>
      </w:r>
    </w:p>
    <w:p w14:paraId="4011BD59" w14:textId="77777777" w:rsidR="00787583" w:rsidRPr="00EC44DF" w:rsidRDefault="00787583" w:rsidP="00A430B3">
      <w:pPr>
        <w:pStyle w:val="ListParagraph"/>
        <w:numPr>
          <w:ilvl w:val="0"/>
          <w:numId w:val="32"/>
        </w:numPr>
        <w:spacing w:before="60"/>
      </w:pPr>
      <w:r w:rsidRPr="00EC44DF">
        <w:t>prepare and present a limited range of simple menu items following standard recipes</w:t>
      </w:r>
    </w:p>
    <w:p w14:paraId="0399D1D5" w14:textId="77777777" w:rsidR="00787583" w:rsidRPr="00EC44DF" w:rsidRDefault="00787583" w:rsidP="00A430B3">
      <w:pPr>
        <w:pStyle w:val="ListParagraph"/>
        <w:numPr>
          <w:ilvl w:val="0"/>
          <w:numId w:val="32"/>
        </w:numPr>
        <w:spacing w:before="60"/>
      </w:pPr>
      <w:r w:rsidRPr="00EC44DF">
        <w:t>handle food safely during the storage, preparation, display, service and disposal of food</w:t>
      </w:r>
    </w:p>
    <w:p w14:paraId="3F138B55" w14:textId="77777777" w:rsidR="00787583" w:rsidRPr="00EC44DF" w:rsidRDefault="00787583" w:rsidP="00101AB9">
      <w:pPr>
        <w:pStyle w:val="Heading2"/>
      </w:pPr>
      <w:r w:rsidRPr="00EC44DF">
        <w:t>Content</w:t>
      </w:r>
    </w:p>
    <w:p w14:paraId="6BD50322" w14:textId="77777777" w:rsidR="00787583" w:rsidRPr="00EC44DF" w:rsidRDefault="00787583" w:rsidP="00787583">
      <w:r w:rsidRPr="00EC44DF">
        <w:t>All content below must be delivered:</w:t>
      </w:r>
    </w:p>
    <w:p w14:paraId="65E62596" w14:textId="77777777" w:rsidR="00787583" w:rsidRPr="00EC44DF" w:rsidRDefault="00787583" w:rsidP="00A430B3">
      <w:pPr>
        <w:pStyle w:val="ListParagraph"/>
        <w:numPr>
          <w:ilvl w:val="0"/>
          <w:numId w:val="33"/>
        </w:numPr>
        <w:spacing w:before="60"/>
      </w:pPr>
      <w:r w:rsidRPr="00EC44DF">
        <w:t>Preparation, presentation and storage of simple dishes</w:t>
      </w:r>
    </w:p>
    <w:p w14:paraId="493CDD9C" w14:textId="77777777" w:rsidR="00787583" w:rsidRPr="00EC44DF" w:rsidRDefault="00787583" w:rsidP="00A430B3">
      <w:pPr>
        <w:pStyle w:val="ListParagraph"/>
        <w:numPr>
          <w:ilvl w:val="0"/>
          <w:numId w:val="33"/>
        </w:numPr>
        <w:spacing w:before="60"/>
      </w:pPr>
      <w:r w:rsidRPr="00EC44DF">
        <w:t>Selection, use , cleaning and maintenance of food preparation equipment</w:t>
      </w:r>
    </w:p>
    <w:p w14:paraId="3F0E75A6" w14:textId="77777777" w:rsidR="00787583" w:rsidRPr="00EC44DF" w:rsidRDefault="00787583" w:rsidP="00101AB9">
      <w:pPr>
        <w:pStyle w:val="Heading2"/>
        <w:rPr>
          <w:rFonts w:cs="Calibri"/>
        </w:rPr>
      </w:pPr>
      <w:r w:rsidRPr="00EC44DF">
        <w:t>Units of Competency</w:t>
      </w:r>
    </w:p>
    <w:p w14:paraId="28C44230" w14:textId="77777777" w:rsidR="00787583" w:rsidRPr="00EC44DF" w:rsidRDefault="00787583" w:rsidP="00787583">
      <w:pPr>
        <w:rPr>
          <w:lang w:val="en-US"/>
        </w:rPr>
      </w:pPr>
      <w:r w:rsidRPr="00EC44DF">
        <w:t xml:space="preserve">Competence must be demonstrated over time and in the full range of Hospitality contexts. </w:t>
      </w:r>
      <w:r w:rsidRPr="00EC44DF">
        <w:rPr>
          <w:lang w:val="en-US"/>
        </w:rPr>
        <w:t xml:space="preserve">Teachers must use this unit document in conjunction with the Units of Competence from the </w:t>
      </w:r>
      <w:r w:rsidRPr="00EC44DF">
        <w:t>SIT - Tourism, Travel and Hospitality Training Package</w:t>
      </w:r>
      <w:r w:rsidRPr="00EC44DF">
        <w:rPr>
          <w:lang w:val="en-US"/>
        </w:rPr>
        <w:t>, which provides performance criteria, range statements and assessment contexts.</w:t>
      </w:r>
    </w:p>
    <w:p w14:paraId="0C2BFFF6" w14:textId="77777777" w:rsidR="00787583" w:rsidRPr="00EC44DF" w:rsidRDefault="00787583" w:rsidP="00787583">
      <w:r w:rsidRPr="00EC44DF">
        <w:t xml:space="preserve">Teachers must address </w:t>
      </w:r>
      <w:r w:rsidRPr="00EC44DF">
        <w:rPr>
          <w:rFonts w:asciiTheme="minorHAnsi" w:hAnsiTheme="minorHAnsi"/>
          <w:b/>
          <w:bCs/>
        </w:rPr>
        <w:t>all content</w:t>
      </w:r>
      <w:r w:rsidRPr="00EC44DF">
        <w:t xml:space="preserve"> related to the competencies embedded in this unit. Reasonable adjustment may be made to the mode of delivery, context and support provided according to individual student needs.</w:t>
      </w:r>
    </w:p>
    <w:p w14:paraId="0F072FA6" w14:textId="77777777" w:rsidR="00787583" w:rsidRPr="00EC44DF" w:rsidRDefault="00787583" w:rsidP="00787583">
      <w:r w:rsidRPr="00EC44DF">
        <w:t>In order to be deemed competent to industry standard, assessment must provide authentic, valid, sufficient and current evidence as indicated in the relevant Training Package.</w:t>
      </w:r>
    </w:p>
    <w:p w14:paraId="21BBBE63" w14:textId="77777777" w:rsidR="00787583" w:rsidRPr="00EC44DF" w:rsidRDefault="00787583" w:rsidP="00787583"/>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787583" w:rsidRPr="00EC44DF" w14:paraId="4F8AF136" w14:textId="77777777" w:rsidTr="00787583">
        <w:trPr>
          <w:cantSplit/>
          <w:jc w:val="center"/>
        </w:trPr>
        <w:tc>
          <w:tcPr>
            <w:tcW w:w="1883" w:type="dxa"/>
            <w:vAlign w:val="center"/>
          </w:tcPr>
          <w:p w14:paraId="3A838F97" w14:textId="77777777" w:rsidR="00787583" w:rsidRPr="00EC44DF" w:rsidRDefault="00787583" w:rsidP="00787583">
            <w:pPr>
              <w:spacing w:before="40" w:after="40"/>
              <w:ind w:left="113"/>
              <w:rPr>
                <w:b/>
                <w:szCs w:val="22"/>
                <w:lang w:val="en-US"/>
              </w:rPr>
            </w:pPr>
            <w:r w:rsidRPr="00EC44DF">
              <w:rPr>
                <w:b/>
                <w:szCs w:val="22"/>
                <w:lang w:val="en-US"/>
              </w:rPr>
              <w:t>Code</w:t>
            </w:r>
          </w:p>
        </w:tc>
        <w:tc>
          <w:tcPr>
            <w:tcW w:w="4555" w:type="dxa"/>
            <w:vAlign w:val="center"/>
          </w:tcPr>
          <w:p w14:paraId="64287376" w14:textId="77777777" w:rsidR="00787583" w:rsidRPr="00EC44DF" w:rsidRDefault="00787583" w:rsidP="00787583">
            <w:pPr>
              <w:spacing w:before="40" w:after="40"/>
              <w:ind w:left="113"/>
              <w:rPr>
                <w:b/>
                <w:szCs w:val="22"/>
                <w:lang w:val="en-US"/>
              </w:rPr>
            </w:pPr>
            <w:r w:rsidRPr="00EC44DF">
              <w:rPr>
                <w:b/>
                <w:szCs w:val="22"/>
                <w:lang w:val="en-US"/>
              </w:rPr>
              <w:t>Competency Title</w:t>
            </w:r>
          </w:p>
        </w:tc>
        <w:tc>
          <w:tcPr>
            <w:tcW w:w="2634" w:type="dxa"/>
          </w:tcPr>
          <w:p w14:paraId="7EE26D60" w14:textId="77777777" w:rsidR="00787583" w:rsidRPr="00EC44DF" w:rsidRDefault="00787583" w:rsidP="00787583">
            <w:pPr>
              <w:spacing w:before="40" w:after="40"/>
              <w:ind w:left="113"/>
              <w:jc w:val="center"/>
              <w:rPr>
                <w:b/>
                <w:szCs w:val="22"/>
                <w:lang w:val="en-US"/>
              </w:rPr>
            </w:pPr>
            <w:r w:rsidRPr="00EC44DF">
              <w:rPr>
                <w:b/>
                <w:szCs w:val="22"/>
                <w:lang w:val="en-US"/>
              </w:rPr>
              <w:t>Core/Elective</w:t>
            </w:r>
          </w:p>
        </w:tc>
      </w:tr>
      <w:tr w:rsidR="00787583" w:rsidRPr="00EC44DF" w14:paraId="1DA5959E" w14:textId="77777777" w:rsidTr="00787583">
        <w:trPr>
          <w:cantSplit/>
          <w:jc w:val="center"/>
        </w:trPr>
        <w:tc>
          <w:tcPr>
            <w:tcW w:w="1883" w:type="dxa"/>
          </w:tcPr>
          <w:p w14:paraId="20548FD8" w14:textId="77777777" w:rsidR="00787583" w:rsidRPr="00EC44DF" w:rsidRDefault="003109C5" w:rsidP="00787583">
            <w:pPr>
              <w:spacing w:before="40" w:after="40"/>
              <w:ind w:left="113"/>
              <w:rPr>
                <w:szCs w:val="22"/>
                <w:lang w:val="en-US"/>
              </w:rPr>
            </w:pPr>
            <w:r>
              <w:rPr>
                <w:szCs w:val="22"/>
                <w:lang w:val="en-US"/>
              </w:rPr>
              <w:t>SITHCCC002</w:t>
            </w:r>
          </w:p>
        </w:tc>
        <w:tc>
          <w:tcPr>
            <w:tcW w:w="4555" w:type="dxa"/>
          </w:tcPr>
          <w:p w14:paraId="671F022C" w14:textId="77777777" w:rsidR="00787583" w:rsidRPr="00EC44DF" w:rsidRDefault="003109C5" w:rsidP="00787583">
            <w:pPr>
              <w:spacing w:before="40" w:after="40"/>
              <w:ind w:left="113"/>
              <w:rPr>
                <w:szCs w:val="22"/>
                <w:lang w:val="en-US"/>
              </w:rPr>
            </w:pPr>
            <w:r>
              <w:rPr>
                <w:szCs w:val="22"/>
                <w:lang w:val="en-US"/>
              </w:rPr>
              <w:t>Prepare and present simple dishes *</w:t>
            </w:r>
          </w:p>
        </w:tc>
        <w:tc>
          <w:tcPr>
            <w:tcW w:w="2634" w:type="dxa"/>
          </w:tcPr>
          <w:p w14:paraId="2BA32E5F" w14:textId="77777777" w:rsidR="00787583" w:rsidRPr="00EC44DF" w:rsidRDefault="00787583" w:rsidP="00787583">
            <w:pPr>
              <w:spacing w:before="40" w:after="40"/>
              <w:ind w:left="113"/>
              <w:rPr>
                <w:szCs w:val="22"/>
                <w:lang w:val="en-US"/>
              </w:rPr>
            </w:pPr>
            <w:r w:rsidRPr="00EC44DF">
              <w:rPr>
                <w:szCs w:val="22"/>
                <w:lang w:val="en-US"/>
              </w:rPr>
              <w:t>E Cert I Hospitality</w:t>
            </w:r>
          </w:p>
          <w:p w14:paraId="2E36CAEE" w14:textId="77777777" w:rsidR="00787583" w:rsidRPr="00EC44DF" w:rsidRDefault="00787583" w:rsidP="00787583">
            <w:pPr>
              <w:spacing w:before="40" w:after="40"/>
              <w:ind w:left="113"/>
              <w:rPr>
                <w:szCs w:val="22"/>
                <w:lang w:val="en-US"/>
              </w:rPr>
            </w:pPr>
            <w:r w:rsidRPr="00EC44DF">
              <w:rPr>
                <w:szCs w:val="22"/>
                <w:lang w:val="en-US"/>
              </w:rPr>
              <w:t xml:space="preserve">E Cert II </w:t>
            </w:r>
            <w:r w:rsidR="000149AA">
              <w:rPr>
                <w:szCs w:val="22"/>
                <w:lang w:val="en-US"/>
              </w:rPr>
              <w:t>Kitchen Ops</w:t>
            </w:r>
          </w:p>
          <w:p w14:paraId="0713CCD4" w14:textId="77777777" w:rsidR="00787583" w:rsidRPr="00EC44DF" w:rsidRDefault="00787583" w:rsidP="00787583">
            <w:pPr>
              <w:spacing w:before="40" w:after="40"/>
              <w:ind w:left="113"/>
              <w:rPr>
                <w:szCs w:val="22"/>
                <w:lang w:val="en-US"/>
              </w:rPr>
            </w:pPr>
            <w:r w:rsidRPr="00EC44DF">
              <w:rPr>
                <w:szCs w:val="22"/>
                <w:lang w:val="en-US"/>
              </w:rPr>
              <w:t>C Cert III Catering Ops</w:t>
            </w:r>
          </w:p>
        </w:tc>
      </w:tr>
      <w:tr w:rsidR="00787583" w:rsidRPr="00EC44DF" w14:paraId="5D522AF1" w14:textId="77777777" w:rsidTr="00787583">
        <w:trPr>
          <w:cantSplit/>
          <w:jc w:val="center"/>
        </w:trPr>
        <w:tc>
          <w:tcPr>
            <w:tcW w:w="1883" w:type="dxa"/>
          </w:tcPr>
          <w:p w14:paraId="74699581" w14:textId="77777777" w:rsidR="00787583" w:rsidRPr="00DB0D4E" w:rsidRDefault="003109C5" w:rsidP="00DB0D4E">
            <w:pPr>
              <w:spacing w:before="40" w:after="40"/>
              <w:ind w:left="113"/>
              <w:rPr>
                <w:szCs w:val="22"/>
                <w:lang w:val="en-US"/>
              </w:rPr>
            </w:pPr>
            <w:r>
              <w:rPr>
                <w:szCs w:val="22"/>
                <w:lang w:val="en-US"/>
              </w:rPr>
              <w:t>SITHCCC001</w:t>
            </w:r>
          </w:p>
        </w:tc>
        <w:tc>
          <w:tcPr>
            <w:tcW w:w="4555" w:type="dxa"/>
          </w:tcPr>
          <w:p w14:paraId="11995E2B" w14:textId="77777777" w:rsidR="00787583" w:rsidRPr="00DB0D4E" w:rsidRDefault="00787583" w:rsidP="00DB0D4E">
            <w:pPr>
              <w:spacing w:before="40" w:after="40"/>
              <w:ind w:left="113"/>
              <w:rPr>
                <w:szCs w:val="22"/>
                <w:lang w:val="en-US"/>
              </w:rPr>
            </w:pPr>
            <w:r w:rsidRPr="00DB0D4E">
              <w:rPr>
                <w:szCs w:val="22"/>
                <w:lang w:val="en-US"/>
              </w:rPr>
              <w:t>Use food preparation equipment</w:t>
            </w:r>
            <w:r w:rsidR="000149AA">
              <w:rPr>
                <w:szCs w:val="22"/>
                <w:lang w:val="en-US"/>
              </w:rPr>
              <w:t xml:space="preserve"> </w:t>
            </w:r>
            <w:r w:rsidRPr="00DB0D4E">
              <w:rPr>
                <w:szCs w:val="22"/>
                <w:lang w:val="en-US"/>
              </w:rPr>
              <w:t>*</w:t>
            </w:r>
          </w:p>
        </w:tc>
        <w:tc>
          <w:tcPr>
            <w:tcW w:w="2634" w:type="dxa"/>
          </w:tcPr>
          <w:p w14:paraId="43BE451A" w14:textId="77777777" w:rsidR="00787583" w:rsidRDefault="00787583" w:rsidP="00787583">
            <w:pPr>
              <w:spacing w:before="40" w:after="40"/>
              <w:ind w:left="113"/>
              <w:rPr>
                <w:szCs w:val="22"/>
                <w:lang w:val="en-US"/>
              </w:rPr>
            </w:pPr>
            <w:r w:rsidRPr="00EC44DF">
              <w:rPr>
                <w:szCs w:val="22"/>
                <w:lang w:val="en-US"/>
              </w:rPr>
              <w:t>E Cert I Hospitality</w:t>
            </w:r>
          </w:p>
          <w:p w14:paraId="756DDA19" w14:textId="77777777" w:rsidR="00787583" w:rsidRPr="00EC44DF" w:rsidRDefault="00787583" w:rsidP="00787583">
            <w:pPr>
              <w:spacing w:before="40" w:after="40"/>
              <w:ind w:left="113"/>
              <w:rPr>
                <w:szCs w:val="22"/>
                <w:lang w:val="en-US"/>
              </w:rPr>
            </w:pPr>
            <w:r>
              <w:rPr>
                <w:szCs w:val="22"/>
                <w:lang w:val="en-US"/>
              </w:rPr>
              <w:t>C Cert II Kitchen Ops</w:t>
            </w:r>
          </w:p>
          <w:p w14:paraId="1254E141" w14:textId="77777777" w:rsidR="00787583" w:rsidRPr="00EC44DF" w:rsidRDefault="00787583" w:rsidP="00DB0D4E">
            <w:pPr>
              <w:spacing w:before="40" w:after="40"/>
              <w:ind w:left="113"/>
            </w:pPr>
            <w:r w:rsidRPr="00DB0D4E">
              <w:rPr>
                <w:szCs w:val="22"/>
                <w:lang w:val="en-US"/>
              </w:rPr>
              <w:t>C Cert III Catering Ops</w:t>
            </w:r>
          </w:p>
        </w:tc>
      </w:tr>
    </w:tbl>
    <w:p w14:paraId="34463F76" w14:textId="77777777" w:rsidR="004960BE" w:rsidRDefault="00493A52" w:rsidP="00493A52">
      <w:r>
        <w:rPr>
          <w:rFonts w:cs="Calibri"/>
          <w:szCs w:val="22"/>
        </w:rPr>
        <w:t>*P</w:t>
      </w:r>
      <w:r w:rsidRPr="002322B1">
        <w:rPr>
          <w:rFonts w:cs="Calibri"/>
          <w:szCs w:val="22"/>
        </w:rPr>
        <w:t xml:space="preserve">re requisite is </w:t>
      </w:r>
      <w:r w:rsidR="002D08F0">
        <w:t>SITXFSA001</w:t>
      </w:r>
      <w:r w:rsidRPr="002322B1">
        <w:t xml:space="preserve"> Use hygienic practices for food safety</w:t>
      </w:r>
    </w:p>
    <w:p w14:paraId="05FD5887" w14:textId="77777777" w:rsidR="004960BE" w:rsidRDefault="004960BE" w:rsidP="004960BE">
      <w:r>
        <w:br w:type="page"/>
      </w:r>
    </w:p>
    <w:p w14:paraId="6339F188" w14:textId="77777777" w:rsidR="00A94D72" w:rsidRDefault="00A94D72" w:rsidP="00A94D72">
      <w:r w:rsidRPr="00EC44DF">
        <w:lastRenderedPageBreak/>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40F3DAFA" w14:textId="77777777" w:rsidR="00A94D72" w:rsidRDefault="00520216" w:rsidP="00A94D72">
      <w:hyperlink r:id="rId79" w:history="1">
        <w:r w:rsidR="00A94D72" w:rsidRPr="001347C7">
          <w:rPr>
            <w:rStyle w:val="Hyperlink"/>
          </w:rPr>
          <w:t>https://training.gov.au/Training/Details/SIT10216</w:t>
        </w:r>
      </w:hyperlink>
    </w:p>
    <w:p w14:paraId="66248A3A" w14:textId="77777777" w:rsidR="00A94D72" w:rsidRDefault="00520216" w:rsidP="00A94D72">
      <w:hyperlink r:id="rId80" w:history="1">
        <w:r w:rsidR="00A94D72" w:rsidRPr="001347C7">
          <w:rPr>
            <w:rStyle w:val="Hyperlink"/>
          </w:rPr>
          <w:t>https://training.gov.au/Training/Details/SIT20416</w:t>
        </w:r>
      </w:hyperlink>
    </w:p>
    <w:p w14:paraId="22D7B202" w14:textId="77777777" w:rsidR="00A94D72" w:rsidRDefault="00520216" w:rsidP="00A94D72">
      <w:hyperlink r:id="rId81" w:history="1">
        <w:r w:rsidR="00A94D72" w:rsidRPr="001347C7">
          <w:rPr>
            <w:rStyle w:val="Hyperlink"/>
          </w:rPr>
          <w:t>https://training.gov.au/Training/Details/SIT30916</w:t>
        </w:r>
      </w:hyperlink>
    </w:p>
    <w:p w14:paraId="47D4AF86" w14:textId="77777777" w:rsidR="00787583" w:rsidRPr="00EC44DF" w:rsidRDefault="00787583" w:rsidP="00101AB9">
      <w:pPr>
        <w:pStyle w:val="Heading2"/>
        <w:rPr>
          <w:rFonts w:cs="Calibri"/>
        </w:rPr>
      </w:pPr>
      <w:r w:rsidRPr="00EC44DF">
        <w:t>Teaching and Learning Strategies</w:t>
      </w:r>
    </w:p>
    <w:p w14:paraId="455E7561" w14:textId="77777777" w:rsidR="00787583" w:rsidRPr="00EC44DF" w:rsidRDefault="006B2446" w:rsidP="00787583">
      <w:r>
        <w:t>Refer to page 2</w:t>
      </w:r>
      <w:r w:rsidR="004960BE">
        <w:t>5</w:t>
      </w:r>
      <w:r>
        <w:t>.</w:t>
      </w:r>
    </w:p>
    <w:p w14:paraId="53C9F1F0" w14:textId="77777777" w:rsidR="00787583" w:rsidRPr="00EC44DF" w:rsidRDefault="00787583" w:rsidP="00101AB9">
      <w:pPr>
        <w:pStyle w:val="Heading2"/>
        <w:rPr>
          <w:szCs w:val="22"/>
        </w:rPr>
      </w:pPr>
      <w:r w:rsidRPr="00EC44DF">
        <w:t>Assessment</w:t>
      </w:r>
    </w:p>
    <w:p w14:paraId="05536D04" w14:textId="77777777" w:rsidR="00787583" w:rsidRPr="00EC44DF" w:rsidRDefault="00787583" w:rsidP="00787583">
      <w:pPr>
        <w:rPr>
          <w:lang w:val="en-US"/>
        </w:rPr>
      </w:pPr>
      <w:r w:rsidRPr="00EC44DF">
        <w:rPr>
          <w:lang w:val="en-US"/>
        </w:rPr>
        <w:t>Refer to Assessment on page 2</w:t>
      </w:r>
      <w:r w:rsidR="004960BE">
        <w:rPr>
          <w:lang w:val="en-US"/>
        </w:rPr>
        <w:t>6</w:t>
      </w:r>
      <w:r w:rsidRPr="00EC44DF">
        <w:rPr>
          <w:lang w:val="en-US"/>
        </w:rPr>
        <w:t>.</w:t>
      </w:r>
    </w:p>
    <w:p w14:paraId="6C89EA59" w14:textId="77777777" w:rsidR="00787583" w:rsidRPr="00EC44DF" w:rsidRDefault="00787583" w:rsidP="00101AB9">
      <w:pPr>
        <w:pStyle w:val="Heading2"/>
        <w:rPr>
          <w:szCs w:val="22"/>
        </w:rPr>
      </w:pPr>
      <w:r w:rsidRPr="00EC44DF">
        <w:t>Resources</w:t>
      </w:r>
    </w:p>
    <w:p w14:paraId="01F04582" w14:textId="77777777" w:rsidR="00787583" w:rsidRPr="00EC44DF" w:rsidRDefault="00787583" w:rsidP="00787583">
      <w:r w:rsidRPr="00EC44DF">
        <w:t xml:space="preserve">Refer to Resources on pages </w:t>
      </w:r>
      <w:r w:rsidR="004960BE">
        <w:t>28 - 30 and 32 – 35.</w:t>
      </w:r>
    </w:p>
    <w:p w14:paraId="79A7325D" w14:textId="77777777" w:rsidR="00787583" w:rsidRPr="00EC44DF" w:rsidRDefault="00787583" w:rsidP="00787583"/>
    <w:p w14:paraId="1E440516" w14:textId="77777777" w:rsidR="000149AA" w:rsidRPr="00101AB9" w:rsidRDefault="00787583" w:rsidP="00101AB9">
      <w:r w:rsidRPr="00101AB9">
        <w:br w:type="page"/>
      </w:r>
    </w:p>
    <w:p w14:paraId="3283EBBE" w14:textId="77777777" w:rsidR="00787583" w:rsidRPr="00D824BE" w:rsidRDefault="00787583" w:rsidP="00787583">
      <w:pPr>
        <w:pStyle w:val="Heading1"/>
      </w:pPr>
      <w:bookmarkStart w:id="106" w:name="_Toc515963840"/>
      <w:r w:rsidRPr="00D824BE">
        <w:lastRenderedPageBreak/>
        <w:t xml:space="preserve">Catering Industry </w:t>
      </w:r>
      <w:r>
        <w:t>Practices</w:t>
      </w:r>
      <w:r w:rsidRPr="00213306">
        <w:tab/>
      </w:r>
      <w:r w:rsidRPr="00D824BE">
        <w:t>Value: 1.0</w:t>
      </w:r>
      <w:bookmarkEnd w:id="106"/>
    </w:p>
    <w:p w14:paraId="09F7AE32" w14:textId="77777777" w:rsidR="00787583" w:rsidRPr="005F41F5" w:rsidRDefault="00787583" w:rsidP="00787583">
      <w:pPr>
        <w:rPr>
          <w:i/>
          <w:iCs/>
        </w:rPr>
      </w:pPr>
      <w:r w:rsidRPr="005F41F5">
        <w:rPr>
          <w:i/>
          <w:iCs/>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7DE2634A" w14:textId="77777777" w:rsidR="00787583" w:rsidRPr="00213306" w:rsidRDefault="00787583" w:rsidP="00787583">
      <w:pPr>
        <w:rPr>
          <w:rStyle w:val="Bold"/>
        </w:rPr>
      </w:pPr>
      <w:r w:rsidRPr="00213306">
        <w:rPr>
          <w:rStyle w:val="Bold"/>
        </w:rPr>
        <w:t>Industry Skills (0.5)</w:t>
      </w:r>
    </w:p>
    <w:p w14:paraId="710817C0" w14:textId="77777777" w:rsidR="00787583" w:rsidRPr="00213306" w:rsidRDefault="00787583" w:rsidP="00787583">
      <w:pPr>
        <w:rPr>
          <w:rStyle w:val="Bold"/>
        </w:rPr>
      </w:pPr>
      <w:r w:rsidRPr="00213306">
        <w:rPr>
          <w:rStyle w:val="Bold"/>
        </w:rPr>
        <w:t>Catering Techniques (0.5)</w:t>
      </w:r>
    </w:p>
    <w:p w14:paraId="5E8402FB" w14:textId="77777777" w:rsidR="00787583" w:rsidRPr="00095487" w:rsidRDefault="00787583" w:rsidP="00787583">
      <w:pPr>
        <w:pStyle w:val="Heading2"/>
      </w:pPr>
      <w:r>
        <w:t>Prerequisites</w:t>
      </w:r>
    </w:p>
    <w:p w14:paraId="0973361F" w14:textId="77777777" w:rsidR="00787583" w:rsidRPr="00C76A34" w:rsidRDefault="002D08F0" w:rsidP="00787583">
      <w:r>
        <w:t>SITXFSA001</w:t>
      </w:r>
      <w:r w:rsidR="00787583" w:rsidRPr="00C76A34">
        <w:tab/>
        <w:t xml:space="preserve">Use hygienic practices for food safety </w:t>
      </w:r>
    </w:p>
    <w:p w14:paraId="23EFFC0F" w14:textId="77777777" w:rsidR="00787583" w:rsidRPr="00C76A34" w:rsidRDefault="00787583" w:rsidP="00787583">
      <w:pPr>
        <w:rPr>
          <w:i/>
          <w:iCs/>
        </w:rPr>
      </w:pPr>
      <w:r w:rsidRPr="00C76A34">
        <w:rPr>
          <w:i/>
          <w:iCs/>
        </w:rPr>
        <w:t>Note: Structured Workplace Learning is highly recommended for all Certificates within this course</w:t>
      </w:r>
    </w:p>
    <w:p w14:paraId="48A59926" w14:textId="77777777" w:rsidR="00787583" w:rsidRPr="00095487" w:rsidRDefault="00787583" w:rsidP="00787583">
      <w:pPr>
        <w:pStyle w:val="Heading2"/>
      </w:pPr>
      <w:r>
        <w:t>Duplication of Content Rules</w:t>
      </w:r>
    </w:p>
    <w:p w14:paraId="13F12E82" w14:textId="77777777" w:rsidR="00787583" w:rsidRPr="00095487" w:rsidRDefault="00787583" w:rsidP="00787583">
      <w:pPr>
        <w:rPr>
          <w:rFonts w:cs="Calibri"/>
          <w:szCs w:val="22"/>
        </w:rPr>
      </w:pPr>
      <w:r>
        <w:rPr>
          <w:rFonts w:cs="Calibri"/>
          <w:szCs w:val="22"/>
        </w:rPr>
        <w:t>Refer to page 2</w:t>
      </w:r>
      <w:r w:rsidR="004960BE">
        <w:rPr>
          <w:rFonts w:cs="Calibri"/>
          <w:szCs w:val="22"/>
        </w:rPr>
        <w:t>1</w:t>
      </w:r>
      <w:r>
        <w:rPr>
          <w:rFonts w:cs="Calibri"/>
          <w:szCs w:val="22"/>
        </w:rPr>
        <w:t>.</w:t>
      </w:r>
    </w:p>
    <w:p w14:paraId="2691F3B1" w14:textId="77777777" w:rsidR="00787583" w:rsidRPr="00BF3F77" w:rsidRDefault="00787583" w:rsidP="00787583">
      <w:pPr>
        <w:pStyle w:val="Heading2"/>
      </w:pPr>
      <w:r>
        <w:t>Specific Unit Goals</w:t>
      </w:r>
    </w:p>
    <w:p w14:paraId="483E8532" w14:textId="77777777" w:rsidR="00787583" w:rsidRPr="00BF3F77" w:rsidRDefault="00787583" w:rsidP="00787583">
      <w:pPr>
        <w:rPr>
          <w:rFonts w:cs="Calibri"/>
          <w:szCs w:val="22"/>
        </w:rPr>
      </w:pPr>
      <w:r w:rsidRPr="00BF3F77">
        <w:rPr>
          <w:rFonts w:cs="Calibri"/>
          <w:szCs w:val="22"/>
        </w:rPr>
        <w:t>This unit should enable students to:</w:t>
      </w:r>
    </w:p>
    <w:p w14:paraId="2188BC56" w14:textId="77777777" w:rsidR="00787583" w:rsidRPr="005D4478" w:rsidRDefault="00787583" w:rsidP="00787583">
      <w:pPr>
        <w:pStyle w:val="ListBullets"/>
      </w:pPr>
      <w:r w:rsidRPr="005D4478">
        <w:t xml:space="preserve">work in a group environment promoting team commitment and cooperation, supporting team members and dealing effectively with issues, problems and conflict </w:t>
      </w:r>
    </w:p>
    <w:p w14:paraId="15ADFBAC" w14:textId="77777777" w:rsidR="00787583" w:rsidRDefault="00787583" w:rsidP="00787583">
      <w:pPr>
        <w:pStyle w:val="ListBullets"/>
      </w:pPr>
      <w:r w:rsidRPr="005D4478">
        <w:t>maintain the quality of perishable supplies for commercial cookery or catering operations</w:t>
      </w:r>
    </w:p>
    <w:p w14:paraId="4E9CB373" w14:textId="77777777" w:rsidR="00787583" w:rsidRDefault="00787583" w:rsidP="00787583">
      <w:pPr>
        <w:pStyle w:val="ListBullets"/>
      </w:pPr>
      <w:r w:rsidRPr="001C29DE">
        <w:t>prepare and present a variety of sandwiches in a commercial kitchen or catering operation</w:t>
      </w:r>
    </w:p>
    <w:p w14:paraId="6C9D24EE" w14:textId="77777777" w:rsidR="00787583" w:rsidRDefault="00787583" w:rsidP="00787583">
      <w:pPr>
        <w:pStyle w:val="ListBullets"/>
      </w:pPr>
      <w:r w:rsidRPr="00DC1282">
        <w:t>use a range of basic cookery methods to prepare dishes</w:t>
      </w:r>
    </w:p>
    <w:p w14:paraId="639EBCB7" w14:textId="77777777" w:rsidR="00787583" w:rsidRDefault="00787583" w:rsidP="00787583">
      <w:pPr>
        <w:pStyle w:val="ListBullets"/>
      </w:pPr>
      <w:r w:rsidRPr="005D4478">
        <w:t>provide customers with information and assistance on facilities and services</w:t>
      </w:r>
    </w:p>
    <w:p w14:paraId="5BBA94DE" w14:textId="77777777" w:rsidR="00787583" w:rsidRPr="00BF3F77" w:rsidRDefault="00787583" w:rsidP="00787583">
      <w:pPr>
        <w:pStyle w:val="Heading2"/>
        <w:tabs>
          <w:tab w:val="right" w:pos="9072"/>
        </w:tabs>
      </w:pPr>
      <w:r>
        <w:t>Content</w:t>
      </w:r>
    </w:p>
    <w:p w14:paraId="1FEDE111" w14:textId="77777777" w:rsidR="00787583" w:rsidRPr="005D4478" w:rsidRDefault="00787583" w:rsidP="00787583">
      <w:r w:rsidRPr="005D4478">
        <w:t>All content below must be delivered:</w:t>
      </w:r>
    </w:p>
    <w:p w14:paraId="03E0098B" w14:textId="77777777" w:rsidR="00787583" w:rsidRDefault="00787583" w:rsidP="00787583">
      <w:pPr>
        <w:pStyle w:val="ListBullets"/>
      </w:pPr>
      <w:r w:rsidRPr="005D4478">
        <w:t>practical skills and fundamentals of workplace teamwork</w:t>
      </w:r>
    </w:p>
    <w:p w14:paraId="44DACE19" w14:textId="77777777" w:rsidR="00787583" w:rsidRPr="005D4478" w:rsidRDefault="00787583" w:rsidP="00787583">
      <w:pPr>
        <w:pStyle w:val="ListBullets"/>
      </w:pPr>
      <w:r>
        <w:t>i</w:t>
      </w:r>
      <w:r w:rsidRPr="005D4478">
        <w:t>nformation provision through a variety of mechanisms including face to face, telephone and other remote means</w:t>
      </w:r>
    </w:p>
    <w:p w14:paraId="19215C31" w14:textId="77777777" w:rsidR="00787583" w:rsidRDefault="00787583" w:rsidP="00787583">
      <w:pPr>
        <w:pStyle w:val="ListBullets"/>
      </w:pPr>
      <w:r>
        <w:t>a</w:t>
      </w:r>
      <w:r w:rsidRPr="005D4478">
        <w:t>ccessing and updating information, assistance provision, seeking feedback</w:t>
      </w:r>
    </w:p>
    <w:p w14:paraId="2FDA85BD" w14:textId="77777777" w:rsidR="00787583" w:rsidRDefault="00787583" w:rsidP="00787583">
      <w:pPr>
        <w:pStyle w:val="ListBullets"/>
      </w:pPr>
      <w:r>
        <w:t>s</w:t>
      </w:r>
      <w:r w:rsidRPr="005D4478">
        <w:t>torage of perishable supplies in optimum conditions to minimise wastage and avoid food contamination</w:t>
      </w:r>
    </w:p>
    <w:p w14:paraId="6D497781" w14:textId="77777777" w:rsidR="00787583" w:rsidRPr="00476A49" w:rsidRDefault="00787583" w:rsidP="00787583">
      <w:pPr>
        <w:pStyle w:val="ListBullets"/>
      </w:pPr>
      <w:r>
        <w:t>s</w:t>
      </w:r>
      <w:r w:rsidRPr="00476A49">
        <w:t>andwich preparation, presentation and storage including classical, modern, hot, cold, of varying cultural and ethnic origins and using a variety of fillings and types of bread</w:t>
      </w:r>
    </w:p>
    <w:p w14:paraId="367A7385" w14:textId="77777777" w:rsidR="00787583" w:rsidRPr="007002F3" w:rsidRDefault="00787583" w:rsidP="00787583">
      <w:pPr>
        <w:pStyle w:val="Heading2"/>
        <w:rPr>
          <w:rFonts w:cs="Calibri"/>
        </w:rPr>
      </w:pPr>
      <w:r w:rsidRPr="007002F3">
        <w:t>Units of Competency</w:t>
      </w:r>
    </w:p>
    <w:p w14:paraId="12AE7F46" w14:textId="77777777" w:rsidR="00787583" w:rsidRDefault="00787583" w:rsidP="00787583">
      <w:pPr>
        <w:rPr>
          <w:lang w:val="en-US"/>
        </w:rPr>
      </w:pPr>
      <w:r w:rsidRPr="00AA36E6">
        <w:t>Competence must be demonstrated over time and in the full range of</w:t>
      </w:r>
      <w:r w:rsidRPr="00D824BE">
        <w:t xml:space="preserve"> Hospitality </w:t>
      </w:r>
      <w:r w:rsidRPr="00AA36E6">
        <w:t xml:space="preserve">contexts. </w:t>
      </w:r>
      <w:r w:rsidRPr="00AA36E6">
        <w:rPr>
          <w:lang w:val="en-US"/>
        </w:rPr>
        <w:t xml:space="preserve">Teachers must use this unit document in conjunction with the Units of Competence from the </w:t>
      </w:r>
      <w:r w:rsidR="00317873">
        <w:t>SIT</w:t>
      </w:r>
      <w:r w:rsidRPr="004C5FAC">
        <w:t xml:space="preserve"> - Tourism, Travel and Hospitality Training Package</w:t>
      </w:r>
      <w:r w:rsidRPr="00AA36E6">
        <w:rPr>
          <w:lang w:val="en-US"/>
        </w:rPr>
        <w:t>, which provides performance criteria, range statements and assessment contexts.</w:t>
      </w:r>
    </w:p>
    <w:p w14:paraId="4B555E9F" w14:textId="77777777" w:rsidR="00787583" w:rsidRDefault="00787583" w:rsidP="00787583">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w:t>
      </w:r>
    </w:p>
    <w:p w14:paraId="251BCA76" w14:textId="77777777" w:rsidR="00787583" w:rsidRDefault="00787583" w:rsidP="00787583">
      <w:r>
        <w:t>In order to be deemed competent to industry standard, assessment must provide authentic, valid, sufficient and current evidence as indicated in the relevant Training Package.</w:t>
      </w:r>
    </w:p>
    <w:p w14:paraId="3632DC65" w14:textId="77777777" w:rsidR="000149AA" w:rsidRPr="005F64E3" w:rsidRDefault="000149AA" w:rsidP="00787583"/>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787583" w:rsidRPr="00446E95" w14:paraId="13740FFE" w14:textId="77777777" w:rsidTr="00787583">
        <w:trPr>
          <w:cantSplit/>
          <w:jc w:val="center"/>
        </w:trPr>
        <w:tc>
          <w:tcPr>
            <w:tcW w:w="1883" w:type="dxa"/>
            <w:vAlign w:val="center"/>
          </w:tcPr>
          <w:p w14:paraId="583DEC20" w14:textId="77777777" w:rsidR="00787583" w:rsidRPr="001E2FAA" w:rsidRDefault="00787583" w:rsidP="00787583">
            <w:pPr>
              <w:pStyle w:val="TableTextBold"/>
            </w:pPr>
            <w:r w:rsidRPr="001E2FAA">
              <w:lastRenderedPageBreak/>
              <w:t>Code</w:t>
            </w:r>
          </w:p>
        </w:tc>
        <w:tc>
          <w:tcPr>
            <w:tcW w:w="4555" w:type="dxa"/>
            <w:vAlign w:val="center"/>
          </w:tcPr>
          <w:p w14:paraId="5A9874DF" w14:textId="77777777" w:rsidR="00787583" w:rsidRPr="001E2FAA" w:rsidRDefault="00787583" w:rsidP="00787583">
            <w:pPr>
              <w:pStyle w:val="TableTextBold"/>
            </w:pPr>
            <w:r w:rsidRPr="001E2FAA">
              <w:t>Competency Title</w:t>
            </w:r>
          </w:p>
        </w:tc>
        <w:tc>
          <w:tcPr>
            <w:tcW w:w="2634" w:type="dxa"/>
          </w:tcPr>
          <w:p w14:paraId="25C86269" w14:textId="77777777" w:rsidR="00787583" w:rsidRPr="001E2FAA" w:rsidRDefault="00787583" w:rsidP="00787583">
            <w:pPr>
              <w:pStyle w:val="TableTextBoldcentred"/>
            </w:pPr>
            <w:r w:rsidRPr="001E2FAA">
              <w:t>Core/Elective</w:t>
            </w:r>
          </w:p>
        </w:tc>
      </w:tr>
      <w:tr w:rsidR="00787583" w:rsidRPr="00446E95" w14:paraId="50B6A4DF" w14:textId="77777777" w:rsidTr="00787583">
        <w:trPr>
          <w:cantSplit/>
          <w:jc w:val="center"/>
        </w:trPr>
        <w:tc>
          <w:tcPr>
            <w:tcW w:w="1883" w:type="dxa"/>
          </w:tcPr>
          <w:p w14:paraId="66963F70" w14:textId="77777777" w:rsidR="00787583" w:rsidRPr="0072349C" w:rsidRDefault="003726E0" w:rsidP="00787583">
            <w:pPr>
              <w:pStyle w:val="TableText"/>
            </w:pPr>
            <w:r>
              <w:t>SITXCCS001</w:t>
            </w:r>
          </w:p>
        </w:tc>
        <w:tc>
          <w:tcPr>
            <w:tcW w:w="4555" w:type="dxa"/>
          </w:tcPr>
          <w:p w14:paraId="2D0CA66C" w14:textId="77777777" w:rsidR="00787583" w:rsidRPr="0072349C" w:rsidRDefault="002D08F0" w:rsidP="00787583">
            <w:pPr>
              <w:pStyle w:val="TableText"/>
            </w:pPr>
            <w:r>
              <w:t>Provide customer information and assistance</w:t>
            </w:r>
          </w:p>
        </w:tc>
        <w:tc>
          <w:tcPr>
            <w:tcW w:w="2634" w:type="dxa"/>
          </w:tcPr>
          <w:p w14:paraId="595944F1" w14:textId="77777777" w:rsidR="00787583" w:rsidRPr="00AA36E6" w:rsidRDefault="00787583" w:rsidP="00787583">
            <w:pPr>
              <w:pStyle w:val="TableTextcentred"/>
              <w:jc w:val="left"/>
            </w:pPr>
            <w:r w:rsidRPr="0064149F">
              <w:t>C Cert I Hospitality</w:t>
            </w:r>
          </w:p>
        </w:tc>
      </w:tr>
      <w:tr w:rsidR="00787583" w:rsidRPr="00446E95" w14:paraId="4E1B0156" w14:textId="77777777" w:rsidTr="00787583">
        <w:trPr>
          <w:cantSplit/>
          <w:jc w:val="center"/>
        </w:trPr>
        <w:tc>
          <w:tcPr>
            <w:tcW w:w="1883" w:type="dxa"/>
          </w:tcPr>
          <w:p w14:paraId="09DFD841" w14:textId="77777777" w:rsidR="00787583" w:rsidRPr="005D4478" w:rsidRDefault="002D08F0" w:rsidP="00787583">
            <w:pPr>
              <w:pStyle w:val="TableText"/>
            </w:pPr>
            <w:r>
              <w:t>BSBWOR203</w:t>
            </w:r>
          </w:p>
        </w:tc>
        <w:tc>
          <w:tcPr>
            <w:tcW w:w="4555" w:type="dxa"/>
          </w:tcPr>
          <w:p w14:paraId="6B77F5E6" w14:textId="77777777" w:rsidR="00787583" w:rsidRPr="005D4478" w:rsidRDefault="00787583" w:rsidP="00787583">
            <w:pPr>
              <w:pStyle w:val="TableText"/>
            </w:pPr>
            <w:r w:rsidRPr="005D4478">
              <w:t>Work effectively with others</w:t>
            </w:r>
          </w:p>
        </w:tc>
        <w:tc>
          <w:tcPr>
            <w:tcW w:w="2634" w:type="dxa"/>
          </w:tcPr>
          <w:p w14:paraId="742172E9" w14:textId="77777777" w:rsidR="00787583" w:rsidRPr="0064149F" w:rsidRDefault="00787583" w:rsidP="00787583">
            <w:pPr>
              <w:pStyle w:val="TableText"/>
            </w:pPr>
            <w:r>
              <w:t>C</w:t>
            </w:r>
            <w:r w:rsidRPr="0064149F">
              <w:t xml:space="preserve"> Cert I Hospitality</w:t>
            </w:r>
          </w:p>
          <w:p w14:paraId="42424650" w14:textId="77777777" w:rsidR="00787583" w:rsidRPr="0064149F" w:rsidRDefault="00787583" w:rsidP="00787583">
            <w:pPr>
              <w:pStyle w:val="TableText"/>
            </w:pPr>
            <w:r>
              <w:t>C</w:t>
            </w:r>
            <w:r w:rsidRPr="0064149F">
              <w:t xml:space="preserve"> Cert II </w:t>
            </w:r>
            <w:r>
              <w:t>Kitchen Ops</w:t>
            </w:r>
          </w:p>
          <w:p w14:paraId="039033AC" w14:textId="77777777" w:rsidR="00787583" w:rsidRPr="00AA36E6" w:rsidRDefault="00787583" w:rsidP="00787583">
            <w:pPr>
              <w:pStyle w:val="TableTextcentred"/>
              <w:jc w:val="left"/>
            </w:pPr>
            <w:r w:rsidRPr="0064149F">
              <w:t>C Cert II</w:t>
            </w:r>
            <w:r>
              <w:t>I</w:t>
            </w:r>
            <w:r w:rsidRPr="0064149F">
              <w:t xml:space="preserve"> </w:t>
            </w:r>
            <w:r>
              <w:t>Catering</w:t>
            </w:r>
            <w:r w:rsidRPr="0064149F">
              <w:t xml:space="preserve"> Ops</w:t>
            </w:r>
          </w:p>
        </w:tc>
      </w:tr>
      <w:tr w:rsidR="00787583" w:rsidRPr="00446E95" w14:paraId="330C6173" w14:textId="77777777" w:rsidTr="00787583">
        <w:trPr>
          <w:cantSplit/>
          <w:jc w:val="center"/>
        </w:trPr>
        <w:tc>
          <w:tcPr>
            <w:tcW w:w="1883" w:type="dxa"/>
          </w:tcPr>
          <w:p w14:paraId="7D0F0E64" w14:textId="77777777" w:rsidR="00787583" w:rsidRPr="005D4478" w:rsidRDefault="00693D1D" w:rsidP="00787583">
            <w:pPr>
              <w:pStyle w:val="TableText"/>
            </w:pPr>
            <w:r>
              <w:t>SITXINV002</w:t>
            </w:r>
          </w:p>
        </w:tc>
        <w:tc>
          <w:tcPr>
            <w:tcW w:w="4555" w:type="dxa"/>
          </w:tcPr>
          <w:p w14:paraId="45A7FD7A" w14:textId="77777777" w:rsidR="00787583" w:rsidRPr="005D4478" w:rsidRDefault="00787583" w:rsidP="00787583">
            <w:pPr>
              <w:pStyle w:val="TableText"/>
            </w:pPr>
            <w:r w:rsidRPr="005D4478">
              <w:t>Maintain the quality of perishable items</w:t>
            </w:r>
            <w:r w:rsidR="000149AA">
              <w:t xml:space="preserve"> </w:t>
            </w:r>
            <w:r>
              <w:t>*</w:t>
            </w:r>
          </w:p>
        </w:tc>
        <w:tc>
          <w:tcPr>
            <w:tcW w:w="2634" w:type="dxa"/>
          </w:tcPr>
          <w:p w14:paraId="58B40191" w14:textId="77777777" w:rsidR="000149AA" w:rsidRDefault="000149AA" w:rsidP="00787583">
            <w:pPr>
              <w:pStyle w:val="TableText"/>
            </w:pPr>
            <w:r>
              <w:t>E</w:t>
            </w:r>
            <w:r w:rsidRPr="0064149F">
              <w:t xml:space="preserve"> Cert I Hospitality</w:t>
            </w:r>
            <w:r>
              <w:t xml:space="preserve"> </w:t>
            </w:r>
          </w:p>
          <w:p w14:paraId="0CAD0620" w14:textId="77777777" w:rsidR="00787583" w:rsidRPr="0064149F" w:rsidRDefault="00787583" w:rsidP="000149AA">
            <w:pPr>
              <w:pStyle w:val="TableText"/>
            </w:pPr>
            <w:r>
              <w:t>C</w:t>
            </w:r>
            <w:r w:rsidRPr="0064149F">
              <w:t xml:space="preserve"> Cert II </w:t>
            </w:r>
            <w:r>
              <w:t>Kitchen Ops</w:t>
            </w:r>
          </w:p>
          <w:p w14:paraId="64D0A30F" w14:textId="77777777" w:rsidR="00787583" w:rsidRPr="00AA36E6" w:rsidRDefault="00787583" w:rsidP="00787583">
            <w:pPr>
              <w:pStyle w:val="TableTextcentred"/>
              <w:jc w:val="left"/>
            </w:pPr>
            <w:r w:rsidRPr="0064149F">
              <w:t>C Cert II</w:t>
            </w:r>
            <w:r>
              <w:t>I</w:t>
            </w:r>
            <w:r w:rsidRPr="0064149F">
              <w:t xml:space="preserve"> </w:t>
            </w:r>
            <w:r>
              <w:t xml:space="preserve">Catering </w:t>
            </w:r>
            <w:r w:rsidRPr="0064149F">
              <w:t>Ops</w:t>
            </w:r>
          </w:p>
        </w:tc>
      </w:tr>
      <w:tr w:rsidR="00787583" w:rsidRPr="00446E95" w14:paraId="0B4D47D0" w14:textId="77777777" w:rsidTr="00787583">
        <w:trPr>
          <w:cantSplit/>
          <w:jc w:val="center"/>
        </w:trPr>
        <w:tc>
          <w:tcPr>
            <w:tcW w:w="1883" w:type="dxa"/>
          </w:tcPr>
          <w:p w14:paraId="7D033AF0" w14:textId="77777777" w:rsidR="00787583" w:rsidRPr="0072349C" w:rsidRDefault="00374488" w:rsidP="00787583">
            <w:pPr>
              <w:pStyle w:val="TableText"/>
            </w:pPr>
            <w:r>
              <w:t>SITHCCC005</w:t>
            </w:r>
          </w:p>
        </w:tc>
        <w:tc>
          <w:tcPr>
            <w:tcW w:w="4555" w:type="dxa"/>
          </w:tcPr>
          <w:p w14:paraId="7FF8F1EF" w14:textId="77777777" w:rsidR="000149AA" w:rsidRDefault="00374488" w:rsidP="00787583">
            <w:pPr>
              <w:pStyle w:val="TableText"/>
            </w:pPr>
            <w:r>
              <w:t>Prepare</w:t>
            </w:r>
            <w:r w:rsidR="00787583">
              <w:t xml:space="preserve"> dishes using basic methods of </w:t>
            </w:r>
          </w:p>
          <w:p w14:paraId="0C665BA2" w14:textId="77777777" w:rsidR="00787583" w:rsidRPr="0072349C" w:rsidRDefault="00787583" w:rsidP="00787583">
            <w:pPr>
              <w:pStyle w:val="TableText"/>
            </w:pPr>
            <w:r>
              <w:t>cookery</w:t>
            </w:r>
            <w:r w:rsidR="000149AA">
              <w:t xml:space="preserve"> </w:t>
            </w:r>
            <w:r>
              <w:t>*</w:t>
            </w:r>
          </w:p>
        </w:tc>
        <w:tc>
          <w:tcPr>
            <w:tcW w:w="2634" w:type="dxa"/>
          </w:tcPr>
          <w:p w14:paraId="4DD6086D" w14:textId="77777777" w:rsidR="000149AA" w:rsidRDefault="000149AA" w:rsidP="00787583">
            <w:pPr>
              <w:pStyle w:val="TableText"/>
            </w:pPr>
            <w:r>
              <w:t>E</w:t>
            </w:r>
            <w:r w:rsidRPr="0064149F">
              <w:t xml:space="preserve"> Cert I Hospitality</w:t>
            </w:r>
            <w:r>
              <w:t xml:space="preserve"> </w:t>
            </w:r>
          </w:p>
          <w:p w14:paraId="270E2EBE" w14:textId="77777777" w:rsidR="00787583" w:rsidRPr="0064149F" w:rsidRDefault="00787583" w:rsidP="000149AA">
            <w:pPr>
              <w:pStyle w:val="TableText"/>
            </w:pPr>
            <w:r>
              <w:t>C</w:t>
            </w:r>
            <w:r w:rsidRPr="0064149F">
              <w:t xml:space="preserve"> Cert II </w:t>
            </w:r>
            <w:r>
              <w:t>Kitchen Ops</w:t>
            </w:r>
          </w:p>
          <w:p w14:paraId="6623ED23" w14:textId="77777777" w:rsidR="00787583" w:rsidRPr="00AA36E6" w:rsidRDefault="00787583" w:rsidP="00787583">
            <w:pPr>
              <w:pStyle w:val="TableTextcentred"/>
              <w:jc w:val="left"/>
            </w:pPr>
            <w:r w:rsidRPr="0064149F">
              <w:t>C Cert II</w:t>
            </w:r>
            <w:r>
              <w:t>I</w:t>
            </w:r>
            <w:r w:rsidRPr="0064149F">
              <w:t xml:space="preserve"> </w:t>
            </w:r>
            <w:r>
              <w:t xml:space="preserve">Catering </w:t>
            </w:r>
            <w:r w:rsidRPr="0064149F">
              <w:t>Ops</w:t>
            </w:r>
          </w:p>
        </w:tc>
      </w:tr>
      <w:tr w:rsidR="00787583" w:rsidRPr="00446E95" w14:paraId="30792CFD" w14:textId="77777777" w:rsidTr="00787583">
        <w:trPr>
          <w:cantSplit/>
          <w:jc w:val="center"/>
        </w:trPr>
        <w:tc>
          <w:tcPr>
            <w:tcW w:w="1883" w:type="dxa"/>
          </w:tcPr>
          <w:p w14:paraId="2EC89FD9" w14:textId="77777777" w:rsidR="00787583" w:rsidRPr="005D4478" w:rsidRDefault="00523D06" w:rsidP="00787583">
            <w:pPr>
              <w:pStyle w:val="TableText"/>
            </w:pPr>
            <w:r>
              <w:t>SITHCCC0</w:t>
            </w:r>
            <w:r w:rsidR="00787583">
              <w:t>03</w:t>
            </w:r>
          </w:p>
        </w:tc>
        <w:tc>
          <w:tcPr>
            <w:tcW w:w="4555" w:type="dxa"/>
          </w:tcPr>
          <w:p w14:paraId="61A924E4" w14:textId="77777777" w:rsidR="00787583" w:rsidRPr="005D4478" w:rsidRDefault="003109C5" w:rsidP="00787583">
            <w:pPr>
              <w:pStyle w:val="TableText"/>
            </w:pPr>
            <w:r>
              <w:t>Prepare and present sandwiches *</w:t>
            </w:r>
          </w:p>
        </w:tc>
        <w:tc>
          <w:tcPr>
            <w:tcW w:w="2634" w:type="dxa"/>
          </w:tcPr>
          <w:p w14:paraId="30F92F99" w14:textId="77777777" w:rsidR="00787583" w:rsidRDefault="00787583" w:rsidP="00787583">
            <w:pPr>
              <w:pStyle w:val="TableText"/>
            </w:pPr>
            <w:r>
              <w:t>E</w:t>
            </w:r>
            <w:r w:rsidRPr="0064149F">
              <w:t xml:space="preserve"> Cert I Hospitality</w:t>
            </w:r>
            <w:r>
              <w:t xml:space="preserve"> </w:t>
            </w:r>
          </w:p>
          <w:p w14:paraId="62A3C238" w14:textId="77777777" w:rsidR="00787583" w:rsidRPr="0064149F" w:rsidRDefault="00787583" w:rsidP="00787583">
            <w:pPr>
              <w:pStyle w:val="TableText"/>
            </w:pPr>
            <w:r>
              <w:t>E</w:t>
            </w:r>
            <w:r w:rsidRPr="0064149F">
              <w:t xml:space="preserve"> Cert II </w:t>
            </w:r>
            <w:r>
              <w:t>Kitchen Ops</w:t>
            </w:r>
          </w:p>
          <w:p w14:paraId="3F5EBCAE" w14:textId="77777777" w:rsidR="00787583" w:rsidRPr="00AA36E6" w:rsidRDefault="00787583" w:rsidP="00787583">
            <w:pPr>
              <w:pStyle w:val="TableTextcentred"/>
              <w:jc w:val="left"/>
            </w:pPr>
            <w:r>
              <w:t>E</w:t>
            </w:r>
            <w:r w:rsidRPr="0064149F">
              <w:t xml:space="preserve"> Cert II</w:t>
            </w:r>
            <w:r>
              <w:t>I</w:t>
            </w:r>
            <w:r w:rsidRPr="0064149F">
              <w:t xml:space="preserve"> </w:t>
            </w:r>
            <w:r>
              <w:t xml:space="preserve">Catering </w:t>
            </w:r>
            <w:r w:rsidRPr="0064149F">
              <w:t>Ops</w:t>
            </w:r>
          </w:p>
        </w:tc>
      </w:tr>
    </w:tbl>
    <w:p w14:paraId="33BFAE38" w14:textId="77777777" w:rsidR="00493A52" w:rsidRDefault="00493A52" w:rsidP="00787583">
      <w:r>
        <w:rPr>
          <w:rFonts w:cs="Calibri"/>
          <w:szCs w:val="22"/>
        </w:rPr>
        <w:t>*P</w:t>
      </w:r>
      <w:r w:rsidRPr="002322B1">
        <w:rPr>
          <w:rFonts w:cs="Calibri"/>
          <w:szCs w:val="22"/>
        </w:rPr>
        <w:t xml:space="preserve">re requisite is </w:t>
      </w:r>
      <w:r w:rsidR="002D08F0">
        <w:t>SITXFSA001</w:t>
      </w:r>
      <w:r w:rsidRPr="002322B1">
        <w:t xml:space="preserve"> Use hygienic practices for food safety</w:t>
      </w:r>
    </w:p>
    <w:p w14:paraId="5B8B58AF" w14:textId="77777777" w:rsidR="00A94D72" w:rsidRDefault="00A94D72" w:rsidP="00A94D72">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0BD61036" w14:textId="77777777" w:rsidR="00A94D72" w:rsidRDefault="00520216" w:rsidP="00A94D72">
      <w:hyperlink r:id="rId82" w:history="1">
        <w:r w:rsidR="00A94D72" w:rsidRPr="001347C7">
          <w:rPr>
            <w:rStyle w:val="Hyperlink"/>
          </w:rPr>
          <w:t>https://training.gov.au/Training/Details/SIT10216</w:t>
        </w:r>
      </w:hyperlink>
    </w:p>
    <w:p w14:paraId="2E38AAE7" w14:textId="77777777" w:rsidR="00A94D72" w:rsidRDefault="00520216" w:rsidP="00A94D72">
      <w:hyperlink r:id="rId83" w:history="1">
        <w:r w:rsidR="00A94D72" w:rsidRPr="001347C7">
          <w:rPr>
            <w:rStyle w:val="Hyperlink"/>
          </w:rPr>
          <w:t>https://training.gov.au/Training/Details/SIT20416</w:t>
        </w:r>
      </w:hyperlink>
    </w:p>
    <w:p w14:paraId="4F013E1A" w14:textId="77777777" w:rsidR="00A94D72" w:rsidRDefault="00520216" w:rsidP="00A94D72">
      <w:hyperlink r:id="rId84" w:history="1">
        <w:r w:rsidR="00A94D72" w:rsidRPr="001347C7">
          <w:rPr>
            <w:rStyle w:val="Hyperlink"/>
          </w:rPr>
          <w:t>https://training.gov.au/Training/Details/SIT30916</w:t>
        </w:r>
      </w:hyperlink>
    </w:p>
    <w:p w14:paraId="7DB851A5" w14:textId="77777777" w:rsidR="00787583" w:rsidRPr="000B44E7" w:rsidRDefault="00787583" w:rsidP="00787583">
      <w:pPr>
        <w:pStyle w:val="Heading2"/>
        <w:rPr>
          <w:rFonts w:cs="Calibri"/>
        </w:rPr>
      </w:pPr>
      <w:r w:rsidRPr="000B44E7">
        <w:t>T</w:t>
      </w:r>
      <w:r>
        <w:t>eaching and Learning Strategies</w:t>
      </w:r>
    </w:p>
    <w:p w14:paraId="23211DDB" w14:textId="77777777" w:rsidR="00787583" w:rsidRPr="005D4478" w:rsidRDefault="0077641E" w:rsidP="00787583">
      <w:r>
        <w:t>Refer to page 25</w:t>
      </w:r>
      <w:r w:rsidR="006B2446">
        <w:t>.</w:t>
      </w:r>
    </w:p>
    <w:p w14:paraId="48831839" w14:textId="77777777" w:rsidR="00787583" w:rsidRPr="000B44E7" w:rsidRDefault="00787583" w:rsidP="00787583">
      <w:pPr>
        <w:pStyle w:val="Heading2"/>
        <w:rPr>
          <w:szCs w:val="22"/>
        </w:rPr>
      </w:pPr>
      <w:r>
        <w:t>Assessment</w:t>
      </w:r>
    </w:p>
    <w:p w14:paraId="68452F5A" w14:textId="77777777" w:rsidR="00787583" w:rsidRPr="000B44E7" w:rsidRDefault="00787583" w:rsidP="00787583">
      <w:pPr>
        <w:rPr>
          <w:lang w:val="en-US"/>
        </w:rPr>
      </w:pPr>
      <w:r>
        <w:rPr>
          <w:lang w:val="en-US"/>
        </w:rPr>
        <w:t>Refer to Assessment on page 2</w:t>
      </w:r>
      <w:r w:rsidR="0077641E">
        <w:rPr>
          <w:lang w:val="en-US"/>
        </w:rPr>
        <w:t>6</w:t>
      </w:r>
      <w:r>
        <w:rPr>
          <w:lang w:val="en-US"/>
        </w:rPr>
        <w:t>.</w:t>
      </w:r>
    </w:p>
    <w:p w14:paraId="41367812" w14:textId="77777777" w:rsidR="00787583" w:rsidRPr="000B44E7" w:rsidRDefault="00787583" w:rsidP="00787583">
      <w:pPr>
        <w:pStyle w:val="Heading2"/>
        <w:rPr>
          <w:szCs w:val="22"/>
        </w:rPr>
      </w:pPr>
      <w:r>
        <w:t>Resources</w:t>
      </w:r>
    </w:p>
    <w:p w14:paraId="61A9255A" w14:textId="77777777" w:rsidR="00787583" w:rsidRPr="000B44E7" w:rsidRDefault="00787583" w:rsidP="00787583">
      <w:r>
        <w:t xml:space="preserve">Refer to Resources on pages </w:t>
      </w:r>
      <w:r w:rsidR="0077641E">
        <w:t>28 - 30 and 32 – 35.</w:t>
      </w:r>
    </w:p>
    <w:p w14:paraId="310ACD3B" w14:textId="77777777" w:rsidR="00787583" w:rsidRDefault="00787583" w:rsidP="00787583">
      <w:r>
        <w:br w:type="page"/>
      </w:r>
    </w:p>
    <w:p w14:paraId="06701A9E" w14:textId="77777777" w:rsidR="00787583" w:rsidRPr="00095487" w:rsidRDefault="00787583" w:rsidP="00787583">
      <w:pPr>
        <w:pStyle w:val="Heading1"/>
      </w:pPr>
      <w:bookmarkStart w:id="107" w:name="_Toc515963841"/>
      <w:r>
        <w:lastRenderedPageBreak/>
        <w:t>Industry</w:t>
      </w:r>
      <w:r w:rsidRPr="0066375E">
        <w:t xml:space="preserve"> Skills</w:t>
      </w:r>
      <w:r w:rsidRPr="00095487">
        <w:rPr>
          <w:szCs w:val="22"/>
        </w:rPr>
        <w:tab/>
      </w:r>
      <w:r w:rsidRPr="00095487">
        <w:t>Value: 0.5</w:t>
      </w:r>
      <w:bookmarkEnd w:id="107"/>
    </w:p>
    <w:p w14:paraId="15B9CC22" w14:textId="77777777" w:rsidR="00787583" w:rsidRPr="005F41F5" w:rsidRDefault="00787583" w:rsidP="00787583">
      <w:pPr>
        <w:rPr>
          <w:i/>
          <w:iCs/>
        </w:rPr>
      </w:pPr>
      <w:r w:rsidRPr="005F41F5">
        <w:rPr>
          <w:i/>
          <w:iCs/>
        </w:rPr>
        <w:t>This half unit (0.5) combines with Catering Techniques (0.5) to equate to one standard unit – these should be delivered together as a semester unit. Students are expected to study the accredited semester 1.0 unit unless enrolled in a 0.5 unit due to late entry or early exit in a semester.</w:t>
      </w:r>
    </w:p>
    <w:p w14:paraId="13D8F8B0" w14:textId="77777777" w:rsidR="00787583" w:rsidRPr="00095487" w:rsidRDefault="00787583" w:rsidP="00787583">
      <w:pPr>
        <w:pStyle w:val="Heading2"/>
      </w:pPr>
      <w:r>
        <w:t>Prerequisites</w:t>
      </w:r>
    </w:p>
    <w:p w14:paraId="05C94498" w14:textId="77777777" w:rsidR="00787583" w:rsidRPr="00C76A34" w:rsidRDefault="002D08F0" w:rsidP="00787583">
      <w:r>
        <w:t>SITXFSA001</w:t>
      </w:r>
      <w:r w:rsidR="00787583" w:rsidRPr="00C76A34">
        <w:tab/>
        <w:t xml:space="preserve">Use hygienic practices for food safety </w:t>
      </w:r>
    </w:p>
    <w:p w14:paraId="155927BB" w14:textId="77777777" w:rsidR="00787583" w:rsidRPr="00C76A34" w:rsidRDefault="00787583" w:rsidP="00787583">
      <w:pPr>
        <w:rPr>
          <w:i/>
          <w:iCs/>
        </w:rPr>
      </w:pPr>
      <w:r w:rsidRPr="00C76A34">
        <w:rPr>
          <w:i/>
          <w:iCs/>
        </w:rPr>
        <w:t>Note: Structured Workplace Learning is highly recommended for all Certificates within this course</w:t>
      </w:r>
    </w:p>
    <w:p w14:paraId="1855E05E" w14:textId="77777777" w:rsidR="00787583" w:rsidRPr="00095487" w:rsidRDefault="00787583" w:rsidP="00787583">
      <w:pPr>
        <w:pStyle w:val="Heading2"/>
      </w:pPr>
      <w:r>
        <w:t>Duplication of Content Rules</w:t>
      </w:r>
    </w:p>
    <w:p w14:paraId="318D28CD" w14:textId="77777777" w:rsidR="00787583" w:rsidRPr="00095487" w:rsidRDefault="00787583" w:rsidP="00787583">
      <w:pPr>
        <w:rPr>
          <w:rFonts w:cs="Calibri"/>
          <w:szCs w:val="22"/>
        </w:rPr>
      </w:pPr>
      <w:r>
        <w:rPr>
          <w:rFonts w:cs="Calibri"/>
          <w:szCs w:val="22"/>
        </w:rPr>
        <w:t>Refer to page 2</w:t>
      </w:r>
      <w:r w:rsidR="0077641E">
        <w:rPr>
          <w:rFonts w:cs="Calibri"/>
          <w:szCs w:val="22"/>
        </w:rPr>
        <w:t>1</w:t>
      </w:r>
      <w:r>
        <w:rPr>
          <w:rFonts w:cs="Calibri"/>
          <w:szCs w:val="22"/>
        </w:rPr>
        <w:t>.</w:t>
      </w:r>
    </w:p>
    <w:p w14:paraId="0F631239" w14:textId="77777777" w:rsidR="00787583" w:rsidRPr="00BF3F77" w:rsidRDefault="00787583" w:rsidP="00787583">
      <w:pPr>
        <w:pStyle w:val="Heading2"/>
      </w:pPr>
      <w:r>
        <w:t>Specific Unit Goals</w:t>
      </w:r>
    </w:p>
    <w:p w14:paraId="66BECEB3" w14:textId="77777777" w:rsidR="00787583" w:rsidRPr="00BF3F77" w:rsidRDefault="00787583" w:rsidP="00787583">
      <w:pPr>
        <w:rPr>
          <w:rFonts w:cs="Calibri"/>
          <w:szCs w:val="22"/>
        </w:rPr>
      </w:pPr>
      <w:r w:rsidRPr="00BF3F77">
        <w:rPr>
          <w:rFonts w:cs="Calibri"/>
          <w:szCs w:val="22"/>
        </w:rPr>
        <w:t>This unit should enable students to:</w:t>
      </w:r>
    </w:p>
    <w:p w14:paraId="410C997F" w14:textId="77777777" w:rsidR="00787583" w:rsidRDefault="00787583" w:rsidP="00787583">
      <w:pPr>
        <w:pStyle w:val="ListBullets"/>
      </w:pPr>
      <w:r w:rsidRPr="005D4478">
        <w:t xml:space="preserve">work in a group environment promoting team commitment and cooperation, supporting team members and dealing effectively with issues, problems and conflict </w:t>
      </w:r>
    </w:p>
    <w:p w14:paraId="1B696944" w14:textId="77777777" w:rsidR="00787583" w:rsidRDefault="00787583" w:rsidP="00787583">
      <w:pPr>
        <w:pStyle w:val="ListBullets"/>
      </w:pPr>
      <w:r w:rsidRPr="00DC1282">
        <w:t>use a range of basic cookery methods to prepare dishes</w:t>
      </w:r>
    </w:p>
    <w:p w14:paraId="35F81E29" w14:textId="77777777" w:rsidR="00787583" w:rsidRDefault="00787583" w:rsidP="00787583">
      <w:pPr>
        <w:pStyle w:val="ListBullets"/>
      </w:pPr>
      <w:r w:rsidRPr="005D4478">
        <w:t>provide customers with information and assistance on facilities and services</w:t>
      </w:r>
    </w:p>
    <w:p w14:paraId="0AA9D72D" w14:textId="77777777" w:rsidR="00787583" w:rsidRPr="00BF3F77" w:rsidRDefault="00787583" w:rsidP="00787583">
      <w:pPr>
        <w:pStyle w:val="Heading2"/>
        <w:tabs>
          <w:tab w:val="right" w:pos="9072"/>
        </w:tabs>
      </w:pPr>
      <w:r>
        <w:t>Content</w:t>
      </w:r>
    </w:p>
    <w:p w14:paraId="30B08961" w14:textId="77777777" w:rsidR="00787583" w:rsidRPr="00213306" w:rsidRDefault="00787583" w:rsidP="00787583">
      <w:r w:rsidRPr="00213306">
        <w:t>All content below must be delivered:</w:t>
      </w:r>
    </w:p>
    <w:p w14:paraId="7F931245" w14:textId="77777777" w:rsidR="00787583" w:rsidRDefault="00787583" w:rsidP="00787583">
      <w:pPr>
        <w:pStyle w:val="ListBullets"/>
      </w:pPr>
      <w:r w:rsidRPr="005D4478">
        <w:t>practical skills and fundamentals of workplace teamwork</w:t>
      </w:r>
    </w:p>
    <w:p w14:paraId="4830DE92" w14:textId="77777777" w:rsidR="00787583" w:rsidRPr="005D4478" w:rsidRDefault="00787583" w:rsidP="00787583">
      <w:pPr>
        <w:pStyle w:val="ListBullets"/>
      </w:pPr>
      <w:r>
        <w:t>i</w:t>
      </w:r>
      <w:r w:rsidRPr="005D4478">
        <w:t>nformation provision through a variety of mechanisms including face to face, telephone and other remote means</w:t>
      </w:r>
    </w:p>
    <w:p w14:paraId="15D76A79" w14:textId="77777777" w:rsidR="00787583" w:rsidRDefault="00787583" w:rsidP="00787583">
      <w:pPr>
        <w:pStyle w:val="ListBullets"/>
      </w:pPr>
      <w:r>
        <w:t>a</w:t>
      </w:r>
      <w:r w:rsidRPr="005D4478">
        <w:t>ccessing and updating information, assistance provision, seeking feedback</w:t>
      </w:r>
    </w:p>
    <w:p w14:paraId="041C58DC" w14:textId="77777777" w:rsidR="00787583" w:rsidRPr="007002F3" w:rsidRDefault="00787583" w:rsidP="00787583">
      <w:pPr>
        <w:pStyle w:val="Heading2"/>
        <w:rPr>
          <w:rFonts w:cs="Calibri"/>
        </w:rPr>
      </w:pPr>
      <w:r w:rsidRPr="007002F3">
        <w:t>Units of Competency</w:t>
      </w:r>
    </w:p>
    <w:p w14:paraId="4E89AC8A" w14:textId="77777777" w:rsidR="00787583" w:rsidRDefault="00787583" w:rsidP="00787583">
      <w:pPr>
        <w:rPr>
          <w:lang w:val="en-US"/>
        </w:rPr>
      </w:pPr>
      <w:r w:rsidRPr="00AA36E6">
        <w:t>Competence must be demonstrated over time and in the full range of</w:t>
      </w:r>
      <w:r w:rsidRPr="00D824BE">
        <w:t xml:space="preserve"> Hospitality </w:t>
      </w:r>
      <w:r w:rsidRPr="00AA36E6">
        <w:t xml:space="preserve">contexts. </w:t>
      </w:r>
      <w:r w:rsidRPr="00AA36E6">
        <w:rPr>
          <w:lang w:val="en-US"/>
        </w:rPr>
        <w:t xml:space="preserve">Teachers must use this unit document in conjunction with the Units of Competence from the </w:t>
      </w:r>
      <w:r w:rsidR="00317873">
        <w:t>SIT</w:t>
      </w:r>
      <w:r w:rsidRPr="004C5FAC">
        <w:t xml:space="preserve"> - Tourism, Travel and Hospitality Training Package</w:t>
      </w:r>
      <w:r w:rsidRPr="00AA36E6">
        <w:rPr>
          <w:lang w:val="en-US"/>
        </w:rPr>
        <w:t>, which provides performance criteria, range statements and assessment contexts.</w:t>
      </w:r>
    </w:p>
    <w:p w14:paraId="12AD01F4" w14:textId="77777777" w:rsidR="00787583" w:rsidRDefault="00787583" w:rsidP="00787583">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w:t>
      </w:r>
    </w:p>
    <w:p w14:paraId="12309CA0" w14:textId="77777777" w:rsidR="00787583" w:rsidRDefault="00787583" w:rsidP="00787583">
      <w: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787583" w:rsidRPr="00446E95" w14:paraId="7FEB4FFE" w14:textId="77777777" w:rsidTr="00787583">
        <w:trPr>
          <w:cantSplit/>
          <w:jc w:val="center"/>
        </w:trPr>
        <w:tc>
          <w:tcPr>
            <w:tcW w:w="1883" w:type="dxa"/>
            <w:vAlign w:val="center"/>
          </w:tcPr>
          <w:p w14:paraId="6DF55554" w14:textId="77777777" w:rsidR="00787583" w:rsidRPr="001E2FAA" w:rsidRDefault="00787583" w:rsidP="00787583">
            <w:pPr>
              <w:pStyle w:val="TableTextBold"/>
            </w:pPr>
            <w:r w:rsidRPr="001E2FAA">
              <w:t>Code</w:t>
            </w:r>
          </w:p>
        </w:tc>
        <w:tc>
          <w:tcPr>
            <w:tcW w:w="4555" w:type="dxa"/>
            <w:vAlign w:val="center"/>
          </w:tcPr>
          <w:p w14:paraId="77D761FC" w14:textId="77777777" w:rsidR="00787583" w:rsidRPr="001E2FAA" w:rsidRDefault="00787583" w:rsidP="00787583">
            <w:pPr>
              <w:pStyle w:val="TableTextBold"/>
            </w:pPr>
            <w:r w:rsidRPr="001E2FAA">
              <w:t>Competency Title</w:t>
            </w:r>
          </w:p>
        </w:tc>
        <w:tc>
          <w:tcPr>
            <w:tcW w:w="2634" w:type="dxa"/>
          </w:tcPr>
          <w:p w14:paraId="1CD70519" w14:textId="77777777" w:rsidR="00787583" w:rsidRPr="001E2FAA" w:rsidRDefault="00787583" w:rsidP="00787583">
            <w:pPr>
              <w:pStyle w:val="TableTextBoldcentred"/>
            </w:pPr>
            <w:r w:rsidRPr="001E2FAA">
              <w:t>Core/Elective</w:t>
            </w:r>
          </w:p>
        </w:tc>
      </w:tr>
      <w:tr w:rsidR="00787583" w:rsidRPr="00446E95" w14:paraId="4CA8E911" w14:textId="77777777" w:rsidTr="00787583">
        <w:trPr>
          <w:cantSplit/>
          <w:jc w:val="center"/>
        </w:trPr>
        <w:tc>
          <w:tcPr>
            <w:tcW w:w="1883" w:type="dxa"/>
          </w:tcPr>
          <w:p w14:paraId="0168C128" w14:textId="77777777" w:rsidR="00787583" w:rsidRPr="00194410" w:rsidRDefault="002D08F0" w:rsidP="00787583">
            <w:pPr>
              <w:pStyle w:val="TableText"/>
            </w:pPr>
            <w:r>
              <w:t>BSBWOR203</w:t>
            </w:r>
          </w:p>
        </w:tc>
        <w:tc>
          <w:tcPr>
            <w:tcW w:w="4555" w:type="dxa"/>
          </w:tcPr>
          <w:p w14:paraId="2AC6D501" w14:textId="77777777" w:rsidR="00787583" w:rsidRPr="00194410" w:rsidRDefault="00787583" w:rsidP="00787583">
            <w:pPr>
              <w:pStyle w:val="TableText"/>
            </w:pPr>
            <w:r w:rsidRPr="00194410">
              <w:t>Work effectively with others</w:t>
            </w:r>
          </w:p>
        </w:tc>
        <w:tc>
          <w:tcPr>
            <w:tcW w:w="2634" w:type="dxa"/>
          </w:tcPr>
          <w:p w14:paraId="28E6470E" w14:textId="77777777" w:rsidR="00787583" w:rsidRPr="0064149F" w:rsidRDefault="00787583" w:rsidP="00787583">
            <w:pPr>
              <w:pStyle w:val="TableText"/>
            </w:pPr>
            <w:r>
              <w:t>C</w:t>
            </w:r>
            <w:r w:rsidRPr="0064149F">
              <w:t xml:space="preserve"> Cert I Hospitality</w:t>
            </w:r>
          </w:p>
          <w:p w14:paraId="2540B233" w14:textId="77777777" w:rsidR="00787583" w:rsidRPr="0064149F" w:rsidRDefault="00787583" w:rsidP="00787583">
            <w:pPr>
              <w:pStyle w:val="TableText"/>
            </w:pPr>
            <w:r>
              <w:t>C</w:t>
            </w:r>
            <w:r w:rsidRPr="0064149F">
              <w:t xml:space="preserve"> Cert II </w:t>
            </w:r>
            <w:r>
              <w:t>Kitchen Ops</w:t>
            </w:r>
          </w:p>
          <w:p w14:paraId="3E012302" w14:textId="77777777" w:rsidR="00787583" w:rsidRPr="00AA36E6" w:rsidRDefault="00787583" w:rsidP="00787583">
            <w:pPr>
              <w:pStyle w:val="TableTextcentred"/>
              <w:jc w:val="left"/>
            </w:pPr>
            <w:r w:rsidRPr="0064149F">
              <w:t>C Cert II</w:t>
            </w:r>
            <w:r>
              <w:t>I</w:t>
            </w:r>
            <w:r w:rsidRPr="0064149F">
              <w:t xml:space="preserve"> </w:t>
            </w:r>
            <w:r>
              <w:t>Catering</w:t>
            </w:r>
            <w:r w:rsidRPr="0064149F">
              <w:t xml:space="preserve"> Ops</w:t>
            </w:r>
          </w:p>
        </w:tc>
      </w:tr>
      <w:tr w:rsidR="00787583" w:rsidRPr="00446E95" w14:paraId="750DD451" w14:textId="77777777" w:rsidTr="00787583">
        <w:trPr>
          <w:cantSplit/>
          <w:jc w:val="center"/>
        </w:trPr>
        <w:tc>
          <w:tcPr>
            <w:tcW w:w="1883" w:type="dxa"/>
          </w:tcPr>
          <w:p w14:paraId="0702118A" w14:textId="77777777" w:rsidR="00787583" w:rsidRPr="0072349C" w:rsidRDefault="003726E0" w:rsidP="00787583">
            <w:pPr>
              <w:pStyle w:val="TableText"/>
            </w:pPr>
            <w:r>
              <w:t>SITXCCS001</w:t>
            </w:r>
          </w:p>
        </w:tc>
        <w:tc>
          <w:tcPr>
            <w:tcW w:w="4555" w:type="dxa"/>
          </w:tcPr>
          <w:p w14:paraId="75677EDF" w14:textId="77777777" w:rsidR="00787583" w:rsidRPr="0072349C" w:rsidRDefault="002D08F0" w:rsidP="00787583">
            <w:pPr>
              <w:pStyle w:val="TableText"/>
            </w:pPr>
            <w:r>
              <w:t>Provide customer information and assistance</w:t>
            </w:r>
          </w:p>
        </w:tc>
        <w:tc>
          <w:tcPr>
            <w:tcW w:w="2634" w:type="dxa"/>
          </w:tcPr>
          <w:p w14:paraId="1E7B2381" w14:textId="77777777" w:rsidR="00787583" w:rsidRPr="00AA36E6" w:rsidRDefault="00787583" w:rsidP="00787583">
            <w:pPr>
              <w:pStyle w:val="TableTextcentred"/>
              <w:jc w:val="left"/>
            </w:pPr>
            <w:r w:rsidRPr="0064149F">
              <w:t>C Cert I Hospitality</w:t>
            </w:r>
          </w:p>
        </w:tc>
      </w:tr>
      <w:tr w:rsidR="00787583" w:rsidRPr="00937E3D" w14:paraId="7D27013A" w14:textId="77777777" w:rsidTr="00787583">
        <w:trPr>
          <w:cantSplit/>
          <w:jc w:val="center"/>
        </w:trPr>
        <w:tc>
          <w:tcPr>
            <w:tcW w:w="1883" w:type="dxa"/>
          </w:tcPr>
          <w:p w14:paraId="2E971A11" w14:textId="77777777" w:rsidR="00787583" w:rsidRPr="0072349C" w:rsidRDefault="00374488" w:rsidP="00787583">
            <w:pPr>
              <w:pStyle w:val="TableText"/>
            </w:pPr>
            <w:r>
              <w:t>SITHCCC005</w:t>
            </w:r>
          </w:p>
        </w:tc>
        <w:tc>
          <w:tcPr>
            <w:tcW w:w="4555" w:type="dxa"/>
          </w:tcPr>
          <w:p w14:paraId="75CFD4B7" w14:textId="77777777" w:rsidR="000149AA" w:rsidRDefault="00374488" w:rsidP="00787583">
            <w:pPr>
              <w:pStyle w:val="TableText"/>
            </w:pPr>
            <w:r>
              <w:t>Prepare</w:t>
            </w:r>
            <w:r w:rsidR="00787583">
              <w:t xml:space="preserve"> dishes using basic methods of </w:t>
            </w:r>
          </w:p>
          <w:p w14:paraId="412068D1" w14:textId="77777777" w:rsidR="00787583" w:rsidRPr="0072349C" w:rsidRDefault="00787583" w:rsidP="00787583">
            <w:pPr>
              <w:pStyle w:val="TableText"/>
            </w:pPr>
            <w:r>
              <w:t>cookery</w:t>
            </w:r>
            <w:r w:rsidR="000149AA">
              <w:t xml:space="preserve"> </w:t>
            </w:r>
            <w:r>
              <w:t>*</w:t>
            </w:r>
          </w:p>
        </w:tc>
        <w:tc>
          <w:tcPr>
            <w:tcW w:w="2634" w:type="dxa"/>
          </w:tcPr>
          <w:p w14:paraId="1361E8FA" w14:textId="77777777" w:rsidR="000149AA" w:rsidRDefault="000149AA" w:rsidP="000149AA">
            <w:pPr>
              <w:pStyle w:val="TableText"/>
            </w:pPr>
            <w:r>
              <w:t>E</w:t>
            </w:r>
            <w:r w:rsidRPr="0064149F">
              <w:t xml:space="preserve"> Cert I Hospitality</w:t>
            </w:r>
            <w:r>
              <w:t xml:space="preserve"> </w:t>
            </w:r>
          </w:p>
          <w:p w14:paraId="2E338A80" w14:textId="77777777" w:rsidR="000149AA" w:rsidRPr="0064149F" w:rsidRDefault="000149AA" w:rsidP="000149AA">
            <w:pPr>
              <w:pStyle w:val="TableText"/>
            </w:pPr>
            <w:r>
              <w:t>C</w:t>
            </w:r>
            <w:r w:rsidRPr="0064149F">
              <w:t xml:space="preserve"> Cert II </w:t>
            </w:r>
            <w:r>
              <w:t>Kitchen Ops</w:t>
            </w:r>
          </w:p>
          <w:p w14:paraId="0A551583" w14:textId="77777777" w:rsidR="00787583" w:rsidRPr="00AA36E6" w:rsidRDefault="000149AA" w:rsidP="000149AA">
            <w:pPr>
              <w:pStyle w:val="TableTextcentred"/>
              <w:jc w:val="left"/>
            </w:pPr>
            <w:r w:rsidRPr="0064149F">
              <w:t>C Cert II</w:t>
            </w:r>
            <w:r>
              <w:t>I</w:t>
            </w:r>
            <w:r w:rsidRPr="0064149F">
              <w:t xml:space="preserve"> </w:t>
            </w:r>
            <w:r>
              <w:t xml:space="preserve">Catering </w:t>
            </w:r>
            <w:r w:rsidRPr="0064149F">
              <w:t>Ops</w:t>
            </w:r>
          </w:p>
        </w:tc>
      </w:tr>
    </w:tbl>
    <w:p w14:paraId="5C670894" w14:textId="77777777" w:rsidR="00493A52" w:rsidRDefault="00493A52" w:rsidP="00493A52">
      <w:r>
        <w:rPr>
          <w:rFonts w:cs="Calibri"/>
          <w:szCs w:val="22"/>
        </w:rPr>
        <w:t>*P</w:t>
      </w:r>
      <w:r w:rsidRPr="002322B1">
        <w:rPr>
          <w:rFonts w:cs="Calibri"/>
          <w:szCs w:val="22"/>
        </w:rPr>
        <w:t xml:space="preserve">re requisite is </w:t>
      </w:r>
      <w:r w:rsidR="002D08F0">
        <w:t>SITXFSA001</w:t>
      </w:r>
      <w:r w:rsidRPr="002322B1">
        <w:t xml:space="preserve"> Use hygienic practices for food safety</w:t>
      </w:r>
    </w:p>
    <w:p w14:paraId="77C0EF01" w14:textId="77777777" w:rsidR="00A94D72" w:rsidRDefault="00A94D72" w:rsidP="00A94D72">
      <w:r w:rsidRPr="00EC44DF">
        <w:lastRenderedPageBreak/>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3F9DE004" w14:textId="77777777" w:rsidR="00A94D72" w:rsidRDefault="00520216" w:rsidP="00A94D72">
      <w:hyperlink r:id="rId85" w:history="1">
        <w:r w:rsidR="00A94D72" w:rsidRPr="001347C7">
          <w:rPr>
            <w:rStyle w:val="Hyperlink"/>
          </w:rPr>
          <w:t>https://training.gov.au/Training/Details/SIT10216</w:t>
        </w:r>
      </w:hyperlink>
    </w:p>
    <w:p w14:paraId="26A7CD99" w14:textId="77777777" w:rsidR="00A94D72" w:rsidRDefault="00520216" w:rsidP="00A94D72">
      <w:hyperlink r:id="rId86" w:history="1">
        <w:r w:rsidR="00A94D72" w:rsidRPr="001347C7">
          <w:rPr>
            <w:rStyle w:val="Hyperlink"/>
          </w:rPr>
          <w:t>https://training.gov.au/Training/Details/SIT20416</w:t>
        </w:r>
      </w:hyperlink>
    </w:p>
    <w:p w14:paraId="0E873FC0" w14:textId="77777777" w:rsidR="00A94D72" w:rsidRDefault="00520216" w:rsidP="00A94D72">
      <w:hyperlink r:id="rId87" w:history="1">
        <w:r w:rsidR="00A94D72" w:rsidRPr="001347C7">
          <w:rPr>
            <w:rStyle w:val="Hyperlink"/>
          </w:rPr>
          <w:t>https://training.gov.au/Training/Details/SIT30916</w:t>
        </w:r>
      </w:hyperlink>
    </w:p>
    <w:p w14:paraId="75A56211" w14:textId="77777777" w:rsidR="00787583" w:rsidRPr="000B44E7" w:rsidRDefault="00787583" w:rsidP="00787583">
      <w:pPr>
        <w:pStyle w:val="Heading2"/>
        <w:rPr>
          <w:rFonts w:cs="Calibri"/>
        </w:rPr>
      </w:pPr>
      <w:r w:rsidRPr="000B44E7">
        <w:t>T</w:t>
      </w:r>
      <w:r>
        <w:t>eaching and Learning Strategies</w:t>
      </w:r>
    </w:p>
    <w:p w14:paraId="64B024A7" w14:textId="77777777" w:rsidR="00787583" w:rsidRPr="005D4478" w:rsidRDefault="006B2446" w:rsidP="00787583">
      <w:r>
        <w:t>Refer to page 2</w:t>
      </w:r>
      <w:r w:rsidR="0077641E">
        <w:t>5</w:t>
      </w:r>
      <w:r>
        <w:t>.</w:t>
      </w:r>
    </w:p>
    <w:p w14:paraId="547B0BE2" w14:textId="77777777" w:rsidR="00787583" w:rsidRPr="000B44E7" w:rsidRDefault="00787583" w:rsidP="00787583">
      <w:pPr>
        <w:pStyle w:val="Heading2"/>
        <w:rPr>
          <w:szCs w:val="22"/>
        </w:rPr>
      </w:pPr>
      <w:r>
        <w:t>Assessment</w:t>
      </w:r>
    </w:p>
    <w:p w14:paraId="0F83C88D" w14:textId="77777777" w:rsidR="00787583" w:rsidRPr="000B44E7" w:rsidRDefault="00787583" w:rsidP="00787583">
      <w:pPr>
        <w:rPr>
          <w:lang w:val="en-US"/>
        </w:rPr>
      </w:pPr>
      <w:r>
        <w:rPr>
          <w:lang w:val="en-US"/>
        </w:rPr>
        <w:t>Refer to Assessment on page 2</w:t>
      </w:r>
      <w:r w:rsidR="0077641E">
        <w:rPr>
          <w:lang w:val="en-US"/>
        </w:rPr>
        <w:t>6</w:t>
      </w:r>
      <w:r>
        <w:rPr>
          <w:lang w:val="en-US"/>
        </w:rPr>
        <w:t>.</w:t>
      </w:r>
    </w:p>
    <w:p w14:paraId="4DB18ED5" w14:textId="77777777" w:rsidR="00787583" w:rsidRPr="000B44E7" w:rsidRDefault="00787583" w:rsidP="00787583">
      <w:pPr>
        <w:pStyle w:val="Heading2"/>
        <w:rPr>
          <w:szCs w:val="22"/>
        </w:rPr>
      </w:pPr>
      <w:r>
        <w:t>Resources</w:t>
      </w:r>
    </w:p>
    <w:p w14:paraId="2FC15167" w14:textId="77777777" w:rsidR="00787583" w:rsidRPr="000B44E7" w:rsidRDefault="00787583" w:rsidP="00787583">
      <w:r>
        <w:t xml:space="preserve">Refer to Resources on pages </w:t>
      </w:r>
      <w:r w:rsidR="0077641E">
        <w:t>28 - 30 and 32 – 35.</w:t>
      </w:r>
    </w:p>
    <w:p w14:paraId="265CB5F6" w14:textId="77777777" w:rsidR="00787583" w:rsidRDefault="00787583" w:rsidP="00787583">
      <w:r>
        <w:br w:type="page"/>
      </w:r>
    </w:p>
    <w:p w14:paraId="4DBD542A" w14:textId="77777777" w:rsidR="00787583" w:rsidRPr="00095487" w:rsidRDefault="00787583" w:rsidP="00787583">
      <w:pPr>
        <w:pStyle w:val="Heading1"/>
      </w:pPr>
      <w:bookmarkStart w:id="108" w:name="_Toc515963842"/>
      <w:r>
        <w:lastRenderedPageBreak/>
        <w:t>Catering Techniques</w:t>
      </w:r>
      <w:r w:rsidRPr="00095487">
        <w:rPr>
          <w:szCs w:val="22"/>
        </w:rPr>
        <w:tab/>
      </w:r>
      <w:r w:rsidRPr="00095487">
        <w:t>Value: 0.5</w:t>
      </w:r>
      <w:bookmarkEnd w:id="108"/>
    </w:p>
    <w:p w14:paraId="7352B921" w14:textId="77777777" w:rsidR="00787583" w:rsidRPr="005F41F5" w:rsidRDefault="00787583" w:rsidP="00787583">
      <w:pPr>
        <w:rPr>
          <w:i/>
          <w:iCs/>
        </w:rPr>
      </w:pPr>
      <w:r w:rsidRPr="005F41F5">
        <w:rPr>
          <w:i/>
          <w:iCs/>
        </w:rPr>
        <w:t>This half unit (0.5) combines with Industry Skills (0.5) to equate to one standard unit – these should be delivered together as a semester unit. Students are expected to study the accredited semester 1.0 unit unless enrolled in a 0.5 unit due to late entry or early exit in a semester.</w:t>
      </w:r>
    </w:p>
    <w:p w14:paraId="47951A14" w14:textId="77777777" w:rsidR="00787583" w:rsidRPr="00095487" w:rsidRDefault="00787583" w:rsidP="00787583">
      <w:pPr>
        <w:pStyle w:val="Heading2"/>
      </w:pPr>
      <w:r>
        <w:t>Prerequisites</w:t>
      </w:r>
    </w:p>
    <w:p w14:paraId="3E164B1B" w14:textId="77777777" w:rsidR="00787583" w:rsidRPr="00C76A34" w:rsidRDefault="002D08F0" w:rsidP="00787583">
      <w:r>
        <w:t>SITXFSA001</w:t>
      </w:r>
      <w:r w:rsidR="00787583" w:rsidRPr="00C76A34">
        <w:tab/>
        <w:t xml:space="preserve">Use hygienic practices for food safety </w:t>
      </w:r>
    </w:p>
    <w:p w14:paraId="784C1C7A" w14:textId="77777777" w:rsidR="00787583" w:rsidRPr="00C76A34" w:rsidRDefault="00787583" w:rsidP="00787583">
      <w:pPr>
        <w:rPr>
          <w:i/>
          <w:iCs/>
        </w:rPr>
      </w:pPr>
      <w:r w:rsidRPr="00C76A34">
        <w:rPr>
          <w:i/>
          <w:iCs/>
        </w:rPr>
        <w:t>Note: Structured Workplace Learning is highly recommended for all Certificates within this course</w:t>
      </w:r>
    </w:p>
    <w:p w14:paraId="1AED7413" w14:textId="77777777" w:rsidR="00787583" w:rsidRPr="00095487" w:rsidRDefault="00787583" w:rsidP="00787583">
      <w:pPr>
        <w:pStyle w:val="Heading2"/>
      </w:pPr>
      <w:r>
        <w:t>Duplication of Content Rules</w:t>
      </w:r>
    </w:p>
    <w:p w14:paraId="228ACB34" w14:textId="77777777" w:rsidR="00787583" w:rsidRPr="00095487" w:rsidRDefault="00787583" w:rsidP="00787583">
      <w:pPr>
        <w:rPr>
          <w:rFonts w:cs="Calibri"/>
          <w:szCs w:val="22"/>
        </w:rPr>
      </w:pPr>
      <w:r>
        <w:rPr>
          <w:rFonts w:cs="Calibri"/>
          <w:szCs w:val="22"/>
        </w:rPr>
        <w:t>Refer to page 2</w:t>
      </w:r>
      <w:r w:rsidR="0077641E">
        <w:rPr>
          <w:rFonts w:cs="Calibri"/>
          <w:szCs w:val="22"/>
        </w:rPr>
        <w:t>1</w:t>
      </w:r>
      <w:r>
        <w:rPr>
          <w:rFonts w:cs="Calibri"/>
          <w:szCs w:val="22"/>
        </w:rPr>
        <w:t>.</w:t>
      </w:r>
    </w:p>
    <w:p w14:paraId="41A25C9D" w14:textId="77777777" w:rsidR="00787583" w:rsidRPr="00BF3F77" w:rsidRDefault="00787583" w:rsidP="00787583">
      <w:pPr>
        <w:pStyle w:val="Heading2"/>
      </w:pPr>
      <w:r>
        <w:t>Specific Unit Goals</w:t>
      </w:r>
    </w:p>
    <w:p w14:paraId="0CC7BAE5" w14:textId="77777777" w:rsidR="00787583" w:rsidRPr="00BF3F77" w:rsidRDefault="00787583" w:rsidP="00787583">
      <w:pPr>
        <w:rPr>
          <w:rFonts w:cs="Calibri"/>
          <w:szCs w:val="22"/>
        </w:rPr>
      </w:pPr>
      <w:r w:rsidRPr="00BF3F77">
        <w:rPr>
          <w:rFonts w:cs="Calibri"/>
          <w:szCs w:val="22"/>
        </w:rPr>
        <w:t>This unit should enable students to:</w:t>
      </w:r>
    </w:p>
    <w:p w14:paraId="65599E15" w14:textId="77777777" w:rsidR="00787583" w:rsidRDefault="00787583" w:rsidP="00787583">
      <w:pPr>
        <w:pStyle w:val="ListBullets"/>
      </w:pPr>
      <w:r w:rsidRPr="005D4478">
        <w:t>maintain the quality of perishable supplies for commercial cookery or catering operations</w:t>
      </w:r>
    </w:p>
    <w:p w14:paraId="3A1282FE" w14:textId="77777777" w:rsidR="00787583" w:rsidRDefault="00787583" w:rsidP="00787583">
      <w:pPr>
        <w:pStyle w:val="ListBullets"/>
      </w:pPr>
      <w:r w:rsidRPr="001C29DE">
        <w:t>prepare and present a variety of sandwiches in a commercial kitchen or catering operation</w:t>
      </w:r>
    </w:p>
    <w:p w14:paraId="73380B4F" w14:textId="77777777" w:rsidR="00787583" w:rsidRPr="00BF3F77" w:rsidRDefault="00787583" w:rsidP="00787583">
      <w:pPr>
        <w:pStyle w:val="Heading2"/>
        <w:tabs>
          <w:tab w:val="right" w:pos="9072"/>
        </w:tabs>
      </w:pPr>
      <w:r>
        <w:t>Content</w:t>
      </w:r>
    </w:p>
    <w:p w14:paraId="4816C904" w14:textId="77777777" w:rsidR="00787583" w:rsidRPr="00213306" w:rsidRDefault="00787583" w:rsidP="00787583">
      <w:r w:rsidRPr="00213306">
        <w:t>All content below must be delivered:</w:t>
      </w:r>
    </w:p>
    <w:p w14:paraId="2D2A66E9" w14:textId="77777777" w:rsidR="00787583" w:rsidRDefault="00787583" w:rsidP="00787583">
      <w:pPr>
        <w:pStyle w:val="ListBullets"/>
      </w:pPr>
      <w:r w:rsidRPr="005D4478">
        <w:t>storage of perishable supplies in optimum conditions to minimise wastage and avoid food contamination</w:t>
      </w:r>
    </w:p>
    <w:p w14:paraId="4EBAC4EC" w14:textId="77777777" w:rsidR="00787583" w:rsidRPr="00476A49" w:rsidRDefault="00787583" w:rsidP="00787583">
      <w:pPr>
        <w:pStyle w:val="ListBullets"/>
      </w:pPr>
      <w:r>
        <w:t>s</w:t>
      </w:r>
      <w:r w:rsidRPr="00476A49">
        <w:t>andwich preparation, presentation and storage including classical, modern, hot, cold, of varying cultural and ethnic origins and using a variety of fillings and types of bread</w:t>
      </w:r>
    </w:p>
    <w:p w14:paraId="6E216820" w14:textId="77777777" w:rsidR="00787583" w:rsidRPr="007002F3" w:rsidRDefault="00787583" w:rsidP="00787583">
      <w:pPr>
        <w:pStyle w:val="Heading2"/>
        <w:rPr>
          <w:rFonts w:cs="Calibri"/>
        </w:rPr>
      </w:pPr>
      <w:r w:rsidRPr="007002F3">
        <w:t>Units of Competency</w:t>
      </w:r>
    </w:p>
    <w:p w14:paraId="12A47E07" w14:textId="77777777" w:rsidR="00787583" w:rsidRDefault="00787583" w:rsidP="00787583">
      <w:pPr>
        <w:rPr>
          <w:lang w:val="en-US"/>
        </w:rPr>
      </w:pPr>
      <w:r w:rsidRPr="00AA36E6">
        <w:t>Competence must be demonstrated over time and in the full range of</w:t>
      </w:r>
      <w:r w:rsidRPr="00D824BE">
        <w:t xml:space="preserve"> Hospitality </w:t>
      </w:r>
      <w:r w:rsidRPr="00AA36E6">
        <w:t xml:space="preserve">contexts. </w:t>
      </w:r>
      <w:r w:rsidRPr="00AA36E6">
        <w:rPr>
          <w:lang w:val="en-US"/>
        </w:rPr>
        <w:t xml:space="preserve">Teachers must use this unit document in conjunction with the Units of Competence from the </w:t>
      </w:r>
      <w:r w:rsidR="00317873">
        <w:t>SIT</w:t>
      </w:r>
      <w:r w:rsidRPr="004C5FAC">
        <w:t xml:space="preserve"> - Tourism, Travel and Hospitality Training Package</w:t>
      </w:r>
      <w:r w:rsidRPr="00AA36E6">
        <w:rPr>
          <w:lang w:val="en-US"/>
        </w:rPr>
        <w:t>, which provides performance criteria, range statements and assessment contexts.</w:t>
      </w:r>
    </w:p>
    <w:p w14:paraId="4B838352" w14:textId="77777777" w:rsidR="00787583" w:rsidRDefault="00787583" w:rsidP="00787583">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w:t>
      </w:r>
    </w:p>
    <w:p w14:paraId="0F51C426" w14:textId="77777777" w:rsidR="00787583" w:rsidRDefault="00787583" w:rsidP="00787583">
      <w:r>
        <w:t>In order to be deemed competent to industry standard, assessment must provide authentic, valid, sufficient and current evidence as indicated in the relevant Training Package.</w:t>
      </w:r>
    </w:p>
    <w:p w14:paraId="4EDE93BC" w14:textId="77777777" w:rsidR="00787583" w:rsidRDefault="00787583" w:rsidP="00787583">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787583" w:rsidRPr="00446E95" w14:paraId="363D2953" w14:textId="77777777" w:rsidTr="00787583">
        <w:trPr>
          <w:cantSplit/>
          <w:jc w:val="center"/>
        </w:trPr>
        <w:tc>
          <w:tcPr>
            <w:tcW w:w="1883" w:type="dxa"/>
            <w:vAlign w:val="center"/>
          </w:tcPr>
          <w:p w14:paraId="4BD67A66" w14:textId="77777777" w:rsidR="00787583" w:rsidRPr="001E2FAA" w:rsidRDefault="00787583" w:rsidP="00787583">
            <w:pPr>
              <w:pStyle w:val="TableTextBold"/>
            </w:pPr>
            <w:r w:rsidRPr="001E2FAA">
              <w:lastRenderedPageBreak/>
              <w:t>Code</w:t>
            </w:r>
          </w:p>
        </w:tc>
        <w:tc>
          <w:tcPr>
            <w:tcW w:w="4555" w:type="dxa"/>
            <w:vAlign w:val="center"/>
          </w:tcPr>
          <w:p w14:paraId="7E22727E" w14:textId="77777777" w:rsidR="00787583" w:rsidRPr="001E2FAA" w:rsidRDefault="00787583" w:rsidP="00787583">
            <w:pPr>
              <w:pStyle w:val="TableTextBold"/>
            </w:pPr>
            <w:r w:rsidRPr="001E2FAA">
              <w:t>Competency Title</w:t>
            </w:r>
          </w:p>
        </w:tc>
        <w:tc>
          <w:tcPr>
            <w:tcW w:w="2634" w:type="dxa"/>
          </w:tcPr>
          <w:p w14:paraId="0A8F4B01" w14:textId="77777777" w:rsidR="00787583" w:rsidRPr="001E2FAA" w:rsidRDefault="00787583" w:rsidP="00787583">
            <w:pPr>
              <w:pStyle w:val="TableTextBoldcentred"/>
            </w:pPr>
            <w:r w:rsidRPr="001E2FAA">
              <w:t>Core/Elective</w:t>
            </w:r>
          </w:p>
        </w:tc>
      </w:tr>
      <w:tr w:rsidR="00787583" w:rsidRPr="00446E95" w14:paraId="1D81473A" w14:textId="77777777" w:rsidTr="00787583">
        <w:trPr>
          <w:cantSplit/>
          <w:jc w:val="center"/>
        </w:trPr>
        <w:tc>
          <w:tcPr>
            <w:tcW w:w="1883" w:type="dxa"/>
          </w:tcPr>
          <w:p w14:paraId="63672553" w14:textId="77777777" w:rsidR="00787583" w:rsidRPr="005D4478" w:rsidRDefault="00693D1D" w:rsidP="00787583">
            <w:pPr>
              <w:pStyle w:val="TableText"/>
            </w:pPr>
            <w:r>
              <w:t>SITXINV002</w:t>
            </w:r>
          </w:p>
        </w:tc>
        <w:tc>
          <w:tcPr>
            <w:tcW w:w="4555" w:type="dxa"/>
          </w:tcPr>
          <w:p w14:paraId="070FC8A2" w14:textId="77777777" w:rsidR="00787583" w:rsidRPr="005D4478" w:rsidRDefault="00787583" w:rsidP="00787583">
            <w:pPr>
              <w:pStyle w:val="TableText"/>
            </w:pPr>
            <w:r w:rsidRPr="005D4478">
              <w:t>Maintain the quality of perishable items</w:t>
            </w:r>
            <w:r>
              <w:t>*</w:t>
            </w:r>
          </w:p>
        </w:tc>
        <w:tc>
          <w:tcPr>
            <w:tcW w:w="2634" w:type="dxa"/>
          </w:tcPr>
          <w:p w14:paraId="03909C69" w14:textId="77777777" w:rsidR="000149AA" w:rsidRDefault="000149AA" w:rsidP="00787583">
            <w:pPr>
              <w:pStyle w:val="TableText"/>
            </w:pPr>
            <w:r>
              <w:t>E</w:t>
            </w:r>
            <w:r w:rsidRPr="0064149F">
              <w:t xml:space="preserve"> Cert I Hospitality</w:t>
            </w:r>
          </w:p>
          <w:p w14:paraId="5DCD2C67" w14:textId="77777777" w:rsidR="00787583" w:rsidRPr="005D4478" w:rsidRDefault="00787583" w:rsidP="00787583">
            <w:pPr>
              <w:pStyle w:val="TableText"/>
            </w:pPr>
            <w:r>
              <w:t>C</w:t>
            </w:r>
            <w:r w:rsidRPr="005D4478">
              <w:t xml:space="preserve"> Cert II </w:t>
            </w:r>
            <w:r>
              <w:t>Kitchen Ops</w:t>
            </w:r>
          </w:p>
          <w:p w14:paraId="232D5777" w14:textId="77777777" w:rsidR="00787583" w:rsidRPr="005D4478" w:rsidRDefault="00787583" w:rsidP="00787583">
            <w:pPr>
              <w:pStyle w:val="TableText"/>
            </w:pPr>
            <w:r w:rsidRPr="005D4478">
              <w:t>C Cert III Catering Ops</w:t>
            </w:r>
          </w:p>
        </w:tc>
      </w:tr>
      <w:tr w:rsidR="00787583" w:rsidRPr="00446E95" w14:paraId="27E75E23" w14:textId="77777777" w:rsidTr="00787583">
        <w:trPr>
          <w:cantSplit/>
          <w:jc w:val="center"/>
        </w:trPr>
        <w:tc>
          <w:tcPr>
            <w:tcW w:w="1883" w:type="dxa"/>
          </w:tcPr>
          <w:p w14:paraId="03962B21" w14:textId="77777777" w:rsidR="00787583" w:rsidRPr="005D4478" w:rsidRDefault="00523D06" w:rsidP="00787583">
            <w:pPr>
              <w:pStyle w:val="TableText"/>
            </w:pPr>
            <w:r>
              <w:t>SITHCCC0</w:t>
            </w:r>
            <w:r w:rsidR="00787583">
              <w:t>03</w:t>
            </w:r>
          </w:p>
        </w:tc>
        <w:tc>
          <w:tcPr>
            <w:tcW w:w="4555" w:type="dxa"/>
          </w:tcPr>
          <w:p w14:paraId="3301472A" w14:textId="77777777" w:rsidR="00787583" w:rsidRPr="005D4478" w:rsidRDefault="00787583" w:rsidP="00787583">
            <w:pPr>
              <w:pStyle w:val="TableText"/>
            </w:pPr>
            <w:r>
              <w:t>Prepare sandwiches*</w:t>
            </w:r>
          </w:p>
        </w:tc>
        <w:tc>
          <w:tcPr>
            <w:tcW w:w="2634" w:type="dxa"/>
          </w:tcPr>
          <w:p w14:paraId="5313D63F" w14:textId="77777777" w:rsidR="00787583" w:rsidRDefault="00787583" w:rsidP="00787583">
            <w:pPr>
              <w:pStyle w:val="TableText"/>
            </w:pPr>
            <w:r>
              <w:t>E</w:t>
            </w:r>
            <w:r w:rsidRPr="0064149F">
              <w:t xml:space="preserve"> Cert I Hospitality</w:t>
            </w:r>
            <w:r>
              <w:t xml:space="preserve"> </w:t>
            </w:r>
          </w:p>
          <w:p w14:paraId="3B0F0D5F" w14:textId="77777777" w:rsidR="00787583" w:rsidRPr="0064149F" w:rsidRDefault="00787583" w:rsidP="00787583">
            <w:pPr>
              <w:pStyle w:val="TableText"/>
            </w:pPr>
            <w:r>
              <w:t>E</w:t>
            </w:r>
            <w:r w:rsidRPr="0064149F">
              <w:t xml:space="preserve"> Cert II </w:t>
            </w:r>
            <w:r>
              <w:t>Kitchen Ops</w:t>
            </w:r>
          </w:p>
          <w:p w14:paraId="4B80D139" w14:textId="77777777" w:rsidR="00787583" w:rsidRPr="00AA36E6" w:rsidRDefault="00787583" w:rsidP="00787583">
            <w:pPr>
              <w:pStyle w:val="TableTextcentred"/>
              <w:jc w:val="left"/>
            </w:pPr>
            <w:r>
              <w:t>E</w:t>
            </w:r>
            <w:r w:rsidRPr="0064149F">
              <w:t xml:space="preserve"> Cert II</w:t>
            </w:r>
            <w:r>
              <w:t>I</w:t>
            </w:r>
            <w:r w:rsidRPr="0064149F">
              <w:t xml:space="preserve"> </w:t>
            </w:r>
            <w:r>
              <w:t xml:space="preserve">Catering </w:t>
            </w:r>
            <w:r w:rsidRPr="0064149F">
              <w:t>Ops</w:t>
            </w:r>
          </w:p>
        </w:tc>
      </w:tr>
    </w:tbl>
    <w:p w14:paraId="721323CD" w14:textId="77777777" w:rsidR="00493A52" w:rsidRDefault="00493A52" w:rsidP="00493A52">
      <w:r>
        <w:rPr>
          <w:rFonts w:cs="Calibri"/>
          <w:szCs w:val="22"/>
        </w:rPr>
        <w:t>*P</w:t>
      </w:r>
      <w:r w:rsidRPr="002322B1">
        <w:rPr>
          <w:rFonts w:cs="Calibri"/>
          <w:szCs w:val="22"/>
        </w:rPr>
        <w:t xml:space="preserve">re requisite is </w:t>
      </w:r>
      <w:r w:rsidR="002D08F0">
        <w:t>SITXFSA001</w:t>
      </w:r>
      <w:r w:rsidRPr="002322B1">
        <w:t xml:space="preserve"> Use hygienic practices for food safety</w:t>
      </w:r>
    </w:p>
    <w:p w14:paraId="63516D6D" w14:textId="77777777" w:rsidR="00A94D72" w:rsidRDefault="00A94D72" w:rsidP="00A94D72">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45DFD579" w14:textId="77777777" w:rsidR="00A94D72" w:rsidRDefault="00520216" w:rsidP="00A94D72">
      <w:hyperlink r:id="rId88" w:history="1">
        <w:r w:rsidR="00A94D72" w:rsidRPr="001347C7">
          <w:rPr>
            <w:rStyle w:val="Hyperlink"/>
          </w:rPr>
          <w:t>https://training.gov.au/Training/Details/SIT10216</w:t>
        </w:r>
      </w:hyperlink>
    </w:p>
    <w:p w14:paraId="370D6BDC" w14:textId="77777777" w:rsidR="00A94D72" w:rsidRDefault="00520216" w:rsidP="00A94D72">
      <w:hyperlink r:id="rId89" w:history="1">
        <w:r w:rsidR="00A94D72" w:rsidRPr="001347C7">
          <w:rPr>
            <w:rStyle w:val="Hyperlink"/>
          </w:rPr>
          <w:t>https://training.gov.au/Training/Details/SIT20416</w:t>
        </w:r>
      </w:hyperlink>
    </w:p>
    <w:p w14:paraId="18EF95CA" w14:textId="77777777" w:rsidR="00A94D72" w:rsidRDefault="00520216" w:rsidP="00A94D72">
      <w:hyperlink r:id="rId90" w:history="1">
        <w:r w:rsidR="00A94D72" w:rsidRPr="001347C7">
          <w:rPr>
            <w:rStyle w:val="Hyperlink"/>
          </w:rPr>
          <w:t>https://training.gov.au/Training/Details/SIT30916</w:t>
        </w:r>
      </w:hyperlink>
    </w:p>
    <w:p w14:paraId="3A522912" w14:textId="77777777" w:rsidR="00787583" w:rsidRPr="000B44E7" w:rsidRDefault="00787583" w:rsidP="00787583">
      <w:pPr>
        <w:pStyle w:val="Heading2"/>
        <w:rPr>
          <w:rFonts w:cs="Calibri"/>
        </w:rPr>
      </w:pPr>
      <w:r w:rsidRPr="000B44E7">
        <w:t>T</w:t>
      </w:r>
      <w:r>
        <w:t>eaching and Learning Strategies</w:t>
      </w:r>
    </w:p>
    <w:p w14:paraId="7CFE6456" w14:textId="77777777" w:rsidR="00787583" w:rsidRPr="005D4478" w:rsidRDefault="006B2446" w:rsidP="00787583">
      <w:r>
        <w:t>Refer to page 2</w:t>
      </w:r>
      <w:r w:rsidR="0077641E">
        <w:t>5</w:t>
      </w:r>
      <w:r>
        <w:t>.</w:t>
      </w:r>
    </w:p>
    <w:p w14:paraId="465C3E6A" w14:textId="77777777" w:rsidR="00787583" w:rsidRPr="000B44E7" w:rsidRDefault="00787583" w:rsidP="00787583">
      <w:pPr>
        <w:pStyle w:val="Heading2"/>
        <w:rPr>
          <w:szCs w:val="22"/>
        </w:rPr>
      </w:pPr>
      <w:r>
        <w:t>Assessment</w:t>
      </w:r>
    </w:p>
    <w:p w14:paraId="5BD3360F" w14:textId="77777777" w:rsidR="00787583" w:rsidRPr="000B44E7" w:rsidRDefault="00787583" w:rsidP="00787583">
      <w:pPr>
        <w:rPr>
          <w:lang w:val="en-US"/>
        </w:rPr>
      </w:pPr>
      <w:r>
        <w:rPr>
          <w:lang w:val="en-US"/>
        </w:rPr>
        <w:t>Refer to Assessment on page 2</w:t>
      </w:r>
      <w:r w:rsidR="0077641E">
        <w:rPr>
          <w:lang w:val="en-US"/>
        </w:rPr>
        <w:t>6</w:t>
      </w:r>
      <w:r>
        <w:rPr>
          <w:lang w:val="en-US"/>
        </w:rPr>
        <w:t>.</w:t>
      </w:r>
    </w:p>
    <w:p w14:paraId="50CDB736" w14:textId="77777777" w:rsidR="00787583" w:rsidRPr="000B44E7" w:rsidRDefault="00787583" w:rsidP="00787583">
      <w:pPr>
        <w:pStyle w:val="Heading2"/>
        <w:rPr>
          <w:szCs w:val="22"/>
        </w:rPr>
      </w:pPr>
      <w:r>
        <w:t>Resources</w:t>
      </w:r>
    </w:p>
    <w:p w14:paraId="7EFA83AE" w14:textId="77777777" w:rsidR="00787583" w:rsidRPr="000B44E7" w:rsidRDefault="00787583" w:rsidP="00787583">
      <w:r>
        <w:t xml:space="preserve">Refer to Resources on pages </w:t>
      </w:r>
      <w:r w:rsidR="0077641E">
        <w:t>28 - 30 and 32 – 35.</w:t>
      </w:r>
    </w:p>
    <w:p w14:paraId="6B9AAE15" w14:textId="77777777" w:rsidR="00787583" w:rsidRDefault="00787583" w:rsidP="00787583">
      <w:r>
        <w:br w:type="page"/>
      </w:r>
    </w:p>
    <w:p w14:paraId="28154FD8" w14:textId="77777777" w:rsidR="00787583" w:rsidRPr="00D824BE" w:rsidRDefault="00787583" w:rsidP="00787583">
      <w:pPr>
        <w:pStyle w:val="Heading1"/>
      </w:pPr>
      <w:bookmarkStart w:id="109" w:name="_Toc515963843"/>
      <w:r>
        <w:lastRenderedPageBreak/>
        <w:t>Café Catering</w:t>
      </w:r>
      <w:r w:rsidRPr="00213306">
        <w:tab/>
      </w:r>
      <w:r w:rsidRPr="00D824BE">
        <w:t>Value: 1.0</w:t>
      </w:r>
      <w:bookmarkEnd w:id="109"/>
    </w:p>
    <w:p w14:paraId="54A4E0D1" w14:textId="77777777" w:rsidR="00787583" w:rsidRPr="005F41F5" w:rsidRDefault="00787583" w:rsidP="00787583">
      <w:pPr>
        <w:rPr>
          <w:i/>
          <w:iCs/>
        </w:rPr>
      </w:pPr>
      <w:r w:rsidRPr="005F41F5">
        <w:rPr>
          <w:i/>
          <w:iCs/>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5451997A" w14:textId="77777777" w:rsidR="00787583" w:rsidRDefault="00787583" w:rsidP="00787583">
      <w:pPr>
        <w:rPr>
          <w:rStyle w:val="Bold"/>
        </w:rPr>
      </w:pPr>
      <w:r w:rsidRPr="00213306">
        <w:rPr>
          <w:rStyle w:val="Bold"/>
        </w:rPr>
        <w:t>Café Catering Essentials (0.5)</w:t>
      </w:r>
    </w:p>
    <w:p w14:paraId="5979B835" w14:textId="77777777" w:rsidR="00787583" w:rsidRPr="00213306" w:rsidRDefault="00787583" w:rsidP="00787583">
      <w:pPr>
        <w:rPr>
          <w:rStyle w:val="Bold"/>
        </w:rPr>
      </w:pPr>
      <w:r>
        <w:rPr>
          <w:rStyle w:val="Bold"/>
        </w:rPr>
        <w:t>Café Catering and Service (</w:t>
      </w:r>
      <w:r w:rsidRPr="00CE3568">
        <w:rPr>
          <w:rStyle w:val="Bold"/>
        </w:rPr>
        <w:t>0.5</w:t>
      </w:r>
      <w:r>
        <w:rPr>
          <w:rStyle w:val="Bold"/>
        </w:rPr>
        <w:t>)</w:t>
      </w:r>
    </w:p>
    <w:p w14:paraId="2D9CAFC2" w14:textId="77777777" w:rsidR="00787583" w:rsidRDefault="00787583" w:rsidP="00787583">
      <w:pPr>
        <w:pStyle w:val="Heading2"/>
      </w:pPr>
      <w:r>
        <w:t>Prerequisites</w:t>
      </w:r>
    </w:p>
    <w:p w14:paraId="6F0F6B88" w14:textId="77777777" w:rsidR="00787583" w:rsidRPr="00C76A34" w:rsidRDefault="002D08F0" w:rsidP="00787583">
      <w:r>
        <w:t>SITXFSA001</w:t>
      </w:r>
      <w:r w:rsidR="00787583" w:rsidRPr="00C76A34">
        <w:tab/>
        <w:t xml:space="preserve">Use hygienic practices for food safety </w:t>
      </w:r>
    </w:p>
    <w:p w14:paraId="3D9D3A3D" w14:textId="77777777" w:rsidR="00787583" w:rsidRPr="00C76A34" w:rsidRDefault="00787583" w:rsidP="00787583">
      <w:r w:rsidRPr="00C76A34">
        <w:t xml:space="preserve">(Training Package prerequisite for units – to be delivered at the beginning of the program) </w:t>
      </w:r>
    </w:p>
    <w:p w14:paraId="53D01D7C" w14:textId="77777777" w:rsidR="00787583" w:rsidRPr="00C76A34" w:rsidRDefault="00787583" w:rsidP="00787583">
      <w:pPr>
        <w:rPr>
          <w:i/>
          <w:iCs/>
        </w:rPr>
      </w:pPr>
      <w:r w:rsidRPr="00C76A34">
        <w:rPr>
          <w:i/>
          <w:iCs/>
        </w:rPr>
        <w:t>Note: Structured Workplace Learning is highly recommended for all Certificates within this course</w:t>
      </w:r>
    </w:p>
    <w:p w14:paraId="72080A64" w14:textId="77777777" w:rsidR="00787583" w:rsidRPr="00095487" w:rsidRDefault="00787583" w:rsidP="00787583">
      <w:pPr>
        <w:pStyle w:val="Heading2"/>
      </w:pPr>
      <w:r>
        <w:t>Duplication of Content Rules</w:t>
      </w:r>
    </w:p>
    <w:p w14:paraId="39839132" w14:textId="77777777" w:rsidR="00787583" w:rsidRPr="00095487" w:rsidRDefault="00787583" w:rsidP="00787583">
      <w:pPr>
        <w:rPr>
          <w:rFonts w:cs="Calibri"/>
          <w:szCs w:val="22"/>
        </w:rPr>
      </w:pPr>
      <w:r>
        <w:rPr>
          <w:rFonts w:cs="Calibri"/>
          <w:szCs w:val="22"/>
        </w:rPr>
        <w:t>Refer to page 2</w:t>
      </w:r>
      <w:r w:rsidR="0077641E">
        <w:rPr>
          <w:rFonts w:cs="Calibri"/>
          <w:szCs w:val="22"/>
        </w:rPr>
        <w:t>1</w:t>
      </w:r>
      <w:r>
        <w:rPr>
          <w:rFonts w:cs="Calibri"/>
          <w:szCs w:val="22"/>
        </w:rPr>
        <w:t>.</w:t>
      </w:r>
    </w:p>
    <w:p w14:paraId="0765F02D" w14:textId="77777777" w:rsidR="00787583" w:rsidRPr="00BF3F77" w:rsidRDefault="00787583" w:rsidP="00787583">
      <w:pPr>
        <w:pStyle w:val="Heading2"/>
      </w:pPr>
      <w:r>
        <w:t>Specific Unit Goals</w:t>
      </w:r>
    </w:p>
    <w:p w14:paraId="6CBBACFC" w14:textId="77777777" w:rsidR="00787583" w:rsidRPr="00BF3F77" w:rsidRDefault="00787583" w:rsidP="00787583">
      <w:pPr>
        <w:rPr>
          <w:rFonts w:cs="Calibri"/>
          <w:szCs w:val="22"/>
        </w:rPr>
      </w:pPr>
      <w:r w:rsidRPr="00BF3F77">
        <w:rPr>
          <w:rFonts w:cs="Calibri"/>
          <w:szCs w:val="22"/>
        </w:rPr>
        <w:t>This unit should enable students to:</w:t>
      </w:r>
    </w:p>
    <w:p w14:paraId="76E83A0D" w14:textId="77777777" w:rsidR="00787583" w:rsidRPr="00DA2659" w:rsidRDefault="00787583" w:rsidP="00787583">
      <w:pPr>
        <w:pStyle w:val="ListBullets"/>
      </w:pPr>
      <w:r w:rsidRPr="00DA2659">
        <w:t>use personal hygiene practices to prevent contamination of food that might cause food-borne illnesses</w:t>
      </w:r>
    </w:p>
    <w:p w14:paraId="46080453" w14:textId="77777777" w:rsidR="00787583" w:rsidRPr="004E05AA" w:rsidRDefault="00787583" w:rsidP="00787583">
      <w:pPr>
        <w:pStyle w:val="ListBullets"/>
      </w:pPr>
      <w:r w:rsidRPr="004E05AA">
        <w:t>provide effective hospitality service to customers during live service periods</w:t>
      </w:r>
    </w:p>
    <w:p w14:paraId="3C9ACAE1" w14:textId="77777777" w:rsidR="00787583" w:rsidRDefault="00787583" w:rsidP="00787583">
      <w:pPr>
        <w:pStyle w:val="ListBullets"/>
      </w:pPr>
      <w:r w:rsidRPr="004E05AA">
        <w:t>preparation and service of non-alcoholic drinks by selecting ingredients and using appropriate equipment</w:t>
      </w:r>
    </w:p>
    <w:p w14:paraId="1965F4B4" w14:textId="77777777" w:rsidR="00787583" w:rsidRDefault="00787583" w:rsidP="00787583">
      <w:pPr>
        <w:pStyle w:val="ListBullets"/>
      </w:pPr>
      <w:r w:rsidRPr="00804124">
        <w:t>deliver fundamental customer service to both internal and external customers</w:t>
      </w:r>
    </w:p>
    <w:p w14:paraId="7769647F" w14:textId="77777777" w:rsidR="00787583" w:rsidRPr="008E6C85" w:rsidRDefault="00787583" w:rsidP="00787583">
      <w:pPr>
        <w:pStyle w:val="ListBullets"/>
      </w:pPr>
      <w:r w:rsidRPr="008E6C85">
        <w:t>maintain quality products observing rules of storage for perishables items</w:t>
      </w:r>
    </w:p>
    <w:p w14:paraId="21414470" w14:textId="77777777" w:rsidR="00787583" w:rsidRPr="00DA2659" w:rsidRDefault="00787583" w:rsidP="00787583">
      <w:pPr>
        <w:pStyle w:val="ListBullets"/>
      </w:pPr>
      <w:r w:rsidRPr="00DA2659">
        <w:t>use a range of basic cookery methods to prepare dishes</w:t>
      </w:r>
    </w:p>
    <w:p w14:paraId="5FEB5088" w14:textId="77777777" w:rsidR="00787583" w:rsidRPr="00A42551" w:rsidRDefault="00787583" w:rsidP="00787583">
      <w:pPr>
        <w:pStyle w:val="Heading2"/>
      </w:pPr>
      <w:r>
        <w:t>Content</w:t>
      </w:r>
    </w:p>
    <w:p w14:paraId="617D550F" w14:textId="77777777" w:rsidR="00787583" w:rsidRPr="00476A49" w:rsidRDefault="00787583" w:rsidP="00787583">
      <w:r w:rsidRPr="00476A49">
        <w:t>All content below must be delivered:</w:t>
      </w:r>
    </w:p>
    <w:p w14:paraId="2035109E" w14:textId="77777777" w:rsidR="00787583" w:rsidRDefault="00787583" w:rsidP="00787583">
      <w:pPr>
        <w:pStyle w:val="ListBullets"/>
      </w:pPr>
      <w:r w:rsidRPr="00804124">
        <w:t>hygiene procedures, identification of hazards, reporting of health issues, prevention of contamination</w:t>
      </w:r>
    </w:p>
    <w:p w14:paraId="2ECB5404" w14:textId="77777777" w:rsidR="00787583" w:rsidRPr="000A234B" w:rsidRDefault="00787583" w:rsidP="00787583">
      <w:pPr>
        <w:pStyle w:val="ListBullets"/>
      </w:pPr>
      <w:r w:rsidRPr="000A234B">
        <w:t>preparation of a range of food items using technical and organisational skills</w:t>
      </w:r>
    </w:p>
    <w:p w14:paraId="4962F665" w14:textId="77777777" w:rsidR="00787583" w:rsidRPr="000A234B" w:rsidRDefault="00787583" w:rsidP="00787583">
      <w:pPr>
        <w:pStyle w:val="ListBullets"/>
      </w:pPr>
      <w:r w:rsidRPr="000A234B">
        <w:t>demonstrate food and beverage skills to industry standard working independently and collaboratively across a range of contexts</w:t>
      </w:r>
    </w:p>
    <w:p w14:paraId="74934B78" w14:textId="77777777" w:rsidR="00787583" w:rsidRDefault="00787583" w:rsidP="00787583">
      <w:pPr>
        <w:pStyle w:val="ListBullets"/>
      </w:pPr>
      <w:r w:rsidRPr="00804124">
        <w:t>greeting and service to customers, teamwork in customer service, provision of feedback on customer service</w:t>
      </w:r>
    </w:p>
    <w:p w14:paraId="51C31F12" w14:textId="77777777" w:rsidR="00787583" w:rsidRPr="008E6C85" w:rsidRDefault="00787583" w:rsidP="00787583">
      <w:pPr>
        <w:pStyle w:val="ListBullets"/>
      </w:pPr>
      <w:r w:rsidRPr="008E6C85">
        <w:t>cleaning and sanitising of kitchen equipment and premises, including service</w:t>
      </w:r>
      <w:r>
        <w:t>-</w:t>
      </w:r>
      <w:r w:rsidRPr="008E6C85">
        <w:t>ware and utensils.</w:t>
      </w:r>
    </w:p>
    <w:p w14:paraId="458BE5B5" w14:textId="77777777" w:rsidR="0077641E" w:rsidRDefault="00787583" w:rsidP="00787583">
      <w:pPr>
        <w:pStyle w:val="ListBullets"/>
      </w:pPr>
      <w:r w:rsidRPr="00476A49">
        <w:t>ingredient selection, assembly and preparation, equipment selection and preparation, cooking skills</w:t>
      </w:r>
    </w:p>
    <w:p w14:paraId="22F82760" w14:textId="77777777" w:rsidR="0077641E" w:rsidRDefault="0077641E" w:rsidP="0077641E">
      <w:pPr>
        <w:rPr>
          <w:szCs w:val="22"/>
        </w:rPr>
      </w:pPr>
      <w:r>
        <w:br w:type="page"/>
      </w:r>
    </w:p>
    <w:p w14:paraId="250B4074" w14:textId="77777777" w:rsidR="00787583" w:rsidRPr="0077641E" w:rsidRDefault="00787583" w:rsidP="0077641E">
      <w:pPr>
        <w:pStyle w:val="Heading2"/>
      </w:pPr>
      <w:r w:rsidRPr="0077641E">
        <w:lastRenderedPageBreak/>
        <w:t>Units of Competency</w:t>
      </w:r>
    </w:p>
    <w:p w14:paraId="3BB46CEB" w14:textId="77777777" w:rsidR="00787583" w:rsidRDefault="00787583" w:rsidP="00DB0D4E">
      <w:pPr>
        <w:spacing w:before="60"/>
        <w:rPr>
          <w:lang w:val="en-US"/>
        </w:rPr>
      </w:pPr>
      <w:r w:rsidRPr="00AA36E6">
        <w:t>Competence must be demonstrated over time and in the full range of</w:t>
      </w:r>
      <w:r w:rsidRPr="00D824BE">
        <w:t xml:space="preserve"> Hospitality </w:t>
      </w:r>
      <w:r w:rsidRPr="00AA36E6">
        <w:t xml:space="preserve">contexts. </w:t>
      </w:r>
      <w:r w:rsidRPr="00AA36E6">
        <w:rPr>
          <w:lang w:val="en-US"/>
        </w:rPr>
        <w:t xml:space="preserve">Teachers must use this unit document in conjunction with the Units of Competence from the </w:t>
      </w:r>
      <w:r w:rsidRPr="004C5FAC">
        <w:t>SIT - Tourism, Travel and Hospitality Training Package</w:t>
      </w:r>
      <w:r w:rsidRPr="00AA36E6">
        <w:rPr>
          <w:lang w:val="en-US"/>
        </w:rPr>
        <w:t>, which provides performance criteria, range statements and assessment contexts.</w:t>
      </w:r>
    </w:p>
    <w:p w14:paraId="13C357DA" w14:textId="77777777" w:rsidR="00787583" w:rsidRDefault="00787583" w:rsidP="00DB0D4E">
      <w:pPr>
        <w:spacing w:before="60"/>
      </w:pPr>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w:t>
      </w:r>
    </w:p>
    <w:p w14:paraId="480E0FED" w14:textId="77777777" w:rsidR="00787583" w:rsidRPr="005F64E3" w:rsidRDefault="00787583" w:rsidP="00787583">
      <w: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787583" w:rsidRPr="00446E95" w14:paraId="6F4B34B5" w14:textId="77777777" w:rsidTr="00787583">
        <w:trPr>
          <w:cantSplit/>
          <w:jc w:val="center"/>
        </w:trPr>
        <w:tc>
          <w:tcPr>
            <w:tcW w:w="1883" w:type="dxa"/>
            <w:vAlign w:val="center"/>
          </w:tcPr>
          <w:p w14:paraId="5E85C6BF" w14:textId="77777777" w:rsidR="00787583" w:rsidRPr="001E2FAA" w:rsidRDefault="00787583" w:rsidP="00787583">
            <w:pPr>
              <w:pStyle w:val="TableTextBold"/>
            </w:pPr>
            <w:r w:rsidRPr="001E2FAA">
              <w:t>Code</w:t>
            </w:r>
          </w:p>
        </w:tc>
        <w:tc>
          <w:tcPr>
            <w:tcW w:w="4555" w:type="dxa"/>
            <w:vAlign w:val="center"/>
          </w:tcPr>
          <w:p w14:paraId="4D266A72" w14:textId="77777777" w:rsidR="00787583" w:rsidRPr="001E2FAA" w:rsidRDefault="00787583" w:rsidP="00787583">
            <w:pPr>
              <w:pStyle w:val="TableTextBold"/>
            </w:pPr>
            <w:r w:rsidRPr="001E2FAA">
              <w:t>Competency Title</w:t>
            </w:r>
          </w:p>
        </w:tc>
        <w:tc>
          <w:tcPr>
            <w:tcW w:w="2634" w:type="dxa"/>
          </w:tcPr>
          <w:p w14:paraId="55CE882E" w14:textId="77777777" w:rsidR="00787583" w:rsidRPr="001E2FAA" w:rsidRDefault="00787583" w:rsidP="00787583">
            <w:pPr>
              <w:pStyle w:val="TableTextBoldcentred"/>
            </w:pPr>
            <w:r w:rsidRPr="001E2FAA">
              <w:t>Core/Elective</w:t>
            </w:r>
          </w:p>
        </w:tc>
      </w:tr>
      <w:tr w:rsidR="00787583" w:rsidRPr="00937E3D" w14:paraId="61B01093" w14:textId="77777777" w:rsidTr="00787583">
        <w:trPr>
          <w:cantSplit/>
          <w:trHeight w:val="238"/>
          <w:jc w:val="center"/>
        </w:trPr>
        <w:tc>
          <w:tcPr>
            <w:tcW w:w="1883" w:type="dxa"/>
          </w:tcPr>
          <w:p w14:paraId="33320874" w14:textId="77777777" w:rsidR="00787583" w:rsidRPr="00476A49" w:rsidRDefault="002D08F0" w:rsidP="00787583">
            <w:pPr>
              <w:pStyle w:val="TableText"/>
            </w:pPr>
            <w:r>
              <w:t>SITXFSA001</w:t>
            </w:r>
          </w:p>
        </w:tc>
        <w:tc>
          <w:tcPr>
            <w:tcW w:w="4555" w:type="dxa"/>
          </w:tcPr>
          <w:p w14:paraId="217B17FE" w14:textId="77777777" w:rsidR="00787583" w:rsidRPr="00801A0E" w:rsidRDefault="00787583" w:rsidP="00801A0E">
            <w:pPr>
              <w:pStyle w:val="TableText"/>
              <w:rPr>
                <w:vertAlign w:val="superscript"/>
              </w:rPr>
            </w:pPr>
            <w:r w:rsidRPr="00476A49">
              <w:t xml:space="preserve">Use hygienic practices for food </w:t>
            </w:r>
            <w:r w:rsidRPr="00801A0E">
              <w:t>safety</w:t>
            </w:r>
            <w:r w:rsidR="0044425E">
              <w:t xml:space="preserve"> #</w:t>
            </w:r>
          </w:p>
        </w:tc>
        <w:tc>
          <w:tcPr>
            <w:tcW w:w="2634" w:type="dxa"/>
          </w:tcPr>
          <w:p w14:paraId="0A543A8D" w14:textId="77777777" w:rsidR="00787583" w:rsidRPr="0064149F" w:rsidRDefault="00787583" w:rsidP="00787583">
            <w:pPr>
              <w:pStyle w:val="TableText"/>
            </w:pPr>
            <w:r>
              <w:t>E</w:t>
            </w:r>
            <w:r w:rsidRPr="0064149F">
              <w:t xml:space="preserve"> Cert I Hospitality</w:t>
            </w:r>
          </w:p>
          <w:p w14:paraId="5C56ED71" w14:textId="77777777" w:rsidR="00787583" w:rsidRPr="0064149F" w:rsidRDefault="0044425E" w:rsidP="00787583">
            <w:pPr>
              <w:pStyle w:val="TableText"/>
            </w:pPr>
            <w:r>
              <w:t>C</w:t>
            </w:r>
            <w:r w:rsidR="00787583" w:rsidRPr="0064149F">
              <w:t xml:space="preserve"> Cert II </w:t>
            </w:r>
            <w:r w:rsidR="00787583">
              <w:t>Kitchen Ops</w:t>
            </w:r>
          </w:p>
          <w:p w14:paraId="0DDFE710" w14:textId="77777777" w:rsidR="00787583" w:rsidRPr="00AA36E6" w:rsidRDefault="00787583" w:rsidP="00787583">
            <w:pPr>
              <w:pStyle w:val="TableTextcentred"/>
              <w:jc w:val="left"/>
            </w:pPr>
            <w:r w:rsidRPr="0064149F">
              <w:t>C Cert II</w:t>
            </w:r>
            <w:r>
              <w:t>I</w:t>
            </w:r>
            <w:r w:rsidRPr="0064149F">
              <w:t xml:space="preserve"> </w:t>
            </w:r>
            <w:r>
              <w:t xml:space="preserve">Catering </w:t>
            </w:r>
            <w:r w:rsidRPr="0064149F">
              <w:t>Ops</w:t>
            </w:r>
          </w:p>
        </w:tc>
      </w:tr>
      <w:tr w:rsidR="00787583" w:rsidRPr="00937E3D" w14:paraId="2645222C" w14:textId="77777777" w:rsidTr="00787583">
        <w:trPr>
          <w:cantSplit/>
          <w:trHeight w:val="187"/>
          <w:jc w:val="center"/>
        </w:trPr>
        <w:tc>
          <w:tcPr>
            <w:tcW w:w="1883" w:type="dxa"/>
          </w:tcPr>
          <w:p w14:paraId="3A78C759" w14:textId="77777777" w:rsidR="00787583" w:rsidRPr="00E4514F" w:rsidRDefault="00192F16" w:rsidP="00DB0D4E">
            <w:pPr>
              <w:pStyle w:val="TableText"/>
            </w:pPr>
            <w:r>
              <w:t>SITHCCC011</w:t>
            </w:r>
            <w:r w:rsidR="00787583" w:rsidRPr="00E4514F">
              <w:t xml:space="preserve"> </w:t>
            </w:r>
          </w:p>
        </w:tc>
        <w:tc>
          <w:tcPr>
            <w:tcW w:w="4555" w:type="dxa"/>
          </w:tcPr>
          <w:p w14:paraId="4684630B" w14:textId="77777777" w:rsidR="00787583" w:rsidRPr="008E1186" w:rsidRDefault="00787583" w:rsidP="00DB0D4E">
            <w:pPr>
              <w:pStyle w:val="TableText"/>
            </w:pPr>
            <w:r w:rsidRPr="008E1186">
              <w:t>Use cookery skills effectively *</w:t>
            </w:r>
            <w:r w:rsidR="00DB0D4E">
              <w:t>.**</w:t>
            </w:r>
          </w:p>
        </w:tc>
        <w:tc>
          <w:tcPr>
            <w:tcW w:w="2634" w:type="dxa"/>
          </w:tcPr>
          <w:p w14:paraId="5FD8824C" w14:textId="77777777" w:rsidR="00787583" w:rsidRDefault="00787583" w:rsidP="00DB0D4E">
            <w:pPr>
              <w:pStyle w:val="TableText"/>
            </w:pPr>
            <w:r>
              <w:t xml:space="preserve">C </w:t>
            </w:r>
            <w:r w:rsidRPr="009D7AEE">
              <w:t>Cert II Kitchen Ops</w:t>
            </w:r>
            <w:r>
              <w:t xml:space="preserve"> </w:t>
            </w:r>
          </w:p>
          <w:p w14:paraId="100B8DA1" w14:textId="77777777" w:rsidR="00787583" w:rsidRPr="00E4514F" w:rsidRDefault="00787583" w:rsidP="00DB0D4E">
            <w:pPr>
              <w:pStyle w:val="TableText"/>
            </w:pPr>
            <w:r>
              <w:t xml:space="preserve">E </w:t>
            </w:r>
            <w:r w:rsidRPr="0064149F">
              <w:t>Cert II</w:t>
            </w:r>
            <w:r>
              <w:t>I</w:t>
            </w:r>
            <w:r w:rsidRPr="0064149F">
              <w:t xml:space="preserve"> </w:t>
            </w:r>
            <w:r>
              <w:t xml:space="preserve">Catering </w:t>
            </w:r>
            <w:r w:rsidRPr="0064149F">
              <w:t>Ops</w:t>
            </w:r>
          </w:p>
        </w:tc>
      </w:tr>
      <w:tr w:rsidR="00787583" w:rsidRPr="00937E3D" w14:paraId="2DFB73B0" w14:textId="77777777" w:rsidTr="00787583">
        <w:trPr>
          <w:cantSplit/>
          <w:trHeight w:val="465"/>
          <w:jc w:val="center"/>
        </w:trPr>
        <w:tc>
          <w:tcPr>
            <w:tcW w:w="1883" w:type="dxa"/>
          </w:tcPr>
          <w:p w14:paraId="453CACCE" w14:textId="77777777" w:rsidR="00787583" w:rsidRPr="00610374" w:rsidRDefault="00374488" w:rsidP="00DB0D4E">
            <w:pPr>
              <w:pStyle w:val="TableText"/>
            </w:pPr>
            <w:r>
              <w:t>SITHFAB004</w:t>
            </w:r>
            <w:r w:rsidR="00787583" w:rsidRPr="00610374">
              <w:t xml:space="preserve"> </w:t>
            </w:r>
          </w:p>
        </w:tc>
        <w:tc>
          <w:tcPr>
            <w:tcW w:w="4555" w:type="dxa"/>
          </w:tcPr>
          <w:p w14:paraId="43BE24DD" w14:textId="77777777" w:rsidR="00787583" w:rsidRPr="008E1186" w:rsidRDefault="00787583" w:rsidP="00DB0D4E">
            <w:pPr>
              <w:pStyle w:val="TableText"/>
            </w:pPr>
            <w:r w:rsidRPr="008E1186">
              <w:t>Prepare and serve non-alcoholic beverages *</w:t>
            </w:r>
          </w:p>
          <w:p w14:paraId="70991DCE" w14:textId="77777777" w:rsidR="00787583" w:rsidRPr="008E1186" w:rsidRDefault="00787583" w:rsidP="00DB0D4E">
            <w:pPr>
              <w:pStyle w:val="TableText"/>
            </w:pPr>
          </w:p>
        </w:tc>
        <w:tc>
          <w:tcPr>
            <w:tcW w:w="2634" w:type="dxa"/>
          </w:tcPr>
          <w:p w14:paraId="3D195AC7" w14:textId="77777777" w:rsidR="0044425E" w:rsidRDefault="0044425E" w:rsidP="0044425E">
            <w:pPr>
              <w:pStyle w:val="TableText"/>
            </w:pPr>
            <w:r>
              <w:t>E Cert I Hospitality</w:t>
            </w:r>
          </w:p>
          <w:p w14:paraId="10BC5059" w14:textId="77777777" w:rsidR="00787583" w:rsidRDefault="00787583" w:rsidP="00DB0D4E">
            <w:pPr>
              <w:pStyle w:val="TableText"/>
            </w:pPr>
            <w:r>
              <w:t xml:space="preserve">E Cert II Kitchen Ops </w:t>
            </w:r>
          </w:p>
          <w:p w14:paraId="236327D2" w14:textId="77777777" w:rsidR="00787583" w:rsidRPr="00610374" w:rsidRDefault="00787583" w:rsidP="00DB0D4E">
            <w:pPr>
              <w:pStyle w:val="TableText"/>
            </w:pPr>
            <w:r>
              <w:t>E Cert III Catering Ops</w:t>
            </w:r>
          </w:p>
        </w:tc>
      </w:tr>
      <w:tr w:rsidR="00787583" w:rsidRPr="00937E3D" w14:paraId="6373BD25" w14:textId="77777777" w:rsidTr="00DB0D4E">
        <w:trPr>
          <w:cantSplit/>
          <w:trHeight w:val="322"/>
          <w:jc w:val="center"/>
        </w:trPr>
        <w:tc>
          <w:tcPr>
            <w:tcW w:w="1883" w:type="dxa"/>
          </w:tcPr>
          <w:p w14:paraId="2291FCF5" w14:textId="77777777" w:rsidR="00787583" w:rsidRDefault="008D4AE6" w:rsidP="00787583">
            <w:pPr>
              <w:pStyle w:val="TableText"/>
            </w:pPr>
            <w:r>
              <w:t>SITXCCS003</w:t>
            </w:r>
          </w:p>
        </w:tc>
        <w:tc>
          <w:tcPr>
            <w:tcW w:w="4555" w:type="dxa"/>
          </w:tcPr>
          <w:p w14:paraId="55A20A8F" w14:textId="77777777" w:rsidR="00787583" w:rsidRPr="008E1186" w:rsidRDefault="00787583" w:rsidP="00DB0D4E">
            <w:pPr>
              <w:pStyle w:val="TableText"/>
            </w:pPr>
            <w:r w:rsidRPr="008E1186">
              <w:t>Interact with customers</w:t>
            </w:r>
          </w:p>
        </w:tc>
        <w:tc>
          <w:tcPr>
            <w:tcW w:w="2634" w:type="dxa"/>
          </w:tcPr>
          <w:p w14:paraId="447BFBB2" w14:textId="77777777" w:rsidR="00787583" w:rsidRDefault="0044425E" w:rsidP="0044425E">
            <w:pPr>
              <w:pStyle w:val="TableText"/>
            </w:pPr>
            <w:r>
              <w:t>E Cert II Kitchen Ops</w:t>
            </w:r>
          </w:p>
        </w:tc>
      </w:tr>
      <w:tr w:rsidR="00787583" w:rsidRPr="00937E3D" w14:paraId="07E2219A" w14:textId="77777777" w:rsidTr="00787583">
        <w:trPr>
          <w:cantSplit/>
          <w:trHeight w:val="326"/>
          <w:jc w:val="center"/>
        </w:trPr>
        <w:tc>
          <w:tcPr>
            <w:tcW w:w="1883" w:type="dxa"/>
          </w:tcPr>
          <w:p w14:paraId="6A2C1A57" w14:textId="77777777" w:rsidR="00787583" w:rsidRPr="002D6AE7" w:rsidRDefault="0003163C" w:rsidP="00DB0D4E">
            <w:pPr>
              <w:pStyle w:val="TableText"/>
            </w:pPr>
            <w:r>
              <w:t>SITHKOP001</w:t>
            </w:r>
          </w:p>
        </w:tc>
        <w:tc>
          <w:tcPr>
            <w:tcW w:w="4555" w:type="dxa"/>
          </w:tcPr>
          <w:p w14:paraId="38FB7D02" w14:textId="77777777" w:rsidR="00787583" w:rsidRPr="008E1186" w:rsidRDefault="00787583" w:rsidP="00DB0D4E">
            <w:pPr>
              <w:pStyle w:val="TableText"/>
            </w:pPr>
            <w:r w:rsidRPr="008E1186">
              <w:t>Clean kitchen premises and equipment</w:t>
            </w:r>
            <w:r w:rsidR="0044425E">
              <w:t xml:space="preserve"> </w:t>
            </w:r>
            <w:r w:rsidRPr="008E1186">
              <w:t>*</w:t>
            </w:r>
          </w:p>
        </w:tc>
        <w:tc>
          <w:tcPr>
            <w:tcW w:w="2634" w:type="dxa"/>
          </w:tcPr>
          <w:p w14:paraId="22F783CE" w14:textId="77777777" w:rsidR="00787583" w:rsidRDefault="00787583" w:rsidP="00DB0D4E">
            <w:pPr>
              <w:pStyle w:val="TableText"/>
            </w:pPr>
            <w:r>
              <w:t>E Cert I Hospitality</w:t>
            </w:r>
          </w:p>
          <w:p w14:paraId="0C8833A8" w14:textId="77777777" w:rsidR="00787583" w:rsidRDefault="00787583" w:rsidP="00DB0D4E">
            <w:pPr>
              <w:pStyle w:val="TableText"/>
            </w:pPr>
            <w:r>
              <w:t>C Cert II Kitchen Ops</w:t>
            </w:r>
          </w:p>
          <w:p w14:paraId="603261E3" w14:textId="77777777" w:rsidR="00787583" w:rsidRPr="002D6AE7" w:rsidRDefault="00787583" w:rsidP="00DB0D4E">
            <w:pPr>
              <w:pStyle w:val="TableText"/>
            </w:pPr>
            <w:r>
              <w:t>C Cert III Catering Ops</w:t>
            </w:r>
          </w:p>
        </w:tc>
      </w:tr>
      <w:tr w:rsidR="00787583" w:rsidRPr="00937E3D" w14:paraId="0C0E3A59" w14:textId="77777777" w:rsidTr="00787583">
        <w:trPr>
          <w:cantSplit/>
          <w:trHeight w:val="403"/>
          <w:jc w:val="center"/>
        </w:trPr>
        <w:tc>
          <w:tcPr>
            <w:tcW w:w="1883" w:type="dxa"/>
          </w:tcPr>
          <w:p w14:paraId="092FC626" w14:textId="77777777" w:rsidR="00787583" w:rsidRDefault="00374488" w:rsidP="00DB0D4E">
            <w:pPr>
              <w:pStyle w:val="TableText"/>
            </w:pPr>
            <w:r>
              <w:t>SITHCCC005</w:t>
            </w:r>
          </w:p>
        </w:tc>
        <w:tc>
          <w:tcPr>
            <w:tcW w:w="4555" w:type="dxa"/>
          </w:tcPr>
          <w:p w14:paraId="08D151EF" w14:textId="77777777" w:rsidR="0044425E" w:rsidRDefault="00787583" w:rsidP="00DB0D4E">
            <w:pPr>
              <w:pStyle w:val="TableText"/>
            </w:pPr>
            <w:r>
              <w:t>Pr</w:t>
            </w:r>
            <w:r w:rsidR="00374488">
              <w:t>epare</w:t>
            </w:r>
            <w:r w:rsidRPr="00476A49">
              <w:t xml:space="preserve"> dishes using basic methods of </w:t>
            </w:r>
          </w:p>
          <w:p w14:paraId="61410527" w14:textId="77777777" w:rsidR="00787583" w:rsidRDefault="00787583" w:rsidP="00DB0D4E">
            <w:pPr>
              <w:pStyle w:val="TableText"/>
            </w:pPr>
            <w:r w:rsidRPr="00476A49">
              <w:t>cookery</w:t>
            </w:r>
            <w:r w:rsidR="0044425E">
              <w:t xml:space="preserve"> </w:t>
            </w:r>
            <w:r>
              <w:t>*</w:t>
            </w:r>
          </w:p>
        </w:tc>
        <w:tc>
          <w:tcPr>
            <w:tcW w:w="2634" w:type="dxa"/>
          </w:tcPr>
          <w:p w14:paraId="166FA660" w14:textId="77777777" w:rsidR="0044425E" w:rsidRDefault="0044425E" w:rsidP="0044425E">
            <w:pPr>
              <w:pStyle w:val="TableText"/>
            </w:pPr>
            <w:r>
              <w:t>E Cert I Hospitality</w:t>
            </w:r>
          </w:p>
          <w:p w14:paraId="544E785B" w14:textId="77777777" w:rsidR="0044425E" w:rsidRDefault="0044425E" w:rsidP="0044425E">
            <w:pPr>
              <w:pStyle w:val="TableText"/>
            </w:pPr>
            <w:r>
              <w:t>C Cert II Kitchen Ops</w:t>
            </w:r>
          </w:p>
          <w:p w14:paraId="616C1FD6" w14:textId="77777777" w:rsidR="00787583" w:rsidRDefault="0044425E" w:rsidP="0044425E">
            <w:pPr>
              <w:pStyle w:val="TableText"/>
            </w:pPr>
            <w:r>
              <w:t>C Cert III Catering Ops</w:t>
            </w:r>
          </w:p>
        </w:tc>
      </w:tr>
    </w:tbl>
    <w:p w14:paraId="18E12780" w14:textId="77777777" w:rsidR="00493A52" w:rsidRDefault="00493A52" w:rsidP="00493A52">
      <w:r>
        <w:rPr>
          <w:rFonts w:cs="Calibri"/>
          <w:szCs w:val="22"/>
        </w:rPr>
        <w:t>*P</w:t>
      </w:r>
      <w:r w:rsidRPr="002322B1">
        <w:rPr>
          <w:rFonts w:cs="Calibri"/>
          <w:szCs w:val="22"/>
        </w:rPr>
        <w:t xml:space="preserve">re requisite is </w:t>
      </w:r>
      <w:r w:rsidR="002D08F0">
        <w:t>SITXFSA001</w:t>
      </w:r>
      <w:r w:rsidRPr="002322B1">
        <w:t xml:space="preserve"> Use hygienic practices for food safety</w:t>
      </w:r>
    </w:p>
    <w:p w14:paraId="10B511B3" w14:textId="77777777" w:rsidR="00801A0E" w:rsidRDefault="0044425E" w:rsidP="00801A0E">
      <w:r w:rsidRPr="006F5E6A">
        <w:t xml:space="preserve"># </w:t>
      </w:r>
      <w:r w:rsidR="00801A0E">
        <w:t xml:space="preserve">Competency </w:t>
      </w:r>
      <w:r w:rsidR="002D08F0">
        <w:t>SITXFSA001</w:t>
      </w:r>
      <w:r w:rsidR="00801A0E" w:rsidRPr="002322B1">
        <w:t xml:space="preserve"> </w:t>
      </w:r>
      <w:r w:rsidR="00801A0E">
        <w:t>delivered for entry point of unit only</w:t>
      </w:r>
    </w:p>
    <w:p w14:paraId="0D74BC59" w14:textId="77777777" w:rsidR="00A430B3" w:rsidRPr="00272EDC" w:rsidRDefault="00DB0D4E" w:rsidP="00A430B3">
      <w:pPr>
        <w:pStyle w:val="Heading3"/>
        <w:rPr>
          <w:b w:val="0"/>
          <w:sz w:val="22"/>
          <w:szCs w:val="22"/>
        </w:rPr>
      </w:pPr>
      <w:r>
        <w:rPr>
          <w:sz w:val="22"/>
          <w:szCs w:val="22"/>
        </w:rPr>
        <w:t>**</w:t>
      </w:r>
      <w:r w:rsidR="00A430B3" w:rsidRPr="00272EDC">
        <w:rPr>
          <w:sz w:val="22"/>
          <w:szCs w:val="22"/>
        </w:rPr>
        <w:t xml:space="preserve">SWL requirements: </w:t>
      </w:r>
      <w:r w:rsidR="00A430B3" w:rsidRPr="00272EDC">
        <w:rPr>
          <w:b w:val="0"/>
          <w:sz w:val="22"/>
          <w:szCs w:val="22"/>
        </w:rPr>
        <w:t>SWL is not mandatory but is highly recommended as the core competency,</w:t>
      </w:r>
      <w:r w:rsidR="00A430B3" w:rsidRPr="00272EDC">
        <w:rPr>
          <w:sz w:val="22"/>
          <w:szCs w:val="22"/>
        </w:rPr>
        <w:t xml:space="preserve"> </w:t>
      </w:r>
      <w:r w:rsidR="00192F16">
        <w:rPr>
          <w:sz w:val="22"/>
          <w:szCs w:val="22"/>
        </w:rPr>
        <w:t>SITHCCC011</w:t>
      </w:r>
      <w:r w:rsidR="00A430B3" w:rsidRPr="00272EDC">
        <w:rPr>
          <w:sz w:val="22"/>
          <w:szCs w:val="22"/>
        </w:rPr>
        <w:t xml:space="preserve"> Use cookery skills effectively</w:t>
      </w:r>
      <w:r w:rsidR="00A430B3" w:rsidRPr="00272EDC">
        <w:rPr>
          <w:b w:val="0"/>
          <w:sz w:val="22"/>
          <w:szCs w:val="22"/>
        </w:rPr>
        <w:t xml:space="preserve">, </w:t>
      </w:r>
      <w:r w:rsidR="00A430B3" w:rsidRPr="00272EDC">
        <w:rPr>
          <w:rFonts w:asciiTheme="minorHAnsi" w:hAnsiTheme="minorHAnsi"/>
          <w:b w:val="0"/>
          <w:sz w:val="22"/>
          <w:szCs w:val="22"/>
        </w:rPr>
        <w:t>requires students to prepare and serve multiple items for a minimum of 12 complete service periods (shifts) to demonstrate</w:t>
      </w:r>
      <w:r w:rsidR="00A430B3" w:rsidRPr="00272EDC">
        <w:rPr>
          <w:b w:val="0"/>
          <w:sz w:val="22"/>
          <w:szCs w:val="22"/>
        </w:rPr>
        <w:t xml:space="preserve"> competence.</w:t>
      </w:r>
    </w:p>
    <w:p w14:paraId="526A5E46" w14:textId="77777777" w:rsidR="00A94D72" w:rsidRDefault="00A94D72" w:rsidP="00A94D72">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55AF8942" w14:textId="77777777" w:rsidR="00A94D72" w:rsidRDefault="00520216" w:rsidP="00A94D72">
      <w:hyperlink r:id="rId91" w:history="1">
        <w:r w:rsidR="00A94D72" w:rsidRPr="001347C7">
          <w:rPr>
            <w:rStyle w:val="Hyperlink"/>
          </w:rPr>
          <w:t>https://training.gov.au/Training/Details/SIT10216</w:t>
        </w:r>
      </w:hyperlink>
    </w:p>
    <w:p w14:paraId="4A317D0C" w14:textId="77777777" w:rsidR="00A94D72" w:rsidRDefault="00520216" w:rsidP="00A94D72">
      <w:hyperlink r:id="rId92" w:history="1">
        <w:r w:rsidR="00A94D72" w:rsidRPr="001347C7">
          <w:rPr>
            <w:rStyle w:val="Hyperlink"/>
          </w:rPr>
          <w:t>https://training.gov.au/Training/Details/SIT20416</w:t>
        </w:r>
      </w:hyperlink>
    </w:p>
    <w:p w14:paraId="6797078E" w14:textId="77777777" w:rsidR="00A94D72" w:rsidRDefault="00520216" w:rsidP="00A94D72">
      <w:hyperlink r:id="rId93" w:history="1">
        <w:r w:rsidR="00A94D72" w:rsidRPr="001347C7">
          <w:rPr>
            <w:rStyle w:val="Hyperlink"/>
          </w:rPr>
          <w:t>https://training.gov.au/Training/Details/SIT30916</w:t>
        </w:r>
      </w:hyperlink>
    </w:p>
    <w:p w14:paraId="2809B664" w14:textId="77777777" w:rsidR="00787583" w:rsidRPr="000B44E7" w:rsidRDefault="00787583" w:rsidP="00DB0D4E">
      <w:pPr>
        <w:pStyle w:val="Heading2"/>
        <w:spacing w:before="120"/>
        <w:rPr>
          <w:rFonts w:cs="Calibri"/>
        </w:rPr>
      </w:pPr>
      <w:r w:rsidRPr="000B44E7">
        <w:t>Teac</w:t>
      </w:r>
      <w:r>
        <w:t>hing and Learning Strategies</w:t>
      </w:r>
    </w:p>
    <w:p w14:paraId="17A6F212" w14:textId="77777777" w:rsidR="00787583" w:rsidRPr="00476A49" w:rsidRDefault="006B2446" w:rsidP="00787583">
      <w:r>
        <w:t>Refer to page 26.</w:t>
      </w:r>
    </w:p>
    <w:p w14:paraId="7AA16AE9" w14:textId="77777777" w:rsidR="00787583" w:rsidRPr="000B44E7" w:rsidRDefault="00787583" w:rsidP="00787583">
      <w:pPr>
        <w:pStyle w:val="Heading2"/>
        <w:rPr>
          <w:szCs w:val="22"/>
        </w:rPr>
      </w:pPr>
      <w:r>
        <w:t>Assessment</w:t>
      </w:r>
    </w:p>
    <w:p w14:paraId="1D8F6CB3" w14:textId="77777777" w:rsidR="00787583" w:rsidRPr="000B44E7" w:rsidRDefault="00787583" w:rsidP="00787583">
      <w:pPr>
        <w:rPr>
          <w:lang w:val="en-US"/>
        </w:rPr>
      </w:pPr>
      <w:r>
        <w:rPr>
          <w:lang w:val="en-US"/>
        </w:rPr>
        <w:t>Refer to Assessment on page 2</w:t>
      </w:r>
      <w:r w:rsidR="00716285">
        <w:rPr>
          <w:lang w:val="en-US"/>
        </w:rPr>
        <w:t>7</w:t>
      </w:r>
      <w:r>
        <w:rPr>
          <w:lang w:val="en-US"/>
        </w:rPr>
        <w:t>.</w:t>
      </w:r>
    </w:p>
    <w:p w14:paraId="2249D2D7" w14:textId="77777777" w:rsidR="00787583" w:rsidRPr="000B44E7" w:rsidRDefault="00787583" w:rsidP="00787583">
      <w:pPr>
        <w:pStyle w:val="Heading2"/>
        <w:rPr>
          <w:szCs w:val="22"/>
        </w:rPr>
      </w:pPr>
      <w:r>
        <w:t>Resources</w:t>
      </w:r>
    </w:p>
    <w:p w14:paraId="052A4459" w14:textId="77777777" w:rsidR="00EF3773" w:rsidRPr="00101AB9" w:rsidRDefault="00787583" w:rsidP="00101AB9">
      <w:r>
        <w:t xml:space="preserve">Refer to Resources on pages 29 - 31 and </w:t>
      </w:r>
      <w:r w:rsidR="00716285">
        <w:t>33 – 36</w:t>
      </w:r>
      <w:r>
        <w:t>.</w:t>
      </w:r>
      <w:r w:rsidR="00EF3773" w:rsidRPr="00101AB9">
        <w:br w:type="page"/>
      </w:r>
    </w:p>
    <w:p w14:paraId="418CAD53" w14:textId="77777777" w:rsidR="00787583" w:rsidRPr="00083333" w:rsidRDefault="00787583" w:rsidP="00787583">
      <w:pPr>
        <w:pStyle w:val="Heading1"/>
      </w:pPr>
      <w:bookmarkStart w:id="110" w:name="_Toc515963844"/>
      <w:r w:rsidRPr="00083333">
        <w:lastRenderedPageBreak/>
        <w:t>Café Catering Essentials</w:t>
      </w:r>
      <w:r w:rsidRPr="00083333">
        <w:rPr>
          <w:szCs w:val="22"/>
        </w:rPr>
        <w:tab/>
      </w:r>
      <w:r w:rsidRPr="00083333">
        <w:t>Value: 0.5</w:t>
      </w:r>
      <w:bookmarkEnd w:id="110"/>
    </w:p>
    <w:p w14:paraId="4CE21C53" w14:textId="77777777" w:rsidR="00787583" w:rsidRPr="005F41F5" w:rsidRDefault="00787583" w:rsidP="00787583">
      <w:pPr>
        <w:rPr>
          <w:i/>
          <w:iCs/>
        </w:rPr>
      </w:pPr>
      <w:r w:rsidRPr="005F41F5">
        <w:rPr>
          <w:i/>
          <w:iCs/>
        </w:rPr>
        <w:t>This half unit (0.5) combines with Café Catering and Service (0.5) to equate to one standard unit – these should be delivered together as a semester unit. Students are expected to study the accredited semester 1.0 unit unless enrolled in a 0.5 unit due to late entry o</w:t>
      </w:r>
      <w:r>
        <w:rPr>
          <w:i/>
          <w:iCs/>
        </w:rPr>
        <w:t>r early exit in a semester.</w:t>
      </w:r>
    </w:p>
    <w:p w14:paraId="19656775" w14:textId="77777777" w:rsidR="00787583" w:rsidRPr="00083333" w:rsidRDefault="00787583" w:rsidP="00787583">
      <w:pPr>
        <w:pStyle w:val="Heading2"/>
      </w:pPr>
      <w:r>
        <w:t>Prerequisites</w:t>
      </w:r>
    </w:p>
    <w:p w14:paraId="623EBC08" w14:textId="77777777" w:rsidR="00787583" w:rsidRPr="00C76A34" w:rsidRDefault="002D08F0" w:rsidP="00787583">
      <w:r>
        <w:t>SITXFSA001</w:t>
      </w:r>
      <w:r w:rsidR="00787583" w:rsidRPr="00C76A34">
        <w:tab/>
        <w:t xml:space="preserve">Use hygienic practices for food safety </w:t>
      </w:r>
    </w:p>
    <w:p w14:paraId="1BC07884" w14:textId="77777777" w:rsidR="00787583" w:rsidRPr="00C76A34" w:rsidRDefault="00787583" w:rsidP="00787583">
      <w:r w:rsidRPr="00C76A34">
        <w:t xml:space="preserve">(Training Package prerequisite for units – to be delivered at the beginning of the program) </w:t>
      </w:r>
    </w:p>
    <w:p w14:paraId="41DC3239" w14:textId="77777777" w:rsidR="00787583" w:rsidRPr="00C76A34" w:rsidRDefault="00787583" w:rsidP="00787583">
      <w:pPr>
        <w:rPr>
          <w:i/>
          <w:iCs/>
        </w:rPr>
      </w:pPr>
      <w:r w:rsidRPr="00C76A34">
        <w:rPr>
          <w:i/>
          <w:iCs/>
        </w:rPr>
        <w:t>Note: Structured Workplace Learning is highly recommended for all Certificates within this course</w:t>
      </w:r>
    </w:p>
    <w:p w14:paraId="377F9F7B" w14:textId="77777777" w:rsidR="00787583" w:rsidRPr="00083333" w:rsidRDefault="00787583" w:rsidP="00787583">
      <w:pPr>
        <w:pStyle w:val="Heading2"/>
      </w:pPr>
      <w:r>
        <w:t>Duplication of Content Rules</w:t>
      </w:r>
    </w:p>
    <w:p w14:paraId="3616054E" w14:textId="77777777" w:rsidR="00787583" w:rsidRPr="00083333" w:rsidRDefault="00787583" w:rsidP="00787583">
      <w:pPr>
        <w:rPr>
          <w:rFonts w:cs="Calibri"/>
          <w:szCs w:val="22"/>
        </w:rPr>
      </w:pPr>
      <w:r>
        <w:rPr>
          <w:rFonts w:cs="Calibri"/>
          <w:szCs w:val="22"/>
        </w:rPr>
        <w:t>Refer to page 2</w:t>
      </w:r>
      <w:r w:rsidR="0077641E">
        <w:rPr>
          <w:rFonts w:cs="Calibri"/>
          <w:szCs w:val="22"/>
        </w:rPr>
        <w:t>1</w:t>
      </w:r>
      <w:r>
        <w:rPr>
          <w:rFonts w:cs="Calibri"/>
          <w:szCs w:val="22"/>
        </w:rPr>
        <w:t>.</w:t>
      </w:r>
    </w:p>
    <w:p w14:paraId="05D65017" w14:textId="77777777" w:rsidR="00787583" w:rsidRPr="00083333" w:rsidRDefault="00787583" w:rsidP="00787583">
      <w:pPr>
        <w:pStyle w:val="Heading2"/>
      </w:pPr>
      <w:r>
        <w:t>Specific Unit Goals</w:t>
      </w:r>
    </w:p>
    <w:p w14:paraId="09CB322A" w14:textId="77777777" w:rsidR="00787583" w:rsidRDefault="00787583" w:rsidP="00787583">
      <w:pPr>
        <w:rPr>
          <w:rFonts w:cs="Calibri"/>
          <w:szCs w:val="22"/>
        </w:rPr>
      </w:pPr>
      <w:r w:rsidRPr="00BF3F77">
        <w:rPr>
          <w:rFonts w:cs="Calibri"/>
          <w:szCs w:val="22"/>
        </w:rPr>
        <w:t>This unit should enable students to:</w:t>
      </w:r>
    </w:p>
    <w:p w14:paraId="53502463" w14:textId="77777777" w:rsidR="00787583" w:rsidRPr="009A6CDB" w:rsidRDefault="00787583" w:rsidP="00787583">
      <w:pPr>
        <w:numPr>
          <w:ilvl w:val="0"/>
          <w:numId w:val="3"/>
        </w:numPr>
        <w:rPr>
          <w:rFonts w:cs="Calibri"/>
          <w:szCs w:val="22"/>
        </w:rPr>
      </w:pPr>
      <w:r w:rsidRPr="009A6CDB">
        <w:rPr>
          <w:rFonts w:cs="Calibri"/>
          <w:szCs w:val="22"/>
        </w:rPr>
        <w:t>use personal hygiene practices to prevent contamination of food that might cause food-borne illnesses</w:t>
      </w:r>
    </w:p>
    <w:p w14:paraId="4490CD78" w14:textId="77777777" w:rsidR="00787583" w:rsidRPr="009A6CDB" w:rsidRDefault="00787583" w:rsidP="00787583">
      <w:pPr>
        <w:numPr>
          <w:ilvl w:val="0"/>
          <w:numId w:val="3"/>
        </w:numPr>
        <w:rPr>
          <w:rFonts w:cs="Calibri"/>
          <w:szCs w:val="22"/>
        </w:rPr>
      </w:pPr>
      <w:r w:rsidRPr="009A6CDB">
        <w:rPr>
          <w:rFonts w:cs="Calibri"/>
          <w:szCs w:val="22"/>
        </w:rPr>
        <w:t>provide effective hospitality service to customers during live service periods</w:t>
      </w:r>
    </w:p>
    <w:p w14:paraId="022756D4" w14:textId="77777777" w:rsidR="00787583" w:rsidRPr="009A6CDB" w:rsidRDefault="00787583" w:rsidP="00787583">
      <w:pPr>
        <w:numPr>
          <w:ilvl w:val="0"/>
          <w:numId w:val="3"/>
        </w:numPr>
        <w:rPr>
          <w:rFonts w:cs="Calibri"/>
          <w:szCs w:val="22"/>
        </w:rPr>
      </w:pPr>
      <w:r w:rsidRPr="009A6CDB">
        <w:rPr>
          <w:rFonts w:cs="Calibri"/>
          <w:szCs w:val="22"/>
        </w:rPr>
        <w:t>preparation and service of non-alcoholic drinks by selecting ingredients and using appropriate equipment</w:t>
      </w:r>
    </w:p>
    <w:p w14:paraId="3A3ABB83" w14:textId="77777777" w:rsidR="00787583" w:rsidRPr="009A6CDB" w:rsidRDefault="00787583" w:rsidP="00787583">
      <w:pPr>
        <w:numPr>
          <w:ilvl w:val="0"/>
          <w:numId w:val="3"/>
        </w:numPr>
        <w:rPr>
          <w:rFonts w:cs="Calibri"/>
          <w:szCs w:val="22"/>
        </w:rPr>
      </w:pPr>
      <w:r w:rsidRPr="009A6CDB">
        <w:rPr>
          <w:rFonts w:cs="Calibri"/>
          <w:szCs w:val="22"/>
        </w:rPr>
        <w:t>deliver fundamental customer service to both internal and external customers</w:t>
      </w:r>
    </w:p>
    <w:p w14:paraId="7A3868C8" w14:textId="77777777" w:rsidR="00787583" w:rsidRPr="00A42551" w:rsidRDefault="00787583" w:rsidP="00787583">
      <w:pPr>
        <w:pStyle w:val="Heading2"/>
      </w:pPr>
      <w:r>
        <w:t>Content</w:t>
      </w:r>
    </w:p>
    <w:p w14:paraId="6118A97B" w14:textId="77777777" w:rsidR="00787583" w:rsidRDefault="00787583" w:rsidP="00787583">
      <w:r w:rsidRPr="00213306">
        <w:t>All content below must be delivered:</w:t>
      </w:r>
    </w:p>
    <w:p w14:paraId="0A2AB206" w14:textId="77777777" w:rsidR="00787583" w:rsidRDefault="00787583" w:rsidP="00A430B3">
      <w:pPr>
        <w:pStyle w:val="ListBullets2ndlevel"/>
        <w:numPr>
          <w:ilvl w:val="0"/>
          <w:numId w:val="34"/>
        </w:numPr>
      </w:pPr>
      <w:r>
        <w:t>hygiene procedures, identification of hazards, reporting of health issues, prevention of contamination</w:t>
      </w:r>
    </w:p>
    <w:p w14:paraId="22FC3798" w14:textId="77777777" w:rsidR="00787583" w:rsidRDefault="00787583" w:rsidP="00A430B3">
      <w:pPr>
        <w:pStyle w:val="ListBullets2ndlevel"/>
        <w:numPr>
          <w:ilvl w:val="0"/>
          <w:numId w:val="34"/>
        </w:numPr>
      </w:pPr>
      <w:r>
        <w:t>preparation of a range of food items using technical and organisational skills</w:t>
      </w:r>
    </w:p>
    <w:p w14:paraId="40ED8A86" w14:textId="77777777" w:rsidR="00787583" w:rsidRDefault="00787583" w:rsidP="00A430B3">
      <w:pPr>
        <w:pStyle w:val="ListBullets2ndlevel"/>
        <w:numPr>
          <w:ilvl w:val="0"/>
          <w:numId w:val="34"/>
        </w:numPr>
      </w:pPr>
      <w:r>
        <w:t>demonstrate food and beverage skills to industry standard working independently and collaboratively across a range of contexts</w:t>
      </w:r>
    </w:p>
    <w:p w14:paraId="73E81B61" w14:textId="77777777" w:rsidR="00787583" w:rsidRDefault="00787583" w:rsidP="00A430B3">
      <w:pPr>
        <w:pStyle w:val="ListBullets2ndlevel"/>
        <w:numPr>
          <w:ilvl w:val="0"/>
          <w:numId w:val="34"/>
        </w:numPr>
      </w:pPr>
      <w:r>
        <w:t>greeting and service to customers, teamwork in customer service, provision of feedback on customer service</w:t>
      </w:r>
    </w:p>
    <w:p w14:paraId="2A6F5D3D" w14:textId="77777777" w:rsidR="00787583" w:rsidRPr="007002F3" w:rsidRDefault="00787583" w:rsidP="00787583">
      <w:pPr>
        <w:pStyle w:val="Heading2"/>
        <w:rPr>
          <w:rFonts w:cs="Calibri"/>
        </w:rPr>
      </w:pPr>
      <w:r w:rsidRPr="007002F3">
        <w:t>Units of Competency</w:t>
      </w:r>
    </w:p>
    <w:p w14:paraId="0D58B086" w14:textId="77777777" w:rsidR="00787583" w:rsidRDefault="00787583" w:rsidP="00787583">
      <w:pPr>
        <w:rPr>
          <w:lang w:val="en-US"/>
        </w:rPr>
      </w:pPr>
      <w:r w:rsidRPr="00AA36E6">
        <w:t>Competence must be demonstrated over time and in the full range of</w:t>
      </w:r>
      <w:r w:rsidRPr="00D824BE">
        <w:t xml:space="preserve"> Hospitality </w:t>
      </w:r>
      <w:r w:rsidRPr="00AA36E6">
        <w:t xml:space="preserve">contexts. </w:t>
      </w:r>
      <w:r w:rsidRPr="00AA36E6">
        <w:rPr>
          <w:lang w:val="en-US"/>
        </w:rPr>
        <w:t xml:space="preserve">Teachers must use this unit document in conjunction with the Units of Competence from the </w:t>
      </w:r>
      <w:r w:rsidRPr="004C5FAC">
        <w:t>SIT - Tourism, Travel and Hospitality Training Package</w:t>
      </w:r>
      <w:r w:rsidRPr="00AA36E6">
        <w:rPr>
          <w:lang w:val="en-US"/>
        </w:rPr>
        <w:t>, which provides performance criteria, range statements and assessment contexts.</w:t>
      </w:r>
    </w:p>
    <w:p w14:paraId="1E78C379" w14:textId="77777777" w:rsidR="00787583" w:rsidRDefault="00787583" w:rsidP="00787583">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w:t>
      </w:r>
    </w:p>
    <w:p w14:paraId="19EFB4AD" w14:textId="77777777" w:rsidR="00787583" w:rsidRDefault="00787583" w:rsidP="00787583">
      <w:r>
        <w:t>In order to be deemed competent to industry standard, assessment must provide authentic, valid, sufficient and current evidence as indicated in the relevant Training Package.</w:t>
      </w:r>
    </w:p>
    <w:p w14:paraId="1BF321C6" w14:textId="77777777" w:rsidR="00EF3773" w:rsidRPr="005F64E3" w:rsidRDefault="00EF3773" w:rsidP="00787583"/>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787583" w:rsidRPr="00446E95" w14:paraId="6142DB79" w14:textId="77777777" w:rsidTr="00787583">
        <w:trPr>
          <w:cantSplit/>
          <w:trHeight w:val="870"/>
          <w:jc w:val="center"/>
        </w:trPr>
        <w:tc>
          <w:tcPr>
            <w:tcW w:w="1883" w:type="dxa"/>
            <w:vAlign w:val="center"/>
          </w:tcPr>
          <w:p w14:paraId="596362FF" w14:textId="77777777" w:rsidR="00787583" w:rsidRPr="001E2FAA" w:rsidRDefault="00787583" w:rsidP="00787583">
            <w:pPr>
              <w:pStyle w:val="TableTextBold"/>
            </w:pPr>
            <w:r w:rsidRPr="001E2FAA">
              <w:lastRenderedPageBreak/>
              <w:t>Code</w:t>
            </w:r>
          </w:p>
        </w:tc>
        <w:tc>
          <w:tcPr>
            <w:tcW w:w="4555" w:type="dxa"/>
            <w:vAlign w:val="center"/>
          </w:tcPr>
          <w:p w14:paraId="54D9C812" w14:textId="77777777" w:rsidR="00787583" w:rsidRPr="001E2FAA" w:rsidRDefault="00787583" w:rsidP="00787583">
            <w:pPr>
              <w:pStyle w:val="TableTextBold"/>
            </w:pPr>
            <w:r w:rsidRPr="001E2FAA">
              <w:t>Competency Title</w:t>
            </w:r>
          </w:p>
        </w:tc>
        <w:tc>
          <w:tcPr>
            <w:tcW w:w="2634" w:type="dxa"/>
          </w:tcPr>
          <w:p w14:paraId="41DD48E9" w14:textId="77777777" w:rsidR="00787583" w:rsidRPr="001E2FAA" w:rsidRDefault="00787583" w:rsidP="00787583">
            <w:pPr>
              <w:pStyle w:val="TableTextBoldcentred"/>
            </w:pPr>
            <w:r w:rsidRPr="001E2FAA">
              <w:t>Core/Elective</w:t>
            </w:r>
          </w:p>
        </w:tc>
      </w:tr>
      <w:tr w:rsidR="00EF3773" w:rsidRPr="00446E95" w14:paraId="14867D4C" w14:textId="77777777" w:rsidTr="00787583">
        <w:trPr>
          <w:cantSplit/>
          <w:trHeight w:val="613"/>
          <w:jc w:val="center"/>
        </w:trPr>
        <w:tc>
          <w:tcPr>
            <w:tcW w:w="1883" w:type="dxa"/>
          </w:tcPr>
          <w:p w14:paraId="5CEAA013" w14:textId="77777777" w:rsidR="00EF3773" w:rsidRPr="00476A49" w:rsidRDefault="002D08F0" w:rsidP="00787583">
            <w:pPr>
              <w:pStyle w:val="TableText"/>
              <w:spacing w:before="0"/>
            </w:pPr>
            <w:r>
              <w:t>SITXFSA001</w:t>
            </w:r>
          </w:p>
        </w:tc>
        <w:tc>
          <w:tcPr>
            <w:tcW w:w="4555" w:type="dxa"/>
          </w:tcPr>
          <w:p w14:paraId="300BE10E" w14:textId="77777777" w:rsidR="00EF3773" w:rsidRPr="00801A0E" w:rsidRDefault="00EF3773" w:rsidP="00C9582F">
            <w:pPr>
              <w:pStyle w:val="TableText"/>
              <w:rPr>
                <w:vertAlign w:val="superscript"/>
              </w:rPr>
            </w:pPr>
            <w:r w:rsidRPr="00476A49">
              <w:t xml:space="preserve">Use hygienic practices for food </w:t>
            </w:r>
            <w:r w:rsidRPr="00801A0E">
              <w:t>safety</w:t>
            </w:r>
            <w:r>
              <w:t xml:space="preserve"> #</w:t>
            </w:r>
          </w:p>
        </w:tc>
        <w:tc>
          <w:tcPr>
            <w:tcW w:w="2634" w:type="dxa"/>
          </w:tcPr>
          <w:p w14:paraId="52C59BFE" w14:textId="77777777" w:rsidR="00EF3773" w:rsidRPr="0064149F" w:rsidRDefault="00EF3773" w:rsidP="00C9582F">
            <w:pPr>
              <w:pStyle w:val="TableText"/>
            </w:pPr>
            <w:r>
              <w:t>E</w:t>
            </w:r>
            <w:r w:rsidRPr="0064149F">
              <w:t xml:space="preserve"> Cert I Hospitality</w:t>
            </w:r>
          </w:p>
          <w:p w14:paraId="01FE4B2D" w14:textId="77777777" w:rsidR="00EF3773" w:rsidRPr="0064149F" w:rsidRDefault="00EF3773" w:rsidP="00C9582F">
            <w:pPr>
              <w:pStyle w:val="TableText"/>
            </w:pPr>
            <w:r>
              <w:t>C</w:t>
            </w:r>
            <w:r w:rsidRPr="0064149F">
              <w:t xml:space="preserve"> Cert II </w:t>
            </w:r>
            <w:r>
              <w:t>Kitchen Ops</w:t>
            </w:r>
          </w:p>
          <w:p w14:paraId="1396A00B" w14:textId="77777777" w:rsidR="00EF3773" w:rsidRPr="00AA36E6" w:rsidRDefault="00EF3773" w:rsidP="00C9582F">
            <w:pPr>
              <w:pStyle w:val="TableTextcentred"/>
              <w:jc w:val="left"/>
            </w:pPr>
            <w:r w:rsidRPr="0064149F">
              <w:t>C Cert II</w:t>
            </w:r>
            <w:r>
              <w:t>I</w:t>
            </w:r>
            <w:r w:rsidRPr="0064149F">
              <w:t xml:space="preserve"> </w:t>
            </w:r>
            <w:r>
              <w:t xml:space="preserve">Catering </w:t>
            </w:r>
            <w:r w:rsidRPr="0064149F">
              <w:t>Ops</w:t>
            </w:r>
          </w:p>
        </w:tc>
      </w:tr>
      <w:tr w:rsidR="00EF3773" w:rsidRPr="00446E95" w14:paraId="478EE09C" w14:textId="77777777" w:rsidTr="00787583">
        <w:trPr>
          <w:cantSplit/>
          <w:trHeight w:val="351"/>
          <w:jc w:val="center"/>
        </w:trPr>
        <w:tc>
          <w:tcPr>
            <w:tcW w:w="1883" w:type="dxa"/>
          </w:tcPr>
          <w:p w14:paraId="0681990A" w14:textId="77777777" w:rsidR="00EF3773" w:rsidRPr="00E4514F" w:rsidRDefault="00192F16" w:rsidP="00DB0D4E">
            <w:pPr>
              <w:pStyle w:val="TableText"/>
              <w:spacing w:before="0"/>
            </w:pPr>
            <w:r>
              <w:t>SITHCCC011</w:t>
            </w:r>
            <w:r w:rsidR="00EF3773" w:rsidRPr="00E4514F">
              <w:t xml:space="preserve"> </w:t>
            </w:r>
          </w:p>
        </w:tc>
        <w:tc>
          <w:tcPr>
            <w:tcW w:w="4555" w:type="dxa"/>
          </w:tcPr>
          <w:p w14:paraId="34D8D299" w14:textId="77777777" w:rsidR="00EF3773" w:rsidRPr="008E1186" w:rsidRDefault="00EF3773" w:rsidP="00C9582F">
            <w:pPr>
              <w:pStyle w:val="TableText"/>
            </w:pPr>
            <w:r w:rsidRPr="008E1186">
              <w:t>Use cookery skills effectively *</w:t>
            </w:r>
            <w:r>
              <w:t>.**</w:t>
            </w:r>
          </w:p>
        </w:tc>
        <w:tc>
          <w:tcPr>
            <w:tcW w:w="2634" w:type="dxa"/>
          </w:tcPr>
          <w:p w14:paraId="7D1419BC" w14:textId="77777777" w:rsidR="00EF3773" w:rsidRDefault="00EF3773" w:rsidP="00C9582F">
            <w:pPr>
              <w:pStyle w:val="TableText"/>
            </w:pPr>
            <w:r>
              <w:t xml:space="preserve">C </w:t>
            </w:r>
            <w:r w:rsidRPr="009D7AEE">
              <w:t>Cert II Kitchen Ops</w:t>
            </w:r>
            <w:r>
              <w:t xml:space="preserve"> </w:t>
            </w:r>
          </w:p>
          <w:p w14:paraId="072C3F8E" w14:textId="77777777" w:rsidR="00EF3773" w:rsidRPr="00E4514F" w:rsidRDefault="00EF3773" w:rsidP="00C9582F">
            <w:pPr>
              <w:pStyle w:val="TableText"/>
            </w:pPr>
            <w:r>
              <w:t xml:space="preserve">E </w:t>
            </w:r>
            <w:r w:rsidRPr="0064149F">
              <w:t>Cert II</w:t>
            </w:r>
            <w:r>
              <w:t>I</w:t>
            </w:r>
            <w:r w:rsidRPr="0064149F">
              <w:t xml:space="preserve"> </w:t>
            </w:r>
            <w:r>
              <w:t xml:space="preserve">Catering </w:t>
            </w:r>
            <w:r w:rsidRPr="0064149F">
              <w:t>Ops</w:t>
            </w:r>
          </w:p>
        </w:tc>
      </w:tr>
      <w:tr w:rsidR="00EF3773" w:rsidRPr="00446E95" w14:paraId="5F444C1A" w14:textId="77777777" w:rsidTr="00787583">
        <w:trPr>
          <w:cantSplit/>
          <w:trHeight w:val="570"/>
          <w:jc w:val="center"/>
        </w:trPr>
        <w:tc>
          <w:tcPr>
            <w:tcW w:w="1883" w:type="dxa"/>
          </w:tcPr>
          <w:p w14:paraId="4F4B9916" w14:textId="77777777" w:rsidR="00EF3773" w:rsidRPr="00610374" w:rsidRDefault="00374488" w:rsidP="00DB0D4E">
            <w:pPr>
              <w:pStyle w:val="TableText"/>
              <w:spacing w:before="0"/>
            </w:pPr>
            <w:r>
              <w:t>SITHFAB004</w:t>
            </w:r>
            <w:r w:rsidR="00EF3773" w:rsidRPr="00610374">
              <w:t xml:space="preserve"> </w:t>
            </w:r>
          </w:p>
        </w:tc>
        <w:tc>
          <w:tcPr>
            <w:tcW w:w="4555" w:type="dxa"/>
          </w:tcPr>
          <w:p w14:paraId="223CC7B9" w14:textId="77777777" w:rsidR="00EF3773" w:rsidRPr="008E1186" w:rsidRDefault="00EF3773" w:rsidP="00C9582F">
            <w:pPr>
              <w:pStyle w:val="TableText"/>
            </w:pPr>
            <w:r w:rsidRPr="008E1186">
              <w:t>Prepare and serve non-alcoholic beverages *</w:t>
            </w:r>
          </w:p>
          <w:p w14:paraId="10C6B8CF" w14:textId="77777777" w:rsidR="00EF3773" w:rsidRPr="008E1186" w:rsidRDefault="00EF3773" w:rsidP="00C9582F">
            <w:pPr>
              <w:pStyle w:val="TableText"/>
            </w:pPr>
          </w:p>
        </w:tc>
        <w:tc>
          <w:tcPr>
            <w:tcW w:w="2634" w:type="dxa"/>
          </w:tcPr>
          <w:p w14:paraId="32ACA44F" w14:textId="77777777" w:rsidR="00EF3773" w:rsidRDefault="00EF3773" w:rsidP="00C9582F">
            <w:pPr>
              <w:pStyle w:val="TableText"/>
            </w:pPr>
            <w:r>
              <w:t>E Cert I Hospitality</w:t>
            </w:r>
          </w:p>
          <w:p w14:paraId="24282CA3" w14:textId="77777777" w:rsidR="00EF3773" w:rsidRDefault="00EF3773" w:rsidP="00C9582F">
            <w:pPr>
              <w:pStyle w:val="TableText"/>
            </w:pPr>
            <w:r>
              <w:t xml:space="preserve">E Cert II Kitchen Ops </w:t>
            </w:r>
          </w:p>
          <w:p w14:paraId="34453D10" w14:textId="77777777" w:rsidR="00EF3773" w:rsidRPr="00610374" w:rsidRDefault="00EF3773" w:rsidP="00C9582F">
            <w:pPr>
              <w:pStyle w:val="TableText"/>
            </w:pPr>
            <w:r>
              <w:t>E Cert III Catering Ops</w:t>
            </w:r>
          </w:p>
        </w:tc>
      </w:tr>
    </w:tbl>
    <w:p w14:paraId="5A28719D" w14:textId="77777777" w:rsidR="00493A52" w:rsidRDefault="00493A52" w:rsidP="00493A52">
      <w:r>
        <w:rPr>
          <w:rFonts w:cs="Calibri"/>
          <w:szCs w:val="22"/>
        </w:rPr>
        <w:t>*P</w:t>
      </w:r>
      <w:r w:rsidRPr="002322B1">
        <w:rPr>
          <w:rFonts w:cs="Calibri"/>
          <w:szCs w:val="22"/>
        </w:rPr>
        <w:t xml:space="preserve">re requisite is </w:t>
      </w:r>
      <w:r w:rsidR="002D08F0">
        <w:t>SITXFSA001</w:t>
      </w:r>
      <w:r w:rsidRPr="002322B1">
        <w:t xml:space="preserve"> Use hygienic practices for food safety</w:t>
      </w:r>
    </w:p>
    <w:p w14:paraId="5C9B6AA7" w14:textId="77777777" w:rsidR="00801A0E" w:rsidRDefault="00EF3773" w:rsidP="00801A0E">
      <w:r w:rsidRPr="006F5E6A">
        <w:t xml:space="preserve"># </w:t>
      </w:r>
      <w:r w:rsidR="00801A0E">
        <w:t xml:space="preserve">Competency </w:t>
      </w:r>
      <w:r w:rsidR="002D08F0">
        <w:t>SITXFSA001</w:t>
      </w:r>
      <w:r w:rsidR="00801A0E" w:rsidRPr="002322B1">
        <w:t xml:space="preserve"> </w:t>
      </w:r>
      <w:r w:rsidR="00801A0E">
        <w:t>delivered for entry point of unit only</w:t>
      </w:r>
    </w:p>
    <w:p w14:paraId="5157619B" w14:textId="77777777" w:rsidR="00A430B3" w:rsidRPr="00272EDC" w:rsidRDefault="00DB0D4E" w:rsidP="00A430B3">
      <w:pPr>
        <w:pStyle w:val="Heading3"/>
        <w:rPr>
          <w:b w:val="0"/>
          <w:sz w:val="22"/>
          <w:szCs w:val="22"/>
        </w:rPr>
      </w:pPr>
      <w:r>
        <w:rPr>
          <w:sz w:val="22"/>
          <w:szCs w:val="22"/>
        </w:rPr>
        <w:t>**</w:t>
      </w:r>
      <w:r w:rsidR="00A430B3" w:rsidRPr="00272EDC">
        <w:rPr>
          <w:sz w:val="22"/>
          <w:szCs w:val="22"/>
        </w:rPr>
        <w:t xml:space="preserve">SWL requirements: </w:t>
      </w:r>
      <w:r w:rsidR="00A430B3" w:rsidRPr="00272EDC">
        <w:rPr>
          <w:b w:val="0"/>
          <w:sz w:val="22"/>
          <w:szCs w:val="22"/>
        </w:rPr>
        <w:t>SWL is not mandatory but is highly recommended as the core competency,</w:t>
      </w:r>
      <w:r w:rsidR="00A430B3" w:rsidRPr="00272EDC">
        <w:rPr>
          <w:sz w:val="22"/>
          <w:szCs w:val="22"/>
        </w:rPr>
        <w:t xml:space="preserve"> </w:t>
      </w:r>
      <w:r w:rsidR="00192F16">
        <w:rPr>
          <w:sz w:val="22"/>
          <w:szCs w:val="22"/>
        </w:rPr>
        <w:t>SITHCCC011</w:t>
      </w:r>
      <w:r w:rsidR="00A430B3" w:rsidRPr="00272EDC">
        <w:rPr>
          <w:sz w:val="22"/>
          <w:szCs w:val="22"/>
        </w:rPr>
        <w:t xml:space="preserve"> Use cookery skills effectively</w:t>
      </w:r>
      <w:r w:rsidR="00A430B3" w:rsidRPr="00272EDC">
        <w:rPr>
          <w:b w:val="0"/>
          <w:sz w:val="22"/>
          <w:szCs w:val="22"/>
        </w:rPr>
        <w:t xml:space="preserve">, </w:t>
      </w:r>
      <w:r w:rsidR="00A430B3" w:rsidRPr="00272EDC">
        <w:rPr>
          <w:rFonts w:asciiTheme="minorHAnsi" w:hAnsiTheme="minorHAnsi"/>
          <w:b w:val="0"/>
          <w:sz w:val="22"/>
          <w:szCs w:val="22"/>
        </w:rPr>
        <w:t>requires students to prepare and serve multiple items for a minimum of 12 complete service periods (shifts) to demonstrate</w:t>
      </w:r>
      <w:r w:rsidR="00A430B3" w:rsidRPr="00272EDC">
        <w:rPr>
          <w:b w:val="0"/>
          <w:sz w:val="22"/>
          <w:szCs w:val="22"/>
        </w:rPr>
        <w:t xml:space="preserve"> competence.</w:t>
      </w:r>
    </w:p>
    <w:p w14:paraId="20486874" w14:textId="77777777" w:rsidR="00A94D72" w:rsidRDefault="00A94D72" w:rsidP="00A94D72">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14DBE842" w14:textId="77777777" w:rsidR="00A94D72" w:rsidRDefault="00520216" w:rsidP="00A94D72">
      <w:hyperlink r:id="rId94" w:history="1">
        <w:r w:rsidR="00A94D72" w:rsidRPr="001347C7">
          <w:rPr>
            <w:rStyle w:val="Hyperlink"/>
          </w:rPr>
          <w:t>https://training.gov.au/Training/Details/SIT10216</w:t>
        </w:r>
      </w:hyperlink>
    </w:p>
    <w:p w14:paraId="5369F5B5" w14:textId="77777777" w:rsidR="00A94D72" w:rsidRDefault="00520216" w:rsidP="00A94D72">
      <w:hyperlink r:id="rId95" w:history="1">
        <w:r w:rsidR="00A94D72" w:rsidRPr="001347C7">
          <w:rPr>
            <w:rStyle w:val="Hyperlink"/>
          </w:rPr>
          <w:t>https://training.gov.au/Training/Details/SIT20416</w:t>
        </w:r>
      </w:hyperlink>
    </w:p>
    <w:p w14:paraId="2303F068" w14:textId="77777777" w:rsidR="00A94D72" w:rsidRDefault="00520216" w:rsidP="00A94D72">
      <w:hyperlink r:id="rId96" w:history="1">
        <w:r w:rsidR="00A94D72" w:rsidRPr="001347C7">
          <w:rPr>
            <w:rStyle w:val="Hyperlink"/>
          </w:rPr>
          <w:t>https://training.gov.au/Training/Details/SIT30916</w:t>
        </w:r>
      </w:hyperlink>
    </w:p>
    <w:p w14:paraId="692A7C7A" w14:textId="77777777" w:rsidR="00787583" w:rsidRPr="000B44E7" w:rsidRDefault="00787583" w:rsidP="00787583">
      <w:pPr>
        <w:pStyle w:val="Heading2"/>
        <w:rPr>
          <w:rFonts w:cs="Calibri"/>
        </w:rPr>
      </w:pPr>
      <w:r w:rsidRPr="000B44E7">
        <w:t>T</w:t>
      </w:r>
      <w:r>
        <w:t>eaching and Learning Strategies</w:t>
      </w:r>
    </w:p>
    <w:p w14:paraId="1DF64517" w14:textId="77777777" w:rsidR="00787583" w:rsidRPr="00476A49" w:rsidRDefault="006B2446" w:rsidP="00787583">
      <w:r>
        <w:t>Refer to page 2</w:t>
      </w:r>
      <w:r w:rsidR="0077641E">
        <w:t>5</w:t>
      </w:r>
      <w:r>
        <w:t>.</w:t>
      </w:r>
    </w:p>
    <w:p w14:paraId="0BC544FF" w14:textId="77777777" w:rsidR="00787583" w:rsidRPr="000B44E7" w:rsidRDefault="00787583" w:rsidP="00787583">
      <w:pPr>
        <w:pStyle w:val="Heading2"/>
        <w:rPr>
          <w:szCs w:val="22"/>
        </w:rPr>
      </w:pPr>
      <w:r>
        <w:t>Assessment</w:t>
      </w:r>
    </w:p>
    <w:p w14:paraId="29F4A29C" w14:textId="77777777" w:rsidR="00787583" w:rsidRPr="000B44E7" w:rsidRDefault="00787583" w:rsidP="00787583">
      <w:pPr>
        <w:rPr>
          <w:lang w:val="en-US"/>
        </w:rPr>
      </w:pPr>
      <w:r>
        <w:rPr>
          <w:lang w:val="en-US"/>
        </w:rPr>
        <w:t>Refer to Assessment on page 2</w:t>
      </w:r>
      <w:r w:rsidR="0077641E">
        <w:rPr>
          <w:lang w:val="en-US"/>
        </w:rPr>
        <w:t>6</w:t>
      </w:r>
      <w:r>
        <w:rPr>
          <w:lang w:val="en-US"/>
        </w:rPr>
        <w:t>.</w:t>
      </w:r>
    </w:p>
    <w:p w14:paraId="290F0873" w14:textId="77777777" w:rsidR="00787583" w:rsidRPr="000B44E7" w:rsidRDefault="00787583" w:rsidP="00787583">
      <w:pPr>
        <w:pStyle w:val="Heading2"/>
        <w:rPr>
          <w:szCs w:val="22"/>
        </w:rPr>
      </w:pPr>
      <w:r>
        <w:t>Resources</w:t>
      </w:r>
    </w:p>
    <w:p w14:paraId="40C3EC15" w14:textId="77777777" w:rsidR="00787583" w:rsidRPr="000B44E7" w:rsidRDefault="00787583" w:rsidP="00787583">
      <w:r>
        <w:t xml:space="preserve">Refer to Resources on pages </w:t>
      </w:r>
      <w:r w:rsidR="0077641E">
        <w:t>28 - 30 and 32 – 35.</w:t>
      </w:r>
    </w:p>
    <w:p w14:paraId="3744C655" w14:textId="77777777" w:rsidR="00787583" w:rsidRDefault="00787583" w:rsidP="00787583">
      <w:r>
        <w:br w:type="page"/>
      </w:r>
    </w:p>
    <w:p w14:paraId="64798983" w14:textId="77777777" w:rsidR="00787583" w:rsidRPr="00095487" w:rsidRDefault="00787583" w:rsidP="00787583">
      <w:pPr>
        <w:pStyle w:val="Heading1"/>
      </w:pPr>
      <w:bookmarkStart w:id="111" w:name="_Toc515963845"/>
      <w:r>
        <w:lastRenderedPageBreak/>
        <w:t>Café Catering and Service</w:t>
      </w:r>
      <w:r w:rsidRPr="00095487">
        <w:rPr>
          <w:szCs w:val="22"/>
        </w:rPr>
        <w:tab/>
      </w:r>
      <w:r w:rsidRPr="00095487">
        <w:t>Value: 0.5</w:t>
      </w:r>
      <w:bookmarkEnd w:id="111"/>
    </w:p>
    <w:p w14:paraId="259D503E" w14:textId="77777777" w:rsidR="00787583" w:rsidRPr="005F41F5" w:rsidRDefault="00787583" w:rsidP="00787583">
      <w:pPr>
        <w:rPr>
          <w:i/>
          <w:iCs/>
        </w:rPr>
      </w:pPr>
      <w:r w:rsidRPr="005F41F5">
        <w:rPr>
          <w:i/>
          <w:iCs/>
        </w:rPr>
        <w:t>This half unit (0.5) combines with Café Catering Essentials (0.5) to equate to one standard unit – these should be delivered together as a semester unit. Students are expected to study the accredited semester 1.0 unit unless enrolled in a 0.5 unit due to late entry or early exit in a semester.</w:t>
      </w:r>
    </w:p>
    <w:p w14:paraId="1F1C1259" w14:textId="77777777" w:rsidR="00787583" w:rsidRPr="00A13C32" w:rsidRDefault="00787583" w:rsidP="00787583">
      <w:pPr>
        <w:pStyle w:val="Heading2"/>
      </w:pPr>
      <w:r>
        <w:t>Prerequisites</w:t>
      </w:r>
    </w:p>
    <w:p w14:paraId="12F8A02D" w14:textId="77777777" w:rsidR="00787583" w:rsidRPr="00C76A34" w:rsidRDefault="002D08F0" w:rsidP="00787583">
      <w:r>
        <w:t>SITXFSA001</w:t>
      </w:r>
      <w:r w:rsidR="00787583" w:rsidRPr="00C76A34">
        <w:tab/>
        <w:t xml:space="preserve">Use hygienic practices for food safety </w:t>
      </w:r>
    </w:p>
    <w:p w14:paraId="67258888" w14:textId="77777777" w:rsidR="00787583" w:rsidRPr="00C76A34" w:rsidRDefault="00787583" w:rsidP="00787583">
      <w:pPr>
        <w:rPr>
          <w:i/>
          <w:iCs/>
        </w:rPr>
      </w:pPr>
      <w:r w:rsidRPr="00C76A34">
        <w:rPr>
          <w:i/>
          <w:iCs/>
        </w:rPr>
        <w:t>Note: Structured Workplace Learning is highly recommended for all Certificates within this course</w:t>
      </w:r>
    </w:p>
    <w:p w14:paraId="25F3AD5D" w14:textId="77777777" w:rsidR="00787583" w:rsidRPr="00A13C32" w:rsidRDefault="00787583" w:rsidP="00787583">
      <w:pPr>
        <w:pStyle w:val="Heading2"/>
      </w:pPr>
      <w:r>
        <w:t>Duplication of Content Rules</w:t>
      </w:r>
    </w:p>
    <w:p w14:paraId="104E881A" w14:textId="77777777" w:rsidR="00787583" w:rsidRPr="00476A49" w:rsidRDefault="00787583" w:rsidP="00787583">
      <w:r>
        <w:t>Refer to page 2</w:t>
      </w:r>
      <w:r w:rsidR="0077641E">
        <w:t>1</w:t>
      </w:r>
      <w:r>
        <w:t>.</w:t>
      </w:r>
    </w:p>
    <w:p w14:paraId="2FC81394" w14:textId="77777777" w:rsidR="00787583" w:rsidRPr="00BF3F77" w:rsidRDefault="00787583" w:rsidP="00787583">
      <w:pPr>
        <w:pStyle w:val="Heading2"/>
      </w:pPr>
      <w:r>
        <w:t>Specific Unit Goals</w:t>
      </w:r>
    </w:p>
    <w:p w14:paraId="29A3EF35" w14:textId="77777777" w:rsidR="00787583" w:rsidRPr="009A6CDB" w:rsidRDefault="00787583" w:rsidP="00787583">
      <w:pPr>
        <w:rPr>
          <w:rFonts w:cs="Calibri"/>
          <w:szCs w:val="22"/>
        </w:rPr>
      </w:pPr>
      <w:r w:rsidRPr="00BF3F77">
        <w:rPr>
          <w:rFonts w:cs="Calibri"/>
          <w:szCs w:val="22"/>
        </w:rPr>
        <w:t>This unit should enable students to:</w:t>
      </w:r>
    </w:p>
    <w:p w14:paraId="111C80F3" w14:textId="77777777" w:rsidR="00787583" w:rsidRPr="0077641E" w:rsidRDefault="00787583" w:rsidP="0077641E">
      <w:pPr>
        <w:pStyle w:val="ListBullets"/>
      </w:pPr>
      <w:r w:rsidRPr="0077641E">
        <w:t>maintain quality products observing rules of storage for perishables items</w:t>
      </w:r>
    </w:p>
    <w:p w14:paraId="0D8BA2B4" w14:textId="77777777" w:rsidR="00787583" w:rsidRPr="0077641E" w:rsidRDefault="00787583" w:rsidP="0077641E">
      <w:pPr>
        <w:pStyle w:val="ListBullets"/>
      </w:pPr>
      <w:r w:rsidRPr="0077641E">
        <w:t>use a range of basic cookery methods to prepare dishes</w:t>
      </w:r>
    </w:p>
    <w:p w14:paraId="40ED7E40" w14:textId="77777777" w:rsidR="00787583" w:rsidRPr="00A42551" w:rsidRDefault="00787583" w:rsidP="00787583">
      <w:pPr>
        <w:pStyle w:val="Heading2"/>
      </w:pPr>
      <w:r>
        <w:t>Content</w:t>
      </w:r>
    </w:p>
    <w:p w14:paraId="72113331" w14:textId="77777777" w:rsidR="00787583" w:rsidRPr="00476A49" w:rsidRDefault="00787583" w:rsidP="00787583">
      <w:r w:rsidRPr="00476A49">
        <w:t>All content below must be delivered:</w:t>
      </w:r>
    </w:p>
    <w:p w14:paraId="18E5C5C1" w14:textId="77777777" w:rsidR="00787583" w:rsidRPr="009A6CDB" w:rsidRDefault="00787583" w:rsidP="0077641E">
      <w:pPr>
        <w:pStyle w:val="ListBullets"/>
      </w:pPr>
      <w:r w:rsidRPr="009A6CDB">
        <w:t>cleaning and sanitising of kitchen equipment and premises, including service-ware and utensils.</w:t>
      </w:r>
    </w:p>
    <w:p w14:paraId="41E046C5" w14:textId="77777777" w:rsidR="00787583" w:rsidRDefault="00787583" w:rsidP="0077641E">
      <w:pPr>
        <w:pStyle w:val="ListBullets"/>
      </w:pPr>
      <w:r w:rsidRPr="009A6CDB">
        <w:t>ingredient selection, assembly and preparation, equipment selection and preparation, cooking skills</w:t>
      </w:r>
    </w:p>
    <w:p w14:paraId="5407BC3F" w14:textId="77777777" w:rsidR="00787583" w:rsidRPr="007002F3" w:rsidRDefault="00787583" w:rsidP="00787583">
      <w:pPr>
        <w:pStyle w:val="Heading2"/>
        <w:rPr>
          <w:rFonts w:cs="Calibri"/>
        </w:rPr>
      </w:pPr>
      <w:r w:rsidRPr="007002F3">
        <w:t>Units of Competency</w:t>
      </w:r>
    </w:p>
    <w:p w14:paraId="47CD9E12" w14:textId="77777777" w:rsidR="00787583" w:rsidRDefault="00787583" w:rsidP="00787583">
      <w:pPr>
        <w:rPr>
          <w:lang w:val="en-US"/>
        </w:rPr>
      </w:pPr>
      <w:r w:rsidRPr="00AA36E6">
        <w:t>Competence must be demonstrated over time and in the full range of</w:t>
      </w:r>
      <w:r w:rsidRPr="00D824BE">
        <w:t xml:space="preserve"> Hospitality </w:t>
      </w:r>
      <w:r w:rsidRPr="00AA36E6">
        <w:t xml:space="preserve">contexts. </w:t>
      </w:r>
      <w:r w:rsidRPr="00AA36E6">
        <w:rPr>
          <w:lang w:val="en-US"/>
        </w:rPr>
        <w:t xml:space="preserve">Teachers must use this unit document in conjunction with the Units of Competence from the </w:t>
      </w:r>
      <w:r w:rsidR="00317873">
        <w:t>SIT</w:t>
      </w:r>
      <w:r w:rsidRPr="004C5FAC">
        <w:t xml:space="preserve"> - Tourism, Travel and Hospitality Training Package</w:t>
      </w:r>
      <w:r w:rsidRPr="00AA36E6">
        <w:rPr>
          <w:lang w:val="en-US"/>
        </w:rPr>
        <w:t>, which provides performance criteria, range statements and assessment contexts.</w:t>
      </w:r>
    </w:p>
    <w:p w14:paraId="3635E292" w14:textId="77777777" w:rsidR="00787583" w:rsidRDefault="00787583" w:rsidP="00787583">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w:t>
      </w:r>
    </w:p>
    <w:p w14:paraId="4C41C033" w14:textId="77777777" w:rsidR="00787583" w:rsidRDefault="00787583" w:rsidP="00787583">
      <w:r>
        <w:t>In order to be deemed competent to industry standard, assessment must provide authentic, valid, sufficient and current evidence as indicated in the relevant Training Package.</w:t>
      </w:r>
    </w:p>
    <w:p w14:paraId="1177311B" w14:textId="77777777" w:rsidR="00787583" w:rsidRDefault="00787583" w:rsidP="00787583"/>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787583" w:rsidRPr="00446E95" w14:paraId="12512322" w14:textId="77777777" w:rsidTr="00787583">
        <w:trPr>
          <w:cantSplit/>
          <w:jc w:val="center"/>
        </w:trPr>
        <w:tc>
          <w:tcPr>
            <w:tcW w:w="1883" w:type="dxa"/>
            <w:vAlign w:val="center"/>
          </w:tcPr>
          <w:p w14:paraId="24A3A4B7" w14:textId="77777777" w:rsidR="00787583" w:rsidRPr="001E2FAA" w:rsidRDefault="00787583" w:rsidP="00787583">
            <w:pPr>
              <w:pStyle w:val="TableTextBold"/>
            </w:pPr>
            <w:r w:rsidRPr="001E2FAA">
              <w:t>Code</w:t>
            </w:r>
          </w:p>
        </w:tc>
        <w:tc>
          <w:tcPr>
            <w:tcW w:w="4555" w:type="dxa"/>
            <w:vAlign w:val="center"/>
          </w:tcPr>
          <w:p w14:paraId="34F2B408" w14:textId="77777777" w:rsidR="00787583" w:rsidRPr="001E2FAA" w:rsidRDefault="00787583" w:rsidP="00787583">
            <w:pPr>
              <w:pStyle w:val="TableTextBold"/>
            </w:pPr>
            <w:r w:rsidRPr="001E2FAA">
              <w:t>Competency Title</w:t>
            </w:r>
          </w:p>
        </w:tc>
        <w:tc>
          <w:tcPr>
            <w:tcW w:w="2634" w:type="dxa"/>
          </w:tcPr>
          <w:p w14:paraId="5DF16F8B" w14:textId="77777777" w:rsidR="00787583" w:rsidRPr="001E2FAA" w:rsidRDefault="00787583" w:rsidP="00787583">
            <w:pPr>
              <w:pStyle w:val="TableTextBoldcentred"/>
            </w:pPr>
            <w:r w:rsidRPr="001E2FAA">
              <w:t>Core/Elective</w:t>
            </w:r>
          </w:p>
        </w:tc>
      </w:tr>
      <w:tr w:rsidR="00787583" w:rsidRPr="00446E95" w14:paraId="4457D911" w14:textId="77777777" w:rsidTr="00787583">
        <w:trPr>
          <w:cantSplit/>
          <w:jc w:val="center"/>
        </w:trPr>
        <w:tc>
          <w:tcPr>
            <w:tcW w:w="1883" w:type="dxa"/>
          </w:tcPr>
          <w:p w14:paraId="4DBD7796" w14:textId="77777777" w:rsidR="00787583" w:rsidRPr="002D6AE7" w:rsidRDefault="0003163C" w:rsidP="00344653">
            <w:pPr>
              <w:pStyle w:val="TableText"/>
              <w:spacing w:before="0"/>
            </w:pPr>
            <w:r>
              <w:t>SITHKOP001</w:t>
            </w:r>
          </w:p>
        </w:tc>
        <w:tc>
          <w:tcPr>
            <w:tcW w:w="4555" w:type="dxa"/>
          </w:tcPr>
          <w:p w14:paraId="78A1A415" w14:textId="77777777" w:rsidR="00787583" w:rsidRPr="008E1186" w:rsidRDefault="00787583" w:rsidP="00344653">
            <w:pPr>
              <w:pStyle w:val="TableText"/>
              <w:spacing w:before="0"/>
            </w:pPr>
            <w:r w:rsidRPr="008E1186">
              <w:t>Clean kitchen premises and equipment</w:t>
            </w:r>
            <w:r w:rsidR="00EF3773">
              <w:t xml:space="preserve"> </w:t>
            </w:r>
            <w:r w:rsidRPr="008E1186">
              <w:t>*</w:t>
            </w:r>
          </w:p>
        </w:tc>
        <w:tc>
          <w:tcPr>
            <w:tcW w:w="2634" w:type="dxa"/>
          </w:tcPr>
          <w:p w14:paraId="6C20BDBA" w14:textId="77777777" w:rsidR="00787583" w:rsidRDefault="00787583" w:rsidP="00344653">
            <w:pPr>
              <w:pStyle w:val="TableText"/>
              <w:spacing w:before="0"/>
            </w:pPr>
            <w:r>
              <w:t>E Cert I Hospitality</w:t>
            </w:r>
          </w:p>
          <w:p w14:paraId="3F1B6B67" w14:textId="77777777" w:rsidR="00787583" w:rsidRDefault="00787583" w:rsidP="00344653">
            <w:pPr>
              <w:pStyle w:val="TableText"/>
              <w:spacing w:before="0"/>
            </w:pPr>
            <w:r>
              <w:t>C Cert II Kitchen Ops</w:t>
            </w:r>
          </w:p>
          <w:p w14:paraId="19F41860" w14:textId="77777777" w:rsidR="00787583" w:rsidRPr="002D6AE7" w:rsidRDefault="00787583" w:rsidP="00344653">
            <w:pPr>
              <w:pStyle w:val="TableText"/>
              <w:spacing w:before="0"/>
            </w:pPr>
            <w:r>
              <w:t>C Cert III Catering Ops</w:t>
            </w:r>
          </w:p>
        </w:tc>
      </w:tr>
      <w:tr w:rsidR="00787583" w:rsidRPr="00446E95" w14:paraId="5D68A51F" w14:textId="77777777" w:rsidTr="00787583">
        <w:trPr>
          <w:cantSplit/>
          <w:jc w:val="center"/>
        </w:trPr>
        <w:tc>
          <w:tcPr>
            <w:tcW w:w="1883" w:type="dxa"/>
          </w:tcPr>
          <w:p w14:paraId="792F31DF" w14:textId="77777777" w:rsidR="00787583" w:rsidRDefault="00374488" w:rsidP="00344653">
            <w:pPr>
              <w:pStyle w:val="TableText"/>
              <w:spacing w:before="0"/>
            </w:pPr>
            <w:r>
              <w:t>SITHCCC005</w:t>
            </w:r>
          </w:p>
        </w:tc>
        <w:tc>
          <w:tcPr>
            <w:tcW w:w="4555" w:type="dxa"/>
          </w:tcPr>
          <w:p w14:paraId="229929E8" w14:textId="77777777" w:rsidR="00787583" w:rsidRDefault="00374488" w:rsidP="00344653">
            <w:pPr>
              <w:pStyle w:val="TableText"/>
              <w:spacing w:before="0"/>
            </w:pPr>
            <w:r>
              <w:t>Prepare</w:t>
            </w:r>
            <w:r w:rsidR="00787583" w:rsidRPr="00476A49">
              <w:t xml:space="preserve"> dishes using basic methods of </w:t>
            </w:r>
            <w:r w:rsidR="00EF3773">
              <w:t xml:space="preserve"> </w:t>
            </w:r>
            <w:r w:rsidR="00787583" w:rsidRPr="00476A49">
              <w:t>cookery</w:t>
            </w:r>
            <w:r w:rsidR="00EF3773">
              <w:t xml:space="preserve"> </w:t>
            </w:r>
            <w:r w:rsidR="00787583">
              <w:t>*</w:t>
            </w:r>
          </w:p>
        </w:tc>
        <w:tc>
          <w:tcPr>
            <w:tcW w:w="2634" w:type="dxa"/>
          </w:tcPr>
          <w:p w14:paraId="68E9605A" w14:textId="77777777" w:rsidR="00EF3773" w:rsidRDefault="00EF3773" w:rsidP="00EF3773">
            <w:pPr>
              <w:pStyle w:val="TableText"/>
              <w:spacing w:before="0"/>
            </w:pPr>
            <w:r>
              <w:t>E Cert I Hospitality</w:t>
            </w:r>
          </w:p>
          <w:p w14:paraId="5C2249F0" w14:textId="77777777" w:rsidR="00787583" w:rsidRDefault="00787583" w:rsidP="00344653">
            <w:pPr>
              <w:pStyle w:val="TableText"/>
              <w:spacing w:before="0"/>
            </w:pPr>
            <w:r>
              <w:t xml:space="preserve">C Cert II  Kitchen Ops  </w:t>
            </w:r>
          </w:p>
          <w:p w14:paraId="2A7B75F3" w14:textId="77777777" w:rsidR="00787583" w:rsidRDefault="00787583" w:rsidP="00344653">
            <w:pPr>
              <w:pStyle w:val="TableText"/>
              <w:spacing w:before="0"/>
            </w:pPr>
            <w:r w:rsidRPr="00281095">
              <w:t>C Cert III Catering Ops</w:t>
            </w:r>
          </w:p>
        </w:tc>
      </w:tr>
      <w:tr w:rsidR="00787583" w:rsidRPr="00446E95" w14:paraId="7EA513A0" w14:textId="77777777" w:rsidTr="00787583">
        <w:trPr>
          <w:cantSplit/>
          <w:jc w:val="center"/>
        </w:trPr>
        <w:tc>
          <w:tcPr>
            <w:tcW w:w="1883" w:type="dxa"/>
          </w:tcPr>
          <w:p w14:paraId="129378CC" w14:textId="77777777" w:rsidR="00787583" w:rsidRDefault="008D4AE6" w:rsidP="00787583">
            <w:pPr>
              <w:pStyle w:val="TableText"/>
              <w:spacing w:before="0"/>
            </w:pPr>
            <w:r>
              <w:t>SITXCCS003</w:t>
            </w:r>
          </w:p>
        </w:tc>
        <w:tc>
          <w:tcPr>
            <w:tcW w:w="4555" w:type="dxa"/>
          </w:tcPr>
          <w:p w14:paraId="3E8DD81E" w14:textId="77777777" w:rsidR="00787583" w:rsidRPr="008E1186" w:rsidRDefault="00787583" w:rsidP="00344653">
            <w:pPr>
              <w:pStyle w:val="TableText"/>
              <w:spacing w:before="0"/>
            </w:pPr>
            <w:r w:rsidRPr="008E1186">
              <w:t>Interact with customers</w:t>
            </w:r>
          </w:p>
        </w:tc>
        <w:tc>
          <w:tcPr>
            <w:tcW w:w="2634" w:type="dxa"/>
          </w:tcPr>
          <w:p w14:paraId="62A8BE9A" w14:textId="77777777" w:rsidR="00787583" w:rsidRDefault="00787583" w:rsidP="00787583">
            <w:pPr>
              <w:pStyle w:val="TableText"/>
              <w:spacing w:before="0" w:line="276" w:lineRule="auto"/>
            </w:pPr>
            <w:r>
              <w:t>E Cert II Kitchen Ops</w:t>
            </w:r>
          </w:p>
        </w:tc>
      </w:tr>
    </w:tbl>
    <w:p w14:paraId="1DEEE0BB" w14:textId="77777777" w:rsidR="00493A52" w:rsidRDefault="00493A52" w:rsidP="00493A52">
      <w:r>
        <w:rPr>
          <w:rFonts w:cs="Calibri"/>
          <w:szCs w:val="22"/>
        </w:rPr>
        <w:t>*P</w:t>
      </w:r>
      <w:r w:rsidRPr="002322B1">
        <w:rPr>
          <w:rFonts w:cs="Calibri"/>
          <w:szCs w:val="22"/>
        </w:rPr>
        <w:t xml:space="preserve">re requisite is </w:t>
      </w:r>
      <w:r w:rsidR="002D08F0">
        <w:t>SITXFSA001</w:t>
      </w:r>
      <w:r w:rsidRPr="002322B1">
        <w:t xml:space="preserve"> Use hygienic practices for food safety</w:t>
      </w:r>
    </w:p>
    <w:p w14:paraId="7030264B" w14:textId="77777777" w:rsidR="00A94D72" w:rsidRDefault="00A94D72" w:rsidP="00A94D72">
      <w:r w:rsidRPr="00EC44DF">
        <w:lastRenderedPageBreak/>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023A0C94" w14:textId="77777777" w:rsidR="00A94D72" w:rsidRDefault="00520216" w:rsidP="00A94D72">
      <w:hyperlink r:id="rId97" w:history="1">
        <w:r w:rsidR="00A94D72" w:rsidRPr="001347C7">
          <w:rPr>
            <w:rStyle w:val="Hyperlink"/>
          </w:rPr>
          <w:t>https://training.gov.au/Training/Details/SIT10216</w:t>
        </w:r>
      </w:hyperlink>
    </w:p>
    <w:p w14:paraId="08012AAA" w14:textId="77777777" w:rsidR="00A94D72" w:rsidRDefault="00520216" w:rsidP="00A94D72">
      <w:hyperlink r:id="rId98" w:history="1">
        <w:r w:rsidR="00A94D72" w:rsidRPr="001347C7">
          <w:rPr>
            <w:rStyle w:val="Hyperlink"/>
          </w:rPr>
          <w:t>https://training.gov.au/Training/Details/SIT20416</w:t>
        </w:r>
      </w:hyperlink>
    </w:p>
    <w:p w14:paraId="2FCE6546" w14:textId="77777777" w:rsidR="00A94D72" w:rsidRDefault="00520216" w:rsidP="00A94D72">
      <w:hyperlink r:id="rId99" w:history="1">
        <w:r w:rsidR="00A94D72" w:rsidRPr="001347C7">
          <w:rPr>
            <w:rStyle w:val="Hyperlink"/>
          </w:rPr>
          <w:t>https://training.gov.au/Training/Details/SIT30916</w:t>
        </w:r>
      </w:hyperlink>
    </w:p>
    <w:p w14:paraId="1C0FEAAA" w14:textId="77777777" w:rsidR="00787583" w:rsidRPr="000B44E7" w:rsidRDefault="00787583" w:rsidP="00787583">
      <w:pPr>
        <w:pStyle w:val="Heading2"/>
        <w:rPr>
          <w:rFonts w:cs="Calibri"/>
        </w:rPr>
      </w:pPr>
      <w:r w:rsidRPr="000B44E7">
        <w:t>Teaching and Learn</w:t>
      </w:r>
      <w:r>
        <w:t>ing Strategies</w:t>
      </w:r>
    </w:p>
    <w:p w14:paraId="29AA47D9" w14:textId="77777777" w:rsidR="00787583" w:rsidRPr="00476A49" w:rsidRDefault="006B2446" w:rsidP="00787583">
      <w:r>
        <w:t>Refer to page 2</w:t>
      </w:r>
      <w:r w:rsidR="0077641E">
        <w:t>5</w:t>
      </w:r>
      <w:r>
        <w:t>.</w:t>
      </w:r>
    </w:p>
    <w:p w14:paraId="049327FD" w14:textId="77777777" w:rsidR="00787583" w:rsidRPr="000B44E7" w:rsidRDefault="00787583" w:rsidP="00787583">
      <w:pPr>
        <w:pStyle w:val="Heading2"/>
        <w:rPr>
          <w:szCs w:val="22"/>
        </w:rPr>
      </w:pPr>
      <w:r>
        <w:t>Assessment</w:t>
      </w:r>
    </w:p>
    <w:p w14:paraId="1C71D012" w14:textId="77777777" w:rsidR="00787583" w:rsidRPr="000B44E7" w:rsidRDefault="00787583" w:rsidP="00787583">
      <w:pPr>
        <w:rPr>
          <w:lang w:val="en-US"/>
        </w:rPr>
      </w:pPr>
      <w:r>
        <w:rPr>
          <w:lang w:val="en-US"/>
        </w:rPr>
        <w:t>Refer to Assessment on page 2</w:t>
      </w:r>
      <w:r w:rsidR="0077641E">
        <w:rPr>
          <w:lang w:val="en-US"/>
        </w:rPr>
        <w:t>6</w:t>
      </w:r>
      <w:r>
        <w:rPr>
          <w:lang w:val="en-US"/>
        </w:rPr>
        <w:t>.</w:t>
      </w:r>
    </w:p>
    <w:p w14:paraId="5547F261" w14:textId="77777777" w:rsidR="00787583" w:rsidRPr="000B44E7" w:rsidRDefault="00787583" w:rsidP="00787583">
      <w:pPr>
        <w:pStyle w:val="Heading2"/>
        <w:rPr>
          <w:szCs w:val="22"/>
        </w:rPr>
      </w:pPr>
      <w:r>
        <w:t>Resources</w:t>
      </w:r>
    </w:p>
    <w:p w14:paraId="442A5F66" w14:textId="77777777" w:rsidR="00787583" w:rsidRPr="000B44E7" w:rsidRDefault="00787583" w:rsidP="00787583">
      <w:r>
        <w:t xml:space="preserve">Refer to Resources on pages </w:t>
      </w:r>
      <w:r w:rsidR="0077641E">
        <w:t>28 - 30 and 32 – 35.</w:t>
      </w:r>
    </w:p>
    <w:p w14:paraId="289A9A48" w14:textId="77777777" w:rsidR="00787583" w:rsidRDefault="00787583" w:rsidP="00787583"/>
    <w:p w14:paraId="4E1D87E9" w14:textId="77777777" w:rsidR="00787583" w:rsidRPr="006A5460" w:rsidRDefault="00787583" w:rsidP="00787583">
      <w:r>
        <w:br w:type="page"/>
      </w:r>
    </w:p>
    <w:p w14:paraId="5DF3C19F" w14:textId="77777777" w:rsidR="00787583" w:rsidRPr="00D824BE" w:rsidRDefault="00787583" w:rsidP="00787583">
      <w:pPr>
        <w:pStyle w:val="Heading1"/>
      </w:pPr>
      <w:bookmarkStart w:id="112" w:name="_Toc515963846"/>
      <w:r>
        <w:lastRenderedPageBreak/>
        <w:t>Catering Practices</w:t>
      </w:r>
      <w:r>
        <w:tab/>
      </w:r>
      <w:r w:rsidRPr="00D824BE">
        <w:t>Value: 1.0</w:t>
      </w:r>
      <w:bookmarkEnd w:id="112"/>
    </w:p>
    <w:p w14:paraId="6B57D1A4" w14:textId="77777777" w:rsidR="00787583" w:rsidRPr="005F41F5" w:rsidRDefault="00787583" w:rsidP="00787583">
      <w:pPr>
        <w:rPr>
          <w:i/>
          <w:iCs/>
        </w:rPr>
      </w:pPr>
      <w:r w:rsidRPr="005F41F5">
        <w:rPr>
          <w:i/>
          <w:iCs/>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23127B76" w14:textId="77777777" w:rsidR="00787583" w:rsidRPr="00213306" w:rsidRDefault="00787583" w:rsidP="00787583">
      <w:pPr>
        <w:rPr>
          <w:rStyle w:val="Bold"/>
        </w:rPr>
      </w:pPr>
      <w:r w:rsidRPr="00213306">
        <w:rPr>
          <w:rStyle w:val="Bold"/>
        </w:rPr>
        <w:t>Production Skills (0.5)</w:t>
      </w:r>
    </w:p>
    <w:p w14:paraId="17173383" w14:textId="77777777" w:rsidR="00787583" w:rsidRPr="00213306" w:rsidRDefault="00787583" w:rsidP="00787583">
      <w:pPr>
        <w:rPr>
          <w:rStyle w:val="Bold"/>
        </w:rPr>
      </w:pPr>
      <w:r>
        <w:rPr>
          <w:rStyle w:val="Bold"/>
        </w:rPr>
        <w:t xml:space="preserve">Catering Production </w:t>
      </w:r>
      <w:r w:rsidRPr="00213306">
        <w:rPr>
          <w:rStyle w:val="Bold"/>
        </w:rPr>
        <w:t>Skills (0.5)</w:t>
      </w:r>
    </w:p>
    <w:p w14:paraId="701FF3AA" w14:textId="77777777" w:rsidR="00787583" w:rsidRPr="00095487" w:rsidRDefault="00787583" w:rsidP="00787583">
      <w:pPr>
        <w:pStyle w:val="Heading2"/>
      </w:pPr>
      <w:r>
        <w:t>Prerequisites</w:t>
      </w:r>
    </w:p>
    <w:p w14:paraId="14D3C11D" w14:textId="77777777" w:rsidR="00787583" w:rsidRPr="00C76A34" w:rsidRDefault="002D08F0" w:rsidP="00787583">
      <w:r>
        <w:t>SITXFSA001</w:t>
      </w:r>
      <w:r w:rsidR="00787583" w:rsidRPr="00C76A34">
        <w:tab/>
        <w:t xml:space="preserve">Use hygienic practices for food safety </w:t>
      </w:r>
    </w:p>
    <w:p w14:paraId="1AA42EDC" w14:textId="77777777" w:rsidR="00787583" w:rsidRPr="00C76A34" w:rsidRDefault="00787583" w:rsidP="00787583">
      <w:pPr>
        <w:rPr>
          <w:i/>
          <w:iCs/>
        </w:rPr>
      </w:pPr>
      <w:r w:rsidRPr="00C76A34">
        <w:rPr>
          <w:i/>
          <w:iCs/>
        </w:rPr>
        <w:t>Note: Structured Workplace Learning is highly recommended for all Certificates within this course</w:t>
      </w:r>
    </w:p>
    <w:p w14:paraId="27A65FAD" w14:textId="77777777" w:rsidR="00787583" w:rsidRPr="00095487" w:rsidRDefault="00787583" w:rsidP="00787583">
      <w:pPr>
        <w:pStyle w:val="Heading2"/>
      </w:pPr>
      <w:r>
        <w:t>Duplication of Content Rules</w:t>
      </w:r>
    </w:p>
    <w:p w14:paraId="34B13AB4" w14:textId="77777777" w:rsidR="00787583" w:rsidRPr="00095487" w:rsidRDefault="00787583" w:rsidP="00787583">
      <w:pPr>
        <w:rPr>
          <w:rFonts w:cs="Calibri"/>
          <w:szCs w:val="22"/>
        </w:rPr>
      </w:pPr>
      <w:r>
        <w:rPr>
          <w:rFonts w:cs="Calibri"/>
          <w:szCs w:val="22"/>
        </w:rPr>
        <w:t>Refer to page 2</w:t>
      </w:r>
      <w:r w:rsidR="0077641E">
        <w:rPr>
          <w:rFonts w:cs="Calibri"/>
          <w:szCs w:val="22"/>
        </w:rPr>
        <w:t>1</w:t>
      </w:r>
      <w:r>
        <w:rPr>
          <w:rFonts w:cs="Calibri"/>
          <w:szCs w:val="22"/>
        </w:rPr>
        <w:t>.</w:t>
      </w:r>
    </w:p>
    <w:p w14:paraId="0E25D07A" w14:textId="77777777" w:rsidR="00787583" w:rsidRPr="00BC1BB6" w:rsidRDefault="00787583" w:rsidP="00787583">
      <w:pPr>
        <w:pStyle w:val="Heading2"/>
      </w:pPr>
      <w:r>
        <w:t>Specific Unit Goals</w:t>
      </w:r>
    </w:p>
    <w:p w14:paraId="5BBB9DED" w14:textId="77777777" w:rsidR="00787583" w:rsidRPr="00BC1BB6" w:rsidRDefault="00787583" w:rsidP="00787583">
      <w:pPr>
        <w:rPr>
          <w:rFonts w:cs="Calibri"/>
          <w:szCs w:val="22"/>
        </w:rPr>
      </w:pPr>
      <w:r w:rsidRPr="00BC1BB6">
        <w:rPr>
          <w:rFonts w:cs="Calibri"/>
          <w:szCs w:val="22"/>
        </w:rPr>
        <w:t>This unit should enable students to:</w:t>
      </w:r>
    </w:p>
    <w:p w14:paraId="47A6837C" w14:textId="77777777" w:rsidR="00787583" w:rsidRDefault="00787583" w:rsidP="00787583">
      <w:pPr>
        <w:pStyle w:val="ListBullets"/>
      </w:pPr>
      <w:r w:rsidRPr="008B6999">
        <w:t>prepare appetisers and salads following standard recipes</w:t>
      </w:r>
    </w:p>
    <w:p w14:paraId="5A0F0596" w14:textId="54CAF56F" w:rsidR="00787583" w:rsidRPr="00813AB7" w:rsidRDefault="00D1404C" w:rsidP="00787583">
      <w:pPr>
        <w:pStyle w:val="ListBullets"/>
      </w:pPr>
      <w:r>
        <w:t>p</w:t>
      </w:r>
      <w:r w:rsidR="00787583">
        <w:t xml:space="preserve">repare, coach and report on others in job skills development </w:t>
      </w:r>
    </w:p>
    <w:p w14:paraId="0D5627A8" w14:textId="77777777" w:rsidR="00787583" w:rsidRPr="00BC1BB6" w:rsidRDefault="00787583" w:rsidP="00787583">
      <w:pPr>
        <w:pStyle w:val="Heading2"/>
      </w:pPr>
      <w:r>
        <w:t>Content</w:t>
      </w:r>
    </w:p>
    <w:p w14:paraId="3D3C1B8B" w14:textId="77777777" w:rsidR="00787583" w:rsidRPr="00476A49" w:rsidRDefault="00787583" w:rsidP="00787583">
      <w:r w:rsidRPr="00476A49">
        <w:t>All content below must be delivered:</w:t>
      </w:r>
    </w:p>
    <w:p w14:paraId="45F97039" w14:textId="77777777" w:rsidR="00787583" w:rsidRDefault="00787583" w:rsidP="00787583">
      <w:pPr>
        <w:pStyle w:val="ListBullets"/>
      </w:pPr>
      <w:r w:rsidRPr="00476A49">
        <w:t>selection and preparation of ingredients and use of relevant equipment and cookery methods in the preparation, presentation and storage of appetisers and salads</w:t>
      </w:r>
    </w:p>
    <w:p w14:paraId="0D53148D" w14:textId="77777777" w:rsidR="00787583" w:rsidRPr="00574013" w:rsidRDefault="00787583" w:rsidP="00787583">
      <w:pPr>
        <w:pStyle w:val="ListBullets"/>
        <w:rPr>
          <w:b/>
        </w:rPr>
      </w:pPr>
      <w:r>
        <w:t>develop</w:t>
      </w:r>
      <w:r w:rsidRPr="00EF71DE">
        <w:t xml:space="preserve"> sessions</w:t>
      </w:r>
      <w:r>
        <w:t xml:space="preserve"> to coach peers in job skills, </w:t>
      </w:r>
      <w:r w:rsidRPr="00EF71DE">
        <w:t xml:space="preserve">communicating required knowledge </w:t>
      </w:r>
      <w:r>
        <w:t>for workplace t</w:t>
      </w:r>
      <w:r w:rsidRPr="00EF71DE">
        <w:t>asks</w:t>
      </w:r>
      <w:r>
        <w:t>. Follow</w:t>
      </w:r>
      <w:r w:rsidRPr="00EF71DE">
        <w:t xml:space="preserve"> organisational procedures</w:t>
      </w:r>
      <w:r>
        <w:t xml:space="preserve"> </w:t>
      </w:r>
      <w:r w:rsidRPr="00EF71DE">
        <w:t>to</w:t>
      </w:r>
      <w:r>
        <w:t xml:space="preserve"> support, monitor and report on colleagues to identify performance problems or difficulties. </w:t>
      </w:r>
    </w:p>
    <w:p w14:paraId="47481088" w14:textId="77777777" w:rsidR="00787583" w:rsidRDefault="00787583" w:rsidP="00787583">
      <w:pPr>
        <w:pStyle w:val="ListBullets"/>
      </w:pPr>
      <w:r w:rsidRPr="00476A49">
        <w:t xml:space="preserve">preparation, service and end of service tasks in hospitality customer service including a range of individual technical skills and operational tasks  and management of multiple tasks to meet the needs of multiple and diverse customers  </w:t>
      </w:r>
    </w:p>
    <w:p w14:paraId="32AF0ACC" w14:textId="4C6007E1" w:rsidR="00787583" w:rsidRPr="00813AB7" w:rsidRDefault="00514906" w:rsidP="00787583">
      <w:pPr>
        <w:pStyle w:val="ListBullets"/>
      </w:pPr>
      <w:r>
        <w:t>f</w:t>
      </w:r>
      <w:r w:rsidR="00787583">
        <w:t>ood safety programs eg, Hazard Analysis and Critical Control Points (HACCP) method, covering storage, preparation, single use items, maintenance of a clean environment and disposal</w:t>
      </w:r>
    </w:p>
    <w:p w14:paraId="003E0257" w14:textId="77777777" w:rsidR="00787583" w:rsidRPr="007002F3" w:rsidRDefault="00787583" w:rsidP="00787583">
      <w:pPr>
        <w:pStyle w:val="Heading2"/>
        <w:rPr>
          <w:rFonts w:cs="Calibri"/>
        </w:rPr>
      </w:pPr>
      <w:r>
        <w:t>U</w:t>
      </w:r>
      <w:r w:rsidRPr="007002F3">
        <w:t>nits of Competency</w:t>
      </w:r>
    </w:p>
    <w:p w14:paraId="65EC68FE" w14:textId="77777777" w:rsidR="00787583" w:rsidRDefault="00787583" w:rsidP="00787583">
      <w:pPr>
        <w:rPr>
          <w:lang w:val="en-US"/>
        </w:rPr>
      </w:pPr>
      <w:r w:rsidRPr="00AA36E6">
        <w:t>Competence must be demonstrated over time and in the full range of</w:t>
      </w:r>
      <w:r w:rsidRPr="00D824BE">
        <w:t xml:space="preserve"> Hospitality </w:t>
      </w:r>
      <w:r w:rsidRPr="00AA36E6">
        <w:t xml:space="preserve">contexts. </w:t>
      </w:r>
      <w:r w:rsidRPr="00AA36E6">
        <w:rPr>
          <w:lang w:val="en-US"/>
        </w:rPr>
        <w:t xml:space="preserve">Teachers must use this unit document in conjunction with the Units of Competence from the </w:t>
      </w:r>
      <w:r w:rsidRPr="004C5FAC">
        <w:t>SIT - Tourism, Travel and Hospitality Training Package</w:t>
      </w:r>
      <w:r w:rsidRPr="00AA36E6">
        <w:rPr>
          <w:lang w:val="en-US"/>
        </w:rPr>
        <w:t>, which provides performance criteria, range statements and assessment contexts.</w:t>
      </w:r>
    </w:p>
    <w:p w14:paraId="3984CA9E" w14:textId="77777777" w:rsidR="00787583" w:rsidRDefault="00787583" w:rsidP="00787583">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w:t>
      </w:r>
    </w:p>
    <w:p w14:paraId="365DD84E" w14:textId="77777777" w:rsidR="00787583" w:rsidRDefault="00787583" w:rsidP="00787583">
      <w:r>
        <w:t>In order to be deemed competent to industry standard, assessment must provide authentic, valid, sufficient and current evidence as indicated in the relevant Training Package.</w:t>
      </w:r>
    </w:p>
    <w:p w14:paraId="493FF80F" w14:textId="77777777" w:rsidR="00204575" w:rsidRDefault="00204575" w:rsidP="00787583"/>
    <w:p w14:paraId="361C3B7B" w14:textId="77777777" w:rsidR="001C2EF8" w:rsidRPr="005F64E3" w:rsidRDefault="001C2EF8" w:rsidP="00787583"/>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4413"/>
        <w:gridCol w:w="2552"/>
      </w:tblGrid>
      <w:tr w:rsidR="00787583" w:rsidRPr="00937E3D" w14:paraId="68E29C3D" w14:textId="77777777" w:rsidTr="00787583">
        <w:trPr>
          <w:cantSplit/>
        </w:trPr>
        <w:tc>
          <w:tcPr>
            <w:tcW w:w="1824" w:type="dxa"/>
            <w:vAlign w:val="center"/>
          </w:tcPr>
          <w:p w14:paraId="7422A3F7" w14:textId="77777777" w:rsidR="00787583" w:rsidRPr="00281095" w:rsidRDefault="00787583" w:rsidP="00787583">
            <w:pPr>
              <w:pStyle w:val="TableTextBold"/>
            </w:pPr>
            <w:r w:rsidRPr="00281095">
              <w:lastRenderedPageBreak/>
              <w:t>Code</w:t>
            </w:r>
          </w:p>
        </w:tc>
        <w:tc>
          <w:tcPr>
            <w:tcW w:w="4413" w:type="dxa"/>
            <w:vAlign w:val="center"/>
          </w:tcPr>
          <w:p w14:paraId="6FF9231A" w14:textId="77777777" w:rsidR="00787583" w:rsidRPr="00281095" w:rsidRDefault="00787583" w:rsidP="00787583">
            <w:pPr>
              <w:pStyle w:val="TableTextBold"/>
            </w:pPr>
            <w:r w:rsidRPr="00281095">
              <w:t>Competency Title</w:t>
            </w:r>
          </w:p>
        </w:tc>
        <w:tc>
          <w:tcPr>
            <w:tcW w:w="2552" w:type="dxa"/>
          </w:tcPr>
          <w:p w14:paraId="43C49DB2" w14:textId="77777777" w:rsidR="00787583" w:rsidRPr="00281095" w:rsidRDefault="00787583" w:rsidP="00787583">
            <w:pPr>
              <w:pStyle w:val="TableTextBoldcentred"/>
            </w:pPr>
            <w:r w:rsidRPr="00281095">
              <w:t>Core/Elective</w:t>
            </w:r>
          </w:p>
        </w:tc>
      </w:tr>
      <w:tr w:rsidR="00787583" w:rsidRPr="00937E3D" w14:paraId="3713F987" w14:textId="77777777" w:rsidTr="00787583">
        <w:trPr>
          <w:cantSplit/>
        </w:trPr>
        <w:tc>
          <w:tcPr>
            <w:tcW w:w="1824" w:type="dxa"/>
          </w:tcPr>
          <w:p w14:paraId="5890C38C" w14:textId="77777777" w:rsidR="00787583" w:rsidRPr="006D6AF8" w:rsidRDefault="0000024A" w:rsidP="00787583">
            <w:pPr>
              <w:pStyle w:val="TableText"/>
            </w:pPr>
            <w:r>
              <w:t>SITHCCC006</w:t>
            </w:r>
          </w:p>
        </w:tc>
        <w:tc>
          <w:tcPr>
            <w:tcW w:w="4413" w:type="dxa"/>
          </w:tcPr>
          <w:p w14:paraId="44AAC792" w14:textId="77777777" w:rsidR="00787583" w:rsidRPr="006D6AF8" w:rsidRDefault="0000024A" w:rsidP="00787583">
            <w:pPr>
              <w:pStyle w:val="TableText"/>
            </w:pPr>
            <w:r>
              <w:t>Prepare appetisers and salads *</w:t>
            </w:r>
          </w:p>
        </w:tc>
        <w:tc>
          <w:tcPr>
            <w:tcW w:w="2552" w:type="dxa"/>
          </w:tcPr>
          <w:p w14:paraId="66B71397" w14:textId="77777777" w:rsidR="00787583" w:rsidRDefault="00787583" w:rsidP="00787583">
            <w:pPr>
              <w:pStyle w:val="TableText"/>
            </w:pPr>
            <w:r>
              <w:t>E</w:t>
            </w:r>
            <w:r w:rsidRPr="00281095">
              <w:t xml:space="preserve"> </w:t>
            </w:r>
            <w:r>
              <w:t>Cert II Kitchen Ops</w:t>
            </w:r>
          </w:p>
          <w:p w14:paraId="187762BF" w14:textId="77777777" w:rsidR="00787583" w:rsidRPr="00454B71" w:rsidRDefault="00787583" w:rsidP="00787583">
            <w:pPr>
              <w:pStyle w:val="TableText"/>
            </w:pPr>
            <w:r>
              <w:t>E</w:t>
            </w:r>
            <w:r w:rsidRPr="00281095">
              <w:t xml:space="preserve"> Cert III Catering Ops</w:t>
            </w:r>
          </w:p>
        </w:tc>
      </w:tr>
      <w:tr w:rsidR="00787583" w:rsidRPr="00937E3D" w14:paraId="3E33C77C" w14:textId="77777777" w:rsidTr="00787583">
        <w:trPr>
          <w:cantSplit/>
        </w:trPr>
        <w:tc>
          <w:tcPr>
            <w:tcW w:w="1824" w:type="dxa"/>
          </w:tcPr>
          <w:p w14:paraId="1458761B" w14:textId="77777777" w:rsidR="00787583" w:rsidRPr="006D6AF8" w:rsidRDefault="00D41DFF" w:rsidP="00787583">
            <w:pPr>
              <w:pStyle w:val="TableText"/>
            </w:pPr>
            <w:r>
              <w:t>SITXHRM001</w:t>
            </w:r>
          </w:p>
        </w:tc>
        <w:tc>
          <w:tcPr>
            <w:tcW w:w="4413" w:type="dxa"/>
          </w:tcPr>
          <w:p w14:paraId="20B796EB" w14:textId="77777777" w:rsidR="00787583" w:rsidRPr="006D6AF8" w:rsidRDefault="00787583" w:rsidP="00787583">
            <w:pPr>
              <w:pStyle w:val="TableText"/>
            </w:pPr>
            <w:r w:rsidRPr="000E3920">
              <w:t>Coach others in job skills</w:t>
            </w:r>
          </w:p>
        </w:tc>
        <w:tc>
          <w:tcPr>
            <w:tcW w:w="2552" w:type="dxa"/>
          </w:tcPr>
          <w:p w14:paraId="3E25762F" w14:textId="77777777" w:rsidR="00787583" w:rsidRPr="00281095" w:rsidRDefault="00787583" w:rsidP="00787583">
            <w:pPr>
              <w:pStyle w:val="TableText"/>
            </w:pPr>
            <w:r>
              <w:t xml:space="preserve">C </w:t>
            </w:r>
            <w:r w:rsidRPr="000E3920">
              <w:t>Cert III Catering Ops</w:t>
            </w:r>
          </w:p>
        </w:tc>
      </w:tr>
      <w:tr w:rsidR="00787583" w:rsidRPr="00446E95" w14:paraId="1295E740" w14:textId="77777777" w:rsidTr="00787583">
        <w:trPr>
          <w:cantSplit/>
        </w:trPr>
        <w:tc>
          <w:tcPr>
            <w:tcW w:w="1824" w:type="dxa"/>
          </w:tcPr>
          <w:p w14:paraId="6378B4CA" w14:textId="77777777" w:rsidR="00787583" w:rsidRPr="006D6AF8" w:rsidRDefault="00D41DFF" w:rsidP="00787583">
            <w:pPr>
              <w:pStyle w:val="TableText"/>
            </w:pPr>
            <w:r>
              <w:t>SITHIND004</w:t>
            </w:r>
          </w:p>
        </w:tc>
        <w:tc>
          <w:tcPr>
            <w:tcW w:w="4413" w:type="dxa"/>
          </w:tcPr>
          <w:p w14:paraId="28BC93EF" w14:textId="77777777" w:rsidR="00787583" w:rsidRPr="006D6AF8" w:rsidRDefault="00787583" w:rsidP="00787583">
            <w:pPr>
              <w:pStyle w:val="TableText"/>
            </w:pPr>
            <w:r w:rsidRPr="00204575">
              <w:t>Work effectively in hospitality service</w:t>
            </w:r>
            <w:r w:rsidR="001C2EF8">
              <w:t xml:space="preserve"> </w:t>
            </w:r>
            <w:r w:rsidR="00204575">
              <w:t>**</w:t>
            </w:r>
          </w:p>
        </w:tc>
        <w:tc>
          <w:tcPr>
            <w:tcW w:w="2552" w:type="dxa"/>
          </w:tcPr>
          <w:p w14:paraId="6583F68A" w14:textId="77777777" w:rsidR="00787583" w:rsidRPr="000E3920" w:rsidRDefault="00787583" w:rsidP="00204575">
            <w:pPr>
              <w:pStyle w:val="TableText"/>
            </w:pPr>
            <w:r>
              <w:t>E</w:t>
            </w:r>
            <w:r w:rsidRPr="000E3920">
              <w:t xml:space="preserve"> Cert III Catering Ops</w:t>
            </w:r>
          </w:p>
        </w:tc>
      </w:tr>
      <w:tr w:rsidR="00787583" w:rsidRPr="00937E3D" w14:paraId="7E0D29EE" w14:textId="77777777" w:rsidTr="00787583">
        <w:trPr>
          <w:cantSplit/>
        </w:trPr>
        <w:tc>
          <w:tcPr>
            <w:tcW w:w="1824" w:type="dxa"/>
          </w:tcPr>
          <w:p w14:paraId="1BD530EF" w14:textId="77777777" w:rsidR="00787583" w:rsidRPr="006D6AF8" w:rsidRDefault="00D41DFF" w:rsidP="00787583">
            <w:pPr>
              <w:pStyle w:val="TableText"/>
            </w:pPr>
            <w:r>
              <w:t>SITXFSA002</w:t>
            </w:r>
          </w:p>
        </w:tc>
        <w:tc>
          <w:tcPr>
            <w:tcW w:w="4413" w:type="dxa"/>
          </w:tcPr>
          <w:p w14:paraId="5CC2FA84" w14:textId="77777777" w:rsidR="00787583" w:rsidRPr="006D6AF8" w:rsidRDefault="00787583" w:rsidP="00787583">
            <w:pPr>
              <w:pStyle w:val="TableText"/>
            </w:pPr>
            <w:r w:rsidRPr="000E3920">
              <w:t>Participate in safe food handling practices</w:t>
            </w:r>
          </w:p>
        </w:tc>
        <w:tc>
          <w:tcPr>
            <w:tcW w:w="2552" w:type="dxa"/>
          </w:tcPr>
          <w:p w14:paraId="3F1194E9" w14:textId="77777777" w:rsidR="00787583" w:rsidRDefault="00787583" w:rsidP="00787583">
            <w:pPr>
              <w:pStyle w:val="TableText"/>
            </w:pPr>
            <w:r>
              <w:t>E Cert II Kitchen Ops</w:t>
            </w:r>
          </w:p>
          <w:p w14:paraId="208A8B42" w14:textId="77777777" w:rsidR="00787583" w:rsidRPr="007E1892" w:rsidRDefault="00787583" w:rsidP="00787583">
            <w:pPr>
              <w:pStyle w:val="TableText"/>
            </w:pPr>
            <w:r w:rsidRPr="000E3920">
              <w:t>C Cert III Catering Ops</w:t>
            </w:r>
          </w:p>
        </w:tc>
      </w:tr>
    </w:tbl>
    <w:p w14:paraId="5A0E9030" w14:textId="77777777" w:rsidR="00A430B3" w:rsidRDefault="00493A52" w:rsidP="00204575">
      <w:pPr>
        <w:spacing w:after="120"/>
      </w:pPr>
      <w:r>
        <w:rPr>
          <w:rFonts w:cs="Calibri"/>
          <w:szCs w:val="22"/>
        </w:rPr>
        <w:t>*P</w:t>
      </w:r>
      <w:r w:rsidRPr="002322B1">
        <w:rPr>
          <w:rFonts w:cs="Calibri"/>
          <w:szCs w:val="22"/>
        </w:rPr>
        <w:t xml:space="preserve">re requisite is </w:t>
      </w:r>
      <w:r w:rsidR="002D08F0">
        <w:t>SITXFSA001</w:t>
      </w:r>
      <w:r w:rsidRPr="002322B1">
        <w:t xml:space="preserve"> Use hygienic practices for food safety</w:t>
      </w:r>
    </w:p>
    <w:p w14:paraId="7BBE5DAC" w14:textId="77777777" w:rsidR="00A430B3" w:rsidRPr="00101AB9" w:rsidRDefault="00204575" w:rsidP="00101AB9">
      <w:r w:rsidRPr="00101AB9">
        <w:t>**</w:t>
      </w:r>
      <w:r w:rsidR="00A430B3" w:rsidRPr="00101AB9">
        <w:t xml:space="preserve">SWL requirements: SWL is not mandatory but is highly recommended as the competency, </w:t>
      </w:r>
      <w:r w:rsidR="00D41DFF" w:rsidRPr="00101AB9">
        <w:t>SITHIND004</w:t>
      </w:r>
      <w:r w:rsidR="00A430B3" w:rsidRPr="00101AB9">
        <w:t>, Work effectively in hospitality service, requires students to provide effective hospitality service to customers for a minimum of 36 complete service shifts to demonstrate competence.</w:t>
      </w:r>
    </w:p>
    <w:p w14:paraId="511C8053" w14:textId="77777777" w:rsidR="00A94D72" w:rsidRDefault="00A94D72" w:rsidP="00A94D72">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4D73DF45" w14:textId="77777777" w:rsidR="00A94D72" w:rsidRDefault="00520216" w:rsidP="00A94D72">
      <w:hyperlink r:id="rId100" w:history="1">
        <w:r w:rsidR="00A94D72" w:rsidRPr="001347C7">
          <w:rPr>
            <w:rStyle w:val="Hyperlink"/>
          </w:rPr>
          <w:t>https://training.gov.au/Training/Details/SIT20416</w:t>
        </w:r>
      </w:hyperlink>
    </w:p>
    <w:p w14:paraId="71494237" w14:textId="77777777" w:rsidR="00A94D72" w:rsidRDefault="00520216" w:rsidP="00A94D72">
      <w:hyperlink r:id="rId101" w:history="1">
        <w:r w:rsidR="00A94D72" w:rsidRPr="001347C7">
          <w:rPr>
            <w:rStyle w:val="Hyperlink"/>
          </w:rPr>
          <w:t>https://training.gov.au/Training/Details/SIT30916</w:t>
        </w:r>
      </w:hyperlink>
    </w:p>
    <w:p w14:paraId="227E2441" w14:textId="77777777" w:rsidR="00787583" w:rsidRPr="000B44E7" w:rsidRDefault="00787583" w:rsidP="00787583">
      <w:pPr>
        <w:pStyle w:val="Heading2"/>
        <w:rPr>
          <w:rFonts w:cs="Calibri"/>
        </w:rPr>
      </w:pPr>
      <w:r w:rsidRPr="000B44E7">
        <w:t>T</w:t>
      </w:r>
      <w:r>
        <w:t>eaching and Learning Strategies</w:t>
      </w:r>
    </w:p>
    <w:p w14:paraId="5C419738" w14:textId="77777777" w:rsidR="00787583" w:rsidRPr="006D6AF8" w:rsidRDefault="006B2446" w:rsidP="00787583">
      <w:r>
        <w:t>Refer to page 2</w:t>
      </w:r>
      <w:r w:rsidR="0077641E">
        <w:t>5</w:t>
      </w:r>
      <w:r>
        <w:t>.</w:t>
      </w:r>
    </w:p>
    <w:p w14:paraId="5B5335BB" w14:textId="77777777" w:rsidR="00787583" w:rsidRPr="000B44E7" w:rsidRDefault="00787583" w:rsidP="00787583">
      <w:pPr>
        <w:pStyle w:val="Heading2"/>
        <w:rPr>
          <w:szCs w:val="22"/>
        </w:rPr>
      </w:pPr>
      <w:r>
        <w:t>Assessment</w:t>
      </w:r>
    </w:p>
    <w:p w14:paraId="2241207A" w14:textId="77777777" w:rsidR="00787583" w:rsidRPr="000B44E7" w:rsidRDefault="00787583" w:rsidP="00787583">
      <w:pPr>
        <w:rPr>
          <w:lang w:val="en-US"/>
        </w:rPr>
      </w:pPr>
      <w:r>
        <w:rPr>
          <w:lang w:val="en-US"/>
        </w:rPr>
        <w:t>Refer to Assessment on page 2</w:t>
      </w:r>
      <w:r w:rsidR="0077641E">
        <w:rPr>
          <w:lang w:val="en-US"/>
        </w:rPr>
        <w:t>6</w:t>
      </w:r>
      <w:r>
        <w:rPr>
          <w:lang w:val="en-US"/>
        </w:rPr>
        <w:t>.</w:t>
      </w:r>
    </w:p>
    <w:p w14:paraId="37879E1F" w14:textId="77777777" w:rsidR="00787583" w:rsidRPr="000B44E7" w:rsidRDefault="00787583" w:rsidP="00787583">
      <w:pPr>
        <w:pStyle w:val="Heading2"/>
        <w:rPr>
          <w:szCs w:val="22"/>
        </w:rPr>
      </w:pPr>
      <w:r>
        <w:t>Resources</w:t>
      </w:r>
    </w:p>
    <w:p w14:paraId="68C9CEC5" w14:textId="77777777" w:rsidR="0077641E" w:rsidRDefault="00787583" w:rsidP="00787583">
      <w:r>
        <w:t xml:space="preserve">Refer to Resources on pages </w:t>
      </w:r>
      <w:r w:rsidR="0077641E">
        <w:t>28 - 30 and 32 – 35.</w:t>
      </w:r>
    </w:p>
    <w:p w14:paraId="210E4EA9" w14:textId="77777777" w:rsidR="00787583" w:rsidRPr="006D6AF8" w:rsidRDefault="00787583" w:rsidP="00787583">
      <w:r w:rsidRPr="006D6AF8">
        <w:br w:type="page"/>
      </w:r>
    </w:p>
    <w:p w14:paraId="3CEC5CDF" w14:textId="77777777" w:rsidR="00787583" w:rsidRPr="00D824BE" w:rsidRDefault="00787583" w:rsidP="00787583">
      <w:pPr>
        <w:pStyle w:val="Heading1"/>
      </w:pPr>
      <w:bookmarkStart w:id="113" w:name="_Toc515963847"/>
      <w:r>
        <w:lastRenderedPageBreak/>
        <w:t>Production Skills</w:t>
      </w:r>
      <w:r>
        <w:tab/>
        <w:t>Value: 0.5</w:t>
      </w:r>
      <w:bookmarkEnd w:id="113"/>
    </w:p>
    <w:p w14:paraId="52B3A8AF" w14:textId="77777777" w:rsidR="00787583" w:rsidRPr="00213306" w:rsidRDefault="00787583" w:rsidP="00787583">
      <w:pPr>
        <w:rPr>
          <w:i/>
          <w:iCs/>
        </w:rPr>
      </w:pPr>
      <w:r w:rsidRPr="00213306">
        <w:rPr>
          <w:i/>
          <w:iCs/>
        </w:rPr>
        <w:t>This half unit (0.5) combines with C</w:t>
      </w:r>
      <w:r>
        <w:rPr>
          <w:i/>
          <w:iCs/>
        </w:rPr>
        <w:t xml:space="preserve">atering Production </w:t>
      </w:r>
      <w:r w:rsidRPr="00213306">
        <w:rPr>
          <w:i/>
          <w:iCs/>
        </w:rPr>
        <w:t>Skills (0.5) to equate to one standard unit – these should be delivered together as a semester unit. Students are expected to study the accredited semester 1.0 unit unless enrolled in a 0.5 unit due to late entry or early exit in a semester.</w:t>
      </w:r>
    </w:p>
    <w:p w14:paraId="515B1AF7" w14:textId="77777777" w:rsidR="00787583" w:rsidRPr="00095487" w:rsidRDefault="00787583" w:rsidP="00787583">
      <w:pPr>
        <w:pStyle w:val="Heading2"/>
      </w:pPr>
      <w:r>
        <w:t>Prerequisites</w:t>
      </w:r>
    </w:p>
    <w:p w14:paraId="2F2643F5" w14:textId="77777777" w:rsidR="00787583" w:rsidRPr="00C76A34" w:rsidRDefault="002D08F0" w:rsidP="00787583">
      <w:r>
        <w:t>SITXFSA001</w:t>
      </w:r>
      <w:r w:rsidR="00787583" w:rsidRPr="00C76A34">
        <w:tab/>
        <w:t xml:space="preserve">Use hygienic practices for food safety </w:t>
      </w:r>
    </w:p>
    <w:p w14:paraId="6A09D9C1" w14:textId="77777777" w:rsidR="00787583" w:rsidRPr="00C76A34" w:rsidRDefault="00787583" w:rsidP="00787583">
      <w:pPr>
        <w:rPr>
          <w:i/>
          <w:iCs/>
        </w:rPr>
      </w:pPr>
      <w:r w:rsidRPr="00C76A34">
        <w:rPr>
          <w:i/>
          <w:iCs/>
        </w:rPr>
        <w:t>Note: Structured Workplace Learning is highly recommended for all Certificates within this course</w:t>
      </w:r>
    </w:p>
    <w:p w14:paraId="16F3B375" w14:textId="77777777" w:rsidR="00787583" w:rsidRPr="00095487" w:rsidRDefault="00787583" w:rsidP="00787583">
      <w:pPr>
        <w:pStyle w:val="Heading2"/>
      </w:pPr>
      <w:r>
        <w:t>Duplication of Content Rules</w:t>
      </w:r>
    </w:p>
    <w:p w14:paraId="1E384A06" w14:textId="77777777" w:rsidR="00787583" w:rsidRPr="00095487" w:rsidRDefault="00787583" w:rsidP="00787583">
      <w:pPr>
        <w:rPr>
          <w:rFonts w:cs="Calibri"/>
          <w:szCs w:val="22"/>
        </w:rPr>
      </w:pPr>
      <w:r>
        <w:rPr>
          <w:rFonts w:cs="Calibri"/>
          <w:szCs w:val="22"/>
        </w:rPr>
        <w:t>Refer to page 2</w:t>
      </w:r>
      <w:r w:rsidR="0077641E">
        <w:rPr>
          <w:rFonts w:cs="Calibri"/>
          <w:szCs w:val="22"/>
        </w:rPr>
        <w:t>1</w:t>
      </w:r>
      <w:r>
        <w:rPr>
          <w:rFonts w:cs="Calibri"/>
          <w:szCs w:val="22"/>
        </w:rPr>
        <w:t>.</w:t>
      </w:r>
    </w:p>
    <w:p w14:paraId="707C9CB2" w14:textId="77777777" w:rsidR="00787583" w:rsidRPr="00BC1BB6" w:rsidRDefault="00787583" w:rsidP="00787583">
      <w:pPr>
        <w:pStyle w:val="Heading2"/>
      </w:pPr>
      <w:r>
        <w:t>Specific Unit Goals</w:t>
      </w:r>
    </w:p>
    <w:p w14:paraId="779454AB" w14:textId="77777777" w:rsidR="00787583" w:rsidRDefault="00787583" w:rsidP="00787583">
      <w:pPr>
        <w:rPr>
          <w:rFonts w:cs="Calibri"/>
          <w:szCs w:val="22"/>
        </w:rPr>
      </w:pPr>
      <w:r w:rsidRPr="00BC1BB6">
        <w:rPr>
          <w:rFonts w:cs="Calibri"/>
          <w:szCs w:val="22"/>
        </w:rPr>
        <w:t xml:space="preserve">This </w:t>
      </w:r>
      <w:r>
        <w:rPr>
          <w:rFonts w:cs="Calibri"/>
          <w:szCs w:val="22"/>
        </w:rPr>
        <w:t>unit should enable students to:</w:t>
      </w:r>
    </w:p>
    <w:p w14:paraId="108115A4" w14:textId="77777777" w:rsidR="00787583" w:rsidRPr="00A044C4" w:rsidRDefault="00787583" w:rsidP="00787583">
      <w:pPr>
        <w:pStyle w:val="ListBullets"/>
      </w:pPr>
      <w:r w:rsidRPr="00A044C4">
        <w:t>prepare appetisers and salads following standard recipes</w:t>
      </w:r>
    </w:p>
    <w:p w14:paraId="4327EF3F" w14:textId="1F89B0B0" w:rsidR="00787583" w:rsidRPr="00A044C4" w:rsidRDefault="00514906" w:rsidP="00787583">
      <w:pPr>
        <w:pStyle w:val="ListBullets"/>
      </w:pPr>
      <w:r>
        <w:t>p</w:t>
      </w:r>
      <w:r w:rsidR="00787583" w:rsidRPr="00A044C4">
        <w:t xml:space="preserve">repare, coach and report on </w:t>
      </w:r>
      <w:proofErr w:type="gramStart"/>
      <w:r w:rsidR="00787583" w:rsidRPr="00A044C4">
        <w:t>others  in</w:t>
      </w:r>
      <w:proofErr w:type="gramEnd"/>
      <w:r w:rsidR="00787583" w:rsidRPr="00A044C4">
        <w:t xml:space="preserve"> job skills development </w:t>
      </w:r>
    </w:p>
    <w:p w14:paraId="6E122657" w14:textId="77777777" w:rsidR="00787583" w:rsidRPr="00BC1BB6" w:rsidRDefault="00787583" w:rsidP="00787583">
      <w:pPr>
        <w:pStyle w:val="Heading2"/>
      </w:pPr>
      <w:r>
        <w:t>Content</w:t>
      </w:r>
    </w:p>
    <w:p w14:paraId="4955CB5F" w14:textId="77777777" w:rsidR="00787583" w:rsidRDefault="00787583" w:rsidP="00787583">
      <w:r w:rsidRPr="00213306">
        <w:t>All content below must be delivered:</w:t>
      </w:r>
    </w:p>
    <w:p w14:paraId="7B67C769" w14:textId="77777777" w:rsidR="00787583" w:rsidRDefault="00787583" w:rsidP="00A430B3">
      <w:pPr>
        <w:pStyle w:val="ListBullets2ndlevel"/>
        <w:numPr>
          <w:ilvl w:val="0"/>
          <w:numId w:val="36"/>
        </w:numPr>
      </w:pPr>
      <w:r>
        <w:t>selection and preparation of ingredients and use of relevant equipment and cookery methods in the preparation, presentation and storage of appetisers and salads</w:t>
      </w:r>
    </w:p>
    <w:p w14:paraId="575A076C" w14:textId="77777777" w:rsidR="00787583" w:rsidRDefault="00787583" w:rsidP="00A430B3">
      <w:pPr>
        <w:pStyle w:val="ListBullets2ndlevel"/>
        <w:numPr>
          <w:ilvl w:val="0"/>
          <w:numId w:val="36"/>
        </w:numPr>
      </w:pPr>
      <w:r>
        <w:t xml:space="preserve">develop sessions to coach peers in job skills, communicating required knowledge for workplace tasks. Follow organisational procedures to support, monitor and report on colleagues to identify performance problems or difficulties. </w:t>
      </w:r>
    </w:p>
    <w:p w14:paraId="33DB92E0" w14:textId="77777777" w:rsidR="00787583" w:rsidRPr="007002F3" w:rsidRDefault="00787583" w:rsidP="00787583">
      <w:pPr>
        <w:pStyle w:val="Heading2"/>
        <w:rPr>
          <w:rFonts w:cs="Calibri"/>
        </w:rPr>
      </w:pPr>
      <w:r w:rsidRPr="007002F3">
        <w:t>Units of Competency</w:t>
      </w:r>
    </w:p>
    <w:p w14:paraId="099E70A6" w14:textId="77777777" w:rsidR="00787583" w:rsidRDefault="00787583" w:rsidP="00787583">
      <w:pPr>
        <w:rPr>
          <w:lang w:val="en-US"/>
        </w:rPr>
      </w:pPr>
      <w:r w:rsidRPr="00AA36E6">
        <w:t>Competence must be demonstrated over time and in the full range of</w:t>
      </w:r>
      <w:r w:rsidRPr="00D824BE">
        <w:t xml:space="preserve"> Hospitality </w:t>
      </w:r>
      <w:r w:rsidRPr="00AA36E6">
        <w:t xml:space="preserve">contexts. </w:t>
      </w:r>
      <w:r w:rsidRPr="00AA36E6">
        <w:rPr>
          <w:lang w:val="en-US"/>
        </w:rPr>
        <w:t xml:space="preserve">Teachers must use this unit document in conjunction with the Units of Competence from the </w:t>
      </w:r>
      <w:r w:rsidR="00317873">
        <w:t>SIT</w:t>
      </w:r>
      <w:r w:rsidRPr="004C5FAC">
        <w:t xml:space="preserve"> - Tourism, Travel and Hospitality Training Package</w:t>
      </w:r>
      <w:r w:rsidRPr="00AA36E6">
        <w:rPr>
          <w:lang w:val="en-US"/>
        </w:rPr>
        <w:t>, which provides performance criteria, range statements and assessment contexts.</w:t>
      </w:r>
    </w:p>
    <w:p w14:paraId="1E54388B" w14:textId="77777777" w:rsidR="00787583" w:rsidRDefault="00787583" w:rsidP="00787583">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w:t>
      </w:r>
    </w:p>
    <w:p w14:paraId="2009F4BB" w14:textId="77777777" w:rsidR="00787583" w:rsidRDefault="00787583" w:rsidP="00787583">
      <w: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787583" w:rsidRPr="00937E3D" w14:paraId="412A6132" w14:textId="77777777" w:rsidTr="00787583">
        <w:trPr>
          <w:cantSplit/>
          <w:jc w:val="center"/>
        </w:trPr>
        <w:tc>
          <w:tcPr>
            <w:tcW w:w="1883" w:type="dxa"/>
            <w:vAlign w:val="center"/>
          </w:tcPr>
          <w:p w14:paraId="38FE614E" w14:textId="77777777" w:rsidR="00787583" w:rsidRPr="00281095" w:rsidRDefault="00787583" w:rsidP="00787583">
            <w:pPr>
              <w:pStyle w:val="TableTextBold"/>
            </w:pPr>
            <w:r>
              <w:br w:type="page"/>
            </w:r>
            <w:r w:rsidRPr="00281095">
              <w:t>Code</w:t>
            </w:r>
          </w:p>
        </w:tc>
        <w:tc>
          <w:tcPr>
            <w:tcW w:w="4555" w:type="dxa"/>
            <w:vAlign w:val="center"/>
          </w:tcPr>
          <w:p w14:paraId="11E7D018" w14:textId="77777777" w:rsidR="00787583" w:rsidRPr="00281095" w:rsidRDefault="00787583" w:rsidP="00787583">
            <w:pPr>
              <w:pStyle w:val="TableTextBold"/>
            </w:pPr>
            <w:r w:rsidRPr="00281095">
              <w:t>Competency Title</w:t>
            </w:r>
          </w:p>
        </w:tc>
        <w:tc>
          <w:tcPr>
            <w:tcW w:w="2634" w:type="dxa"/>
          </w:tcPr>
          <w:p w14:paraId="0526EBA2" w14:textId="77777777" w:rsidR="00787583" w:rsidRPr="00281095" w:rsidRDefault="00787583" w:rsidP="00787583">
            <w:pPr>
              <w:pStyle w:val="TableTextBoldcentred"/>
            </w:pPr>
            <w:r w:rsidRPr="00281095">
              <w:t>Core/Elective</w:t>
            </w:r>
          </w:p>
        </w:tc>
      </w:tr>
      <w:tr w:rsidR="00787583" w:rsidRPr="006D6AF8" w14:paraId="0833C8F3" w14:textId="77777777" w:rsidTr="00787583">
        <w:trPr>
          <w:cantSplit/>
          <w:jc w:val="center"/>
        </w:trPr>
        <w:tc>
          <w:tcPr>
            <w:tcW w:w="1883" w:type="dxa"/>
          </w:tcPr>
          <w:p w14:paraId="11DF8F9D" w14:textId="77777777" w:rsidR="00787583" w:rsidRPr="006D6AF8" w:rsidRDefault="0000024A" w:rsidP="00787583">
            <w:pPr>
              <w:pStyle w:val="TableText"/>
            </w:pPr>
            <w:r>
              <w:t>SITHCCC006</w:t>
            </w:r>
          </w:p>
        </w:tc>
        <w:tc>
          <w:tcPr>
            <w:tcW w:w="4555" w:type="dxa"/>
          </w:tcPr>
          <w:p w14:paraId="48952259" w14:textId="77777777" w:rsidR="00787583" w:rsidRPr="006D6AF8" w:rsidRDefault="0000024A" w:rsidP="00787583">
            <w:pPr>
              <w:pStyle w:val="TableText"/>
            </w:pPr>
            <w:r>
              <w:t>Prepare appetisers and salads *</w:t>
            </w:r>
          </w:p>
        </w:tc>
        <w:tc>
          <w:tcPr>
            <w:tcW w:w="2634" w:type="dxa"/>
          </w:tcPr>
          <w:p w14:paraId="1C537F89" w14:textId="77777777" w:rsidR="00787583" w:rsidRDefault="00787583" w:rsidP="00787583">
            <w:pPr>
              <w:pStyle w:val="TableText"/>
            </w:pPr>
            <w:r>
              <w:t>E</w:t>
            </w:r>
            <w:r w:rsidRPr="00281095">
              <w:t xml:space="preserve"> </w:t>
            </w:r>
            <w:r>
              <w:t>Cert II Kitchen Ops</w:t>
            </w:r>
          </w:p>
          <w:p w14:paraId="4A505E05" w14:textId="77777777" w:rsidR="00787583" w:rsidRPr="00454B71" w:rsidRDefault="00787583" w:rsidP="00787583">
            <w:pPr>
              <w:pStyle w:val="TableText"/>
            </w:pPr>
            <w:r>
              <w:t>E</w:t>
            </w:r>
            <w:r w:rsidRPr="00281095">
              <w:t xml:space="preserve"> Cert III Catering Ops</w:t>
            </w:r>
          </w:p>
        </w:tc>
      </w:tr>
      <w:tr w:rsidR="00787583" w:rsidRPr="006D6AF8" w14:paraId="6398B09C" w14:textId="77777777" w:rsidTr="00787583">
        <w:trPr>
          <w:cantSplit/>
          <w:jc w:val="center"/>
        </w:trPr>
        <w:tc>
          <w:tcPr>
            <w:tcW w:w="1883" w:type="dxa"/>
          </w:tcPr>
          <w:p w14:paraId="45B0D1AB" w14:textId="77777777" w:rsidR="00787583" w:rsidRPr="006D6AF8" w:rsidRDefault="00D41DFF" w:rsidP="00787583">
            <w:pPr>
              <w:pStyle w:val="TableText"/>
            </w:pPr>
            <w:r>
              <w:t>SITXHRM001</w:t>
            </w:r>
          </w:p>
        </w:tc>
        <w:tc>
          <w:tcPr>
            <w:tcW w:w="4555" w:type="dxa"/>
          </w:tcPr>
          <w:p w14:paraId="2B685A39" w14:textId="77777777" w:rsidR="00787583" w:rsidRPr="006D6AF8" w:rsidRDefault="00787583" w:rsidP="00787583">
            <w:pPr>
              <w:pStyle w:val="TableText"/>
            </w:pPr>
            <w:r w:rsidRPr="000E3920">
              <w:t>Coach others in job skills</w:t>
            </w:r>
          </w:p>
        </w:tc>
        <w:tc>
          <w:tcPr>
            <w:tcW w:w="2634" w:type="dxa"/>
          </w:tcPr>
          <w:p w14:paraId="5D5A1306" w14:textId="77777777" w:rsidR="00787583" w:rsidRPr="00281095" w:rsidRDefault="00787583" w:rsidP="00787583">
            <w:pPr>
              <w:pStyle w:val="TableText"/>
            </w:pPr>
            <w:r>
              <w:t xml:space="preserve">C </w:t>
            </w:r>
            <w:r w:rsidRPr="000E3920">
              <w:t>Cert III Catering Ops</w:t>
            </w:r>
          </w:p>
        </w:tc>
      </w:tr>
    </w:tbl>
    <w:p w14:paraId="73BC2BEF" w14:textId="77777777" w:rsidR="00493A52" w:rsidRDefault="00493A52" w:rsidP="00493A52">
      <w:r>
        <w:rPr>
          <w:rFonts w:cs="Calibri"/>
          <w:szCs w:val="22"/>
        </w:rPr>
        <w:t>*P</w:t>
      </w:r>
      <w:r w:rsidRPr="002322B1">
        <w:rPr>
          <w:rFonts w:cs="Calibri"/>
          <w:szCs w:val="22"/>
        </w:rPr>
        <w:t xml:space="preserve">re requisite is </w:t>
      </w:r>
      <w:r w:rsidR="002D08F0">
        <w:t>SITXFSA001</w:t>
      </w:r>
      <w:r w:rsidRPr="002322B1">
        <w:t xml:space="preserve"> Use hygienic practices for food safety</w:t>
      </w:r>
    </w:p>
    <w:p w14:paraId="14EE52CF" w14:textId="77777777" w:rsidR="00A94D72" w:rsidRDefault="00A94D72" w:rsidP="00A94D72">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15EB80BB" w14:textId="77777777" w:rsidR="00A94D72" w:rsidRDefault="00520216" w:rsidP="00A94D72">
      <w:hyperlink r:id="rId102" w:history="1">
        <w:r w:rsidR="00A94D72" w:rsidRPr="001347C7">
          <w:rPr>
            <w:rStyle w:val="Hyperlink"/>
          </w:rPr>
          <w:t>https://training.gov.au/Training/Details/SIT20416</w:t>
        </w:r>
      </w:hyperlink>
    </w:p>
    <w:p w14:paraId="06B63BE3" w14:textId="77777777" w:rsidR="00A94D72" w:rsidRDefault="00520216" w:rsidP="00A94D72">
      <w:hyperlink r:id="rId103" w:history="1">
        <w:r w:rsidR="00A94D72" w:rsidRPr="001347C7">
          <w:rPr>
            <w:rStyle w:val="Hyperlink"/>
          </w:rPr>
          <w:t>https://training.gov.au/Training/Details/SIT30916</w:t>
        </w:r>
      </w:hyperlink>
    </w:p>
    <w:p w14:paraId="18241E8D" w14:textId="77777777" w:rsidR="00FA3572" w:rsidRPr="00EC44DF" w:rsidRDefault="00FA3572" w:rsidP="00FA3572"/>
    <w:p w14:paraId="3CB4CBB5" w14:textId="77777777" w:rsidR="00787583" w:rsidRPr="000B44E7" w:rsidRDefault="00787583" w:rsidP="00787583">
      <w:pPr>
        <w:pStyle w:val="Heading2"/>
        <w:rPr>
          <w:rFonts w:cs="Calibri"/>
        </w:rPr>
      </w:pPr>
      <w:r w:rsidRPr="000B44E7">
        <w:lastRenderedPageBreak/>
        <w:t>T</w:t>
      </w:r>
      <w:r>
        <w:t>eaching and Learning Strategies</w:t>
      </w:r>
    </w:p>
    <w:p w14:paraId="7EF7B957" w14:textId="77777777" w:rsidR="00787583" w:rsidRPr="006D6AF8" w:rsidRDefault="006B2446" w:rsidP="00787583">
      <w:r>
        <w:t>Refer to page 2</w:t>
      </w:r>
      <w:r w:rsidR="0077641E">
        <w:t>5</w:t>
      </w:r>
      <w:r>
        <w:t>.</w:t>
      </w:r>
    </w:p>
    <w:p w14:paraId="008E2F9A" w14:textId="77777777" w:rsidR="00787583" w:rsidRPr="000B44E7" w:rsidRDefault="00787583" w:rsidP="00787583">
      <w:pPr>
        <w:pStyle w:val="Heading2"/>
        <w:rPr>
          <w:szCs w:val="22"/>
        </w:rPr>
      </w:pPr>
      <w:r>
        <w:t>Assessment</w:t>
      </w:r>
    </w:p>
    <w:p w14:paraId="69C4D71F" w14:textId="77777777" w:rsidR="00787583" w:rsidRPr="000B44E7" w:rsidRDefault="00787583" w:rsidP="00787583">
      <w:pPr>
        <w:rPr>
          <w:lang w:val="en-US"/>
        </w:rPr>
      </w:pPr>
      <w:r>
        <w:rPr>
          <w:lang w:val="en-US"/>
        </w:rPr>
        <w:t>Refer to Assessment on page 2</w:t>
      </w:r>
      <w:r w:rsidR="0077641E">
        <w:rPr>
          <w:lang w:val="en-US"/>
        </w:rPr>
        <w:t>6</w:t>
      </w:r>
      <w:r>
        <w:rPr>
          <w:lang w:val="en-US"/>
        </w:rPr>
        <w:t>.</w:t>
      </w:r>
    </w:p>
    <w:p w14:paraId="3F7DB899" w14:textId="77777777" w:rsidR="00787583" w:rsidRPr="000B44E7" w:rsidRDefault="00787583" w:rsidP="00787583">
      <w:pPr>
        <w:pStyle w:val="Heading2"/>
        <w:rPr>
          <w:szCs w:val="22"/>
        </w:rPr>
      </w:pPr>
      <w:r>
        <w:t>Resources</w:t>
      </w:r>
    </w:p>
    <w:p w14:paraId="551F9FF2" w14:textId="77777777" w:rsidR="00787583" w:rsidRDefault="00787583" w:rsidP="00787583">
      <w:r>
        <w:t xml:space="preserve">Refer to Resources on pages </w:t>
      </w:r>
      <w:r w:rsidR="0077641E">
        <w:t>28 - 30 and 32 – 35.</w:t>
      </w:r>
      <w:r>
        <w:t>.</w:t>
      </w:r>
    </w:p>
    <w:p w14:paraId="3947E300" w14:textId="77777777" w:rsidR="00787583" w:rsidRPr="00454B71" w:rsidRDefault="00787583" w:rsidP="00787583">
      <w:r>
        <w:br w:type="page"/>
      </w:r>
    </w:p>
    <w:p w14:paraId="15DC59E9" w14:textId="77777777" w:rsidR="00787583" w:rsidRPr="00D824BE" w:rsidRDefault="00787583" w:rsidP="00787583">
      <w:pPr>
        <w:pStyle w:val="Heading1"/>
      </w:pPr>
      <w:bookmarkStart w:id="114" w:name="_Toc515963848"/>
      <w:r>
        <w:lastRenderedPageBreak/>
        <w:t>Catering Production Skills</w:t>
      </w:r>
      <w:r>
        <w:tab/>
        <w:t>Value: 0.5</w:t>
      </w:r>
      <w:bookmarkEnd w:id="114"/>
    </w:p>
    <w:p w14:paraId="4171EA21" w14:textId="77777777" w:rsidR="00787583" w:rsidRPr="00213306" w:rsidRDefault="00787583" w:rsidP="00787583">
      <w:pPr>
        <w:rPr>
          <w:i/>
          <w:iCs/>
        </w:rPr>
      </w:pPr>
      <w:r w:rsidRPr="00213306">
        <w:rPr>
          <w:i/>
          <w:iCs/>
        </w:rPr>
        <w:t>This half unit (0.5) combines with Production Skills (0.5) to equate to one standard unit – these should be delivered together as a semester unit. Students are expected to study the accredited semester 1.0 unit unless enrolled in a 0.5 unit due to late entry or early exit in a semester.</w:t>
      </w:r>
    </w:p>
    <w:p w14:paraId="4A2FCD74" w14:textId="77777777" w:rsidR="00787583" w:rsidRPr="00095487" w:rsidRDefault="00787583" w:rsidP="00787583">
      <w:pPr>
        <w:pStyle w:val="Heading2"/>
      </w:pPr>
      <w:r>
        <w:t>Prerequisites</w:t>
      </w:r>
    </w:p>
    <w:p w14:paraId="26E9B056" w14:textId="77777777" w:rsidR="00787583" w:rsidRPr="00C76A34" w:rsidRDefault="00493A52" w:rsidP="00787583">
      <w:r>
        <w:t>Nil</w:t>
      </w:r>
    </w:p>
    <w:p w14:paraId="6E1E9ADF" w14:textId="77777777" w:rsidR="00787583" w:rsidRPr="00C76A34" w:rsidRDefault="00787583" w:rsidP="00787583">
      <w:pPr>
        <w:rPr>
          <w:i/>
          <w:iCs/>
        </w:rPr>
      </w:pPr>
      <w:r w:rsidRPr="00C76A34">
        <w:rPr>
          <w:i/>
          <w:iCs/>
        </w:rPr>
        <w:t>Note: Structured Workplace Learning is highly recommended for all Certificates within this course</w:t>
      </w:r>
    </w:p>
    <w:p w14:paraId="27284FBB" w14:textId="77777777" w:rsidR="00787583" w:rsidRPr="00095487" w:rsidRDefault="00787583" w:rsidP="00787583">
      <w:pPr>
        <w:pStyle w:val="Heading2"/>
      </w:pPr>
      <w:r>
        <w:t>Duplication of Content Rules</w:t>
      </w:r>
    </w:p>
    <w:p w14:paraId="50877001" w14:textId="77777777" w:rsidR="00787583" w:rsidRPr="00095487" w:rsidRDefault="00787583" w:rsidP="00787583">
      <w:pPr>
        <w:rPr>
          <w:rFonts w:cs="Calibri"/>
          <w:szCs w:val="22"/>
        </w:rPr>
      </w:pPr>
      <w:r>
        <w:rPr>
          <w:rFonts w:cs="Calibri"/>
          <w:szCs w:val="22"/>
        </w:rPr>
        <w:t>Refer to page 2</w:t>
      </w:r>
      <w:r w:rsidR="0077641E">
        <w:rPr>
          <w:rFonts w:cs="Calibri"/>
          <w:szCs w:val="22"/>
        </w:rPr>
        <w:t>1</w:t>
      </w:r>
      <w:r>
        <w:rPr>
          <w:rFonts w:cs="Calibri"/>
          <w:szCs w:val="22"/>
        </w:rPr>
        <w:t>.</w:t>
      </w:r>
    </w:p>
    <w:p w14:paraId="76E0C39B" w14:textId="77777777" w:rsidR="00787583" w:rsidRPr="00BC1BB6" w:rsidRDefault="00787583" w:rsidP="00787583">
      <w:pPr>
        <w:pStyle w:val="Heading2"/>
      </w:pPr>
      <w:r>
        <w:t>Specific Unit Goals</w:t>
      </w:r>
    </w:p>
    <w:p w14:paraId="27BD0B12" w14:textId="77777777" w:rsidR="00787583" w:rsidRDefault="00787583" w:rsidP="00787583">
      <w:pPr>
        <w:rPr>
          <w:rFonts w:cs="Calibri"/>
          <w:szCs w:val="22"/>
        </w:rPr>
      </w:pPr>
      <w:r w:rsidRPr="00BC1BB6">
        <w:rPr>
          <w:rFonts w:cs="Calibri"/>
          <w:szCs w:val="22"/>
        </w:rPr>
        <w:t>This unit should enable students to:</w:t>
      </w:r>
    </w:p>
    <w:p w14:paraId="1A5E6B76" w14:textId="77777777" w:rsidR="00787583" w:rsidRPr="00A044C4" w:rsidRDefault="00787583" w:rsidP="00A430B3">
      <w:pPr>
        <w:pStyle w:val="ListParagraph"/>
        <w:numPr>
          <w:ilvl w:val="0"/>
          <w:numId w:val="39"/>
        </w:numPr>
        <w:rPr>
          <w:rFonts w:cs="Calibri"/>
        </w:rPr>
      </w:pPr>
      <w:r w:rsidRPr="00A044C4">
        <w:rPr>
          <w:rFonts w:cs="Calibri"/>
        </w:rPr>
        <w:t>provide effective hospitality service to customers during live service periods</w:t>
      </w:r>
    </w:p>
    <w:p w14:paraId="334D5101" w14:textId="77777777" w:rsidR="00787583" w:rsidRPr="00A044C4" w:rsidRDefault="00787583" w:rsidP="00A430B3">
      <w:pPr>
        <w:pStyle w:val="ListParagraph"/>
        <w:numPr>
          <w:ilvl w:val="0"/>
          <w:numId w:val="38"/>
        </w:numPr>
        <w:rPr>
          <w:rFonts w:cs="Calibri"/>
        </w:rPr>
      </w:pPr>
      <w:r w:rsidRPr="00A044C4">
        <w:rPr>
          <w:rFonts w:cs="Calibri"/>
        </w:rPr>
        <w:t>handle food safely during the storage, preparation, display, service, and disposal of food</w:t>
      </w:r>
    </w:p>
    <w:p w14:paraId="3829639D" w14:textId="77777777" w:rsidR="00787583" w:rsidRPr="00BC1BB6" w:rsidRDefault="00787583" w:rsidP="00787583">
      <w:pPr>
        <w:pStyle w:val="Heading2"/>
      </w:pPr>
      <w:r>
        <w:t>Content</w:t>
      </w:r>
    </w:p>
    <w:p w14:paraId="26DF461E" w14:textId="77777777" w:rsidR="00787583" w:rsidRDefault="00787583" w:rsidP="00787583">
      <w:r w:rsidRPr="006D6AF8">
        <w:t>All content below must be delivered:</w:t>
      </w:r>
    </w:p>
    <w:p w14:paraId="5E91BCB2" w14:textId="77777777" w:rsidR="00787583" w:rsidRDefault="00787583" w:rsidP="00A430B3">
      <w:pPr>
        <w:pStyle w:val="ListBullets2ndlevel"/>
        <w:numPr>
          <w:ilvl w:val="0"/>
          <w:numId w:val="37"/>
        </w:numPr>
      </w:pPr>
      <w:r>
        <w:t xml:space="preserve">preparation, service and end of service tasks in hospitality customer service including a range of individual technical skills and operational tasks  and management of multiple tasks to meet the needs of multiple and diverse customers  </w:t>
      </w:r>
    </w:p>
    <w:p w14:paraId="1800E3AA" w14:textId="644A5933" w:rsidR="00787583" w:rsidRPr="006D6AF8" w:rsidRDefault="002D3585" w:rsidP="00A430B3">
      <w:pPr>
        <w:pStyle w:val="ListBullets2ndlevel"/>
        <w:numPr>
          <w:ilvl w:val="0"/>
          <w:numId w:val="37"/>
        </w:numPr>
      </w:pPr>
      <w:r>
        <w:t>f</w:t>
      </w:r>
      <w:r w:rsidR="00787583">
        <w:t>ood safety programs eg, Hazard Analysis and Critical Control Points (HACCP) method, covering storage, preparation, single use items, maintenance of a clean environment and disposal</w:t>
      </w:r>
    </w:p>
    <w:p w14:paraId="752AB2EB" w14:textId="77777777" w:rsidR="00787583" w:rsidRPr="007002F3" w:rsidRDefault="00787583" w:rsidP="00787583">
      <w:pPr>
        <w:pStyle w:val="Heading2"/>
        <w:rPr>
          <w:rFonts w:cs="Calibri"/>
        </w:rPr>
      </w:pPr>
      <w:r w:rsidRPr="007002F3">
        <w:t>Units of Competency</w:t>
      </w:r>
    </w:p>
    <w:p w14:paraId="021ECA20" w14:textId="77777777" w:rsidR="00787583" w:rsidRDefault="00787583" w:rsidP="00787583">
      <w:pPr>
        <w:rPr>
          <w:lang w:val="en-US"/>
        </w:rPr>
      </w:pPr>
      <w:r w:rsidRPr="00AA36E6">
        <w:t>Competence must be demonstrated over time and in the full range of</w:t>
      </w:r>
      <w:r w:rsidRPr="00D824BE">
        <w:t xml:space="preserve"> Hospitality </w:t>
      </w:r>
      <w:r w:rsidRPr="00AA36E6">
        <w:t xml:space="preserve">contexts. </w:t>
      </w:r>
      <w:r w:rsidRPr="00AA36E6">
        <w:rPr>
          <w:lang w:val="en-US"/>
        </w:rPr>
        <w:t xml:space="preserve">Teachers must use this unit document in conjunction with the Units of Competence from the </w:t>
      </w:r>
      <w:r w:rsidR="00317873">
        <w:t>SIT</w:t>
      </w:r>
      <w:r w:rsidRPr="004C5FAC">
        <w:t xml:space="preserve"> - Tourism, Travel and Hospitality Training Package</w:t>
      </w:r>
      <w:r w:rsidRPr="00AA36E6">
        <w:rPr>
          <w:lang w:val="en-US"/>
        </w:rPr>
        <w:t>, which provides performance criteria, range statements and assessment contexts.</w:t>
      </w:r>
    </w:p>
    <w:p w14:paraId="723CDEB3" w14:textId="77777777" w:rsidR="00787583" w:rsidRDefault="00787583" w:rsidP="00787583">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w:t>
      </w:r>
    </w:p>
    <w:p w14:paraId="24387843" w14:textId="77777777" w:rsidR="00787583" w:rsidRDefault="00787583" w:rsidP="00787583">
      <w: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787583" w:rsidRPr="00937E3D" w14:paraId="59BB9398" w14:textId="77777777" w:rsidTr="00787583">
        <w:trPr>
          <w:cantSplit/>
          <w:jc w:val="center"/>
        </w:trPr>
        <w:tc>
          <w:tcPr>
            <w:tcW w:w="1883" w:type="dxa"/>
            <w:vAlign w:val="center"/>
          </w:tcPr>
          <w:p w14:paraId="256A56DE" w14:textId="77777777" w:rsidR="00787583" w:rsidRPr="00281095" w:rsidRDefault="00787583" w:rsidP="00787583">
            <w:pPr>
              <w:pStyle w:val="TableTextBold"/>
            </w:pPr>
            <w:r>
              <w:br w:type="page"/>
            </w:r>
            <w:r w:rsidRPr="00281095">
              <w:t>Code</w:t>
            </w:r>
          </w:p>
        </w:tc>
        <w:tc>
          <w:tcPr>
            <w:tcW w:w="4555" w:type="dxa"/>
            <w:vAlign w:val="center"/>
          </w:tcPr>
          <w:p w14:paraId="7B9342C9" w14:textId="77777777" w:rsidR="00787583" w:rsidRPr="00281095" w:rsidRDefault="00787583" w:rsidP="00787583">
            <w:pPr>
              <w:pStyle w:val="TableTextBold"/>
            </w:pPr>
            <w:r w:rsidRPr="00281095">
              <w:t>Competency Title</w:t>
            </w:r>
          </w:p>
        </w:tc>
        <w:tc>
          <w:tcPr>
            <w:tcW w:w="2634" w:type="dxa"/>
          </w:tcPr>
          <w:p w14:paraId="5B760570" w14:textId="77777777" w:rsidR="00787583" w:rsidRPr="00281095" w:rsidRDefault="00787583" w:rsidP="00787583">
            <w:pPr>
              <w:pStyle w:val="TableTextBoldcentred"/>
            </w:pPr>
            <w:r w:rsidRPr="00281095">
              <w:t>Core/Elective</w:t>
            </w:r>
          </w:p>
        </w:tc>
      </w:tr>
      <w:tr w:rsidR="00787583" w:rsidRPr="00937E3D" w14:paraId="3F2102D8" w14:textId="77777777" w:rsidTr="00787583">
        <w:trPr>
          <w:cantSplit/>
          <w:jc w:val="center"/>
        </w:trPr>
        <w:tc>
          <w:tcPr>
            <w:tcW w:w="1883" w:type="dxa"/>
          </w:tcPr>
          <w:p w14:paraId="0C1A1C5E" w14:textId="77777777" w:rsidR="00787583" w:rsidRPr="005806C8" w:rsidRDefault="00D41DFF" w:rsidP="00787583">
            <w:r>
              <w:t>SITHIND004</w:t>
            </w:r>
          </w:p>
        </w:tc>
        <w:tc>
          <w:tcPr>
            <w:tcW w:w="4555" w:type="dxa"/>
          </w:tcPr>
          <w:p w14:paraId="60BEF612" w14:textId="77777777" w:rsidR="00787583" w:rsidRPr="005806C8" w:rsidRDefault="00787583" w:rsidP="00787583">
            <w:r w:rsidRPr="005806C8">
              <w:t>Work effectively in hospitality service</w:t>
            </w:r>
            <w:r w:rsidR="001C2EF8">
              <w:t xml:space="preserve"> </w:t>
            </w:r>
            <w:r w:rsidR="00204575">
              <w:t>**</w:t>
            </w:r>
          </w:p>
        </w:tc>
        <w:tc>
          <w:tcPr>
            <w:tcW w:w="2634" w:type="dxa"/>
          </w:tcPr>
          <w:p w14:paraId="18F30C06" w14:textId="77777777" w:rsidR="00787583" w:rsidRPr="00E1225E" w:rsidRDefault="00787583" w:rsidP="00787583">
            <w:r w:rsidRPr="00E1225E">
              <w:t>E Cert III Catering Ops</w:t>
            </w:r>
          </w:p>
        </w:tc>
      </w:tr>
      <w:tr w:rsidR="00787583" w:rsidRPr="00446E95" w14:paraId="580B2AF5" w14:textId="77777777" w:rsidTr="00787583">
        <w:trPr>
          <w:cantSplit/>
          <w:jc w:val="center"/>
        </w:trPr>
        <w:tc>
          <w:tcPr>
            <w:tcW w:w="1883" w:type="dxa"/>
          </w:tcPr>
          <w:p w14:paraId="7076E8F0" w14:textId="77777777" w:rsidR="00787583" w:rsidRPr="005806C8" w:rsidRDefault="00D41DFF" w:rsidP="00787583">
            <w:r>
              <w:t>SITXFSA002</w:t>
            </w:r>
          </w:p>
        </w:tc>
        <w:tc>
          <w:tcPr>
            <w:tcW w:w="4555" w:type="dxa"/>
          </w:tcPr>
          <w:p w14:paraId="1CD3428A" w14:textId="77777777" w:rsidR="00787583" w:rsidRDefault="00787583" w:rsidP="00787583">
            <w:r w:rsidRPr="005806C8">
              <w:t>Participate in safe food handling practices</w:t>
            </w:r>
          </w:p>
        </w:tc>
        <w:tc>
          <w:tcPr>
            <w:tcW w:w="2634" w:type="dxa"/>
          </w:tcPr>
          <w:p w14:paraId="6FAC6BA4" w14:textId="77777777" w:rsidR="00787583" w:rsidRDefault="00787583" w:rsidP="00787583">
            <w:r w:rsidRPr="00E1225E">
              <w:t>E Cert II Kitchen Ops</w:t>
            </w:r>
          </w:p>
          <w:p w14:paraId="44AA65AB" w14:textId="77777777" w:rsidR="001C2EF8" w:rsidRPr="00E1225E" w:rsidRDefault="001C2EF8" w:rsidP="001C2EF8">
            <w:pPr>
              <w:spacing w:before="40"/>
            </w:pPr>
            <w:r>
              <w:t>C</w:t>
            </w:r>
            <w:r w:rsidRPr="00E1225E">
              <w:t xml:space="preserve"> Cert III Catering Ops</w:t>
            </w:r>
          </w:p>
        </w:tc>
      </w:tr>
    </w:tbl>
    <w:p w14:paraId="3F7BF10A" w14:textId="77777777" w:rsidR="00A430B3" w:rsidRPr="006F5E6A" w:rsidRDefault="00204575" w:rsidP="00204575">
      <w:r>
        <w:rPr>
          <w:b/>
        </w:rPr>
        <w:t>**</w:t>
      </w:r>
      <w:r w:rsidR="00A430B3" w:rsidRPr="00AF7E6C">
        <w:rPr>
          <w:b/>
        </w:rPr>
        <w:t>SWL requirements</w:t>
      </w:r>
      <w:r w:rsidR="00A430B3">
        <w:t xml:space="preserve">: SWL is not mandatory but is highly recommended as the competency, </w:t>
      </w:r>
      <w:r w:rsidR="00D41DFF">
        <w:rPr>
          <w:b/>
        </w:rPr>
        <w:t>SITHIND004</w:t>
      </w:r>
      <w:r w:rsidR="00A430B3" w:rsidRPr="00637926">
        <w:rPr>
          <w:b/>
        </w:rPr>
        <w:t>, Work effectively in hospitality service</w:t>
      </w:r>
      <w:r w:rsidR="00A430B3">
        <w:t>, requires students to provide effective hospitality service to customers for a minimum of 36 complete service shifts to demonstrate competence.</w:t>
      </w:r>
    </w:p>
    <w:p w14:paraId="10DAE607" w14:textId="77777777" w:rsidR="00A94D72" w:rsidRDefault="00A94D72" w:rsidP="00A94D72">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38B74268" w14:textId="77777777" w:rsidR="00A94D72" w:rsidRDefault="00520216" w:rsidP="00A94D72">
      <w:hyperlink r:id="rId104" w:history="1">
        <w:r w:rsidR="00A94D72" w:rsidRPr="001347C7">
          <w:rPr>
            <w:rStyle w:val="Hyperlink"/>
          </w:rPr>
          <w:t>https://training.gov.au/Training/Details/SIT20416</w:t>
        </w:r>
      </w:hyperlink>
    </w:p>
    <w:p w14:paraId="697B5B88" w14:textId="77777777" w:rsidR="00A94D72" w:rsidRDefault="00520216" w:rsidP="00A94D72">
      <w:hyperlink r:id="rId105" w:history="1">
        <w:r w:rsidR="00A94D72" w:rsidRPr="001347C7">
          <w:rPr>
            <w:rStyle w:val="Hyperlink"/>
          </w:rPr>
          <w:t>https://training.gov.au/Training/Details/SIT30916</w:t>
        </w:r>
      </w:hyperlink>
    </w:p>
    <w:p w14:paraId="3C7362BF" w14:textId="77777777" w:rsidR="00787583" w:rsidRPr="000B44E7" w:rsidRDefault="00787583" w:rsidP="00787583">
      <w:pPr>
        <w:pStyle w:val="Heading2"/>
        <w:rPr>
          <w:rFonts w:cs="Calibri"/>
        </w:rPr>
      </w:pPr>
      <w:r w:rsidRPr="000B44E7">
        <w:t>T</w:t>
      </w:r>
      <w:r>
        <w:t>eaching and Learning Strategies</w:t>
      </w:r>
    </w:p>
    <w:p w14:paraId="31A01A45" w14:textId="77777777" w:rsidR="00787583" w:rsidRPr="00600B24" w:rsidRDefault="006B2446" w:rsidP="00787583">
      <w:r>
        <w:t>Refer to page 2</w:t>
      </w:r>
      <w:r w:rsidR="0077641E">
        <w:t>5</w:t>
      </w:r>
      <w:r>
        <w:t>.</w:t>
      </w:r>
    </w:p>
    <w:p w14:paraId="661C9D95" w14:textId="77777777" w:rsidR="00787583" w:rsidRPr="000B44E7" w:rsidRDefault="00787583" w:rsidP="00787583">
      <w:pPr>
        <w:pStyle w:val="Heading2"/>
        <w:rPr>
          <w:szCs w:val="22"/>
        </w:rPr>
      </w:pPr>
      <w:r>
        <w:t>Assessment</w:t>
      </w:r>
    </w:p>
    <w:p w14:paraId="72D65922" w14:textId="77777777" w:rsidR="00787583" w:rsidRPr="000B44E7" w:rsidRDefault="00787583" w:rsidP="00787583">
      <w:pPr>
        <w:rPr>
          <w:lang w:val="en-US"/>
        </w:rPr>
      </w:pPr>
      <w:r>
        <w:rPr>
          <w:lang w:val="en-US"/>
        </w:rPr>
        <w:t>Refer to Assessment on page 2</w:t>
      </w:r>
      <w:r w:rsidR="0077641E">
        <w:rPr>
          <w:lang w:val="en-US"/>
        </w:rPr>
        <w:t>6</w:t>
      </w:r>
      <w:r>
        <w:rPr>
          <w:lang w:val="en-US"/>
        </w:rPr>
        <w:t>.</w:t>
      </w:r>
    </w:p>
    <w:p w14:paraId="24265ECC" w14:textId="77777777" w:rsidR="00787583" w:rsidRPr="000B44E7" w:rsidRDefault="00787583" w:rsidP="00787583">
      <w:pPr>
        <w:pStyle w:val="Heading2"/>
        <w:rPr>
          <w:szCs w:val="22"/>
        </w:rPr>
      </w:pPr>
      <w:r>
        <w:t>Resources</w:t>
      </w:r>
    </w:p>
    <w:p w14:paraId="6F0F6BE2" w14:textId="77777777" w:rsidR="00787583" w:rsidRDefault="00787583" w:rsidP="00787583">
      <w:r>
        <w:t xml:space="preserve">Refer to Resources on pages </w:t>
      </w:r>
      <w:r w:rsidR="0077641E">
        <w:t>28 - 30 and 32 – 35.</w:t>
      </w:r>
    </w:p>
    <w:p w14:paraId="3DAAAAA6" w14:textId="77777777" w:rsidR="00787583" w:rsidRDefault="00787583" w:rsidP="00787583">
      <w:r>
        <w:br w:type="page"/>
      </w:r>
    </w:p>
    <w:p w14:paraId="57616B5C" w14:textId="77777777" w:rsidR="00EF3E12" w:rsidRPr="00213306" w:rsidRDefault="00EF3E12" w:rsidP="00213306">
      <w:pPr>
        <w:pStyle w:val="Heading1"/>
      </w:pPr>
      <w:bookmarkStart w:id="115" w:name="_Toc515963849"/>
      <w:r w:rsidRPr="00213306">
        <w:lastRenderedPageBreak/>
        <w:t>Bakery Cafe</w:t>
      </w:r>
      <w:r w:rsidRPr="00213306">
        <w:tab/>
        <w:t>Value: 1.0</w:t>
      </w:r>
      <w:bookmarkEnd w:id="115"/>
    </w:p>
    <w:p w14:paraId="4F608615" w14:textId="77777777" w:rsidR="00EF3E12" w:rsidRPr="005F41F5" w:rsidRDefault="00EF3E12" w:rsidP="005F41F5">
      <w:pPr>
        <w:rPr>
          <w:i/>
          <w:iCs/>
        </w:rPr>
      </w:pPr>
      <w:r w:rsidRPr="005F41F5">
        <w:rPr>
          <w:i/>
          <w:iCs/>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4504AF6B" w14:textId="77777777" w:rsidR="00EF3E12" w:rsidRPr="00133676" w:rsidRDefault="00EF3E12" w:rsidP="00EF3E12">
      <w:pPr>
        <w:pStyle w:val="TableTextRtab5cm"/>
        <w:rPr>
          <w:rFonts w:cs="Calibri"/>
          <w:b/>
        </w:rPr>
      </w:pPr>
      <w:r w:rsidRPr="00133676">
        <w:rPr>
          <w:rFonts w:cs="Calibri"/>
          <w:b/>
        </w:rPr>
        <w:t>Café Services</w:t>
      </w:r>
      <w:r w:rsidRPr="00133676">
        <w:rPr>
          <w:rFonts w:cs="Calibri"/>
          <w:b/>
        </w:rPr>
        <w:tab/>
        <w:t>(0.5)</w:t>
      </w:r>
    </w:p>
    <w:p w14:paraId="5FCA62E7" w14:textId="77777777" w:rsidR="00EF3E12" w:rsidRPr="00133676" w:rsidRDefault="00826BF6" w:rsidP="00EF3E12">
      <w:pPr>
        <w:pStyle w:val="TableTextRtab5cm"/>
        <w:rPr>
          <w:rFonts w:cs="Calibri"/>
          <w:b/>
        </w:rPr>
      </w:pPr>
      <w:r>
        <w:rPr>
          <w:rFonts w:cs="Calibri"/>
          <w:b/>
        </w:rPr>
        <w:t>Bakery</w:t>
      </w:r>
      <w:r w:rsidR="00EF3E12" w:rsidRPr="00133676">
        <w:rPr>
          <w:rFonts w:cs="Calibri"/>
          <w:b/>
        </w:rPr>
        <w:t xml:space="preserve"> Practices</w:t>
      </w:r>
      <w:r w:rsidR="00EF3E12" w:rsidRPr="00133676">
        <w:rPr>
          <w:rFonts w:cs="Calibri"/>
          <w:b/>
        </w:rPr>
        <w:tab/>
        <w:t>(0.5)</w:t>
      </w:r>
    </w:p>
    <w:p w14:paraId="7241193F" w14:textId="77777777" w:rsidR="00EF3E12" w:rsidRPr="00095487" w:rsidRDefault="00EF3E12" w:rsidP="00EF3E12">
      <w:pPr>
        <w:pStyle w:val="Heading2"/>
      </w:pPr>
      <w:r>
        <w:t>Prerequisites</w:t>
      </w:r>
    </w:p>
    <w:p w14:paraId="46728437" w14:textId="77777777" w:rsidR="00F04A3E" w:rsidRDefault="002D08F0" w:rsidP="00F04A3E">
      <w:r>
        <w:t>SITXFSA001</w:t>
      </w:r>
      <w:r w:rsidR="00F04A3E">
        <w:t xml:space="preserve"> </w:t>
      </w:r>
      <w:r w:rsidR="00F04A3E">
        <w:tab/>
      </w:r>
      <w:r w:rsidR="00F04A3E" w:rsidRPr="00A43709">
        <w:t>Use hygienic practices for food safety</w:t>
      </w:r>
    </w:p>
    <w:p w14:paraId="32471569" w14:textId="77777777" w:rsidR="00F04A3E" w:rsidRDefault="00F04A3E" w:rsidP="00F04A3E">
      <w:r w:rsidRPr="0014002B">
        <w:t>(Training Package prerequisite f</w:t>
      </w:r>
      <w:r>
        <w:t xml:space="preserve">or </w:t>
      </w:r>
      <w:r w:rsidRPr="0014002B">
        <w:t>units – to be delivered at t</w:t>
      </w:r>
      <w:r>
        <w:t xml:space="preserve">he beginning of the program) </w:t>
      </w:r>
    </w:p>
    <w:p w14:paraId="6C0D3868" w14:textId="77777777" w:rsidR="00F04A3E" w:rsidRPr="00B132D4" w:rsidRDefault="00F04A3E" w:rsidP="00F04A3E">
      <w:pPr>
        <w:rPr>
          <w:i/>
        </w:rPr>
      </w:pPr>
      <w:r w:rsidRPr="00B132D4">
        <w:rPr>
          <w:i/>
        </w:rPr>
        <w:t>Structured Workplace Learning is highly recommended for all certificates in this course</w:t>
      </w:r>
    </w:p>
    <w:p w14:paraId="5239D0C3" w14:textId="77777777" w:rsidR="00EF3E12" w:rsidRPr="00095487" w:rsidRDefault="00EF3E12" w:rsidP="00EF3E12">
      <w:pPr>
        <w:pStyle w:val="Heading2"/>
      </w:pPr>
      <w:r>
        <w:t>Duplication of Content Rules</w:t>
      </w:r>
    </w:p>
    <w:p w14:paraId="0F0AA0BC" w14:textId="77777777" w:rsidR="00EF3E12" w:rsidRPr="00095487" w:rsidRDefault="002D2D83" w:rsidP="00AF0073">
      <w:pPr>
        <w:rPr>
          <w:rFonts w:cs="Calibri"/>
          <w:szCs w:val="22"/>
        </w:rPr>
      </w:pPr>
      <w:r>
        <w:t>Refer to page 2</w:t>
      </w:r>
      <w:r w:rsidR="0077641E">
        <w:t>1</w:t>
      </w:r>
      <w:r>
        <w:t>.</w:t>
      </w:r>
    </w:p>
    <w:p w14:paraId="25C5023F" w14:textId="77777777" w:rsidR="00EF3E12" w:rsidRPr="00095487" w:rsidRDefault="00EF3E12" w:rsidP="00EF3E12">
      <w:pPr>
        <w:pStyle w:val="Heading2"/>
      </w:pPr>
      <w:r w:rsidRPr="00095487">
        <w:t>Specific Unit Goals</w:t>
      </w:r>
    </w:p>
    <w:p w14:paraId="11F3FC56" w14:textId="77777777" w:rsidR="00EF3E12" w:rsidRPr="000B44E7" w:rsidRDefault="00EF3E12" w:rsidP="00EF3E12">
      <w:pPr>
        <w:rPr>
          <w:rFonts w:cs="Calibri"/>
          <w:szCs w:val="22"/>
        </w:rPr>
      </w:pPr>
      <w:r w:rsidRPr="000B44E7">
        <w:rPr>
          <w:rFonts w:cs="Calibri"/>
          <w:szCs w:val="22"/>
        </w:rPr>
        <w:t>This unit should enable students to:</w:t>
      </w:r>
    </w:p>
    <w:tbl>
      <w:tblPr>
        <w:tblW w:w="9072" w:type="dxa"/>
        <w:jc w:val="center"/>
        <w:tblLook w:val="00A0" w:firstRow="1" w:lastRow="0" w:firstColumn="1" w:lastColumn="0" w:noHBand="0" w:noVBand="0"/>
      </w:tblPr>
      <w:tblGrid>
        <w:gridCol w:w="9072"/>
      </w:tblGrid>
      <w:tr w:rsidR="00EF3E12" w:rsidRPr="00133676" w14:paraId="7FE14128" w14:textId="77777777" w:rsidTr="00D44DD8">
        <w:trPr>
          <w:jc w:val="center"/>
        </w:trPr>
        <w:tc>
          <w:tcPr>
            <w:tcW w:w="8858" w:type="dxa"/>
          </w:tcPr>
          <w:p w14:paraId="582433BA" w14:textId="772E4759" w:rsidR="00EF3E12" w:rsidRPr="00133676" w:rsidRDefault="002D3585" w:rsidP="00D44DD8">
            <w:pPr>
              <w:pStyle w:val="ListBullets"/>
            </w:pPr>
            <w:r>
              <w:t>d</w:t>
            </w:r>
            <w:r w:rsidR="00EF3E12" w:rsidRPr="00133676">
              <w:t xml:space="preserve">emonstrate financial skills, processing receipts and reconciling payments in accordance with industry handling procedures </w:t>
            </w:r>
          </w:p>
        </w:tc>
      </w:tr>
      <w:tr w:rsidR="00EF3E12" w:rsidRPr="00133676" w14:paraId="7454C738" w14:textId="77777777" w:rsidTr="00D44DD8">
        <w:trPr>
          <w:jc w:val="center"/>
        </w:trPr>
        <w:tc>
          <w:tcPr>
            <w:tcW w:w="8858" w:type="dxa"/>
          </w:tcPr>
          <w:p w14:paraId="7F8D8C85" w14:textId="1B634E2D" w:rsidR="00EF3E12" w:rsidRPr="00133676" w:rsidRDefault="002D3585" w:rsidP="00D44DD8">
            <w:pPr>
              <w:pStyle w:val="ListBullets"/>
            </w:pPr>
            <w:r>
              <w:t>d</w:t>
            </w:r>
            <w:r w:rsidR="00EF3E12" w:rsidRPr="00133676">
              <w:t>emonstrate coffee making skills in accordance with industry standards and Training Package requirements</w:t>
            </w:r>
          </w:p>
        </w:tc>
      </w:tr>
      <w:tr w:rsidR="00EF3E12" w:rsidRPr="00133676" w14:paraId="040F6D0F" w14:textId="77777777" w:rsidTr="00D44DD8">
        <w:trPr>
          <w:jc w:val="center"/>
        </w:trPr>
        <w:tc>
          <w:tcPr>
            <w:tcW w:w="8858" w:type="dxa"/>
          </w:tcPr>
          <w:p w14:paraId="736BA7C0" w14:textId="395357BF" w:rsidR="00EF3E12" w:rsidRPr="00133676" w:rsidRDefault="002D3585" w:rsidP="00D44DD8">
            <w:pPr>
              <w:pStyle w:val="ListBullets"/>
            </w:pPr>
            <w:r>
              <w:t>h</w:t>
            </w:r>
            <w:r w:rsidR="00EF3E12" w:rsidRPr="00133676">
              <w:t xml:space="preserve">andle food safely during the storage, preparation, display, </w:t>
            </w:r>
            <w:proofErr w:type="gramStart"/>
            <w:r w:rsidR="00EF3E12" w:rsidRPr="00133676">
              <w:t>service</w:t>
            </w:r>
            <w:proofErr w:type="gramEnd"/>
            <w:r w:rsidR="00EF3E12" w:rsidRPr="00133676">
              <w:t xml:space="preserve"> and disposal of food</w:t>
            </w:r>
          </w:p>
        </w:tc>
      </w:tr>
      <w:tr w:rsidR="00EF3E12" w:rsidRPr="00133676" w14:paraId="1019BE03" w14:textId="77777777" w:rsidTr="00D44DD8">
        <w:trPr>
          <w:jc w:val="center"/>
        </w:trPr>
        <w:tc>
          <w:tcPr>
            <w:tcW w:w="8858" w:type="dxa"/>
          </w:tcPr>
          <w:p w14:paraId="5ED7991C" w14:textId="2BD2BC49" w:rsidR="00EF3E12" w:rsidRPr="00133676" w:rsidRDefault="002D3585" w:rsidP="00D44DD8">
            <w:pPr>
              <w:pStyle w:val="ListBullets"/>
            </w:pPr>
            <w:r>
              <w:t>u</w:t>
            </w:r>
            <w:r w:rsidR="00EF3E12" w:rsidRPr="00133676">
              <w:t>se personal hygiene practices to prevent contamination of food that might cause food-borne diseases</w:t>
            </w:r>
          </w:p>
        </w:tc>
      </w:tr>
      <w:tr w:rsidR="00EF3E12" w:rsidRPr="00133676" w14:paraId="4A8242EA" w14:textId="77777777" w:rsidTr="00D44DD8">
        <w:trPr>
          <w:jc w:val="center"/>
        </w:trPr>
        <w:tc>
          <w:tcPr>
            <w:tcW w:w="8858" w:type="dxa"/>
          </w:tcPr>
          <w:p w14:paraId="469B2FB6" w14:textId="6D53F62A" w:rsidR="00EF3E12" w:rsidRPr="00133676" w:rsidRDefault="002D3585" w:rsidP="00D44DD8">
            <w:pPr>
              <w:pStyle w:val="ListBullets"/>
            </w:pPr>
            <w:r>
              <w:t>a</w:t>
            </w:r>
            <w:r w:rsidR="00EF3E12" w:rsidRPr="00133676">
              <w:t>pply food safety practices and procedures in the operation of a cafe</w:t>
            </w:r>
          </w:p>
        </w:tc>
      </w:tr>
      <w:tr w:rsidR="00EF3E12" w:rsidRPr="00133676" w14:paraId="040E8AF4" w14:textId="77777777" w:rsidTr="00D44DD8">
        <w:trPr>
          <w:jc w:val="center"/>
        </w:trPr>
        <w:tc>
          <w:tcPr>
            <w:tcW w:w="8858" w:type="dxa"/>
          </w:tcPr>
          <w:p w14:paraId="024DF722" w14:textId="03F5A9F7" w:rsidR="00EF3E12" w:rsidRPr="00133676" w:rsidRDefault="002D3585" w:rsidP="00D44DD8">
            <w:pPr>
              <w:pStyle w:val="ListBullets"/>
            </w:pPr>
            <w:r>
              <w:t>p</w:t>
            </w:r>
            <w:r w:rsidR="00EF3E12" w:rsidRPr="00133676">
              <w:t xml:space="preserve">roduce, </w:t>
            </w:r>
            <w:proofErr w:type="gramStart"/>
            <w:r w:rsidR="00EF3E12" w:rsidRPr="00133676">
              <w:t>present</w:t>
            </w:r>
            <w:proofErr w:type="gramEnd"/>
            <w:r w:rsidR="00EF3E12" w:rsidRPr="00133676">
              <w:t xml:space="preserve"> and store a variety of cakes to industry standard</w:t>
            </w:r>
          </w:p>
        </w:tc>
      </w:tr>
      <w:tr w:rsidR="00EF3E12" w:rsidRPr="00133676" w14:paraId="2C13C44F" w14:textId="77777777" w:rsidTr="00D44DD8">
        <w:trPr>
          <w:trHeight w:val="289"/>
          <w:jc w:val="center"/>
        </w:trPr>
        <w:tc>
          <w:tcPr>
            <w:tcW w:w="8858" w:type="dxa"/>
          </w:tcPr>
          <w:p w14:paraId="3CF55D94" w14:textId="5132BC1F" w:rsidR="00EF3E12" w:rsidRPr="00133676" w:rsidRDefault="002D3585" w:rsidP="00D44DD8">
            <w:pPr>
              <w:pStyle w:val="ListBullets"/>
            </w:pPr>
            <w:r>
              <w:t>w</w:t>
            </w:r>
            <w:r w:rsidR="00EF3E12" w:rsidRPr="00133676">
              <w:t>ork effectively in a team environment</w:t>
            </w:r>
          </w:p>
        </w:tc>
      </w:tr>
      <w:tr w:rsidR="00EF3E12" w:rsidRPr="00133676" w14:paraId="0A250E52" w14:textId="77777777" w:rsidTr="00D44DD8">
        <w:trPr>
          <w:jc w:val="center"/>
        </w:trPr>
        <w:tc>
          <w:tcPr>
            <w:tcW w:w="8858" w:type="dxa"/>
          </w:tcPr>
          <w:p w14:paraId="0D5ED52E" w14:textId="214D00C8" w:rsidR="00EF3E12" w:rsidRPr="00133676" w:rsidRDefault="002D3585" w:rsidP="00D44DD8">
            <w:pPr>
              <w:pStyle w:val="ListBullets"/>
            </w:pPr>
            <w:r>
              <w:t>a</w:t>
            </w:r>
            <w:r w:rsidR="00EF3E12" w:rsidRPr="00133676">
              <w:t>pply OHS procedures and workplace safety and emergency practices within a bakery environment</w:t>
            </w:r>
          </w:p>
        </w:tc>
      </w:tr>
      <w:tr w:rsidR="00EF3E12" w:rsidRPr="00133676" w14:paraId="6D3548BA" w14:textId="77777777" w:rsidTr="00D44DD8">
        <w:trPr>
          <w:jc w:val="center"/>
        </w:trPr>
        <w:tc>
          <w:tcPr>
            <w:tcW w:w="8858" w:type="dxa"/>
          </w:tcPr>
          <w:p w14:paraId="4AA313A4" w14:textId="32DE760B" w:rsidR="00EF3E12" w:rsidRPr="00133676" w:rsidRDefault="002D3585" w:rsidP="00D44DD8">
            <w:pPr>
              <w:pStyle w:val="ListBullets"/>
            </w:pPr>
            <w:r>
              <w:t>c</w:t>
            </w:r>
            <w:r w:rsidR="00EF3E12" w:rsidRPr="00133676">
              <w:t>ommunicate and work effectively with others using industry language and terminology for a commercial kitchen environment</w:t>
            </w:r>
          </w:p>
        </w:tc>
      </w:tr>
    </w:tbl>
    <w:p w14:paraId="3033F2B8" w14:textId="77777777" w:rsidR="00EF3E12" w:rsidRPr="000B44E7" w:rsidRDefault="00EF3E12" w:rsidP="00EF3E12">
      <w:pPr>
        <w:pStyle w:val="Heading2"/>
        <w:tabs>
          <w:tab w:val="right" w:pos="9072"/>
        </w:tabs>
      </w:pPr>
      <w:r>
        <w:t>Content</w:t>
      </w:r>
    </w:p>
    <w:p w14:paraId="53F34D17" w14:textId="77777777" w:rsidR="00EF3E12" w:rsidRPr="00213306" w:rsidRDefault="00EF3E12" w:rsidP="00213306">
      <w:r w:rsidRPr="00213306">
        <w:t>All content below must be delivered:</w:t>
      </w:r>
    </w:p>
    <w:p w14:paraId="37E159CD" w14:textId="2617994D" w:rsidR="00EF3E12" w:rsidRPr="00600B24" w:rsidRDefault="00C94482" w:rsidP="00600B24">
      <w:pPr>
        <w:pStyle w:val="ListBullets"/>
      </w:pPr>
      <w:r>
        <w:t>f</w:t>
      </w:r>
      <w:r w:rsidR="00EF3E12" w:rsidRPr="00600B24">
        <w:t>ood hazard identification and control using industry procedures</w:t>
      </w:r>
    </w:p>
    <w:p w14:paraId="5B3EDD45" w14:textId="0C923C9C" w:rsidR="00EF3E12" w:rsidRPr="00600B24" w:rsidRDefault="00C94482" w:rsidP="00600B24">
      <w:pPr>
        <w:pStyle w:val="ListBullets"/>
      </w:pPr>
      <w:r>
        <w:t>f</w:t>
      </w:r>
      <w:r w:rsidR="00EF3E12" w:rsidRPr="00600B24">
        <w:t>ood contamination within a bakery environment</w:t>
      </w:r>
    </w:p>
    <w:p w14:paraId="15BB8B11" w14:textId="667C1799" w:rsidR="00EF3E12" w:rsidRPr="00600B24" w:rsidRDefault="00C94482" w:rsidP="00600B24">
      <w:pPr>
        <w:pStyle w:val="ListBullets"/>
      </w:pPr>
      <w:r>
        <w:t>f</w:t>
      </w:r>
      <w:r w:rsidR="00EF3E12" w:rsidRPr="00600B24">
        <w:t>ood safety programs eg, Hazard Analysis and Critical Control Points (HACCP), covering storage, preparation, single use items, maintenance of a clean environment and disposal</w:t>
      </w:r>
    </w:p>
    <w:p w14:paraId="56D2CD56" w14:textId="49C2782D" w:rsidR="00EF3E12" w:rsidRPr="00600B24" w:rsidRDefault="00C94482" w:rsidP="00600B24">
      <w:pPr>
        <w:pStyle w:val="ListBullets"/>
      </w:pPr>
      <w:r>
        <w:t>p</w:t>
      </w:r>
      <w:r w:rsidR="00EF3E12" w:rsidRPr="00600B24">
        <w:t xml:space="preserve">reparation, </w:t>
      </w:r>
      <w:proofErr w:type="gramStart"/>
      <w:r w:rsidR="00EF3E12" w:rsidRPr="00600B24">
        <w:t>presentation</w:t>
      </w:r>
      <w:proofErr w:type="gramEnd"/>
      <w:r w:rsidR="00EF3E12" w:rsidRPr="00600B24">
        <w:t xml:space="preserve"> and storage of a variety of cake products</w:t>
      </w:r>
    </w:p>
    <w:p w14:paraId="701C44FD" w14:textId="77777777" w:rsidR="00EF3E12" w:rsidRPr="00600B24" w:rsidRDefault="00EF3E12" w:rsidP="00600B24">
      <w:pPr>
        <w:pStyle w:val="ListBullets"/>
      </w:pPr>
      <w:r w:rsidRPr="00600B24">
        <w:t>OHS procedures within a bakery environment</w:t>
      </w:r>
    </w:p>
    <w:p w14:paraId="078F9B92" w14:textId="60DED284" w:rsidR="00EF3E12" w:rsidRPr="00600B24" w:rsidRDefault="00C94482" w:rsidP="00600B24">
      <w:pPr>
        <w:pStyle w:val="ListBullets"/>
      </w:pPr>
      <w:r>
        <w:t>p</w:t>
      </w:r>
      <w:r w:rsidR="00EF3E12" w:rsidRPr="00600B24">
        <w:t>reparation and service of espresso coffee</w:t>
      </w:r>
    </w:p>
    <w:p w14:paraId="2B4FD4AE" w14:textId="41A22472" w:rsidR="00EF3E12" w:rsidRPr="00600B24" w:rsidRDefault="00C94482" w:rsidP="00600B24">
      <w:pPr>
        <w:pStyle w:val="ListBullets"/>
      </w:pPr>
      <w:r>
        <w:t>p</w:t>
      </w:r>
      <w:r w:rsidR="00EF3E12" w:rsidRPr="00600B24">
        <w:t>rocessing of financial transactions, including reconciliation of takings</w:t>
      </w:r>
    </w:p>
    <w:p w14:paraId="309EEA3C" w14:textId="77777777" w:rsidR="00EF3E12" w:rsidRPr="00600B24" w:rsidRDefault="00EF3E12" w:rsidP="00600B24">
      <w:pPr>
        <w:pStyle w:val="ListBullets"/>
      </w:pPr>
      <w:r w:rsidRPr="00600B24">
        <w:t>development of effective workplace relationships by contributions to workgroup activities and dealing effectively with issues, problems and conflict</w:t>
      </w:r>
    </w:p>
    <w:p w14:paraId="5B8CBD29" w14:textId="77777777" w:rsidR="00B015B7" w:rsidRPr="0077641E" w:rsidRDefault="00B015B7" w:rsidP="0077641E"/>
    <w:p w14:paraId="4141C508" w14:textId="77777777" w:rsidR="00EF3E12" w:rsidRPr="007002F3" w:rsidRDefault="00EF3E12" w:rsidP="005F41F5">
      <w:pPr>
        <w:pStyle w:val="Heading2"/>
        <w:rPr>
          <w:rFonts w:cs="Calibri"/>
        </w:rPr>
      </w:pPr>
      <w:r w:rsidRPr="007002F3">
        <w:lastRenderedPageBreak/>
        <w:t>Units of Competency</w:t>
      </w:r>
    </w:p>
    <w:p w14:paraId="13309668" w14:textId="77777777" w:rsidR="00EF3E12" w:rsidRDefault="00EF3E12" w:rsidP="00EF3E12">
      <w:pPr>
        <w:rPr>
          <w:lang w:val="en-US"/>
        </w:rPr>
      </w:pPr>
      <w:r w:rsidRPr="00AA36E6">
        <w:t>Competence must be demonstrated over time and in the full range of</w:t>
      </w:r>
      <w:r w:rsidRPr="00D824BE">
        <w:t xml:space="preserve"> Hospitality </w:t>
      </w:r>
      <w:r w:rsidRPr="00AA36E6">
        <w:t xml:space="preserve">contexts. </w:t>
      </w:r>
      <w:r w:rsidRPr="00AA36E6">
        <w:rPr>
          <w:lang w:val="en-US"/>
        </w:rPr>
        <w:t xml:space="preserve">Teachers must use this unit document in conjunction with the Units of Competence from the </w:t>
      </w:r>
      <w:r w:rsidRPr="004C5FAC">
        <w:t>SIT - Tourism, Travel and Hospitality Training Package</w:t>
      </w:r>
      <w:r w:rsidRPr="00AA36E6">
        <w:rPr>
          <w:lang w:val="en-US"/>
        </w:rPr>
        <w:t>, which provides performance criteria, range statements and assessment contexts.</w:t>
      </w:r>
    </w:p>
    <w:p w14:paraId="4A06C6BB" w14:textId="77777777" w:rsidR="00EF3E12" w:rsidRDefault="00EF3E12" w:rsidP="00EF3E12">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w:t>
      </w:r>
    </w:p>
    <w:p w14:paraId="0102E18F" w14:textId="77777777" w:rsidR="00EF3E12" w:rsidRDefault="00EF3E12" w:rsidP="00EF3E12">
      <w:r>
        <w:t>In order to be deemed competent to industry standard, assessment must provide authentic, valid, sufficient and current evidence as indicated in the relevant Training Package.</w:t>
      </w:r>
    </w:p>
    <w:p w14:paraId="6693D475" w14:textId="77777777" w:rsidR="00EF3E12" w:rsidRPr="005F64E3" w:rsidRDefault="00EF3E12" w:rsidP="00EF3E12"/>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EF3E12" w:rsidRPr="00446E95" w14:paraId="103025E2" w14:textId="77777777" w:rsidTr="00F04A3E">
        <w:trPr>
          <w:cantSplit/>
          <w:jc w:val="center"/>
        </w:trPr>
        <w:tc>
          <w:tcPr>
            <w:tcW w:w="1883" w:type="dxa"/>
            <w:vAlign w:val="center"/>
          </w:tcPr>
          <w:p w14:paraId="504A7E78" w14:textId="77777777" w:rsidR="00EF3E12" w:rsidRPr="001E2FAA" w:rsidRDefault="00EF3E12" w:rsidP="00600B24">
            <w:pPr>
              <w:pStyle w:val="TableText"/>
            </w:pPr>
            <w:r w:rsidRPr="001E2FAA">
              <w:t>Code</w:t>
            </w:r>
          </w:p>
        </w:tc>
        <w:tc>
          <w:tcPr>
            <w:tcW w:w="4555" w:type="dxa"/>
            <w:vAlign w:val="center"/>
          </w:tcPr>
          <w:p w14:paraId="54E2B176" w14:textId="77777777" w:rsidR="00EF3E12" w:rsidRPr="001E2FAA" w:rsidRDefault="00EF3E12" w:rsidP="00600B24">
            <w:pPr>
              <w:pStyle w:val="TableText"/>
            </w:pPr>
            <w:r w:rsidRPr="001E2FAA">
              <w:t>Competency Title</w:t>
            </w:r>
          </w:p>
        </w:tc>
        <w:tc>
          <w:tcPr>
            <w:tcW w:w="2634" w:type="dxa"/>
          </w:tcPr>
          <w:p w14:paraId="17BEDCFA" w14:textId="77777777" w:rsidR="00EF3E12" w:rsidRPr="001E2FAA" w:rsidRDefault="00EF3E12" w:rsidP="00600B24">
            <w:pPr>
              <w:pStyle w:val="TableText"/>
            </w:pPr>
            <w:r w:rsidRPr="001E2FAA">
              <w:t>Core/Elective</w:t>
            </w:r>
          </w:p>
        </w:tc>
      </w:tr>
      <w:tr w:rsidR="00EF3E12" w:rsidRPr="00446E95" w14:paraId="78FB15CB" w14:textId="77777777" w:rsidTr="00F04A3E">
        <w:trPr>
          <w:cantSplit/>
          <w:jc w:val="center"/>
        </w:trPr>
        <w:tc>
          <w:tcPr>
            <w:tcW w:w="1883" w:type="dxa"/>
          </w:tcPr>
          <w:p w14:paraId="222A1862" w14:textId="77777777" w:rsidR="00EF3E12" w:rsidRPr="00133676" w:rsidRDefault="002D08F0" w:rsidP="00133676">
            <w:pPr>
              <w:pStyle w:val="TableText"/>
            </w:pPr>
            <w:r>
              <w:t>SITXFSA001</w:t>
            </w:r>
          </w:p>
        </w:tc>
        <w:tc>
          <w:tcPr>
            <w:tcW w:w="4555" w:type="dxa"/>
          </w:tcPr>
          <w:p w14:paraId="43F633CE" w14:textId="77777777" w:rsidR="00EF3E12" w:rsidRPr="00133676" w:rsidRDefault="00EF3E12" w:rsidP="00133676">
            <w:pPr>
              <w:pStyle w:val="TableText"/>
            </w:pPr>
            <w:r w:rsidRPr="00133676">
              <w:t>Use hygienic practices for food safety</w:t>
            </w:r>
          </w:p>
        </w:tc>
        <w:tc>
          <w:tcPr>
            <w:tcW w:w="2634" w:type="dxa"/>
          </w:tcPr>
          <w:p w14:paraId="572E3542" w14:textId="77777777" w:rsidR="00EF3E12" w:rsidRPr="00133676" w:rsidRDefault="00EF3E12" w:rsidP="00133676">
            <w:pPr>
              <w:pStyle w:val="TableText"/>
            </w:pPr>
            <w:r w:rsidRPr="00133676">
              <w:t>E Cert I Hospitality</w:t>
            </w:r>
          </w:p>
          <w:p w14:paraId="22BE137F" w14:textId="77777777" w:rsidR="00EF3E12" w:rsidRDefault="00EF3E12" w:rsidP="00133676">
            <w:pPr>
              <w:pStyle w:val="TableText"/>
            </w:pPr>
            <w:r w:rsidRPr="00133676">
              <w:t>E Cert II Hospitality</w:t>
            </w:r>
          </w:p>
          <w:p w14:paraId="70FEC5E7" w14:textId="77777777" w:rsidR="00B015B7" w:rsidRPr="00B015B7" w:rsidRDefault="00B015B7" w:rsidP="00B015B7">
            <w:pPr>
              <w:pStyle w:val="TableText"/>
            </w:pPr>
            <w:r w:rsidRPr="00B015B7">
              <w:t>C Cert III Patisserie</w:t>
            </w:r>
          </w:p>
        </w:tc>
      </w:tr>
      <w:tr w:rsidR="00EF3E12" w:rsidRPr="00446E95" w14:paraId="2D7C29E6" w14:textId="77777777" w:rsidTr="00F04A3E">
        <w:trPr>
          <w:cantSplit/>
          <w:jc w:val="center"/>
        </w:trPr>
        <w:tc>
          <w:tcPr>
            <w:tcW w:w="1883" w:type="dxa"/>
          </w:tcPr>
          <w:p w14:paraId="537FF5B8" w14:textId="77777777" w:rsidR="00EF3E12" w:rsidRPr="00133676" w:rsidRDefault="00693D1D" w:rsidP="00133676">
            <w:pPr>
              <w:pStyle w:val="TableText"/>
            </w:pPr>
            <w:r>
              <w:t>SITHFAB005</w:t>
            </w:r>
          </w:p>
        </w:tc>
        <w:tc>
          <w:tcPr>
            <w:tcW w:w="4555" w:type="dxa"/>
          </w:tcPr>
          <w:p w14:paraId="6F02801D" w14:textId="77777777" w:rsidR="00EF3E12" w:rsidRPr="00133676" w:rsidRDefault="00EF3E12" w:rsidP="00133676">
            <w:pPr>
              <w:pStyle w:val="TableText"/>
            </w:pPr>
            <w:r w:rsidRPr="00133676">
              <w:t xml:space="preserve">Prepare and serve espresso coffee </w:t>
            </w:r>
            <w:r w:rsidR="00B015B7">
              <w:t>*</w:t>
            </w:r>
          </w:p>
        </w:tc>
        <w:tc>
          <w:tcPr>
            <w:tcW w:w="2634" w:type="dxa"/>
          </w:tcPr>
          <w:p w14:paraId="4DF9C46E" w14:textId="77777777" w:rsidR="00EF3E12" w:rsidRDefault="00EF3E12" w:rsidP="00133676">
            <w:pPr>
              <w:pStyle w:val="TableText"/>
            </w:pPr>
            <w:r w:rsidRPr="00133676">
              <w:t>E Cert II Hospitality</w:t>
            </w:r>
          </w:p>
          <w:p w14:paraId="01F19F62" w14:textId="77777777" w:rsidR="00B015B7" w:rsidRPr="00B015B7" w:rsidRDefault="00B015B7" w:rsidP="00B015B7">
            <w:pPr>
              <w:pStyle w:val="TableText"/>
            </w:pPr>
            <w:r w:rsidRPr="00B015B7">
              <w:t>E Cert III Patisserie</w:t>
            </w:r>
          </w:p>
        </w:tc>
      </w:tr>
      <w:tr w:rsidR="00EF3E12" w:rsidRPr="00446E95" w14:paraId="72FD556D" w14:textId="77777777" w:rsidTr="00F04A3E">
        <w:trPr>
          <w:cantSplit/>
          <w:jc w:val="center"/>
        </w:trPr>
        <w:tc>
          <w:tcPr>
            <w:tcW w:w="1883" w:type="dxa"/>
          </w:tcPr>
          <w:p w14:paraId="0F603859" w14:textId="77777777" w:rsidR="00EF3E12" w:rsidRPr="00133676" w:rsidRDefault="002A363D" w:rsidP="00133676">
            <w:pPr>
              <w:pStyle w:val="TableText"/>
            </w:pPr>
            <w:r w:rsidRPr="002A363D">
              <w:t>FBPWHS2001</w:t>
            </w:r>
          </w:p>
        </w:tc>
        <w:tc>
          <w:tcPr>
            <w:tcW w:w="4555" w:type="dxa"/>
          </w:tcPr>
          <w:p w14:paraId="795E6600" w14:textId="77777777" w:rsidR="00EF3E12" w:rsidRPr="00133676" w:rsidRDefault="00EF3E12" w:rsidP="00133676">
            <w:pPr>
              <w:pStyle w:val="TableText"/>
            </w:pPr>
            <w:r w:rsidRPr="00133676">
              <w:t xml:space="preserve">Participate in </w:t>
            </w:r>
            <w:r w:rsidR="002A363D">
              <w:t>work health and safety processes</w:t>
            </w:r>
          </w:p>
        </w:tc>
        <w:tc>
          <w:tcPr>
            <w:tcW w:w="2634" w:type="dxa"/>
          </w:tcPr>
          <w:p w14:paraId="357C0CA1" w14:textId="77777777" w:rsidR="00EF3E12" w:rsidRPr="00133676" w:rsidRDefault="00B015B7" w:rsidP="00133676">
            <w:pPr>
              <w:pStyle w:val="TableText"/>
            </w:pPr>
            <w:r>
              <w:t>C</w:t>
            </w:r>
            <w:r w:rsidR="00EF3E12" w:rsidRPr="00133676">
              <w:t xml:space="preserve"> Cert II Retail Baking Assistance</w:t>
            </w:r>
          </w:p>
        </w:tc>
      </w:tr>
      <w:tr w:rsidR="00EF3E12" w:rsidRPr="00446E95" w14:paraId="50693080" w14:textId="77777777" w:rsidTr="00F04A3E">
        <w:trPr>
          <w:cantSplit/>
          <w:jc w:val="center"/>
        </w:trPr>
        <w:tc>
          <w:tcPr>
            <w:tcW w:w="1883" w:type="dxa"/>
          </w:tcPr>
          <w:p w14:paraId="7BC327BC" w14:textId="77777777" w:rsidR="00EF3E12" w:rsidRPr="00133676" w:rsidRDefault="00693D1D" w:rsidP="00133676">
            <w:pPr>
              <w:pStyle w:val="TableText"/>
            </w:pPr>
            <w:r>
              <w:t>SITXFIN001</w:t>
            </w:r>
          </w:p>
        </w:tc>
        <w:tc>
          <w:tcPr>
            <w:tcW w:w="4555" w:type="dxa"/>
          </w:tcPr>
          <w:p w14:paraId="08D8624B" w14:textId="77777777" w:rsidR="00EF3E12" w:rsidRPr="00133676" w:rsidRDefault="00EF3E12" w:rsidP="00133676">
            <w:pPr>
              <w:pStyle w:val="TableText"/>
            </w:pPr>
            <w:r w:rsidRPr="00133676">
              <w:t>Process financial transactions</w:t>
            </w:r>
          </w:p>
        </w:tc>
        <w:tc>
          <w:tcPr>
            <w:tcW w:w="2634" w:type="dxa"/>
          </w:tcPr>
          <w:p w14:paraId="703F889F" w14:textId="77777777" w:rsidR="00EF3E12" w:rsidRPr="00133676" w:rsidRDefault="00EF3E12" w:rsidP="00133676">
            <w:pPr>
              <w:pStyle w:val="TableText"/>
            </w:pPr>
            <w:r w:rsidRPr="00133676">
              <w:t xml:space="preserve">E Cert II Hospitality </w:t>
            </w:r>
          </w:p>
        </w:tc>
      </w:tr>
      <w:tr w:rsidR="00EF3E12" w:rsidRPr="00446E95" w14:paraId="503C4D0A" w14:textId="77777777" w:rsidTr="00F04A3E">
        <w:trPr>
          <w:cantSplit/>
          <w:jc w:val="center"/>
        </w:trPr>
        <w:tc>
          <w:tcPr>
            <w:tcW w:w="1883" w:type="dxa"/>
          </w:tcPr>
          <w:p w14:paraId="6E767856" w14:textId="77777777" w:rsidR="00EF3E12" w:rsidRPr="00133676" w:rsidRDefault="002D08F0" w:rsidP="00133676">
            <w:pPr>
              <w:pStyle w:val="TableText"/>
            </w:pPr>
            <w:r>
              <w:t>BSBWOR203</w:t>
            </w:r>
          </w:p>
        </w:tc>
        <w:tc>
          <w:tcPr>
            <w:tcW w:w="4555" w:type="dxa"/>
          </w:tcPr>
          <w:p w14:paraId="51F37347" w14:textId="77777777" w:rsidR="00EF3E12" w:rsidRPr="00133676" w:rsidRDefault="00EF3E12" w:rsidP="00133676">
            <w:pPr>
              <w:pStyle w:val="TableText"/>
            </w:pPr>
            <w:r w:rsidRPr="00133676">
              <w:t>Work effectively with others</w:t>
            </w:r>
          </w:p>
        </w:tc>
        <w:tc>
          <w:tcPr>
            <w:tcW w:w="2634" w:type="dxa"/>
          </w:tcPr>
          <w:p w14:paraId="039A4456" w14:textId="77777777" w:rsidR="00EF3E12" w:rsidRPr="00133676" w:rsidRDefault="00B015B7" w:rsidP="00133676">
            <w:pPr>
              <w:pStyle w:val="TableText"/>
            </w:pPr>
            <w:r>
              <w:t>C</w:t>
            </w:r>
            <w:r w:rsidR="00EF3E12" w:rsidRPr="00133676">
              <w:t xml:space="preserve"> Cert II Hospitality </w:t>
            </w:r>
          </w:p>
        </w:tc>
      </w:tr>
      <w:tr w:rsidR="00EF3E12" w:rsidRPr="00446E95" w14:paraId="24176B5C" w14:textId="77777777" w:rsidTr="00F04A3E">
        <w:trPr>
          <w:cantSplit/>
          <w:jc w:val="center"/>
        </w:trPr>
        <w:tc>
          <w:tcPr>
            <w:tcW w:w="1883" w:type="dxa"/>
          </w:tcPr>
          <w:p w14:paraId="34646282" w14:textId="77777777" w:rsidR="00EF3E12" w:rsidRPr="00133676" w:rsidRDefault="00F8232E" w:rsidP="00133676">
            <w:pPr>
              <w:pStyle w:val="TableText"/>
            </w:pPr>
            <w:r>
              <w:t>SITHPAT001</w:t>
            </w:r>
          </w:p>
        </w:tc>
        <w:tc>
          <w:tcPr>
            <w:tcW w:w="4555" w:type="dxa"/>
          </w:tcPr>
          <w:p w14:paraId="0A23E1F5" w14:textId="77777777" w:rsidR="00EF3E12" w:rsidRPr="00133676" w:rsidRDefault="00EF3E12" w:rsidP="00133676">
            <w:pPr>
              <w:pStyle w:val="TableText"/>
            </w:pPr>
            <w:r w:rsidRPr="00133676">
              <w:t xml:space="preserve">Produce cakes </w:t>
            </w:r>
            <w:r w:rsidR="00F04A3E">
              <w:t>*</w:t>
            </w:r>
          </w:p>
        </w:tc>
        <w:tc>
          <w:tcPr>
            <w:tcW w:w="2634" w:type="dxa"/>
          </w:tcPr>
          <w:p w14:paraId="1DA0277B" w14:textId="77777777" w:rsidR="00EF3E12" w:rsidRPr="00133676" w:rsidRDefault="00B015B7" w:rsidP="00133676">
            <w:pPr>
              <w:pStyle w:val="TableText"/>
            </w:pPr>
            <w:r>
              <w:t>C</w:t>
            </w:r>
            <w:r w:rsidR="00EF3E12" w:rsidRPr="00133676">
              <w:t xml:space="preserve"> Cert III Patisserie</w:t>
            </w:r>
          </w:p>
        </w:tc>
      </w:tr>
    </w:tbl>
    <w:p w14:paraId="317E5B73" w14:textId="77777777" w:rsidR="00F04A3E" w:rsidRDefault="00F04A3E" w:rsidP="00F04A3E">
      <w:pPr>
        <w:pStyle w:val="ListBullets"/>
        <w:numPr>
          <w:ilvl w:val="0"/>
          <w:numId w:val="0"/>
        </w:numPr>
        <w:spacing w:before="120"/>
      </w:pPr>
      <w:r>
        <w:t xml:space="preserve">*Prerequisite is </w:t>
      </w:r>
      <w:r w:rsidR="002D08F0">
        <w:t>SITXFSA001</w:t>
      </w:r>
      <w:r>
        <w:t xml:space="preserve"> </w:t>
      </w:r>
      <w:r w:rsidRPr="00A43709">
        <w:t>Use hygienic practices for food safety</w:t>
      </w:r>
    </w:p>
    <w:p w14:paraId="57871900" w14:textId="77777777" w:rsidR="00A94D72" w:rsidRDefault="00A94D72" w:rsidP="00A94D72">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74D7071D" w14:textId="77777777" w:rsidR="00A94D72" w:rsidRDefault="00520216" w:rsidP="00A94D72">
      <w:hyperlink r:id="rId106" w:history="1">
        <w:r w:rsidR="00A94D72" w:rsidRPr="001347C7">
          <w:rPr>
            <w:rStyle w:val="Hyperlink"/>
          </w:rPr>
          <w:t>https://training.gov.au/Training/Details/SIT10216</w:t>
        </w:r>
      </w:hyperlink>
    </w:p>
    <w:p w14:paraId="7838D5DF" w14:textId="77777777" w:rsidR="00A94D72" w:rsidRDefault="00520216" w:rsidP="00A94D72">
      <w:hyperlink r:id="rId107" w:history="1">
        <w:r w:rsidR="00A94D72" w:rsidRPr="001347C7">
          <w:rPr>
            <w:rStyle w:val="Hyperlink"/>
          </w:rPr>
          <w:t>https://training.gov.au/Training/Details/SIT20416</w:t>
        </w:r>
      </w:hyperlink>
    </w:p>
    <w:p w14:paraId="3771D368" w14:textId="77777777" w:rsidR="00A94D72" w:rsidRDefault="00520216" w:rsidP="00A94D72">
      <w:hyperlink r:id="rId108" w:history="1">
        <w:r w:rsidR="00A94D72" w:rsidRPr="001347C7">
          <w:rPr>
            <w:rStyle w:val="Hyperlink"/>
          </w:rPr>
          <w:t>https://training.gov.au/Training/Details/SIT31016</w:t>
        </w:r>
      </w:hyperlink>
    </w:p>
    <w:p w14:paraId="24C81F50" w14:textId="77777777" w:rsidR="00B015B7" w:rsidRDefault="00520216" w:rsidP="00133676">
      <w:hyperlink r:id="rId109" w:history="1">
        <w:r w:rsidR="00B015B7" w:rsidRPr="004F5DEC">
          <w:rPr>
            <w:rStyle w:val="Hyperlink"/>
          </w:rPr>
          <w:t>https://training.gov.au/Training/Details/FDF20510</w:t>
        </w:r>
      </w:hyperlink>
    </w:p>
    <w:p w14:paraId="2C66146F" w14:textId="77777777" w:rsidR="00EF3E12" w:rsidRPr="000B44E7" w:rsidRDefault="00EF3E12" w:rsidP="00EF3E12">
      <w:pPr>
        <w:pStyle w:val="Heading2"/>
        <w:rPr>
          <w:rFonts w:cs="Calibri"/>
        </w:rPr>
      </w:pPr>
      <w:r w:rsidRPr="000B44E7">
        <w:t>T</w:t>
      </w:r>
      <w:r>
        <w:t>eaching and Learning Strategies</w:t>
      </w:r>
    </w:p>
    <w:p w14:paraId="632AAE07" w14:textId="77777777" w:rsidR="00EF3E12" w:rsidRPr="00133676" w:rsidRDefault="006B2446" w:rsidP="00AF0073">
      <w:r>
        <w:t>Refer to page 2</w:t>
      </w:r>
      <w:r w:rsidR="0077641E">
        <w:t>5</w:t>
      </w:r>
      <w:r>
        <w:t>.</w:t>
      </w:r>
    </w:p>
    <w:p w14:paraId="77633C39" w14:textId="77777777" w:rsidR="00EF3E12" w:rsidRPr="000B44E7" w:rsidRDefault="00EF3E12" w:rsidP="00EF3E12">
      <w:pPr>
        <w:pStyle w:val="Heading2"/>
        <w:rPr>
          <w:szCs w:val="22"/>
        </w:rPr>
      </w:pPr>
      <w:r>
        <w:t>Assessment</w:t>
      </w:r>
    </w:p>
    <w:p w14:paraId="350A5650" w14:textId="77777777" w:rsidR="00EF3E12" w:rsidRPr="000B44E7" w:rsidRDefault="002D2D83" w:rsidP="00AF0073">
      <w:pPr>
        <w:rPr>
          <w:lang w:val="en-US"/>
        </w:rPr>
      </w:pPr>
      <w:r>
        <w:rPr>
          <w:lang w:val="en-US"/>
        </w:rPr>
        <w:t>Refer to Assessment on page 2</w:t>
      </w:r>
      <w:r w:rsidR="0077641E">
        <w:rPr>
          <w:lang w:val="en-US"/>
        </w:rPr>
        <w:t>6</w:t>
      </w:r>
      <w:r>
        <w:rPr>
          <w:lang w:val="en-US"/>
        </w:rPr>
        <w:t>.</w:t>
      </w:r>
    </w:p>
    <w:p w14:paraId="689DFB6C" w14:textId="77777777" w:rsidR="00EF3E12" w:rsidRPr="000B44E7" w:rsidRDefault="00EF3E12" w:rsidP="00EF3E12">
      <w:pPr>
        <w:pStyle w:val="Heading2"/>
        <w:rPr>
          <w:szCs w:val="22"/>
        </w:rPr>
      </w:pPr>
      <w:r>
        <w:t>Resources</w:t>
      </w:r>
    </w:p>
    <w:p w14:paraId="0FC35F90" w14:textId="77777777" w:rsidR="00EF3E12" w:rsidRPr="0084043A" w:rsidRDefault="002D2D83" w:rsidP="00AF0073">
      <w:r>
        <w:t xml:space="preserve">Refer to Resources on pages </w:t>
      </w:r>
      <w:r w:rsidR="0077641E">
        <w:t>28 - 30 and 32 – 35.</w:t>
      </w:r>
    </w:p>
    <w:p w14:paraId="5535DE6B" w14:textId="77777777" w:rsidR="00EF3E12" w:rsidRDefault="00EF3E12" w:rsidP="00AF0073"/>
    <w:p w14:paraId="0EA2972D" w14:textId="77777777" w:rsidR="00EF3E12" w:rsidRPr="00EF3E12" w:rsidRDefault="00EF3E12" w:rsidP="00AF0073">
      <w:r w:rsidRPr="00EF3E12">
        <w:br w:type="page"/>
      </w:r>
    </w:p>
    <w:p w14:paraId="0E8E46D5" w14:textId="77777777" w:rsidR="00EF3E12" w:rsidRPr="00095487" w:rsidRDefault="00EF3E12" w:rsidP="00EF3E12">
      <w:pPr>
        <w:pStyle w:val="Heading1"/>
      </w:pPr>
      <w:bookmarkStart w:id="116" w:name="_Toc515963850"/>
      <w:r>
        <w:rPr>
          <w:szCs w:val="22"/>
        </w:rPr>
        <w:lastRenderedPageBreak/>
        <w:t>Café Services</w:t>
      </w:r>
      <w:r w:rsidRPr="00095487">
        <w:rPr>
          <w:szCs w:val="22"/>
        </w:rPr>
        <w:tab/>
      </w:r>
      <w:r w:rsidRPr="00095487">
        <w:t>Value: 0.5</w:t>
      </w:r>
      <w:bookmarkEnd w:id="116"/>
    </w:p>
    <w:p w14:paraId="034016AD" w14:textId="77777777" w:rsidR="00EF3E12" w:rsidRPr="005F41F5" w:rsidRDefault="00EF3E12" w:rsidP="005F41F5">
      <w:pPr>
        <w:rPr>
          <w:i/>
          <w:iCs/>
        </w:rPr>
      </w:pPr>
      <w:r w:rsidRPr="005F41F5">
        <w:rPr>
          <w:i/>
          <w:iCs/>
        </w:rPr>
        <w:t xml:space="preserve">This half unit (0.5) combines with </w:t>
      </w:r>
      <w:r w:rsidR="00826BF6">
        <w:rPr>
          <w:i/>
          <w:iCs/>
        </w:rPr>
        <w:t xml:space="preserve">Bakery </w:t>
      </w:r>
      <w:r w:rsidRPr="005F41F5">
        <w:rPr>
          <w:i/>
          <w:iCs/>
        </w:rPr>
        <w:t>Practices (0.5) to equate to one standard unit – these should be delivered together as a semester unit. Students are expected to study the accredited semester 1.0 unit unless enrolled in a 0.5 unit due to late entry or early exit in a semester.</w:t>
      </w:r>
    </w:p>
    <w:p w14:paraId="4CB28E4A" w14:textId="77777777" w:rsidR="00EF3E12" w:rsidRPr="00213306" w:rsidRDefault="00133676" w:rsidP="00213306">
      <w:pPr>
        <w:pStyle w:val="Heading2"/>
        <w:rPr>
          <w:szCs w:val="24"/>
        </w:rPr>
      </w:pPr>
      <w:r w:rsidRPr="00213306">
        <w:t>Prerequisites</w:t>
      </w:r>
    </w:p>
    <w:p w14:paraId="79098380" w14:textId="77777777" w:rsidR="00F04A3E" w:rsidRDefault="002D08F0" w:rsidP="00F04A3E">
      <w:r>
        <w:t>SITXFSA001</w:t>
      </w:r>
      <w:r w:rsidR="00F04A3E">
        <w:t xml:space="preserve"> </w:t>
      </w:r>
      <w:r w:rsidR="00F04A3E">
        <w:tab/>
      </w:r>
      <w:r w:rsidR="00F04A3E" w:rsidRPr="00A43709">
        <w:t>Use hygienic practices for food safety</w:t>
      </w:r>
    </w:p>
    <w:p w14:paraId="7D06B571" w14:textId="77777777" w:rsidR="00F04A3E" w:rsidRDefault="00F04A3E" w:rsidP="00F04A3E">
      <w:r w:rsidRPr="0014002B">
        <w:t>(Training Package prerequisite f</w:t>
      </w:r>
      <w:r>
        <w:t xml:space="preserve">or </w:t>
      </w:r>
      <w:r w:rsidRPr="0014002B">
        <w:t>units – to be delivered at t</w:t>
      </w:r>
      <w:r>
        <w:t xml:space="preserve">he beginning of the program) </w:t>
      </w:r>
    </w:p>
    <w:p w14:paraId="056B9848" w14:textId="77777777" w:rsidR="00F04A3E" w:rsidRPr="00B132D4" w:rsidRDefault="00F04A3E" w:rsidP="00F04A3E">
      <w:pPr>
        <w:rPr>
          <w:i/>
        </w:rPr>
      </w:pPr>
      <w:r w:rsidRPr="00B132D4">
        <w:rPr>
          <w:i/>
        </w:rPr>
        <w:t>Structured Workplace Learning is highly recommended for all certificates in this course</w:t>
      </w:r>
    </w:p>
    <w:p w14:paraId="0BBDA8BF" w14:textId="77777777" w:rsidR="00492115" w:rsidRPr="00095487" w:rsidRDefault="00492115" w:rsidP="00492115">
      <w:pPr>
        <w:pStyle w:val="Heading2"/>
      </w:pPr>
      <w:r>
        <w:t>Duplication of Content Rules</w:t>
      </w:r>
    </w:p>
    <w:p w14:paraId="05FF6FC5" w14:textId="77777777" w:rsidR="00492115" w:rsidRDefault="00492115" w:rsidP="00492115">
      <w:r>
        <w:t>Refer to page 2</w:t>
      </w:r>
      <w:r w:rsidR="0077641E">
        <w:t>1</w:t>
      </w:r>
      <w:r>
        <w:t>.</w:t>
      </w:r>
    </w:p>
    <w:p w14:paraId="336F9DE0" w14:textId="77777777" w:rsidR="00EF3E12" w:rsidRPr="00095487" w:rsidRDefault="00EF3E12" w:rsidP="00EF3E12">
      <w:pPr>
        <w:pStyle w:val="Heading2"/>
      </w:pPr>
      <w:r w:rsidRPr="00095487">
        <w:t>Specific Unit Goals</w:t>
      </w:r>
    </w:p>
    <w:p w14:paraId="5C0874E3" w14:textId="77777777" w:rsidR="00EF3E12" w:rsidRDefault="00EF3E12" w:rsidP="00EF3E12">
      <w:pPr>
        <w:rPr>
          <w:rFonts w:cs="Calibri"/>
          <w:szCs w:val="22"/>
        </w:rPr>
      </w:pPr>
      <w:r w:rsidRPr="000B44E7">
        <w:rPr>
          <w:rFonts w:cs="Calibri"/>
          <w:szCs w:val="22"/>
        </w:rPr>
        <w:t>This unit should enable students to:</w:t>
      </w:r>
    </w:p>
    <w:tbl>
      <w:tblPr>
        <w:tblW w:w="9072" w:type="dxa"/>
        <w:jc w:val="center"/>
        <w:tblLook w:val="00A0" w:firstRow="1" w:lastRow="0" w:firstColumn="1" w:lastColumn="0" w:noHBand="0" w:noVBand="0"/>
      </w:tblPr>
      <w:tblGrid>
        <w:gridCol w:w="9072"/>
      </w:tblGrid>
      <w:tr w:rsidR="00EF3E12" w:rsidRPr="00133676" w14:paraId="7EC72012" w14:textId="77777777" w:rsidTr="00D44DD8">
        <w:trPr>
          <w:jc w:val="center"/>
        </w:trPr>
        <w:tc>
          <w:tcPr>
            <w:tcW w:w="8858" w:type="dxa"/>
          </w:tcPr>
          <w:p w14:paraId="4B79127D" w14:textId="77777777" w:rsidR="00EF3E12" w:rsidRPr="00133676" w:rsidRDefault="00EF3E12" w:rsidP="00D44DD8">
            <w:pPr>
              <w:pStyle w:val="ListBullets"/>
            </w:pPr>
            <w:r w:rsidRPr="00133676">
              <w:t>demonstrate coffee making skills in accordance with industry standards  and Training Package requirements</w:t>
            </w:r>
          </w:p>
        </w:tc>
      </w:tr>
      <w:tr w:rsidR="00EF3E12" w:rsidRPr="00133676" w14:paraId="3004E2FF" w14:textId="77777777" w:rsidTr="00D44DD8">
        <w:trPr>
          <w:jc w:val="center"/>
        </w:trPr>
        <w:tc>
          <w:tcPr>
            <w:tcW w:w="8858" w:type="dxa"/>
          </w:tcPr>
          <w:p w14:paraId="38264A80" w14:textId="77777777" w:rsidR="00EF3E12" w:rsidRPr="00133676" w:rsidRDefault="00EF3E12" w:rsidP="00D44DD8">
            <w:pPr>
              <w:pStyle w:val="ListBullets"/>
            </w:pPr>
            <w:r w:rsidRPr="00133676">
              <w:t>handle food safely during the storage, preparation, display, service and disposal of food</w:t>
            </w:r>
          </w:p>
        </w:tc>
      </w:tr>
      <w:tr w:rsidR="00EF3E12" w:rsidRPr="00133676" w14:paraId="7DA73CE5" w14:textId="77777777" w:rsidTr="00D44DD8">
        <w:trPr>
          <w:jc w:val="center"/>
        </w:trPr>
        <w:tc>
          <w:tcPr>
            <w:tcW w:w="8858" w:type="dxa"/>
          </w:tcPr>
          <w:p w14:paraId="468529F3" w14:textId="285AB788" w:rsidR="00EF3E12" w:rsidRPr="00133676" w:rsidRDefault="00C94482" w:rsidP="00D44DD8">
            <w:pPr>
              <w:pStyle w:val="ListBullets"/>
            </w:pPr>
            <w:r>
              <w:t>u</w:t>
            </w:r>
            <w:r w:rsidR="00EF3E12" w:rsidRPr="00133676">
              <w:t>se personal hygiene practices to prevent contamination of food that might cause food-borne diseases</w:t>
            </w:r>
          </w:p>
        </w:tc>
      </w:tr>
      <w:tr w:rsidR="00EF3E12" w:rsidRPr="00133676" w14:paraId="636E2EB6" w14:textId="77777777" w:rsidTr="00D44DD8">
        <w:trPr>
          <w:jc w:val="center"/>
        </w:trPr>
        <w:tc>
          <w:tcPr>
            <w:tcW w:w="8858" w:type="dxa"/>
          </w:tcPr>
          <w:p w14:paraId="13D8136E" w14:textId="77777777" w:rsidR="00EF3E12" w:rsidRPr="00133676" w:rsidRDefault="00EF3E12" w:rsidP="00D44DD8">
            <w:pPr>
              <w:pStyle w:val="ListBullets"/>
            </w:pPr>
            <w:r w:rsidRPr="00133676">
              <w:t>apply food safety practices and procedures in the operation of a cafe</w:t>
            </w:r>
          </w:p>
        </w:tc>
      </w:tr>
      <w:tr w:rsidR="00EF3E12" w:rsidRPr="00133676" w14:paraId="2C82DF63" w14:textId="77777777" w:rsidTr="00D44DD8">
        <w:trPr>
          <w:jc w:val="center"/>
        </w:trPr>
        <w:tc>
          <w:tcPr>
            <w:tcW w:w="8858" w:type="dxa"/>
          </w:tcPr>
          <w:p w14:paraId="1502EE76" w14:textId="156D8A01" w:rsidR="00EF3E12" w:rsidRPr="00133676" w:rsidRDefault="00C94482" w:rsidP="00D44DD8">
            <w:pPr>
              <w:pStyle w:val="ListBullets"/>
            </w:pPr>
            <w:r>
              <w:t>p</w:t>
            </w:r>
            <w:r w:rsidR="00EF3E12" w:rsidRPr="00133676">
              <w:t>roduce a variety of cakes to industry standard</w:t>
            </w:r>
          </w:p>
        </w:tc>
      </w:tr>
      <w:tr w:rsidR="00EF3E12" w:rsidRPr="00133676" w14:paraId="01CC43B2" w14:textId="77777777" w:rsidTr="00D44DD8">
        <w:trPr>
          <w:jc w:val="center"/>
        </w:trPr>
        <w:tc>
          <w:tcPr>
            <w:tcW w:w="8858" w:type="dxa"/>
          </w:tcPr>
          <w:p w14:paraId="33C0AD7C" w14:textId="7DF72406" w:rsidR="00EF3E12" w:rsidRPr="00133676" w:rsidRDefault="00C94482" w:rsidP="00D44DD8">
            <w:pPr>
              <w:pStyle w:val="ListBullets"/>
            </w:pPr>
            <w:r>
              <w:t>a</w:t>
            </w:r>
            <w:r w:rsidR="00EF3E12" w:rsidRPr="00133676">
              <w:t>pply OHS procedures and workplace safety and emergency practices within a bakery environment</w:t>
            </w:r>
          </w:p>
        </w:tc>
      </w:tr>
    </w:tbl>
    <w:p w14:paraId="144DA862" w14:textId="77777777" w:rsidR="00EF3E12" w:rsidRDefault="00EF3E12" w:rsidP="00EF3E12">
      <w:pPr>
        <w:pStyle w:val="Heading2"/>
        <w:tabs>
          <w:tab w:val="right" w:pos="9072"/>
        </w:tabs>
      </w:pPr>
      <w:r w:rsidRPr="000B44E7">
        <w:t>C</w:t>
      </w:r>
      <w:r w:rsidR="00133676">
        <w:t>ontent</w:t>
      </w:r>
    </w:p>
    <w:p w14:paraId="02416B3C" w14:textId="77777777" w:rsidR="00EF3E12" w:rsidRPr="00213306" w:rsidRDefault="00EF3E12" w:rsidP="00213306">
      <w:r w:rsidRPr="00213306">
        <w:t>All content below must be delivered:</w:t>
      </w:r>
    </w:p>
    <w:p w14:paraId="22BB86AF" w14:textId="60045213" w:rsidR="00EF3E12" w:rsidRPr="00133676" w:rsidRDefault="00C94482" w:rsidP="00133676">
      <w:pPr>
        <w:pStyle w:val="ListBullets"/>
      </w:pPr>
      <w:r>
        <w:t>f</w:t>
      </w:r>
      <w:r w:rsidR="00EF3E12" w:rsidRPr="00133676">
        <w:t>ood hazard identification and control using industry procedures</w:t>
      </w:r>
    </w:p>
    <w:p w14:paraId="0F2AAFA9" w14:textId="07064D63" w:rsidR="00EF3E12" w:rsidRPr="00133676" w:rsidRDefault="00C94482" w:rsidP="00133676">
      <w:pPr>
        <w:pStyle w:val="ListBullets"/>
      </w:pPr>
      <w:r>
        <w:t>f</w:t>
      </w:r>
      <w:r w:rsidR="00EF3E12" w:rsidRPr="00133676">
        <w:t>ood contamination within a bakery environment</w:t>
      </w:r>
    </w:p>
    <w:p w14:paraId="73A1A6D4" w14:textId="50D941F8" w:rsidR="00EF3E12" w:rsidRPr="00133676" w:rsidRDefault="00C94482" w:rsidP="00133676">
      <w:pPr>
        <w:pStyle w:val="ListBullets"/>
      </w:pPr>
      <w:r>
        <w:t>f</w:t>
      </w:r>
      <w:r w:rsidR="00EF3E12" w:rsidRPr="00133676">
        <w:t>ood safety programs eg, Hazard Analysis and Critical Control Points (HACCP) method, covering storage, preparation, single use items, maintenance of a clean environment and disposal</w:t>
      </w:r>
    </w:p>
    <w:p w14:paraId="1B8A1B50" w14:textId="071ACA2C" w:rsidR="00EF3E12" w:rsidRPr="00133676" w:rsidRDefault="00C94482" w:rsidP="00133676">
      <w:pPr>
        <w:pStyle w:val="ListBullets"/>
      </w:pPr>
      <w:r>
        <w:t>p</w:t>
      </w:r>
      <w:r w:rsidR="00EF3E12" w:rsidRPr="00133676">
        <w:t>reparation and service of espresso coffee</w:t>
      </w:r>
    </w:p>
    <w:p w14:paraId="1C468F20" w14:textId="77777777" w:rsidR="00EF3E12" w:rsidRPr="00133676" w:rsidRDefault="00EF3E12" w:rsidP="00133676">
      <w:pPr>
        <w:pStyle w:val="ListBullets"/>
      </w:pPr>
      <w:r w:rsidRPr="00133676">
        <w:t>OHS procedures within a bakery environment</w:t>
      </w:r>
    </w:p>
    <w:p w14:paraId="59ED87E7" w14:textId="77777777" w:rsidR="00EF3E12" w:rsidRPr="00133676" w:rsidRDefault="00EF3E12" w:rsidP="00133676">
      <w:pPr>
        <w:pStyle w:val="ListBullets"/>
      </w:pPr>
      <w:r w:rsidRPr="00133676">
        <w:t>OHS procedures and workplace safety and emergency practices</w:t>
      </w:r>
    </w:p>
    <w:p w14:paraId="08839B7D" w14:textId="5DB2AD74" w:rsidR="00EF3E12" w:rsidRDefault="00C94482" w:rsidP="00EF3E12">
      <w:pPr>
        <w:pStyle w:val="ListBullets"/>
      </w:pPr>
      <w:r>
        <w:t>p</w:t>
      </w:r>
      <w:r w:rsidR="00EF3E12" w:rsidRPr="00133676">
        <w:t xml:space="preserve">reparation, </w:t>
      </w:r>
      <w:proofErr w:type="gramStart"/>
      <w:r w:rsidR="00EF3E12" w:rsidRPr="00133676">
        <w:t>presentation</w:t>
      </w:r>
      <w:proofErr w:type="gramEnd"/>
      <w:r w:rsidR="00EF3E12" w:rsidRPr="00133676">
        <w:t xml:space="preserve"> and storage of a variety of cake products</w:t>
      </w:r>
    </w:p>
    <w:p w14:paraId="3BF0B379" w14:textId="77777777" w:rsidR="00F04A3E" w:rsidRPr="007002F3" w:rsidRDefault="00F04A3E" w:rsidP="00F04A3E">
      <w:pPr>
        <w:pStyle w:val="Heading2"/>
        <w:rPr>
          <w:rFonts w:cs="Calibri"/>
        </w:rPr>
      </w:pPr>
      <w:r w:rsidRPr="007002F3">
        <w:t>Units of Competency</w:t>
      </w:r>
    </w:p>
    <w:p w14:paraId="1C21F11E" w14:textId="77777777" w:rsidR="00F04A3E" w:rsidRDefault="00F04A3E" w:rsidP="00F04A3E">
      <w:pPr>
        <w:rPr>
          <w:lang w:val="en-US"/>
        </w:rPr>
      </w:pPr>
      <w:r w:rsidRPr="00AA36E6">
        <w:t>Competence must be demonstrated over time and in the full range of</w:t>
      </w:r>
      <w:r w:rsidRPr="00D824BE">
        <w:t xml:space="preserve"> Hospitality </w:t>
      </w:r>
      <w:r w:rsidRPr="00AA36E6">
        <w:t xml:space="preserve">contexts. </w:t>
      </w:r>
      <w:r w:rsidRPr="00AA36E6">
        <w:rPr>
          <w:lang w:val="en-US"/>
        </w:rPr>
        <w:t xml:space="preserve">Teachers must use this unit document in conjunction with the Units of Competence from the </w:t>
      </w:r>
      <w:r w:rsidR="00317873">
        <w:t>SIT</w:t>
      </w:r>
      <w:r w:rsidRPr="004C5FAC">
        <w:t xml:space="preserve"> - Tourism, Travel and Hospitality Training Package</w:t>
      </w:r>
      <w:r w:rsidRPr="00AA36E6">
        <w:rPr>
          <w:lang w:val="en-US"/>
        </w:rPr>
        <w:t>, which provides performance criteria, range statements and assessment contexts.</w:t>
      </w:r>
    </w:p>
    <w:p w14:paraId="5D2BBC4D" w14:textId="77777777" w:rsidR="00F04A3E" w:rsidRDefault="00F04A3E" w:rsidP="00F04A3E">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w:t>
      </w:r>
    </w:p>
    <w:p w14:paraId="71E3BCD9" w14:textId="77777777" w:rsidR="00F04A3E" w:rsidRDefault="00F04A3E" w:rsidP="00F04A3E">
      <w:r>
        <w:lastRenderedPageBreak/>
        <w:t>In order to be deemed competent to industry standard, assessment must provide authentic, valid, sufficient and current evidence as indicated in the relevant Training Package.</w:t>
      </w:r>
    </w:p>
    <w:p w14:paraId="48D0B9BB" w14:textId="77777777" w:rsidR="00F04A3E" w:rsidRPr="00101AB9" w:rsidRDefault="00F04A3E" w:rsidP="00101AB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EF3E12" w:rsidRPr="00446E95" w14:paraId="0723F24B" w14:textId="77777777" w:rsidTr="00F04A3E">
        <w:trPr>
          <w:cantSplit/>
          <w:jc w:val="center"/>
        </w:trPr>
        <w:tc>
          <w:tcPr>
            <w:tcW w:w="1883" w:type="dxa"/>
            <w:vAlign w:val="center"/>
          </w:tcPr>
          <w:p w14:paraId="0A72202A" w14:textId="77777777" w:rsidR="00EF3E12" w:rsidRPr="001E2FAA" w:rsidRDefault="00EF3E12" w:rsidP="00EF3E12">
            <w:pPr>
              <w:pStyle w:val="TableTextBold"/>
            </w:pPr>
            <w:r w:rsidRPr="001E2FAA">
              <w:t>Code</w:t>
            </w:r>
          </w:p>
        </w:tc>
        <w:tc>
          <w:tcPr>
            <w:tcW w:w="4555" w:type="dxa"/>
            <w:vAlign w:val="center"/>
          </w:tcPr>
          <w:p w14:paraId="5748ADF1" w14:textId="77777777" w:rsidR="00EF3E12" w:rsidRPr="001E2FAA" w:rsidRDefault="00EF3E12" w:rsidP="00EF3E12">
            <w:pPr>
              <w:pStyle w:val="TableTextBold"/>
            </w:pPr>
            <w:r w:rsidRPr="001E2FAA">
              <w:t>Competency Title</w:t>
            </w:r>
          </w:p>
        </w:tc>
        <w:tc>
          <w:tcPr>
            <w:tcW w:w="2634" w:type="dxa"/>
          </w:tcPr>
          <w:p w14:paraId="1A45E9B8" w14:textId="77777777" w:rsidR="00EF3E12" w:rsidRPr="001E2FAA" w:rsidRDefault="00EF3E12" w:rsidP="00EF3E12">
            <w:pPr>
              <w:pStyle w:val="TableTextBoldcentred"/>
            </w:pPr>
            <w:r w:rsidRPr="001E2FAA">
              <w:t>Core/Elective</w:t>
            </w:r>
          </w:p>
        </w:tc>
      </w:tr>
      <w:tr w:rsidR="00B015B7" w:rsidRPr="00446E95" w14:paraId="5DAB719E" w14:textId="77777777" w:rsidTr="00F04A3E">
        <w:trPr>
          <w:cantSplit/>
          <w:jc w:val="center"/>
        </w:trPr>
        <w:tc>
          <w:tcPr>
            <w:tcW w:w="1883" w:type="dxa"/>
          </w:tcPr>
          <w:p w14:paraId="0912CE70" w14:textId="77777777" w:rsidR="00B015B7" w:rsidRPr="00AA36E6" w:rsidRDefault="002D08F0" w:rsidP="00133676">
            <w:pPr>
              <w:pStyle w:val="TableText"/>
            </w:pPr>
            <w:r>
              <w:t>SITXFSA001</w:t>
            </w:r>
          </w:p>
        </w:tc>
        <w:tc>
          <w:tcPr>
            <w:tcW w:w="4555" w:type="dxa"/>
          </w:tcPr>
          <w:p w14:paraId="31865217" w14:textId="77777777" w:rsidR="00B015B7" w:rsidRPr="00133676" w:rsidRDefault="00B015B7" w:rsidP="00C9582F">
            <w:pPr>
              <w:pStyle w:val="TableText"/>
            </w:pPr>
            <w:r w:rsidRPr="00133676">
              <w:t>Use hygienic practices for food safety</w:t>
            </w:r>
          </w:p>
        </w:tc>
        <w:tc>
          <w:tcPr>
            <w:tcW w:w="2634" w:type="dxa"/>
          </w:tcPr>
          <w:p w14:paraId="09080710" w14:textId="77777777" w:rsidR="00B015B7" w:rsidRPr="00133676" w:rsidRDefault="00B015B7" w:rsidP="00C9582F">
            <w:pPr>
              <w:pStyle w:val="TableText"/>
            </w:pPr>
            <w:r w:rsidRPr="00133676">
              <w:t>E Cert I Hospitality</w:t>
            </w:r>
          </w:p>
          <w:p w14:paraId="1403A7F6" w14:textId="77777777" w:rsidR="00B015B7" w:rsidRDefault="00B015B7" w:rsidP="00C9582F">
            <w:pPr>
              <w:pStyle w:val="TableText"/>
            </w:pPr>
            <w:r w:rsidRPr="00133676">
              <w:t>E Cert II Hospitality</w:t>
            </w:r>
          </w:p>
          <w:p w14:paraId="6B4F5637" w14:textId="77777777" w:rsidR="00B015B7" w:rsidRPr="00B015B7" w:rsidRDefault="00B015B7" w:rsidP="00C9582F">
            <w:pPr>
              <w:pStyle w:val="TableText"/>
            </w:pPr>
            <w:r w:rsidRPr="00B015B7">
              <w:t>C Cert III Patisserie</w:t>
            </w:r>
          </w:p>
        </w:tc>
      </w:tr>
      <w:tr w:rsidR="00B015B7" w:rsidRPr="00446E95" w14:paraId="08314573" w14:textId="77777777" w:rsidTr="00F04A3E">
        <w:trPr>
          <w:cantSplit/>
          <w:jc w:val="center"/>
        </w:trPr>
        <w:tc>
          <w:tcPr>
            <w:tcW w:w="1883" w:type="dxa"/>
          </w:tcPr>
          <w:p w14:paraId="15329B22" w14:textId="77777777" w:rsidR="00B015B7" w:rsidRPr="0064149F" w:rsidRDefault="00693D1D" w:rsidP="00133676">
            <w:pPr>
              <w:pStyle w:val="TableText"/>
            </w:pPr>
            <w:r>
              <w:t>SITHFAB005</w:t>
            </w:r>
          </w:p>
        </w:tc>
        <w:tc>
          <w:tcPr>
            <w:tcW w:w="4555" w:type="dxa"/>
          </w:tcPr>
          <w:p w14:paraId="51762DEF" w14:textId="77777777" w:rsidR="00B015B7" w:rsidRPr="00133676" w:rsidRDefault="00B015B7" w:rsidP="00C9582F">
            <w:pPr>
              <w:pStyle w:val="TableText"/>
            </w:pPr>
            <w:r w:rsidRPr="00133676">
              <w:t xml:space="preserve">Prepare and serve espresso coffee </w:t>
            </w:r>
            <w:r>
              <w:t>*</w:t>
            </w:r>
          </w:p>
        </w:tc>
        <w:tc>
          <w:tcPr>
            <w:tcW w:w="2634" w:type="dxa"/>
          </w:tcPr>
          <w:p w14:paraId="3DCD07B6" w14:textId="77777777" w:rsidR="00B015B7" w:rsidRDefault="00B015B7" w:rsidP="00C9582F">
            <w:pPr>
              <w:pStyle w:val="TableText"/>
            </w:pPr>
            <w:r w:rsidRPr="00133676">
              <w:t>E Cert II Hospitality</w:t>
            </w:r>
          </w:p>
          <w:p w14:paraId="7DAD9B71" w14:textId="77777777" w:rsidR="00B015B7" w:rsidRPr="00B015B7" w:rsidRDefault="00B015B7" w:rsidP="00C9582F">
            <w:pPr>
              <w:pStyle w:val="TableText"/>
            </w:pPr>
            <w:r w:rsidRPr="00B015B7">
              <w:t>E Cert III Patisserie</w:t>
            </w:r>
          </w:p>
        </w:tc>
      </w:tr>
      <w:tr w:rsidR="00B015B7" w:rsidRPr="00446E95" w14:paraId="20D15C65" w14:textId="77777777" w:rsidTr="00F04A3E">
        <w:trPr>
          <w:cantSplit/>
          <w:jc w:val="center"/>
        </w:trPr>
        <w:tc>
          <w:tcPr>
            <w:tcW w:w="1883" w:type="dxa"/>
          </w:tcPr>
          <w:p w14:paraId="654208F1" w14:textId="77777777" w:rsidR="00B015B7" w:rsidRPr="005479C3" w:rsidRDefault="002A363D" w:rsidP="00133676">
            <w:pPr>
              <w:pStyle w:val="TableText"/>
            </w:pPr>
            <w:r w:rsidRPr="002A363D">
              <w:t>FBPWHS2001</w:t>
            </w:r>
          </w:p>
        </w:tc>
        <w:tc>
          <w:tcPr>
            <w:tcW w:w="4555" w:type="dxa"/>
          </w:tcPr>
          <w:p w14:paraId="315E0049" w14:textId="77777777" w:rsidR="00B015B7" w:rsidRPr="00133676" w:rsidRDefault="00B015B7" w:rsidP="00C9582F">
            <w:pPr>
              <w:pStyle w:val="TableText"/>
            </w:pPr>
            <w:r w:rsidRPr="00133676">
              <w:t xml:space="preserve">Participate in </w:t>
            </w:r>
            <w:r w:rsidR="002A363D">
              <w:t>work health and safety processes</w:t>
            </w:r>
          </w:p>
        </w:tc>
        <w:tc>
          <w:tcPr>
            <w:tcW w:w="2634" w:type="dxa"/>
          </w:tcPr>
          <w:p w14:paraId="7E3DB839" w14:textId="77777777" w:rsidR="00B015B7" w:rsidRPr="00133676" w:rsidRDefault="00B015B7" w:rsidP="00C9582F">
            <w:pPr>
              <w:pStyle w:val="TableText"/>
            </w:pPr>
            <w:r>
              <w:t>C</w:t>
            </w:r>
            <w:r w:rsidRPr="00133676">
              <w:t xml:space="preserve"> Cert II Retail Baking Assistance</w:t>
            </w:r>
          </w:p>
        </w:tc>
      </w:tr>
      <w:tr w:rsidR="00EF3E12" w:rsidRPr="00446E95" w14:paraId="13089CD2" w14:textId="77777777" w:rsidTr="00F04A3E">
        <w:trPr>
          <w:cantSplit/>
          <w:jc w:val="center"/>
        </w:trPr>
        <w:tc>
          <w:tcPr>
            <w:tcW w:w="1883" w:type="dxa"/>
          </w:tcPr>
          <w:p w14:paraId="1AD24192" w14:textId="77777777" w:rsidR="00EF3E12" w:rsidRPr="005479C3" w:rsidRDefault="00F8232E" w:rsidP="00133676">
            <w:pPr>
              <w:pStyle w:val="TableText"/>
            </w:pPr>
            <w:r>
              <w:t>SITHPAT001</w:t>
            </w:r>
          </w:p>
        </w:tc>
        <w:tc>
          <w:tcPr>
            <w:tcW w:w="4555" w:type="dxa"/>
          </w:tcPr>
          <w:p w14:paraId="0F2A3E55" w14:textId="77777777" w:rsidR="00EF3E12" w:rsidRPr="005479C3" w:rsidRDefault="00EF3E12" w:rsidP="00133676">
            <w:pPr>
              <w:pStyle w:val="TableText"/>
            </w:pPr>
            <w:r>
              <w:t xml:space="preserve">Produce cakes </w:t>
            </w:r>
            <w:r w:rsidR="00F04A3E">
              <w:t>*</w:t>
            </w:r>
          </w:p>
        </w:tc>
        <w:tc>
          <w:tcPr>
            <w:tcW w:w="2634" w:type="dxa"/>
          </w:tcPr>
          <w:p w14:paraId="62A5F082" w14:textId="77777777" w:rsidR="00EF3E12" w:rsidRPr="00AA36E6" w:rsidRDefault="00B015B7" w:rsidP="00133676">
            <w:pPr>
              <w:pStyle w:val="TableText"/>
            </w:pPr>
            <w:r>
              <w:t>C</w:t>
            </w:r>
            <w:r w:rsidR="00EF3E12">
              <w:t xml:space="preserve"> Cert III Patisserie</w:t>
            </w:r>
          </w:p>
        </w:tc>
      </w:tr>
    </w:tbl>
    <w:p w14:paraId="4C74E5DA" w14:textId="77777777" w:rsidR="00F04A3E" w:rsidRDefault="00F04A3E" w:rsidP="00F04A3E">
      <w:pPr>
        <w:pStyle w:val="ListBullets"/>
        <w:numPr>
          <w:ilvl w:val="0"/>
          <w:numId w:val="0"/>
        </w:numPr>
        <w:spacing w:before="120"/>
      </w:pPr>
      <w:r>
        <w:t xml:space="preserve">*Prerequisite is </w:t>
      </w:r>
      <w:r w:rsidR="002D08F0">
        <w:t>SITXFSA001</w:t>
      </w:r>
      <w:r>
        <w:t xml:space="preserve"> </w:t>
      </w:r>
      <w:r w:rsidRPr="00A43709">
        <w:t>Use hygienic practices for food safety</w:t>
      </w:r>
    </w:p>
    <w:p w14:paraId="3BA2B390" w14:textId="77777777" w:rsidR="00A94D72" w:rsidRDefault="00A94D72" w:rsidP="00A94D72">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6BCF6D35" w14:textId="77777777" w:rsidR="00A94D72" w:rsidRDefault="00520216" w:rsidP="00A94D72">
      <w:hyperlink r:id="rId110" w:history="1">
        <w:r w:rsidR="00A94D72" w:rsidRPr="001347C7">
          <w:rPr>
            <w:rStyle w:val="Hyperlink"/>
          </w:rPr>
          <w:t>https://training.gov.au/Training/Details/SIT10216</w:t>
        </w:r>
      </w:hyperlink>
    </w:p>
    <w:p w14:paraId="0F9D788D" w14:textId="77777777" w:rsidR="00A94D72" w:rsidRDefault="00520216" w:rsidP="00A94D72">
      <w:hyperlink r:id="rId111" w:history="1">
        <w:r w:rsidR="00A94D72" w:rsidRPr="001347C7">
          <w:rPr>
            <w:rStyle w:val="Hyperlink"/>
          </w:rPr>
          <w:t>https://training.gov.au/Training/Details/SIT20416</w:t>
        </w:r>
      </w:hyperlink>
    </w:p>
    <w:p w14:paraId="27267B16" w14:textId="77777777" w:rsidR="00A94D72" w:rsidRDefault="00520216" w:rsidP="00A94D72">
      <w:hyperlink r:id="rId112" w:history="1">
        <w:r w:rsidR="00A94D72" w:rsidRPr="001347C7">
          <w:rPr>
            <w:rStyle w:val="Hyperlink"/>
          </w:rPr>
          <w:t>https://training.gov.au/Training/Details/SIT31016</w:t>
        </w:r>
      </w:hyperlink>
    </w:p>
    <w:p w14:paraId="0A4CC7DF" w14:textId="77777777" w:rsidR="00A94D72" w:rsidRDefault="00520216" w:rsidP="00A94D72">
      <w:hyperlink r:id="rId113" w:history="1">
        <w:r w:rsidR="00A94D72" w:rsidRPr="004F5DEC">
          <w:rPr>
            <w:rStyle w:val="Hyperlink"/>
          </w:rPr>
          <w:t>https://training.gov.au/Training/Details/FDF20510</w:t>
        </w:r>
      </w:hyperlink>
    </w:p>
    <w:p w14:paraId="3E9C776D" w14:textId="77777777" w:rsidR="00EF3E12" w:rsidRPr="000B44E7" w:rsidRDefault="00EF3E12" w:rsidP="00EF3E12">
      <w:pPr>
        <w:pStyle w:val="Heading2"/>
        <w:rPr>
          <w:rFonts w:cs="Calibri"/>
        </w:rPr>
      </w:pPr>
      <w:r w:rsidRPr="000B44E7">
        <w:t>T</w:t>
      </w:r>
      <w:r w:rsidR="00DD2595">
        <w:t>eaching and Learning Strategies</w:t>
      </w:r>
    </w:p>
    <w:p w14:paraId="139E5A08" w14:textId="77777777" w:rsidR="00EF3E12" w:rsidRPr="00133676" w:rsidRDefault="006B2446" w:rsidP="00133676">
      <w:r>
        <w:t>Refer to page 2</w:t>
      </w:r>
      <w:r w:rsidR="0077641E">
        <w:t>5</w:t>
      </w:r>
      <w:r>
        <w:t>.</w:t>
      </w:r>
    </w:p>
    <w:p w14:paraId="3CF098AF" w14:textId="77777777" w:rsidR="00EF3E12" w:rsidRPr="000B44E7" w:rsidRDefault="00DD2595" w:rsidP="00EF3E12">
      <w:pPr>
        <w:pStyle w:val="Heading2"/>
        <w:rPr>
          <w:szCs w:val="22"/>
        </w:rPr>
      </w:pPr>
      <w:r>
        <w:t>Assessment</w:t>
      </w:r>
    </w:p>
    <w:p w14:paraId="751E38C1" w14:textId="77777777" w:rsidR="00EF3E12" w:rsidRPr="000B44E7" w:rsidRDefault="002D2D83" w:rsidP="00133676">
      <w:pPr>
        <w:rPr>
          <w:lang w:val="en-US"/>
        </w:rPr>
      </w:pPr>
      <w:r>
        <w:rPr>
          <w:lang w:val="en-US"/>
        </w:rPr>
        <w:t>Refer to Assessment on page 2</w:t>
      </w:r>
      <w:r w:rsidR="0077641E">
        <w:rPr>
          <w:lang w:val="en-US"/>
        </w:rPr>
        <w:t>6</w:t>
      </w:r>
      <w:r>
        <w:rPr>
          <w:lang w:val="en-US"/>
        </w:rPr>
        <w:t>.</w:t>
      </w:r>
    </w:p>
    <w:p w14:paraId="23743362" w14:textId="77777777" w:rsidR="00EF3E12" w:rsidRPr="000B44E7" w:rsidRDefault="00DD2595" w:rsidP="00EF3E12">
      <w:pPr>
        <w:pStyle w:val="Heading2"/>
        <w:rPr>
          <w:szCs w:val="22"/>
        </w:rPr>
      </w:pPr>
      <w:r>
        <w:t>Resources</w:t>
      </w:r>
    </w:p>
    <w:p w14:paraId="3BE40667" w14:textId="77777777" w:rsidR="00EF3E12" w:rsidRDefault="002D2D83" w:rsidP="00133676">
      <w:r>
        <w:t xml:space="preserve">Refer to Resources on pages </w:t>
      </w:r>
      <w:r w:rsidR="0077641E">
        <w:t>28 - 30 and 32 – 35.</w:t>
      </w:r>
    </w:p>
    <w:p w14:paraId="35D6620E" w14:textId="77777777" w:rsidR="00DD2595" w:rsidRDefault="00DD2595" w:rsidP="00133676">
      <w:r>
        <w:br w:type="page"/>
      </w:r>
    </w:p>
    <w:p w14:paraId="7C7C753F" w14:textId="77777777" w:rsidR="00EF3E12" w:rsidRPr="0084043A" w:rsidRDefault="00826BF6" w:rsidP="00DD2595">
      <w:pPr>
        <w:pStyle w:val="Heading1"/>
      </w:pPr>
      <w:bookmarkStart w:id="117" w:name="_Toc515963851"/>
      <w:bookmarkStart w:id="118" w:name="_Toc408399770"/>
      <w:bookmarkStart w:id="119" w:name="_Toc409522350"/>
      <w:r>
        <w:lastRenderedPageBreak/>
        <w:t>Bakery</w:t>
      </w:r>
      <w:r w:rsidR="00DD2595">
        <w:t xml:space="preserve"> Practices</w:t>
      </w:r>
      <w:r w:rsidR="00EF3E12">
        <w:tab/>
      </w:r>
      <w:r w:rsidR="00EF3E12" w:rsidRPr="0084043A">
        <w:t>Value: 0.5</w:t>
      </w:r>
      <w:bookmarkEnd w:id="117"/>
    </w:p>
    <w:p w14:paraId="4DAADAA3" w14:textId="77777777" w:rsidR="00EF3E12" w:rsidRPr="005F41F5" w:rsidRDefault="00EF3E12" w:rsidP="005F41F5">
      <w:pPr>
        <w:rPr>
          <w:i/>
          <w:iCs/>
        </w:rPr>
      </w:pPr>
      <w:r w:rsidRPr="005F41F5">
        <w:rPr>
          <w:i/>
          <w:iCs/>
        </w:rPr>
        <w:t>This half unit (0.5) combines with Café Services (0.5) to equate to one standard unit – these should be delivered together as a semester unit. Students are expected to study the accredited semester 1.0 unit unless enrolled in a 0.5 unit due to late entry or early exit in a semester.</w:t>
      </w:r>
    </w:p>
    <w:p w14:paraId="2E9276A8" w14:textId="77777777" w:rsidR="00EF3E12" w:rsidRPr="00095487" w:rsidRDefault="00DD2595" w:rsidP="00EF3E12">
      <w:pPr>
        <w:pStyle w:val="Heading2"/>
      </w:pPr>
      <w:r>
        <w:t>Prerequisites</w:t>
      </w:r>
    </w:p>
    <w:p w14:paraId="43DEE3E5" w14:textId="77777777" w:rsidR="00B132D4" w:rsidRDefault="002D08F0" w:rsidP="00B132D4">
      <w:pPr>
        <w:rPr>
          <w:i/>
        </w:rPr>
      </w:pPr>
      <w:r>
        <w:t>SITXFSA001</w:t>
      </w:r>
      <w:r w:rsidR="000F5F07">
        <w:t xml:space="preserve"> </w:t>
      </w:r>
      <w:r w:rsidR="000F5F07">
        <w:tab/>
      </w:r>
      <w:r w:rsidR="000F5F07" w:rsidRPr="00A43709">
        <w:t>Use hygienic practices for food safety</w:t>
      </w:r>
      <w:r w:rsidR="00B132D4" w:rsidRPr="00B132D4">
        <w:rPr>
          <w:i/>
        </w:rPr>
        <w:t xml:space="preserve"> </w:t>
      </w:r>
    </w:p>
    <w:p w14:paraId="58D9B25D" w14:textId="77777777" w:rsidR="00F04A3E" w:rsidRDefault="00F04A3E" w:rsidP="00F04A3E">
      <w:r w:rsidRPr="0014002B">
        <w:t>(Training Package prerequisite f</w:t>
      </w:r>
      <w:r>
        <w:t xml:space="preserve">or </w:t>
      </w:r>
      <w:r w:rsidRPr="0014002B">
        <w:t>units – to be delivered at t</w:t>
      </w:r>
      <w:r>
        <w:t xml:space="preserve">he beginning of the program) </w:t>
      </w:r>
    </w:p>
    <w:p w14:paraId="329C8263" w14:textId="77777777" w:rsidR="00B132D4" w:rsidRPr="00B132D4" w:rsidRDefault="00B132D4" w:rsidP="00B132D4">
      <w:pPr>
        <w:rPr>
          <w:i/>
        </w:rPr>
      </w:pPr>
      <w:r w:rsidRPr="00B132D4">
        <w:rPr>
          <w:i/>
        </w:rPr>
        <w:t>Structured Workplace Learning is highly recommended for all certificates in this course</w:t>
      </w:r>
    </w:p>
    <w:p w14:paraId="3942D952" w14:textId="77777777" w:rsidR="00EF3E12" w:rsidRPr="00095487" w:rsidRDefault="00DD2595" w:rsidP="00EF3E12">
      <w:pPr>
        <w:pStyle w:val="Heading2"/>
      </w:pPr>
      <w:r>
        <w:t>Duplication of Content Rules</w:t>
      </w:r>
    </w:p>
    <w:p w14:paraId="5497F1F5" w14:textId="77777777" w:rsidR="00EF3E12" w:rsidRDefault="002D2D83" w:rsidP="00133676">
      <w:r>
        <w:t>Refer to page 2</w:t>
      </w:r>
      <w:r w:rsidR="0077641E">
        <w:t>1</w:t>
      </w:r>
      <w:r>
        <w:t>.</w:t>
      </w:r>
    </w:p>
    <w:p w14:paraId="642A35AB" w14:textId="77777777" w:rsidR="00EF3E12" w:rsidRPr="00095487" w:rsidRDefault="00EF3E12" w:rsidP="00EF3E12">
      <w:pPr>
        <w:pStyle w:val="Heading2"/>
      </w:pPr>
      <w:r w:rsidRPr="00095487">
        <w:t>Specific Unit Goals</w:t>
      </w:r>
    </w:p>
    <w:p w14:paraId="4259D004" w14:textId="77777777" w:rsidR="00EF3E12" w:rsidRPr="000B44E7" w:rsidRDefault="00EF3E12" w:rsidP="00EF3E12">
      <w:pPr>
        <w:rPr>
          <w:rFonts w:cs="Calibri"/>
          <w:szCs w:val="22"/>
        </w:rPr>
      </w:pPr>
      <w:r w:rsidRPr="000B44E7">
        <w:rPr>
          <w:rFonts w:cs="Calibri"/>
          <w:szCs w:val="22"/>
        </w:rPr>
        <w:t>This unit should enable students to:</w:t>
      </w:r>
    </w:p>
    <w:tbl>
      <w:tblPr>
        <w:tblW w:w="9072" w:type="dxa"/>
        <w:jc w:val="center"/>
        <w:tblLook w:val="00A0" w:firstRow="1" w:lastRow="0" w:firstColumn="1" w:lastColumn="0" w:noHBand="0" w:noVBand="0"/>
      </w:tblPr>
      <w:tblGrid>
        <w:gridCol w:w="9072"/>
      </w:tblGrid>
      <w:tr w:rsidR="00EF3E12" w:rsidRPr="00133676" w14:paraId="0424314D" w14:textId="77777777" w:rsidTr="0046791A">
        <w:trPr>
          <w:jc w:val="center"/>
        </w:trPr>
        <w:tc>
          <w:tcPr>
            <w:tcW w:w="8858" w:type="dxa"/>
          </w:tcPr>
          <w:p w14:paraId="0A8DFCB4" w14:textId="197A2D93" w:rsidR="00EF3E12" w:rsidRPr="00133676" w:rsidRDefault="00C94482" w:rsidP="0046791A">
            <w:pPr>
              <w:pStyle w:val="ListBullets"/>
            </w:pPr>
            <w:r>
              <w:t>d</w:t>
            </w:r>
            <w:r w:rsidR="00D44DD8" w:rsidRPr="00133676">
              <w:t>emonstrate fin</w:t>
            </w:r>
            <w:r w:rsidR="00EF3E12" w:rsidRPr="00133676">
              <w:t xml:space="preserve">ancial skills, processing receipts and reconciling payments in accordance with industry handling procedures </w:t>
            </w:r>
          </w:p>
        </w:tc>
      </w:tr>
      <w:tr w:rsidR="00EF3E12" w:rsidRPr="00133676" w14:paraId="161B5239" w14:textId="77777777" w:rsidTr="0046791A">
        <w:trPr>
          <w:jc w:val="center"/>
        </w:trPr>
        <w:tc>
          <w:tcPr>
            <w:tcW w:w="8858" w:type="dxa"/>
          </w:tcPr>
          <w:p w14:paraId="7B841B61" w14:textId="664C27DF" w:rsidR="00EF3E12" w:rsidRPr="00133676" w:rsidRDefault="00C94482" w:rsidP="0046791A">
            <w:pPr>
              <w:pStyle w:val="ListBullets"/>
            </w:pPr>
            <w:r>
              <w:t>p</w:t>
            </w:r>
            <w:r w:rsidR="00EF3E12" w:rsidRPr="00133676">
              <w:t xml:space="preserve">roduce, </w:t>
            </w:r>
            <w:proofErr w:type="gramStart"/>
            <w:r w:rsidR="00EF3E12" w:rsidRPr="00133676">
              <w:t>present</w:t>
            </w:r>
            <w:proofErr w:type="gramEnd"/>
            <w:r w:rsidR="00EF3E12" w:rsidRPr="00133676">
              <w:t xml:space="preserve"> and store a variety of cakes to industry standard</w:t>
            </w:r>
          </w:p>
        </w:tc>
      </w:tr>
      <w:tr w:rsidR="00EF3E12" w:rsidRPr="00133676" w14:paraId="521315AC" w14:textId="77777777" w:rsidTr="0046791A">
        <w:trPr>
          <w:jc w:val="center"/>
        </w:trPr>
        <w:tc>
          <w:tcPr>
            <w:tcW w:w="8858" w:type="dxa"/>
          </w:tcPr>
          <w:p w14:paraId="312E2375" w14:textId="25E02011" w:rsidR="00EF3E12" w:rsidRPr="00133676" w:rsidRDefault="00C94482" w:rsidP="0046791A">
            <w:pPr>
              <w:pStyle w:val="ListBullets"/>
            </w:pPr>
            <w:r>
              <w:t>c</w:t>
            </w:r>
            <w:r w:rsidR="00EF3E12" w:rsidRPr="00133676">
              <w:t>ommunicate and work effectivel</w:t>
            </w:r>
            <w:r w:rsidR="00FA45F7">
              <w:t>y</w:t>
            </w:r>
            <w:r w:rsidR="00EF3E12" w:rsidRPr="00133676">
              <w:t xml:space="preserve"> with others using industry language and terminology for a commercial kitchen environment</w:t>
            </w:r>
            <w:r w:rsidR="00D44DD8">
              <w:t>.</w:t>
            </w:r>
          </w:p>
        </w:tc>
      </w:tr>
    </w:tbl>
    <w:p w14:paraId="41333CFA" w14:textId="77777777" w:rsidR="00EF3E12" w:rsidRPr="000B44E7" w:rsidRDefault="00EF3E12" w:rsidP="00EF3E12">
      <w:pPr>
        <w:pStyle w:val="Heading2"/>
        <w:tabs>
          <w:tab w:val="right" w:pos="9072"/>
        </w:tabs>
      </w:pPr>
      <w:r>
        <w:t>C</w:t>
      </w:r>
      <w:r w:rsidR="00DD2595">
        <w:t>ontent</w:t>
      </w:r>
    </w:p>
    <w:p w14:paraId="65B72653" w14:textId="77777777" w:rsidR="00EF3E12" w:rsidRPr="00133676" w:rsidRDefault="00EF3E12" w:rsidP="00133676">
      <w:r w:rsidRPr="00133676">
        <w:t>All content below must be delivered:</w:t>
      </w:r>
    </w:p>
    <w:p w14:paraId="3E462062" w14:textId="223AE473" w:rsidR="00EF3E12" w:rsidRPr="00133676" w:rsidRDefault="00C94482" w:rsidP="00133676">
      <w:pPr>
        <w:pStyle w:val="ListBullets"/>
      </w:pPr>
      <w:r>
        <w:t>p</w:t>
      </w:r>
      <w:r w:rsidR="00EF3E12" w:rsidRPr="00133676">
        <w:t xml:space="preserve">rocessing of financial transactions, including reconciliation of takings </w:t>
      </w:r>
    </w:p>
    <w:p w14:paraId="23552E76" w14:textId="2B5EF1E0" w:rsidR="00EF3E12" w:rsidRPr="00133676" w:rsidRDefault="00C94482" w:rsidP="00133676">
      <w:pPr>
        <w:pStyle w:val="ListBullets"/>
      </w:pPr>
      <w:r>
        <w:t>d</w:t>
      </w:r>
      <w:r w:rsidR="00EF3E12" w:rsidRPr="00133676">
        <w:t xml:space="preserve">evelopment of effective workplace relationships by contributions and communication within workgroup activities and dealing effectively with issues, </w:t>
      </w:r>
      <w:proofErr w:type="gramStart"/>
      <w:r w:rsidR="00EF3E12" w:rsidRPr="00133676">
        <w:t>problems</w:t>
      </w:r>
      <w:proofErr w:type="gramEnd"/>
      <w:r w:rsidR="00EF3E12" w:rsidRPr="00133676">
        <w:t xml:space="preserve"> and conflict</w:t>
      </w:r>
    </w:p>
    <w:p w14:paraId="15E43D10" w14:textId="4F3016FC" w:rsidR="00EF3E12" w:rsidRPr="00133676" w:rsidRDefault="00C94482" w:rsidP="00133676">
      <w:pPr>
        <w:pStyle w:val="ListBullets"/>
      </w:pPr>
      <w:r>
        <w:t>p</w:t>
      </w:r>
      <w:r w:rsidR="00EF3E12" w:rsidRPr="00133676">
        <w:t xml:space="preserve">reparation, </w:t>
      </w:r>
      <w:proofErr w:type="gramStart"/>
      <w:r w:rsidR="00EF3E12" w:rsidRPr="00133676">
        <w:t>presentation</w:t>
      </w:r>
      <w:proofErr w:type="gramEnd"/>
      <w:r w:rsidR="00EF3E12" w:rsidRPr="00133676">
        <w:t xml:space="preserve"> and storage of a variety of cake products</w:t>
      </w:r>
    </w:p>
    <w:p w14:paraId="70073A45" w14:textId="77777777" w:rsidR="00F04A3E" w:rsidRPr="007002F3" w:rsidRDefault="00F04A3E" w:rsidP="00F04A3E">
      <w:pPr>
        <w:pStyle w:val="Heading2"/>
        <w:rPr>
          <w:rFonts w:cs="Calibri"/>
        </w:rPr>
      </w:pPr>
      <w:r w:rsidRPr="007002F3">
        <w:t>Units of Competency</w:t>
      </w:r>
    </w:p>
    <w:p w14:paraId="60535064" w14:textId="77777777" w:rsidR="00F04A3E" w:rsidRDefault="00F04A3E" w:rsidP="00F04A3E">
      <w:pPr>
        <w:rPr>
          <w:lang w:val="en-US"/>
        </w:rPr>
      </w:pPr>
      <w:r w:rsidRPr="00AA36E6">
        <w:t>Competence must be demonstrated over time and in the full range of</w:t>
      </w:r>
      <w:r w:rsidRPr="00D824BE">
        <w:t xml:space="preserve"> Hospitality </w:t>
      </w:r>
      <w:r w:rsidRPr="00AA36E6">
        <w:t xml:space="preserve">contexts. </w:t>
      </w:r>
      <w:r w:rsidRPr="00AA36E6">
        <w:rPr>
          <w:lang w:val="en-US"/>
        </w:rPr>
        <w:t xml:space="preserve">Teachers must use this unit document in conjunction with the Units of Competence from the </w:t>
      </w:r>
      <w:r w:rsidR="00317873">
        <w:t>SIT</w:t>
      </w:r>
      <w:r w:rsidRPr="004C5FAC">
        <w:t xml:space="preserve"> - Tourism, Travel and Hospitality Training Package</w:t>
      </w:r>
      <w:r w:rsidRPr="00AA36E6">
        <w:rPr>
          <w:lang w:val="en-US"/>
        </w:rPr>
        <w:t>, which provides performance criteria, range statements and assessment contexts.</w:t>
      </w:r>
    </w:p>
    <w:p w14:paraId="773FF8BF" w14:textId="77777777" w:rsidR="00F04A3E" w:rsidRDefault="00F04A3E" w:rsidP="00F04A3E">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w:t>
      </w:r>
    </w:p>
    <w:p w14:paraId="6C36B138" w14:textId="77777777" w:rsidR="00EF3E12" w:rsidRDefault="00F04A3E" w:rsidP="00F04A3E">
      <w:r>
        <w:t>In order to be deemed competent to industry standard, assessment must provide authentic, valid, sufficient and current evidence as indicated in the relevant Training Package.</w:t>
      </w:r>
    </w:p>
    <w:p w14:paraId="093998AC" w14:textId="77777777" w:rsidR="00F04A3E" w:rsidRPr="00101AB9" w:rsidRDefault="00F04A3E" w:rsidP="00101AB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2"/>
        <w:gridCol w:w="3134"/>
        <w:gridCol w:w="4056"/>
      </w:tblGrid>
      <w:tr w:rsidR="00EF3E12" w:rsidRPr="00446E95" w14:paraId="6112A327" w14:textId="77777777" w:rsidTr="00952BA2">
        <w:trPr>
          <w:cantSplit/>
          <w:jc w:val="center"/>
        </w:trPr>
        <w:tc>
          <w:tcPr>
            <w:tcW w:w="1882" w:type="dxa"/>
            <w:vAlign w:val="center"/>
          </w:tcPr>
          <w:p w14:paraId="01A2C48C" w14:textId="77777777" w:rsidR="00EF3E12" w:rsidRPr="001E2FAA" w:rsidRDefault="00EF3E12" w:rsidP="00EF3E12">
            <w:pPr>
              <w:pStyle w:val="TableTextBold"/>
            </w:pPr>
            <w:r w:rsidRPr="001E2FAA">
              <w:t>Code</w:t>
            </w:r>
          </w:p>
        </w:tc>
        <w:tc>
          <w:tcPr>
            <w:tcW w:w="3134" w:type="dxa"/>
            <w:vAlign w:val="center"/>
          </w:tcPr>
          <w:p w14:paraId="5C5ADBF7" w14:textId="77777777" w:rsidR="00EF3E12" w:rsidRPr="001E2FAA" w:rsidRDefault="00EF3E12" w:rsidP="00EF3E12">
            <w:pPr>
              <w:pStyle w:val="TableTextBold"/>
            </w:pPr>
            <w:r w:rsidRPr="001E2FAA">
              <w:t>Competency Title</w:t>
            </w:r>
          </w:p>
        </w:tc>
        <w:tc>
          <w:tcPr>
            <w:tcW w:w="4056" w:type="dxa"/>
          </w:tcPr>
          <w:p w14:paraId="24B579E9" w14:textId="77777777" w:rsidR="00EF3E12" w:rsidRPr="001E2FAA" w:rsidRDefault="00EF3E12" w:rsidP="00EF3E12">
            <w:pPr>
              <w:pStyle w:val="TableTextBoldcentred"/>
            </w:pPr>
            <w:r w:rsidRPr="001E2FAA">
              <w:t>Core/Elective</w:t>
            </w:r>
          </w:p>
        </w:tc>
      </w:tr>
      <w:tr w:rsidR="00EF3E12" w:rsidRPr="00446E95" w14:paraId="3F83ECF9" w14:textId="77777777" w:rsidTr="00952BA2">
        <w:trPr>
          <w:cantSplit/>
          <w:jc w:val="center"/>
        </w:trPr>
        <w:tc>
          <w:tcPr>
            <w:tcW w:w="1882" w:type="dxa"/>
          </w:tcPr>
          <w:p w14:paraId="230A0243" w14:textId="77777777" w:rsidR="00EF3E12" w:rsidRPr="005479C3" w:rsidRDefault="00693D1D" w:rsidP="00133676">
            <w:pPr>
              <w:pStyle w:val="TableText"/>
            </w:pPr>
            <w:r>
              <w:t>SITXFIN001</w:t>
            </w:r>
          </w:p>
        </w:tc>
        <w:tc>
          <w:tcPr>
            <w:tcW w:w="3134" w:type="dxa"/>
          </w:tcPr>
          <w:p w14:paraId="520577D1" w14:textId="77777777" w:rsidR="00EF3E12" w:rsidRPr="005479C3" w:rsidRDefault="00EF3E12" w:rsidP="00133676">
            <w:pPr>
              <w:pStyle w:val="TableText"/>
            </w:pPr>
            <w:r w:rsidRPr="005479C3">
              <w:t>Process financial transactions</w:t>
            </w:r>
          </w:p>
        </w:tc>
        <w:tc>
          <w:tcPr>
            <w:tcW w:w="4056" w:type="dxa"/>
          </w:tcPr>
          <w:p w14:paraId="36D25E99" w14:textId="77777777" w:rsidR="00EF3E12" w:rsidRPr="00AA36E6" w:rsidRDefault="00EF3E12" w:rsidP="00133676">
            <w:pPr>
              <w:pStyle w:val="TableText"/>
            </w:pPr>
            <w:r>
              <w:t>E</w:t>
            </w:r>
            <w:r w:rsidRPr="0064149F">
              <w:t xml:space="preserve"> Cert II Hospitalit</w:t>
            </w:r>
            <w:r>
              <w:t xml:space="preserve">y </w:t>
            </w:r>
          </w:p>
        </w:tc>
      </w:tr>
      <w:tr w:rsidR="00EF3E12" w:rsidRPr="00446E95" w14:paraId="6B4A8BA7" w14:textId="77777777" w:rsidTr="00952BA2">
        <w:trPr>
          <w:cantSplit/>
          <w:jc w:val="center"/>
        </w:trPr>
        <w:tc>
          <w:tcPr>
            <w:tcW w:w="1882" w:type="dxa"/>
          </w:tcPr>
          <w:p w14:paraId="4326DAAF" w14:textId="77777777" w:rsidR="00EF3E12" w:rsidRPr="005479C3" w:rsidRDefault="002D08F0" w:rsidP="00133676">
            <w:pPr>
              <w:pStyle w:val="TableText"/>
            </w:pPr>
            <w:r>
              <w:t>BSBWOR203</w:t>
            </w:r>
          </w:p>
        </w:tc>
        <w:tc>
          <w:tcPr>
            <w:tcW w:w="3134" w:type="dxa"/>
          </w:tcPr>
          <w:p w14:paraId="44A03754" w14:textId="77777777" w:rsidR="00EF3E12" w:rsidRPr="005479C3" w:rsidRDefault="00EF3E12" w:rsidP="00133676">
            <w:pPr>
              <w:pStyle w:val="TableText"/>
            </w:pPr>
            <w:r w:rsidRPr="005479C3">
              <w:t>Work effectively with others</w:t>
            </w:r>
          </w:p>
        </w:tc>
        <w:tc>
          <w:tcPr>
            <w:tcW w:w="4056" w:type="dxa"/>
          </w:tcPr>
          <w:p w14:paraId="51775D7E" w14:textId="77777777" w:rsidR="00EF3E12" w:rsidRPr="00AA36E6" w:rsidRDefault="00B015B7" w:rsidP="00133676">
            <w:pPr>
              <w:pStyle w:val="TableText"/>
            </w:pPr>
            <w:r>
              <w:t>C</w:t>
            </w:r>
            <w:r w:rsidR="00EF3E12" w:rsidRPr="0064149F">
              <w:t xml:space="preserve"> Cert II Hospitalit</w:t>
            </w:r>
            <w:r w:rsidR="00EF3E12">
              <w:t xml:space="preserve">y </w:t>
            </w:r>
          </w:p>
        </w:tc>
      </w:tr>
      <w:tr w:rsidR="00EF3E12" w:rsidRPr="00AA36E6" w14:paraId="3CB4D28F" w14:textId="77777777" w:rsidTr="00952BA2">
        <w:trPr>
          <w:cantSplit/>
          <w:jc w:val="center"/>
        </w:trPr>
        <w:tc>
          <w:tcPr>
            <w:tcW w:w="1882" w:type="dxa"/>
          </w:tcPr>
          <w:p w14:paraId="25DC808D" w14:textId="77777777" w:rsidR="00EF3E12" w:rsidRPr="005479C3" w:rsidRDefault="00F8232E" w:rsidP="00133676">
            <w:pPr>
              <w:pStyle w:val="TableText"/>
            </w:pPr>
            <w:r>
              <w:t>SITHPAT001</w:t>
            </w:r>
          </w:p>
        </w:tc>
        <w:tc>
          <w:tcPr>
            <w:tcW w:w="3134" w:type="dxa"/>
          </w:tcPr>
          <w:p w14:paraId="173C76DE" w14:textId="77777777" w:rsidR="00EF3E12" w:rsidRPr="005479C3" w:rsidRDefault="00EF3E12" w:rsidP="00133676">
            <w:pPr>
              <w:pStyle w:val="TableText"/>
            </w:pPr>
            <w:r>
              <w:t xml:space="preserve">Produce cakes </w:t>
            </w:r>
            <w:r w:rsidR="00B132D4">
              <w:t>*</w:t>
            </w:r>
          </w:p>
        </w:tc>
        <w:tc>
          <w:tcPr>
            <w:tcW w:w="4056" w:type="dxa"/>
          </w:tcPr>
          <w:p w14:paraId="05A8EDBB" w14:textId="77777777" w:rsidR="00EF3E12" w:rsidRPr="00AA36E6" w:rsidRDefault="00B015B7" w:rsidP="00133676">
            <w:pPr>
              <w:pStyle w:val="TableText"/>
            </w:pPr>
            <w:r>
              <w:t>C</w:t>
            </w:r>
            <w:r w:rsidR="00EF3E12">
              <w:t xml:space="preserve"> Cert III Patisserie</w:t>
            </w:r>
          </w:p>
        </w:tc>
      </w:tr>
    </w:tbl>
    <w:p w14:paraId="7FFE978E" w14:textId="77777777" w:rsidR="00952BA2" w:rsidRDefault="00952BA2" w:rsidP="00952BA2">
      <w:pPr>
        <w:pStyle w:val="ListBullets"/>
        <w:numPr>
          <w:ilvl w:val="0"/>
          <w:numId w:val="0"/>
        </w:numPr>
        <w:spacing w:before="120"/>
      </w:pPr>
      <w:r>
        <w:t xml:space="preserve">*Prerequisite is </w:t>
      </w:r>
      <w:r w:rsidR="002D08F0">
        <w:t>SITXFSA001</w:t>
      </w:r>
      <w:r>
        <w:t xml:space="preserve"> </w:t>
      </w:r>
      <w:r w:rsidRPr="00A43709">
        <w:t>Use hygienic practices for food safety</w:t>
      </w:r>
    </w:p>
    <w:p w14:paraId="65091A18" w14:textId="77777777" w:rsidR="00A94D72" w:rsidRDefault="00A94D72" w:rsidP="00A94D72">
      <w:r w:rsidRPr="00EC44DF">
        <w:lastRenderedPageBreak/>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293B0022" w14:textId="77777777" w:rsidR="00A94D72" w:rsidRDefault="00520216" w:rsidP="00A94D72">
      <w:hyperlink r:id="rId114" w:history="1">
        <w:r w:rsidR="00A94D72" w:rsidRPr="001347C7">
          <w:rPr>
            <w:rStyle w:val="Hyperlink"/>
          </w:rPr>
          <w:t>https://training.gov.au/Training/Details/SIT20416</w:t>
        </w:r>
      </w:hyperlink>
    </w:p>
    <w:p w14:paraId="5780E407" w14:textId="77777777" w:rsidR="00A94D72" w:rsidRDefault="00520216" w:rsidP="00A94D72">
      <w:hyperlink r:id="rId115" w:history="1">
        <w:r w:rsidR="00A94D72" w:rsidRPr="001347C7">
          <w:rPr>
            <w:rStyle w:val="Hyperlink"/>
          </w:rPr>
          <w:t>https://training.gov.au/Training/Details/SIT31016</w:t>
        </w:r>
      </w:hyperlink>
    </w:p>
    <w:p w14:paraId="06B8CBEB" w14:textId="77777777" w:rsidR="00EF3E12" w:rsidRPr="000B44E7" w:rsidRDefault="00EF3E12" w:rsidP="00EF3E12">
      <w:pPr>
        <w:pStyle w:val="Heading2"/>
        <w:rPr>
          <w:rFonts w:cs="Calibri"/>
        </w:rPr>
      </w:pPr>
      <w:r w:rsidRPr="000B44E7">
        <w:t>T</w:t>
      </w:r>
      <w:r w:rsidR="00DD2595">
        <w:t>eaching and Learning Strategies</w:t>
      </w:r>
    </w:p>
    <w:p w14:paraId="7A73B502" w14:textId="77777777" w:rsidR="00EF3E12" w:rsidRPr="00133676" w:rsidRDefault="006B2446" w:rsidP="00133676">
      <w:r>
        <w:t>Refer to page 2</w:t>
      </w:r>
      <w:r w:rsidR="0077641E">
        <w:t>5</w:t>
      </w:r>
      <w:r>
        <w:t>.</w:t>
      </w:r>
    </w:p>
    <w:p w14:paraId="43F4083C" w14:textId="77777777" w:rsidR="00EF3E12" w:rsidRPr="000B44E7" w:rsidRDefault="00DD2595" w:rsidP="00EF3E12">
      <w:pPr>
        <w:pStyle w:val="Heading2"/>
        <w:rPr>
          <w:szCs w:val="22"/>
        </w:rPr>
      </w:pPr>
      <w:r>
        <w:t>Assessment</w:t>
      </w:r>
    </w:p>
    <w:p w14:paraId="03ECBF0A" w14:textId="77777777" w:rsidR="00EF3E12" w:rsidRPr="000B44E7" w:rsidRDefault="002D2D83" w:rsidP="00133676">
      <w:pPr>
        <w:rPr>
          <w:lang w:val="en-US"/>
        </w:rPr>
      </w:pPr>
      <w:r>
        <w:rPr>
          <w:lang w:val="en-US"/>
        </w:rPr>
        <w:t>Refer to Assessment on page 2</w:t>
      </w:r>
      <w:r w:rsidR="0077641E">
        <w:rPr>
          <w:lang w:val="en-US"/>
        </w:rPr>
        <w:t>6</w:t>
      </w:r>
      <w:r>
        <w:rPr>
          <w:lang w:val="en-US"/>
        </w:rPr>
        <w:t>.</w:t>
      </w:r>
    </w:p>
    <w:p w14:paraId="2C69A2EC" w14:textId="77777777" w:rsidR="00EF3E12" w:rsidRPr="000B44E7" w:rsidRDefault="00DD2595" w:rsidP="00EF3E12">
      <w:pPr>
        <w:pStyle w:val="Heading2"/>
        <w:rPr>
          <w:szCs w:val="22"/>
        </w:rPr>
      </w:pPr>
      <w:r>
        <w:t>Resources</w:t>
      </w:r>
    </w:p>
    <w:p w14:paraId="6B9C0BBA" w14:textId="77777777" w:rsidR="0077641E" w:rsidRDefault="002D2D83" w:rsidP="00133676">
      <w:r>
        <w:t xml:space="preserve">Refer to Resources on pages </w:t>
      </w:r>
      <w:r w:rsidR="0077641E">
        <w:t>28 - 30 and 32 – 35.</w:t>
      </w:r>
    </w:p>
    <w:p w14:paraId="5C7AD029" w14:textId="77777777" w:rsidR="00DD2595" w:rsidRDefault="00DD2595" w:rsidP="00133676">
      <w:r>
        <w:br w:type="page"/>
      </w:r>
    </w:p>
    <w:p w14:paraId="6E909CD1" w14:textId="77777777" w:rsidR="00EF3E12" w:rsidRPr="0084043A" w:rsidRDefault="00EF3E12" w:rsidP="00DD2595">
      <w:pPr>
        <w:pStyle w:val="Heading1"/>
      </w:pPr>
      <w:bookmarkStart w:id="120" w:name="_Toc515963852"/>
      <w:r w:rsidRPr="0084043A">
        <w:lastRenderedPageBreak/>
        <w:t>Patisserie Fundamentals</w:t>
      </w:r>
      <w:r>
        <w:tab/>
      </w:r>
      <w:r w:rsidRPr="0084043A">
        <w:t>Value: 1.0</w:t>
      </w:r>
      <w:bookmarkEnd w:id="120"/>
    </w:p>
    <w:p w14:paraId="3CDCFBA8" w14:textId="77777777" w:rsidR="00EF3E12" w:rsidRPr="005F41F5" w:rsidRDefault="00EF3E12" w:rsidP="005F41F5">
      <w:pPr>
        <w:rPr>
          <w:i/>
          <w:iCs/>
        </w:rPr>
      </w:pPr>
      <w:r w:rsidRPr="005F41F5">
        <w:rPr>
          <w:i/>
          <w:iCs/>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04AF2E15" w14:textId="77777777" w:rsidR="00EF3E12" w:rsidRPr="00213306" w:rsidRDefault="00EF3E12" w:rsidP="00133676">
      <w:pPr>
        <w:rPr>
          <w:rStyle w:val="Bold"/>
        </w:rPr>
      </w:pPr>
      <w:r w:rsidRPr="00213306">
        <w:rPr>
          <w:rStyle w:val="Bold"/>
        </w:rPr>
        <w:t>Patisserie Skills (0.5)</w:t>
      </w:r>
    </w:p>
    <w:p w14:paraId="4F878B22" w14:textId="77777777" w:rsidR="00EF3E12" w:rsidRPr="00213306" w:rsidRDefault="00EF3E12" w:rsidP="00133676">
      <w:pPr>
        <w:rPr>
          <w:rStyle w:val="Bold"/>
        </w:rPr>
      </w:pPr>
      <w:r w:rsidRPr="00213306">
        <w:rPr>
          <w:rStyle w:val="Bold"/>
        </w:rPr>
        <w:t>Patisserie Techniques (0.5)</w:t>
      </w:r>
    </w:p>
    <w:p w14:paraId="1DF17756" w14:textId="77777777" w:rsidR="00EF3E12" w:rsidRDefault="00DD2595" w:rsidP="00EF3E12">
      <w:pPr>
        <w:pStyle w:val="Heading2"/>
      </w:pPr>
      <w:r>
        <w:t>Prerequisites</w:t>
      </w:r>
    </w:p>
    <w:p w14:paraId="537BEBDE" w14:textId="77777777" w:rsidR="00651EC7" w:rsidRDefault="002D08F0" w:rsidP="00651EC7">
      <w:pPr>
        <w:rPr>
          <w:i/>
        </w:rPr>
      </w:pPr>
      <w:r>
        <w:t>SITXFSA001</w:t>
      </w:r>
      <w:r w:rsidR="00651EC7">
        <w:t xml:space="preserve"> </w:t>
      </w:r>
      <w:r w:rsidR="00651EC7">
        <w:tab/>
      </w:r>
      <w:r w:rsidR="00651EC7" w:rsidRPr="00A43709">
        <w:t>Use hygienic practices for food safety</w:t>
      </w:r>
      <w:r w:rsidR="00651EC7" w:rsidRPr="00B132D4">
        <w:rPr>
          <w:i/>
        </w:rPr>
        <w:t xml:space="preserve"> </w:t>
      </w:r>
    </w:p>
    <w:p w14:paraId="54148461" w14:textId="77777777" w:rsidR="00651EC7" w:rsidRDefault="00651EC7" w:rsidP="00651EC7">
      <w:r w:rsidRPr="0014002B">
        <w:t>(Training Package prerequisite f</w:t>
      </w:r>
      <w:r>
        <w:t xml:space="preserve">or </w:t>
      </w:r>
      <w:r w:rsidRPr="0014002B">
        <w:t>units – to be delivered at t</w:t>
      </w:r>
      <w:r>
        <w:t xml:space="preserve">he beginning of the program) </w:t>
      </w:r>
    </w:p>
    <w:p w14:paraId="32276A2F" w14:textId="77777777" w:rsidR="00651EC7" w:rsidRPr="00B132D4" w:rsidRDefault="00651EC7" w:rsidP="00651EC7">
      <w:pPr>
        <w:rPr>
          <w:i/>
        </w:rPr>
      </w:pPr>
      <w:r w:rsidRPr="00B132D4">
        <w:rPr>
          <w:i/>
        </w:rPr>
        <w:t>Structured Workplace Learning is highly recommended for all certificates in this course</w:t>
      </w:r>
    </w:p>
    <w:p w14:paraId="2D216AF6" w14:textId="77777777" w:rsidR="00EF3E12" w:rsidRDefault="00EF3E12" w:rsidP="00EF3E12">
      <w:pPr>
        <w:pStyle w:val="Heading2"/>
      </w:pPr>
      <w:r>
        <w:t>Duplication of Cont</w:t>
      </w:r>
      <w:r w:rsidR="00DD2595">
        <w:t>ent Rules</w:t>
      </w:r>
    </w:p>
    <w:p w14:paraId="761129B1" w14:textId="77777777" w:rsidR="00EF3E12" w:rsidRPr="00095487" w:rsidRDefault="002D2D83" w:rsidP="00133676">
      <w:pPr>
        <w:rPr>
          <w:rFonts w:cs="Calibri"/>
          <w:szCs w:val="22"/>
        </w:rPr>
      </w:pPr>
      <w:r>
        <w:t>Refer to page 2</w:t>
      </w:r>
      <w:r w:rsidR="0077641E">
        <w:t>1</w:t>
      </w:r>
      <w:r>
        <w:t>.</w:t>
      </w:r>
    </w:p>
    <w:p w14:paraId="0B7972B3" w14:textId="77777777" w:rsidR="00EF3E12" w:rsidRDefault="00DD2595" w:rsidP="00EF3E12">
      <w:pPr>
        <w:pStyle w:val="Heading2"/>
      </w:pPr>
      <w:r>
        <w:t>Specific Unit Goals</w:t>
      </w:r>
    </w:p>
    <w:tbl>
      <w:tblPr>
        <w:tblW w:w="9072" w:type="dxa"/>
        <w:jc w:val="center"/>
        <w:tblLook w:val="00A0" w:firstRow="1" w:lastRow="0" w:firstColumn="1" w:lastColumn="0" w:noHBand="0" w:noVBand="0"/>
      </w:tblPr>
      <w:tblGrid>
        <w:gridCol w:w="9072"/>
      </w:tblGrid>
      <w:tr w:rsidR="00EF3E12" w:rsidRPr="00133676" w14:paraId="1131C789" w14:textId="77777777" w:rsidTr="0046791A">
        <w:trPr>
          <w:jc w:val="center"/>
        </w:trPr>
        <w:tc>
          <w:tcPr>
            <w:tcW w:w="8858" w:type="dxa"/>
          </w:tcPr>
          <w:p w14:paraId="4D31F932" w14:textId="78FBB561" w:rsidR="00EF3E12" w:rsidRPr="00133676" w:rsidRDefault="00C94482" w:rsidP="0046791A">
            <w:pPr>
              <w:pStyle w:val="ListBullets"/>
            </w:pPr>
            <w:r>
              <w:t>u</w:t>
            </w:r>
            <w:r w:rsidR="00EF3E12" w:rsidRPr="00133676">
              <w:t>se personal hygiene practices to prevent contamination of food that might cause food-borne diseases</w:t>
            </w:r>
          </w:p>
        </w:tc>
      </w:tr>
      <w:tr w:rsidR="00EF3E12" w:rsidRPr="00133676" w14:paraId="20F30DA5" w14:textId="77777777" w:rsidTr="0046791A">
        <w:trPr>
          <w:jc w:val="center"/>
        </w:trPr>
        <w:tc>
          <w:tcPr>
            <w:tcW w:w="8858" w:type="dxa"/>
          </w:tcPr>
          <w:p w14:paraId="3DC09A7A" w14:textId="66F8EB55" w:rsidR="00EF3E12" w:rsidRPr="00133676" w:rsidRDefault="00C94482" w:rsidP="0046791A">
            <w:pPr>
              <w:pStyle w:val="ListBullets"/>
            </w:pPr>
            <w:r>
              <w:t>h</w:t>
            </w:r>
            <w:r w:rsidR="00EF3E12" w:rsidRPr="00133676">
              <w:t xml:space="preserve">andle food safely during the storage, preparation, display, </w:t>
            </w:r>
            <w:proofErr w:type="gramStart"/>
            <w:r w:rsidR="00EF3E12" w:rsidRPr="00133676">
              <w:t>service</w:t>
            </w:r>
            <w:proofErr w:type="gramEnd"/>
            <w:r w:rsidR="00EF3E12" w:rsidRPr="00133676">
              <w:t xml:space="preserve"> and disposal of food</w:t>
            </w:r>
          </w:p>
        </w:tc>
      </w:tr>
      <w:tr w:rsidR="00EF3E12" w:rsidRPr="00133676" w14:paraId="083AA995" w14:textId="77777777" w:rsidTr="0046791A">
        <w:trPr>
          <w:jc w:val="center"/>
        </w:trPr>
        <w:tc>
          <w:tcPr>
            <w:tcW w:w="8858" w:type="dxa"/>
          </w:tcPr>
          <w:p w14:paraId="275F25D2" w14:textId="35289430" w:rsidR="00EF3E12" w:rsidRPr="00133676" w:rsidRDefault="00C94482" w:rsidP="0046791A">
            <w:pPr>
              <w:pStyle w:val="ListBullets"/>
            </w:pPr>
            <w:r>
              <w:t>a</w:t>
            </w:r>
            <w:r w:rsidR="00EF3E12" w:rsidRPr="00133676">
              <w:t xml:space="preserve">pply food safety practices and procedures in the operation of a patisserie </w:t>
            </w:r>
          </w:p>
        </w:tc>
      </w:tr>
      <w:tr w:rsidR="00EF3E12" w:rsidRPr="00133676" w14:paraId="04DB1212" w14:textId="77777777" w:rsidTr="0046791A">
        <w:trPr>
          <w:jc w:val="center"/>
        </w:trPr>
        <w:tc>
          <w:tcPr>
            <w:tcW w:w="8858" w:type="dxa"/>
          </w:tcPr>
          <w:p w14:paraId="4D8866C2" w14:textId="06CBC35E" w:rsidR="00EF3E12" w:rsidRPr="00133676" w:rsidRDefault="00C94482" w:rsidP="0046791A">
            <w:pPr>
              <w:pStyle w:val="ListBullets"/>
            </w:pPr>
            <w:r>
              <w:t>i</w:t>
            </w:r>
            <w:r w:rsidR="00EF3E12" w:rsidRPr="00133676">
              <w:t>dentify and use food preparation equipment safely and appropriately</w:t>
            </w:r>
          </w:p>
        </w:tc>
      </w:tr>
      <w:tr w:rsidR="00EF3E12" w:rsidRPr="00133676" w14:paraId="353102D0" w14:textId="77777777" w:rsidTr="0046791A">
        <w:trPr>
          <w:jc w:val="center"/>
        </w:trPr>
        <w:tc>
          <w:tcPr>
            <w:tcW w:w="8858" w:type="dxa"/>
          </w:tcPr>
          <w:p w14:paraId="6350FE19" w14:textId="3197558E" w:rsidR="00EF3E12" w:rsidRPr="00133676" w:rsidRDefault="00C94482" w:rsidP="0046791A">
            <w:pPr>
              <w:pStyle w:val="ListBullets"/>
            </w:pPr>
            <w:r>
              <w:t>s</w:t>
            </w:r>
            <w:r w:rsidR="00EF3E12" w:rsidRPr="00133676">
              <w:t>tore and use specific cleaning and sanitising products and chemicals for kitchen and equipment according to industry and environmental procedures</w:t>
            </w:r>
          </w:p>
        </w:tc>
      </w:tr>
      <w:tr w:rsidR="00EF3E12" w:rsidRPr="00133676" w14:paraId="719BF1CC" w14:textId="77777777" w:rsidTr="0046791A">
        <w:trPr>
          <w:jc w:val="center"/>
        </w:trPr>
        <w:tc>
          <w:tcPr>
            <w:tcW w:w="8858" w:type="dxa"/>
          </w:tcPr>
          <w:p w14:paraId="3445B776" w14:textId="192D419B" w:rsidR="00EF3E12" w:rsidRPr="00133676" w:rsidRDefault="00C94482" w:rsidP="0046791A">
            <w:pPr>
              <w:pStyle w:val="ListBullets"/>
            </w:pPr>
            <w:r>
              <w:t>f</w:t>
            </w:r>
            <w:r w:rsidR="00EF3E12" w:rsidRPr="00133676">
              <w:t xml:space="preserve">ollow safe manual handling techniques for cleaning equipment and premises, especially bending, </w:t>
            </w:r>
            <w:proofErr w:type="gramStart"/>
            <w:r w:rsidR="00EF3E12" w:rsidRPr="00133676">
              <w:t>lifting</w:t>
            </w:r>
            <w:proofErr w:type="gramEnd"/>
            <w:r w:rsidR="00EF3E12" w:rsidRPr="00133676">
              <w:t xml:space="preserve"> and carrying heavy equipment</w:t>
            </w:r>
          </w:p>
        </w:tc>
      </w:tr>
      <w:tr w:rsidR="00EF3E12" w:rsidRPr="00133676" w14:paraId="115E3B32" w14:textId="77777777" w:rsidTr="0046791A">
        <w:trPr>
          <w:trHeight w:val="485"/>
          <w:jc w:val="center"/>
        </w:trPr>
        <w:tc>
          <w:tcPr>
            <w:tcW w:w="8858" w:type="dxa"/>
          </w:tcPr>
          <w:p w14:paraId="06980757" w14:textId="78051D09" w:rsidR="00EF3E12" w:rsidRPr="00133676" w:rsidRDefault="00C94482" w:rsidP="0046791A">
            <w:pPr>
              <w:pStyle w:val="ListBullets"/>
            </w:pPr>
            <w:r>
              <w:t>s</w:t>
            </w:r>
            <w:r w:rsidR="00EF3E12" w:rsidRPr="00133676">
              <w:t>elect appropriate ingredients, cookery methods, cooking temperatures and equipment to produce and present a variety of petit fours</w:t>
            </w:r>
          </w:p>
        </w:tc>
      </w:tr>
      <w:tr w:rsidR="00EF3E12" w:rsidRPr="00133676" w14:paraId="2D6E812B" w14:textId="77777777" w:rsidTr="0046791A">
        <w:trPr>
          <w:jc w:val="center"/>
        </w:trPr>
        <w:tc>
          <w:tcPr>
            <w:tcW w:w="8858" w:type="dxa"/>
          </w:tcPr>
          <w:p w14:paraId="6711B58B" w14:textId="3396A91F" w:rsidR="00EF3E12" w:rsidRPr="00133676" w:rsidRDefault="00C94482" w:rsidP="0046791A">
            <w:pPr>
              <w:pStyle w:val="ListBullets"/>
            </w:pPr>
            <w:r>
              <w:t>p</w:t>
            </w:r>
            <w:r w:rsidR="00EF3E12" w:rsidRPr="00133676">
              <w:t xml:space="preserve">roduce, </w:t>
            </w:r>
            <w:proofErr w:type="gramStart"/>
            <w:r w:rsidR="00EF3E12" w:rsidRPr="00133676">
              <w:t>present</w:t>
            </w:r>
            <w:proofErr w:type="gramEnd"/>
            <w:r w:rsidR="00EF3E12" w:rsidRPr="00133676">
              <w:t xml:space="preserve"> and store a variety of petit fours to industry standard</w:t>
            </w:r>
          </w:p>
        </w:tc>
      </w:tr>
      <w:tr w:rsidR="00EF3E12" w:rsidRPr="00133676" w14:paraId="4E5CE760" w14:textId="77777777" w:rsidTr="0046791A">
        <w:trPr>
          <w:jc w:val="center"/>
        </w:trPr>
        <w:tc>
          <w:tcPr>
            <w:tcW w:w="8858" w:type="dxa"/>
          </w:tcPr>
          <w:p w14:paraId="035E2923" w14:textId="5C050EBD" w:rsidR="00EF3E12" w:rsidRPr="00133676" w:rsidRDefault="00C94482" w:rsidP="0046791A">
            <w:pPr>
              <w:pStyle w:val="ListBullets"/>
            </w:pPr>
            <w:r>
              <w:t>p</w:t>
            </w:r>
            <w:r w:rsidR="00EF3E12" w:rsidRPr="00133676">
              <w:t xml:space="preserve">roduce, </w:t>
            </w:r>
            <w:proofErr w:type="gramStart"/>
            <w:r w:rsidR="00EF3E12" w:rsidRPr="00133676">
              <w:t>present</w:t>
            </w:r>
            <w:proofErr w:type="gramEnd"/>
            <w:r w:rsidR="00EF3E12" w:rsidRPr="00133676">
              <w:t xml:space="preserve"> and store a variety of pastries</w:t>
            </w:r>
          </w:p>
        </w:tc>
      </w:tr>
      <w:tr w:rsidR="00EF3E12" w:rsidRPr="00133676" w14:paraId="759107BA" w14:textId="77777777" w:rsidTr="0046791A">
        <w:trPr>
          <w:jc w:val="center"/>
        </w:trPr>
        <w:tc>
          <w:tcPr>
            <w:tcW w:w="8858" w:type="dxa"/>
          </w:tcPr>
          <w:p w14:paraId="5D252889" w14:textId="02E53A6F" w:rsidR="00EF3E12" w:rsidRPr="00133676" w:rsidRDefault="00C94482" w:rsidP="0046791A">
            <w:pPr>
              <w:pStyle w:val="ListBullets"/>
            </w:pPr>
            <w:r>
              <w:t>s</w:t>
            </w:r>
            <w:r w:rsidR="00EF3E12" w:rsidRPr="00133676">
              <w:t>elect appropriate ingredients, cookery methods, cooking temperatures and equipment to produce and present a variety of pastries</w:t>
            </w:r>
          </w:p>
        </w:tc>
      </w:tr>
      <w:tr w:rsidR="00EF3E12" w:rsidRPr="00133676" w14:paraId="230A6C68" w14:textId="77777777" w:rsidTr="0046791A">
        <w:trPr>
          <w:jc w:val="center"/>
        </w:trPr>
        <w:tc>
          <w:tcPr>
            <w:tcW w:w="8858" w:type="dxa"/>
          </w:tcPr>
          <w:p w14:paraId="57E2635B" w14:textId="1868E7B3" w:rsidR="00EF3E12" w:rsidRPr="00133676" w:rsidRDefault="00C94482" w:rsidP="00DB522E">
            <w:pPr>
              <w:pStyle w:val="ListBullets"/>
            </w:pPr>
            <w:r>
              <w:t>s</w:t>
            </w:r>
            <w:r w:rsidR="00EF3E12" w:rsidRPr="00133676">
              <w:t xml:space="preserve">elect and operate appropriate equipment according to </w:t>
            </w:r>
            <w:r w:rsidR="00DB522E">
              <w:t>WHS</w:t>
            </w:r>
            <w:r w:rsidR="00EF3E12" w:rsidRPr="00133676">
              <w:t xml:space="preserve"> and industry standard</w:t>
            </w:r>
          </w:p>
        </w:tc>
      </w:tr>
    </w:tbl>
    <w:p w14:paraId="61ED9D28" w14:textId="77777777" w:rsidR="00EF3E12" w:rsidRDefault="00DD2595" w:rsidP="00EF3E12">
      <w:pPr>
        <w:pStyle w:val="Heading2"/>
        <w:tabs>
          <w:tab w:val="right" w:pos="9072"/>
        </w:tabs>
      </w:pPr>
      <w:r>
        <w:t>Content</w:t>
      </w:r>
    </w:p>
    <w:p w14:paraId="73B2FD64" w14:textId="77777777" w:rsidR="00EF3E12" w:rsidRPr="00133676" w:rsidRDefault="00EF3E12" w:rsidP="00133676">
      <w:r w:rsidRPr="00133676">
        <w:t>All content below must be delivered:</w:t>
      </w:r>
    </w:p>
    <w:p w14:paraId="34AFDAD1" w14:textId="42DD5644" w:rsidR="00EF3E12" w:rsidRPr="00133676" w:rsidRDefault="00C94482" w:rsidP="00133676">
      <w:pPr>
        <w:pStyle w:val="ListBullets"/>
      </w:pPr>
      <w:r>
        <w:t>f</w:t>
      </w:r>
      <w:r w:rsidR="00EF3E12" w:rsidRPr="00133676">
        <w:t>ood hazard identification and control using industry procedures</w:t>
      </w:r>
    </w:p>
    <w:p w14:paraId="596A5692" w14:textId="710EFBFC" w:rsidR="00EF3E12" w:rsidRPr="00133676" w:rsidRDefault="00C94482" w:rsidP="00133676">
      <w:pPr>
        <w:pStyle w:val="ListBullets"/>
      </w:pPr>
      <w:r>
        <w:t>f</w:t>
      </w:r>
      <w:r w:rsidR="00EF3E12" w:rsidRPr="00133676">
        <w:t>ood contamination within a patisserie environment</w:t>
      </w:r>
    </w:p>
    <w:p w14:paraId="5F88064A" w14:textId="485AD310" w:rsidR="00EF3E12" w:rsidRPr="00133676" w:rsidRDefault="00C94482" w:rsidP="00133676">
      <w:pPr>
        <w:pStyle w:val="ListBullets"/>
      </w:pPr>
      <w:r>
        <w:t>f</w:t>
      </w:r>
      <w:r w:rsidR="00EF3E12" w:rsidRPr="00133676">
        <w:t>ood safety programs eg, Hazard Analysis and Critical Control Points (HACCP), covering storage, preparation, single use items, maintenance of a clean environment and disposal</w:t>
      </w:r>
    </w:p>
    <w:p w14:paraId="00662A44" w14:textId="53EB7038" w:rsidR="00EF3E12" w:rsidRPr="00133676" w:rsidRDefault="00C94482" w:rsidP="00133676">
      <w:pPr>
        <w:pStyle w:val="ListBullets"/>
      </w:pPr>
      <w:r>
        <w:t>h</w:t>
      </w:r>
      <w:r w:rsidR="00EF3E12" w:rsidRPr="00133676">
        <w:t>ealth and safety procedures and practices, including procedures for emergency situations</w:t>
      </w:r>
    </w:p>
    <w:p w14:paraId="6A701CF6" w14:textId="5D344222" w:rsidR="00EF3E12" w:rsidRPr="00133676" w:rsidRDefault="00C94482" w:rsidP="00133676">
      <w:pPr>
        <w:pStyle w:val="ListBullets"/>
      </w:pPr>
      <w:r>
        <w:t>c</w:t>
      </w:r>
      <w:r w:rsidR="00EF3E12" w:rsidRPr="00133676">
        <w:t>leaning and sanitising of kitchen equipment and premises, including serviceware and utensils.</w:t>
      </w:r>
    </w:p>
    <w:p w14:paraId="6A13F44A" w14:textId="1FB65264" w:rsidR="00EF3E12" w:rsidRPr="00133676" w:rsidRDefault="00C94482" w:rsidP="00133676">
      <w:pPr>
        <w:pStyle w:val="ListBullets"/>
      </w:pPr>
      <w:r>
        <w:t>p</w:t>
      </w:r>
      <w:r w:rsidR="00EF3E12" w:rsidRPr="00133676">
        <w:t xml:space="preserve">reparation, presentation, </w:t>
      </w:r>
      <w:proofErr w:type="gramStart"/>
      <w:r w:rsidR="00EF3E12" w:rsidRPr="00133676">
        <w:t>production</w:t>
      </w:r>
      <w:proofErr w:type="gramEnd"/>
      <w:r w:rsidR="00EF3E12" w:rsidRPr="00133676">
        <w:t xml:space="preserve"> and storage of a variety of petit fours of quantity and consistency in quality, size, shape and appearance</w:t>
      </w:r>
    </w:p>
    <w:p w14:paraId="1A8FAAD4" w14:textId="4217E0A6" w:rsidR="00EF3E12" w:rsidRPr="00133676" w:rsidRDefault="00C94482" w:rsidP="00133676">
      <w:pPr>
        <w:pStyle w:val="ListBullets"/>
      </w:pPr>
      <w:r>
        <w:t>i</w:t>
      </w:r>
      <w:r w:rsidR="00EF3E12" w:rsidRPr="00133676">
        <w:t>dentify ingredients and cookery methods to produce a variety of petits fours</w:t>
      </w:r>
    </w:p>
    <w:p w14:paraId="149948BB" w14:textId="715EEE99" w:rsidR="00EF3E12" w:rsidRPr="00133676" w:rsidRDefault="006331C0" w:rsidP="00133676">
      <w:pPr>
        <w:pStyle w:val="ListBullets"/>
      </w:pPr>
      <w:r>
        <w:lastRenderedPageBreak/>
        <w:t>i</w:t>
      </w:r>
      <w:r w:rsidR="00EF3E12" w:rsidRPr="00133676">
        <w:t>dentify a variety of cooking temperatures and equipment to produce and present a variety of petit fours</w:t>
      </w:r>
    </w:p>
    <w:p w14:paraId="5787ECDF" w14:textId="75CA9D2D" w:rsidR="00EF3E12" w:rsidRPr="00133676" w:rsidRDefault="006331C0" w:rsidP="00133676">
      <w:pPr>
        <w:pStyle w:val="ListBullets"/>
      </w:pPr>
      <w:r>
        <w:t>s</w:t>
      </w:r>
      <w:r w:rsidR="00EF3E12" w:rsidRPr="00133676">
        <w:t>tock rotation procedures and storage procedures for a range of petits fours and pastries</w:t>
      </w:r>
    </w:p>
    <w:p w14:paraId="14971708" w14:textId="7DC71ED6" w:rsidR="00EF3E12" w:rsidRPr="00133676" w:rsidRDefault="006331C0" w:rsidP="00133676">
      <w:pPr>
        <w:pStyle w:val="ListBullets"/>
      </w:pPr>
      <w:r>
        <w:t>f</w:t>
      </w:r>
      <w:r w:rsidR="00EF3E12" w:rsidRPr="00133676">
        <w:t>ollow standard recipes to produce and decorate petits fours</w:t>
      </w:r>
      <w:r w:rsidR="00FA45F7">
        <w:t xml:space="preserve"> </w:t>
      </w:r>
      <w:proofErr w:type="gramStart"/>
      <w:r w:rsidR="00EF3E12" w:rsidRPr="00133676">
        <w:t>including:</w:t>
      </w:r>
      <w:proofErr w:type="gramEnd"/>
      <w:r w:rsidR="00EF3E12" w:rsidRPr="00133676">
        <w:t xml:space="preserve"> caramelised petits; fours; fresh petits fours; marzipan-based petits fours; petits fours glacés</w:t>
      </w:r>
    </w:p>
    <w:p w14:paraId="035B5697" w14:textId="216A34EB" w:rsidR="00EF3E12" w:rsidRPr="00133676" w:rsidRDefault="006331C0" w:rsidP="00133676">
      <w:pPr>
        <w:pStyle w:val="ListBullets"/>
      </w:pPr>
      <w:r>
        <w:t>p</w:t>
      </w:r>
      <w:r w:rsidR="00EF3E12" w:rsidRPr="00133676">
        <w:t>rinciples, characteristics and uses included in all types of pastry making</w:t>
      </w:r>
    </w:p>
    <w:p w14:paraId="621599AC" w14:textId="08E46ED6" w:rsidR="00EF3E12" w:rsidRPr="00133676" w:rsidRDefault="006331C0" w:rsidP="00133676">
      <w:pPr>
        <w:pStyle w:val="ListBullets"/>
      </w:pPr>
      <w:r>
        <w:t>i</w:t>
      </w:r>
      <w:r w:rsidR="00EF3E12" w:rsidRPr="00133676">
        <w:t>ngredient characteristics including shortening and flour types in different pastry types</w:t>
      </w:r>
    </w:p>
    <w:p w14:paraId="71B54BE0" w14:textId="0B357481" w:rsidR="00EF3E12" w:rsidRPr="00133676" w:rsidRDefault="006331C0" w:rsidP="00133676">
      <w:pPr>
        <w:pStyle w:val="ListBullets"/>
      </w:pPr>
      <w:r>
        <w:t>p</w:t>
      </w:r>
      <w:r w:rsidR="00EF3E12" w:rsidRPr="00133676">
        <w:t>roduct storage and requirements for different pastry types such as shelf life, refrigeration and freezing</w:t>
      </w:r>
      <w:r>
        <w:t>.</w:t>
      </w:r>
    </w:p>
    <w:p w14:paraId="532CBBE5" w14:textId="77777777" w:rsidR="00EF3E12" w:rsidRPr="007002F3" w:rsidRDefault="00EF3E12" w:rsidP="00F921AB">
      <w:pPr>
        <w:pStyle w:val="Heading2"/>
        <w:spacing w:before="60" w:after="60"/>
        <w:rPr>
          <w:rFonts w:cs="Calibri"/>
        </w:rPr>
      </w:pPr>
      <w:r w:rsidRPr="007002F3">
        <w:t>Units of Competency</w:t>
      </w:r>
    </w:p>
    <w:p w14:paraId="76313334" w14:textId="77777777" w:rsidR="00EF3E12" w:rsidRDefault="00EF3E12" w:rsidP="00F921AB">
      <w:pPr>
        <w:spacing w:before="60"/>
        <w:rPr>
          <w:lang w:val="en-US"/>
        </w:rPr>
      </w:pPr>
      <w:r w:rsidRPr="00AA36E6">
        <w:t>Competence must be demonstrated over time and in the full range of</w:t>
      </w:r>
      <w:r w:rsidRPr="00D824BE">
        <w:t xml:space="preserve"> Hospitality </w:t>
      </w:r>
      <w:r w:rsidRPr="00AA36E6">
        <w:t xml:space="preserve">contexts. </w:t>
      </w:r>
      <w:r w:rsidRPr="00AA36E6">
        <w:rPr>
          <w:lang w:val="en-US"/>
        </w:rPr>
        <w:t xml:space="preserve">Teachers must use this unit document in conjunction with the Units of Competence from the </w:t>
      </w:r>
      <w:r w:rsidR="00317873">
        <w:t>SIT</w:t>
      </w:r>
      <w:r w:rsidRPr="004C5FAC">
        <w:t xml:space="preserve"> - </w:t>
      </w:r>
      <w:r>
        <w:t xml:space="preserve">Tourism, Travel and Hospitality and FDF 10 Food Processing </w:t>
      </w:r>
      <w:r w:rsidRPr="004C5FAC">
        <w:t>Training Package</w:t>
      </w:r>
      <w:r w:rsidRPr="00AA36E6">
        <w:rPr>
          <w:lang w:val="en-US"/>
        </w:rPr>
        <w:t>, which provides performance criteria, range statements and assessment contexts.</w:t>
      </w:r>
    </w:p>
    <w:p w14:paraId="58864B20" w14:textId="77777777" w:rsidR="00EF3E12" w:rsidRDefault="00EF3E12" w:rsidP="00F921AB">
      <w:pPr>
        <w:spacing w:before="60"/>
      </w:pPr>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w:t>
      </w:r>
    </w:p>
    <w:p w14:paraId="32FCE092" w14:textId="77777777" w:rsidR="00EF3E12" w:rsidRDefault="00EF3E12" w:rsidP="00F921AB">
      <w:pPr>
        <w:spacing w:after="60"/>
      </w:pPr>
      <w: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3877"/>
        <w:gridCol w:w="3312"/>
      </w:tblGrid>
      <w:tr w:rsidR="00EF3E12" w:rsidRPr="00446E95" w14:paraId="1A6AF5AA" w14:textId="77777777" w:rsidTr="00ED19C4">
        <w:trPr>
          <w:cantSplit/>
          <w:jc w:val="center"/>
        </w:trPr>
        <w:tc>
          <w:tcPr>
            <w:tcW w:w="1883" w:type="dxa"/>
            <w:vAlign w:val="center"/>
          </w:tcPr>
          <w:p w14:paraId="2A4001A1" w14:textId="77777777" w:rsidR="00EF3E12" w:rsidRPr="001E2FAA" w:rsidRDefault="00EF3E12" w:rsidP="00EF3E12">
            <w:pPr>
              <w:pStyle w:val="TableTextBold"/>
            </w:pPr>
            <w:r w:rsidRPr="001E2FAA">
              <w:t>Code</w:t>
            </w:r>
          </w:p>
        </w:tc>
        <w:tc>
          <w:tcPr>
            <w:tcW w:w="3877" w:type="dxa"/>
            <w:vAlign w:val="center"/>
          </w:tcPr>
          <w:p w14:paraId="748B46FD" w14:textId="77777777" w:rsidR="00EF3E12" w:rsidRPr="001E2FAA" w:rsidRDefault="00EF3E12" w:rsidP="00EF3E12">
            <w:pPr>
              <w:pStyle w:val="TableTextBold"/>
            </w:pPr>
            <w:r w:rsidRPr="001E2FAA">
              <w:t>Competency Title</w:t>
            </w:r>
          </w:p>
        </w:tc>
        <w:tc>
          <w:tcPr>
            <w:tcW w:w="3312" w:type="dxa"/>
          </w:tcPr>
          <w:p w14:paraId="1E2F5F62" w14:textId="77777777" w:rsidR="00EF3E12" w:rsidRPr="001E2FAA" w:rsidRDefault="00EF3E12" w:rsidP="00EF3E12">
            <w:pPr>
              <w:pStyle w:val="TableTextBoldcentred"/>
            </w:pPr>
            <w:r w:rsidRPr="001E2FAA">
              <w:t>Core/Elective</w:t>
            </w:r>
          </w:p>
        </w:tc>
      </w:tr>
      <w:tr w:rsidR="00EF3E12" w:rsidRPr="00AA36E6" w14:paraId="1473E054" w14:textId="77777777" w:rsidTr="00ED19C4">
        <w:trPr>
          <w:cantSplit/>
          <w:jc w:val="center"/>
        </w:trPr>
        <w:tc>
          <w:tcPr>
            <w:tcW w:w="1883" w:type="dxa"/>
          </w:tcPr>
          <w:p w14:paraId="145F440A" w14:textId="77777777" w:rsidR="00EF3E12" w:rsidRPr="00DD2595" w:rsidRDefault="002D08F0" w:rsidP="00DD2595">
            <w:pPr>
              <w:pStyle w:val="TableText"/>
            </w:pPr>
            <w:r>
              <w:t>SITXFSA001</w:t>
            </w:r>
          </w:p>
        </w:tc>
        <w:tc>
          <w:tcPr>
            <w:tcW w:w="3877" w:type="dxa"/>
          </w:tcPr>
          <w:p w14:paraId="25C1FFD6" w14:textId="77777777" w:rsidR="00EF3E12" w:rsidRPr="00DD2595" w:rsidRDefault="00EF3E12" w:rsidP="00DD2595">
            <w:pPr>
              <w:pStyle w:val="TableText"/>
            </w:pPr>
            <w:r w:rsidRPr="00DD2595">
              <w:t>Use hygienic practices for food safety</w:t>
            </w:r>
          </w:p>
        </w:tc>
        <w:tc>
          <w:tcPr>
            <w:tcW w:w="3312" w:type="dxa"/>
          </w:tcPr>
          <w:p w14:paraId="1E80842B" w14:textId="77777777" w:rsidR="00EF3E12" w:rsidRPr="00DD2595" w:rsidRDefault="00EF3E12" w:rsidP="00DD2595">
            <w:pPr>
              <w:pStyle w:val="TableText"/>
            </w:pPr>
            <w:r w:rsidRPr="00DD2595">
              <w:t>E Cert I Hospitality</w:t>
            </w:r>
          </w:p>
          <w:p w14:paraId="435B2DC7" w14:textId="77777777" w:rsidR="00EF3E12" w:rsidRDefault="00EF3E12" w:rsidP="00DD2595">
            <w:pPr>
              <w:pStyle w:val="TableText"/>
            </w:pPr>
            <w:r w:rsidRPr="00DD2595">
              <w:t>E Cert II Hospitality</w:t>
            </w:r>
          </w:p>
          <w:p w14:paraId="1BF80210" w14:textId="77777777" w:rsidR="00C9582F" w:rsidRPr="00C9582F" w:rsidRDefault="00C9582F" w:rsidP="00C9582F">
            <w:pPr>
              <w:pStyle w:val="TableText"/>
            </w:pPr>
            <w:r w:rsidRPr="00DD2595">
              <w:t>C Cert III Patisserie</w:t>
            </w:r>
          </w:p>
        </w:tc>
      </w:tr>
      <w:tr w:rsidR="00EF3E12" w:rsidRPr="00446E95" w14:paraId="08E83948" w14:textId="77777777" w:rsidTr="00ED19C4">
        <w:trPr>
          <w:cantSplit/>
          <w:jc w:val="center"/>
        </w:trPr>
        <w:tc>
          <w:tcPr>
            <w:tcW w:w="1883" w:type="dxa"/>
          </w:tcPr>
          <w:p w14:paraId="3C71B90D" w14:textId="77777777" w:rsidR="00EF3E12" w:rsidRPr="00DD2595" w:rsidRDefault="002D08F0" w:rsidP="00DD2595">
            <w:pPr>
              <w:pStyle w:val="TableText"/>
            </w:pPr>
            <w:r>
              <w:t>SITXWHS001</w:t>
            </w:r>
          </w:p>
        </w:tc>
        <w:tc>
          <w:tcPr>
            <w:tcW w:w="3877" w:type="dxa"/>
          </w:tcPr>
          <w:p w14:paraId="71D50CF3" w14:textId="77777777" w:rsidR="00EF3E12" w:rsidRPr="00DD2595" w:rsidRDefault="00EF3E12" w:rsidP="00DD2595">
            <w:pPr>
              <w:pStyle w:val="TableText"/>
            </w:pPr>
            <w:r w:rsidRPr="00DD2595">
              <w:t xml:space="preserve">Participate in safe work practices </w:t>
            </w:r>
          </w:p>
        </w:tc>
        <w:tc>
          <w:tcPr>
            <w:tcW w:w="3312" w:type="dxa"/>
          </w:tcPr>
          <w:p w14:paraId="155EAF54" w14:textId="77777777" w:rsidR="00EF3E12" w:rsidRPr="00DD2595" w:rsidRDefault="00EF3E12" w:rsidP="00DD2595">
            <w:pPr>
              <w:pStyle w:val="TableText"/>
            </w:pPr>
            <w:r w:rsidRPr="00DD2595">
              <w:t>C Cert I Hospitality</w:t>
            </w:r>
          </w:p>
          <w:p w14:paraId="6C78F677" w14:textId="77777777" w:rsidR="00EF3E12" w:rsidRDefault="00EF3E12" w:rsidP="00DD2595">
            <w:pPr>
              <w:pStyle w:val="TableText"/>
            </w:pPr>
            <w:r w:rsidRPr="00DD2595">
              <w:t>C Cert II Hospitality</w:t>
            </w:r>
          </w:p>
          <w:p w14:paraId="779421F9" w14:textId="77777777" w:rsidR="00C9582F" w:rsidRPr="00C9582F" w:rsidRDefault="00C9582F" w:rsidP="00C9582F">
            <w:pPr>
              <w:pStyle w:val="TableText"/>
            </w:pPr>
            <w:r w:rsidRPr="00DD2595">
              <w:t>C Cert III Patisserie</w:t>
            </w:r>
          </w:p>
        </w:tc>
      </w:tr>
      <w:tr w:rsidR="00EF3E12" w:rsidRPr="00446E95" w14:paraId="50C306A5" w14:textId="77777777" w:rsidTr="00ED19C4">
        <w:trPr>
          <w:cantSplit/>
          <w:jc w:val="center"/>
        </w:trPr>
        <w:tc>
          <w:tcPr>
            <w:tcW w:w="1883" w:type="dxa"/>
          </w:tcPr>
          <w:p w14:paraId="4FEA4151" w14:textId="77777777" w:rsidR="00EF3E12" w:rsidRPr="00DD2595" w:rsidRDefault="0003163C" w:rsidP="00DD2595">
            <w:pPr>
              <w:pStyle w:val="TableText"/>
            </w:pPr>
            <w:r>
              <w:t>SITHKOP001</w:t>
            </w:r>
          </w:p>
        </w:tc>
        <w:tc>
          <w:tcPr>
            <w:tcW w:w="3877" w:type="dxa"/>
          </w:tcPr>
          <w:p w14:paraId="68D8A92C" w14:textId="77777777" w:rsidR="00EF3E12" w:rsidRPr="00DD2595" w:rsidRDefault="00EF3E12" w:rsidP="00DD2595">
            <w:pPr>
              <w:pStyle w:val="TableText"/>
            </w:pPr>
            <w:r w:rsidRPr="00DD2595">
              <w:t>Clean kitchen premises and equipment</w:t>
            </w:r>
          </w:p>
        </w:tc>
        <w:tc>
          <w:tcPr>
            <w:tcW w:w="3312" w:type="dxa"/>
          </w:tcPr>
          <w:p w14:paraId="5ADEFAA3" w14:textId="77777777" w:rsidR="00EF3E12" w:rsidRPr="00DD2595" w:rsidRDefault="00EF3E12" w:rsidP="00DD2595">
            <w:pPr>
              <w:pStyle w:val="TableText"/>
            </w:pPr>
            <w:r w:rsidRPr="00DD2595">
              <w:t>E Cert I Hospitality</w:t>
            </w:r>
          </w:p>
          <w:p w14:paraId="37423082" w14:textId="77777777" w:rsidR="00EF3E12" w:rsidRDefault="00EF3E12" w:rsidP="00DD2595">
            <w:pPr>
              <w:pStyle w:val="TableText"/>
            </w:pPr>
            <w:r w:rsidRPr="00DD2595">
              <w:t>E Cert II Hospitality</w:t>
            </w:r>
          </w:p>
          <w:p w14:paraId="014BB748" w14:textId="77777777" w:rsidR="00C9582F" w:rsidRPr="00C9582F" w:rsidRDefault="00C9582F" w:rsidP="00C9582F">
            <w:pPr>
              <w:pStyle w:val="TableText"/>
            </w:pPr>
            <w:r w:rsidRPr="00DD2595">
              <w:t>C Cert III Patisserie</w:t>
            </w:r>
          </w:p>
        </w:tc>
      </w:tr>
      <w:tr w:rsidR="00EF3E12" w:rsidRPr="00446E95" w14:paraId="565D143A" w14:textId="77777777" w:rsidTr="00ED19C4">
        <w:trPr>
          <w:cantSplit/>
          <w:jc w:val="center"/>
        </w:trPr>
        <w:tc>
          <w:tcPr>
            <w:tcW w:w="1883" w:type="dxa"/>
          </w:tcPr>
          <w:p w14:paraId="64E2B857" w14:textId="77777777" w:rsidR="00EF3E12" w:rsidRPr="00DD2595" w:rsidRDefault="00F8232E" w:rsidP="00DD2595">
            <w:pPr>
              <w:pStyle w:val="TableText"/>
            </w:pPr>
            <w:r>
              <w:t>SITHPAT005</w:t>
            </w:r>
            <w:r w:rsidR="00EF3E12" w:rsidRPr="00DD2595">
              <w:t xml:space="preserve"> </w:t>
            </w:r>
          </w:p>
        </w:tc>
        <w:tc>
          <w:tcPr>
            <w:tcW w:w="3877" w:type="dxa"/>
          </w:tcPr>
          <w:p w14:paraId="68C6C316" w14:textId="77777777" w:rsidR="00EF3E12" w:rsidRPr="00DD2595" w:rsidRDefault="00872302" w:rsidP="00DD2595">
            <w:pPr>
              <w:pStyle w:val="TableText"/>
            </w:pPr>
            <w:r>
              <w:t>Produce petits</w:t>
            </w:r>
            <w:r w:rsidR="00EF3E12" w:rsidRPr="00DD2595">
              <w:t xml:space="preserve"> fours</w:t>
            </w:r>
            <w:r w:rsidR="00F04A3E">
              <w:t xml:space="preserve"> *</w:t>
            </w:r>
          </w:p>
        </w:tc>
        <w:tc>
          <w:tcPr>
            <w:tcW w:w="3312" w:type="dxa"/>
          </w:tcPr>
          <w:p w14:paraId="2C3708E5" w14:textId="77777777" w:rsidR="00EF3E12" w:rsidRPr="00DD2595" w:rsidRDefault="00EF3E12" w:rsidP="00DD2595">
            <w:pPr>
              <w:pStyle w:val="TableText"/>
            </w:pPr>
            <w:r w:rsidRPr="00DD2595">
              <w:t>C Cert III Patisserie</w:t>
            </w:r>
          </w:p>
        </w:tc>
      </w:tr>
      <w:tr w:rsidR="00EF3E12" w:rsidRPr="00446E95" w14:paraId="24068623" w14:textId="77777777" w:rsidTr="00ED19C4">
        <w:trPr>
          <w:cantSplit/>
          <w:jc w:val="center"/>
        </w:trPr>
        <w:tc>
          <w:tcPr>
            <w:tcW w:w="1883" w:type="dxa"/>
          </w:tcPr>
          <w:p w14:paraId="4BDDE982" w14:textId="77777777" w:rsidR="00EF3E12" w:rsidRPr="00DD2595" w:rsidRDefault="00CC7DCF" w:rsidP="00DD2595">
            <w:pPr>
              <w:pStyle w:val="TableText"/>
            </w:pPr>
            <w:r>
              <w:t>SITHPAT003</w:t>
            </w:r>
          </w:p>
        </w:tc>
        <w:tc>
          <w:tcPr>
            <w:tcW w:w="3877" w:type="dxa"/>
          </w:tcPr>
          <w:p w14:paraId="1B540469" w14:textId="77777777" w:rsidR="00EF3E12" w:rsidRPr="00DD2595" w:rsidRDefault="00CC7DCF" w:rsidP="00CC7DCF">
            <w:pPr>
              <w:pStyle w:val="TableText"/>
            </w:pPr>
            <w:r>
              <w:t>Produce pastries</w:t>
            </w:r>
          </w:p>
        </w:tc>
        <w:tc>
          <w:tcPr>
            <w:tcW w:w="3312" w:type="dxa"/>
          </w:tcPr>
          <w:p w14:paraId="0139DE01" w14:textId="77777777" w:rsidR="00EF3E12" w:rsidRPr="00DD2595" w:rsidRDefault="00B945A6" w:rsidP="00B945A6">
            <w:pPr>
              <w:pStyle w:val="TableText"/>
            </w:pPr>
            <w:r w:rsidRPr="00011853">
              <w:t xml:space="preserve">C Cert III Patisserie </w:t>
            </w:r>
          </w:p>
        </w:tc>
      </w:tr>
    </w:tbl>
    <w:p w14:paraId="2954A1EB" w14:textId="77777777" w:rsidR="00F04A3E" w:rsidRDefault="00F04A3E" w:rsidP="00F921AB">
      <w:pPr>
        <w:pStyle w:val="ListBullets"/>
        <w:numPr>
          <w:ilvl w:val="0"/>
          <w:numId w:val="0"/>
        </w:numPr>
      </w:pPr>
      <w:r>
        <w:t xml:space="preserve">*Prerequisite is </w:t>
      </w:r>
      <w:r w:rsidR="002D08F0">
        <w:t>SITXFSA001</w:t>
      </w:r>
      <w:r>
        <w:t xml:space="preserve"> </w:t>
      </w:r>
      <w:r w:rsidRPr="00A43709">
        <w:t>Use hygienic practices for food safety</w:t>
      </w:r>
    </w:p>
    <w:p w14:paraId="2ED47200" w14:textId="77777777" w:rsidR="00A94D72" w:rsidRPr="00101AB9" w:rsidRDefault="00A94D72" w:rsidP="00101AB9">
      <w:r w:rsidRPr="00101AB9">
        <w:t xml:space="preserve">It is essential to access </w:t>
      </w:r>
      <w:hyperlink w:history="1">
        <w:r w:rsidRPr="00101AB9">
          <w:rPr>
            <w:rStyle w:val="Hyperlink"/>
          </w:rPr>
          <w:t xml:space="preserve">www.training.gov.au </w:t>
        </w:r>
      </w:hyperlink>
      <w:r w:rsidRPr="00101AB9">
        <w:t xml:space="preserve">for detailed up to date information relating to the above competencies. A direct link to the specific qualification can be found at: </w:t>
      </w:r>
    </w:p>
    <w:p w14:paraId="27263FFB" w14:textId="77777777" w:rsidR="00A94D72" w:rsidRDefault="00520216" w:rsidP="00A94D72">
      <w:hyperlink r:id="rId116" w:history="1">
        <w:r w:rsidR="00A94D72" w:rsidRPr="001347C7">
          <w:rPr>
            <w:rStyle w:val="Hyperlink"/>
          </w:rPr>
          <w:t>https://training.gov.au/Training/Details/SIT10216</w:t>
        </w:r>
      </w:hyperlink>
    </w:p>
    <w:p w14:paraId="01715771" w14:textId="77777777" w:rsidR="00A94D72" w:rsidRDefault="00520216" w:rsidP="00A94D72">
      <w:hyperlink r:id="rId117" w:history="1">
        <w:r w:rsidR="00A94D72" w:rsidRPr="001347C7">
          <w:rPr>
            <w:rStyle w:val="Hyperlink"/>
          </w:rPr>
          <w:t>https://training.gov.au/Training/Details/SIT20416</w:t>
        </w:r>
      </w:hyperlink>
    </w:p>
    <w:p w14:paraId="74343E4F" w14:textId="77777777" w:rsidR="00A94D72" w:rsidRDefault="00520216" w:rsidP="00A94D72">
      <w:hyperlink r:id="rId118" w:history="1">
        <w:r w:rsidR="00A94D72" w:rsidRPr="001347C7">
          <w:rPr>
            <w:rStyle w:val="Hyperlink"/>
          </w:rPr>
          <w:t>https://training.gov.au/Training/Details/SIT31016</w:t>
        </w:r>
      </w:hyperlink>
    </w:p>
    <w:p w14:paraId="1347645C" w14:textId="77777777" w:rsidR="000A07D1" w:rsidRPr="00872302" w:rsidRDefault="00520216" w:rsidP="00401F5C">
      <w:hyperlink r:id="rId119" w:history="1">
        <w:r w:rsidR="00A94D72" w:rsidRPr="004F5DEC">
          <w:rPr>
            <w:rStyle w:val="Hyperlink"/>
          </w:rPr>
          <w:t>https://training.gov.au/Training/Details/FDF20510</w:t>
        </w:r>
      </w:hyperlink>
    </w:p>
    <w:p w14:paraId="34E1EA39" w14:textId="77777777" w:rsidR="000A07D1" w:rsidRPr="000A07D1" w:rsidRDefault="000A07D1" w:rsidP="000A07D1">
      <w:r w:rsidRPr="000A07D1">
        <w:br w:type="page"/>
      </w:r>
    </w:p>
    <w:p w14:paraId="59E36D83" w14:textId="77777777" w:rsidR="00EF3E12" w:rsidRPr="000A07D1" w:rsidRDefault="00EF3E12" w:rsidP="000A07D1">
      <w:pPr>
        <w:pStyle w:val="Heading2"/>
      </w:pPr>
      <w:r w:rsidRPr="000A07D1">
        <w:lastRenderedPageBreak/>
        <w:t>T</w:t>
      </w:r>
      <w:r w:rsidR="00E160D6" w:rsidRPr="000A07D1">
        <w:t>eaching and Learning Strategies</w:t>
      </w:r>
    </w:p>
    <w:p w14:paraId="04ED2E82" w14:textId="77777777" w:rsidR="00EF3E12" w:rsidRPr="00133676" w:rsidRDefault="006B2446" w:rsidP="00C9582F">
      <w:pPr>
        <w:spacing w:before="40"/>
      </w:pPr>
      <w:r>
        <w:t>Refer to page 2</w:t>
      </w:r>
      <w:r w:rsidR="0077641E">
        <w:t>5</w:t>
      </w:r>
      <w:r>
        <w:t>.</w:t>
      </w:r>
    </w:p>
    <w:p w14:paraId="1A1DE4A1" w14:textId="77777777" w:rsidR="00EF3E12" w:rsidRPr="000A07D1" w:rsidRDefault="00E160D6" w:rsidP="000A07D1">
      <w:pPr>
        <w:pStyle w:val="Heading2"/>
      </w:pPr>
      <w:r w:rsidRPr="000A07D1">
        <w:t>Assessment</w:t>
      </w:r>
    </w:p>
    <w:p w14:paraId="07D8BF32" w14:textId="77777777" w:rsidR="00EF3E12" w:rsidRPr="000B44E7" w:rsidRDefault="002D2D83" w:rsidP="00C9582F">
      <w:pPr>
        <w:spacing w:before="40"/>
        <w:rPr>
          <w:lang w:val="en-US"/>
        </w:rPr>
      </w:pPr>
      <w:r>
        <w:rPr>
          <w:lang w:val="en-US"/>
        </w:rPr>
        <w:t>Refer to Assessment on page 2</w:t>
      </w:r>
      <w:r w:rsidR="0077641E">
        <w:rPr>
          <w:lang w:val="en-US"/>
        </w:rPr>
        <w:t>6</w:t>
      </w:r>
      <w:r>
        <w:rPr>
          <w:lang w:val="en-US"/>
        </w:rPr>
        <w:t>.</w:t>
      </w:r>
    </w:p>
    <w:p w14:paraId="212B9850" w14:textId="77777777" w:rsidR="00EF3E12" w:rsidRPr="000A07D1" w:rsidRDefault="00E160D6" w:rsidP="000A07D1">
      <w:pPr>
        <w:pStyle w:val="Heading2"/>
      </w:pPr>
      <w:r w:rsidRPr="000A07D1">
        <w:t>Resources</w:t>
      </w:r>
    </w:p>
    <w:p w14:paraId="207F02EA" w14:textId="77777777" w:rsidR="000A07D1" w:rsidRDefault="002D2D83" w:rsidP="00C9582F">
      <w:pPr>
        <w:spacing w:before="40"/>
      </w:pPr>
      <w:r>
        <w:t xml:space="preserve">Refer to Resources on pages </w:t>
      </w:r>
      <w:r w:rsidR="0077641E">
        <w:t>28 - 30 and 32 – 35.</w:t>
      </w:r>
    </w:p>
    <w:p w14:paraId="439F9A48" w14:textId="77777777" w:rsidR="000A07D1" w:rsidRDefault="000A07D1" w:rsidP="000A07D1">
      <w:r>
        <w:br w:type="page"/>
      </w:r>
    </w:p>
    <w:p w14:paraId="5CEE9CBD" w14:textId="77777777" w:rsidR="00EF3E12" w:rsidRPr="000A07D1" w:rsidRDefault="00EF3E12" w:rsidP="000A07D1">
      <w:pPr>
        <w:pStyle w:val="Heading1"/>
      </w:pPr>
      <w:bookmarkStart w:id="121" w:name="_Toc515963853"/>
      <w:r w:rsidRPr="000A07D1">
        <w:lastRenderedPageBreak/>
        <w:t>Patisserie Skills</w:t>
      </w:r>
      <w:r w:rsidRPr="000A07D1">
        <w:tab/>
        <w:t>Value: 0.5</w:t>
      </w:r>
      <w:bookmarkEnd w:id="121"/>
    </w:p>
    <w:p w14:paraId="48FFDDAB" w14:textId="77777777" w:rsidR="00EF3E12" w:rsidRPr="005F41F5" w:rsidRDefault="00EF3E12" w:rsidP="005F41F5">
      <w:pPr>
        <w:rPr>
          <w:i/>
          <w:iCs/>
        </w:rPr>
      </w:pPr>
      <w:r w:rsidRPr="005F41F5">
        <w:rPr>
          <w:i/>
          <w:iCs/>
        </w:rPr>
        <w:t>This half unit (0.5) combines with Patisserie Techniques (0.5) to equate to one standard unit – these should be delivered together as a semester unit. Students are expected to study the accredited semester 1.0 unit unless enrolled in a 0.5 unit due to late entry or early exit in a semester.</w:t>
      </w:r>
    </w:p>
    <w:p w14:paraId="1AE7CF40" w14:textId="77777777" w:rsidR="00EF3E12" w:rsidRPr="00095487" w:rsidRDefault="00E160D6" w:rsidP="00EF3E12">
      <w:pPr>
        <w:pStyle w:val="Heading2"/>
      </w:pPr>
      <w:r>
        <w:t>Prerequisites</w:t>
      </w:r>
    </w:p>
    <w:p w14:paraId="4A0693D4" w14:textId="77777777" w:rsidR="00373848" w:rsidRDefault="00373848" w:rsidP="00373848">
      <w:r>
        <w:t xml:space="preserve">There are no prerequisites for this unit of study. </w:t>
      </w:r>
    </w:p>
    <w:p w14:paraId="79621416" w14:textId="77777777" w:rsidR="00EF3E12" w:rsidRPr="00ED19C4" w:rsidRDefault="00EF3E12" w:rsidP="00A96A6D">
      <w:pPr>
        <w:pStyle w:val="ItalicsBold"/>
        <w:rPr>
          <w:b w:val="0"/>
        </w:rPr>
      </w:pPr>
      <w:r w:rsidRPr="00ED19C4">
        <w:rPr>
          <w:b w:val="0"/>
        </w:rPr>
        <w:t xml:space="preserve">Structured Workplace Learning is </w:t>
      </w:r>
      <w:r w:rsidR="000215A4" w:rsidRPr="00ED19C4">
        <w:rPr>
          <w:b w:val="0"/>
        </w:rPr>
        <w:t>highly recommended</w:t>
      </w:r>
      <w:r w:rsidRPr="00ED19C4">
        <w:rPr>
          <w:b w:val="0"/>
        </w:rPr>
        <w:t xml:space="preserve"> for </w:t>
      </w:r>
      <w:r w:rsidR="00ED19C4">
        <w:rPr>
          <w:b w:val="0"/>
        </w:rPr>
        <w:t>all certificates in this course</w:t>
      </w:r>
    </w:p>
    <w:p w14:paraId="42A99BA9" w14:textId="77777777" w:rsidR="00EF3E12" w:rsidRPr="00095487" w:rsidRDefault="00E160D6" w:rsidP="00EF3E12">
      <w:pPr>
        <w:pStyle w:val="Heading2"/>
      </w:pPr>
      <w:r>
        <w:t>Duplication of Content Rules</w:t>
      </w:r>
    </w:p>
    <w:p w14:paraId="7FC56C0C" w14:textId="77777777" w:rsidR="00EF3E12" w:rsidRPr="00095487" w:rsidRDefault="002D2D83" w:rsidP="00133676">
      <w:pPr>
        <w:rPr>
          <w:rFonts w:cs="Calibri"/>
          <w:szCs w:val="22"/>
        </w:rPr>
      </w:pPr>
      <w:r>
        <w:t>Refer to page 2</w:t>
      </w:r>
      <w:r w:rsidR="0077641E">
        <w:t>1</w:t>
      </w:r>
      <w:r>
        <w:t>.</w:t>
      </w:r>
    </w:p>
    <w:p w14:paraId="53CEF767" w14:textId="77777777" w:rsidR="00EF3E12" w:rsidRPr="00BF3F77" w:rsidRDefault="00E160D6" w:rsidP="00EF3E12">
      <w:pPr>
        <w:pStyle w:val="Heading2"/>
      </w:pPr>
      <w:r>
        <w:t>Specific Unit Goals</w:t>
      </w:r>
    </w:p>
    <w:p w14:paraId="45F60BC0" w14:textId="77777777" w:rsidR="00EF3E12" w:rsidRDefault="00EF3E12" w:rsidP="00EF3E12">
      <w:pPr>
        <w:rPr>
          <w:rFonts w:cs="Calibri"/>
          <w:szCs w:val="22"/>
        </w:rPr>
      </w:pPr>
      <w:r w:rsidRPr="00BF3F77">
        <w:rPr>
          <w:rFonts w:cs="Calibri"/>
          <w:szCs w:val="22"/>
        </w:rPr>
        <w:t>This unit should enable students to:</w:t>
      </w:r>
    </w:p>
    <w:tbl>
      <w:tblPr>
        <w:tblW w:w="9072" w:type="dxa"/>
        <w:jc w:val="center"/>
        <w:tblLook w:val="00A0" w:firstRow="1" w:lastRow="0" w:firstColumn="1" w:lastColumn="0" w:noHBand="0" w:noVBand="0"/>
      </w:tblPr>
      <w:tblGrid>
        <w:gridCol w:w="9072"/>
      </w:tblGrid>
      <w:tr w:rsidR="00EF3E12" w:rsidRPr="00CA7B24" w14:paraId="6FE1FBC2" w14:textId="77777777" w:rsidTr="0046791A">
        <w:trPr>
          <w:jc w:val="center"/>
        </w:trPr>
        <w:tc>
          <w:tcPr>
            <w:tcW w:w="8858" w:type="dxa"/>
          </w:tcPr>
          <w:p w14:paraId="0B2D9CB8" w14:textId="17B43AC8" w:rsidR="00EF3E12" w:rsidRPr="00E160D6" w:rsidRDefault="006331C0" w:rsidP="0046791A">
            <w:pPr>
              <w:pStyle w:val="ListBullets"/>
            </w:pPr>
            <w:r>
              <w:t>u</w:t>
            </w:r>
            <w:r w:rsidR="0046791A" w:rsidRPr="00E160D6">
              <w:t>se personal hygiene practices to prevent contamination of food that might cause food-borne diseases</w:t>
            </w:r>
          </w:p>
        </w:tc>
      </w:tr>
      <w:tr w:rsidR="00EF3E12" w:rsidRPr="00CA7B24" w14:paraId="29F8777B" w14:textId="77777777" w:rsidTr="0046791A">
        <w:trPr>
          <w:jc w:val="center"/>
        </w:trPr>
        <w:tc>
          <w:tcPr>
            <w:tcW w:w="8858" w:type="dxa"/>
          </w:tcPr>
          <w:p w14:paraId="4B84352A" w14:textId="3FEF75B7" w:rsidR="00EF3E12" w:rsidRPr="00E160D6" w:rsidRDefault="006331C0" w:rsidP="0046791A">
            <w:pPr>
              <w:pStyle w:val="ListBullets"/>
            </w:pPr>
            <w:r>
              <w:t>h</w:t>
            </w:r>
            <w:r w:rsidR="0046791A" w:rsidRPr="00E160D6">
              <w:t xml:space="preserve">andle food safely during the storage, preparation, display, </w:t>
            </w:r>
            <w:proofErr w:type="gramStart"/>
            <w:r w:rsidR="0046791A" w:rsidRPr="00E160D6">
              <w:t>service</w:t>
            </w:r>
            <w:proofErr w:type="gramEnd"/>
            <w:r w:rsidR="0046791A" w:rsidRPr="00E160D6">
              <w:t xml:space="preserve"> and disposal of food</w:t>
            </w:r>
          </w:p>
        </w:tc>
      </w:tr>
      <w:tr w:rsidR="00EF3E12" w:rsidRPr="00CA7B24" w14:paraId="46B42223" w14:textId="77777777" w:rsidTr="0046791A">
        <w:trPr>
          <w:jc w:val="center"/>
        </w:trPr>
        <w:tc>
          <w:tcPr>
            <w:tcW w:w="8858" w:type="dxa"/>
          </w:tcPr>
          <w:p w14:paraId="3C0C80C0" w14:textId="38E47916" w:rsidR="00EF3E12" w:rsidRPr="00E160D6" w:rsidRDefault="006331C0" w:rsidP="0046791A">
            <w:pPr>
              <w:pStyle w:val="ListBullets"/>
            </w:pPr>
            <w:r>
              <w:t>a</w:t>
            </w:r>
            <w:r w:rsidR="0046791A" w:rsidRPr="00E160D6">
              <w:t xml:space="preserve">pply food safety practices and procedures in the operation of a patisserie </w:t>
            </w:r>
          </w:p>
        </w:tc>
      </w:tr>
      <w:tr w:rsidR="00EF3E12" w:rsidRPr="00CA7B24" w14:paraId="7E96E5B6" w14:textId="77777777" w:rsidTr="0046791A">
        <w:trPr>
          <w:jc w:val="center"/>
        </w:trPr>
        <w:tc>
          <w:tcPr>
            <w:tcW w:w="8858" w:type="dxa"/>
          </w:tcPr>
          <w:p w14:paraId="078E7122" w14:textId="72211300" w:rsidR="00EF3E12" w:rsidRPr="00E160D6" w:rsidRDefault="006331C0" w:rsidP="0046791A">
            <w:pPr>
              <w:pStyle w:val="ListBullets"/>
            </w:pPr>
            <w:r>
              <w:t>i</w:t>
            </w:r>
            <w:r w:rsidR="0046791A" w:rsidRPr="00E160D6">
              <w:t>dentify and use food preparation equipment safely and appropriately</w:t>
            </w:r>
          </w:p>
        </w:tc>
      </w:tr>
      <w:tr w:rsidR="00EF3E12" w:rsidRPr="00CA7B24" w14:paraId="19D474AC" w14:textId="77777777" w:rsidTr="0046791A">
        <w:trPr>
          <w:jc w:val="center"/>
        </w:trPr>
        <w:tc>
          <w:tcPr>
            <w:tcW w:w="8858" w:type="dxa"/>
          </w:tcPr>
          <w:p w14:paraId="7DF77871" w14:textId="0FF21178" w:rsidR="00EF3E12" w:rsidRPr="00E160D6" w:rsidRDefault="006331C0" w:rsidP="0046791A">
            <w:pPr>
              <w:pStyle w:val="ListBullets"/>
            </w:pPr>
            <w:r>
              <w:t>p</w:t>
            </w:r>
            <w:r w:rsidR="0046791A" w:rsidRPr="00E160D6">
              <w:t xml:space="preserve">roduce, </w:t>
            </w:r>
            <w:proofErr w:type="gramStart"/>
            <w:r w:rsidR="0046791A" w:rsidRPr="00E160D6">
              <w:t>present</w:t>
            </w:r>
            <w:proofErr w:type="gramEnd"/>
            <w:r w:rsidR="0046791A" w:rsidRPr="00E160D6">
              <w:t xml:space="preserve"> and store a variety of pastries</w:t>
            </w:r>
          </w:p>
        </w:tc>
      </w:tr>
      <w:tr w:rsidR="00EF3E12" w:rsidRPr="00CA7B24" w14:paraId="5FD906E5" w14:textId="77777777" w:rsidTr="0046791A">
        <w:trPr>
          <w:jc w:val="center"/>
        </w:trPr>
        <w:tc>
          <w:tcPr>
            <w:tcW w:w="8858" w:type="dxa"/>
          </w:tcPr>
          <w:p w14:paraId="068CBA70" w14:textId="6FB9D9F7" w:rsidR="00EF3E12" w:rsidRPr="00E160D6" w:rsidRDefault="006331C0" w:rsidP="0046791A">
            <w:pPr>
              <w:pStyle w:val="ListBullets"/>
            </w:pPr>
            <w:r>
              <w:t>s</w:t>
            </w:r>
            <w:r w:rsidR="0046791A" w:rsidRPr="00E160D6">
              <w:t>elect appropriate ingredients, cookery methods, cooking temperatures and equipment to produce and present a variety of pastries</w:t>
            </w:r>
            <w:r w:rsidR="0046791A">
              <w:t>.</w:t>
            </w:r>
          </w:p>
        </w:tc>
      </w:tr>
    </w:tbl>
    <w:p w14:paraId="23EA5F7A" w14:textId="77777777" w:rsidR="00EF3E12" w:rsidRPr="00BF3F77" w:rsidRDefault="00E160D6" w:rsidP="00EF3E12">
      <w:pPr>
        <w:pStyle w:val="Heading2"/>
        <w:tabs>
          <w:tab w:val="right" w:pos="9072"/>
        </w:tabs>
      </w:pPr>
      <w:r>
        <w:t>Content</w:t>
      </w:r>
    </w:p>
    <w:p w14:paraId="715D8E74" w14:textId="77777777" w:rsidR="00EF3E12" w:rsidRPr="00213306" w:rsidRDefault="00EF3E12" w:rsidP="00213306">
      <w:r w:rsidRPr="00213306">
        <w:t>All content below must be delivered:</w:t>
      </w:r>
    </w:p>
    <w:p w14:paraId="2D2EEEC1" w14:textId="40AC9B12" w:rsidR="00EF3E12" w:rsidRPr="00E160D6" w:rsidRDefault="006331C0" w:rsidP="00E160D6">
      <w:pPr>
        <w:pStyle w:val="ListBullets"/>
      </w:pPr>
      <w:r>
        <w:t>f</w:t>
      </w:r>
      <w:r w:rsidR="00EF3E12" w:rsidRPr="00E160D6">
        <w:t>ood hazard identification and control using industry procedures</w:t>
      </w:r>
    </w:p>
    <w:p w14:paraId="7C8A2A44" w14:textId="1BC28FCA" w:rsidR="00EF3E12" w:rsidRPr="00E160D6" w:rsidRDefault="006331C0" w:rsidP="00E160D6">
      <w:pPr>
        <w:pStyle w:val="ListBullets"/>
      </w:pPr>
      <w:r>
        <w:t>f</w:t>
      </w:r>
      <w:r w:rsidR="00EF3E12" w:rsidRPr="00E160D6">
        <w:t>ood contamination within a patisserie environment</w:t>
      </w:r>
    </w:p>
    <w:p w14:paraId="5B846FD5" w14:textId="5AF6EEA7" w:rsidR="00EF3E12" w:rsidRPr="00E160D6" w:rsidRDefault="006331C0" w:rsidP="00E160D6">
      <w:pPr>
        <w:pStyle w:val="ListBullets"/>
      </w:pPr>
      <w:r>
        <w:t>f</w:t>
      </w:r>
      <w:r w:rsidR="00EF3E12" w:rsidRPr="00E160D6">
        <w:t>ood safety programs eg, Hazard Analysis and Critical Control Points (HACCP), covering storage, preparation, single use items, maintenance of a clean environment and disposal</w:t>
      </w:r>
    </w:p>
    <w:p w14:paraId="02C32569" w14:textId="174214FC" w:rsidR="00EF3E12" w:rsidRPr="00E160D6" w:rsidRDefault="006331C0" w:rsidP="00E160D6">
      <w:pPr>
        <w:pStyle w:val="ListBullets"/>
      </w:pPr>
      <w:r>
        <w:t>h</w:t>
      </w:r>
      <w:r w:rsidR="00EF3E12" w:rsidRPr="00E160D6">
        <w:t>ealth and safety procedures and practices, including procedures for emergency situations</w:t>
      </w:r>
    </w:p>
    <w:p w14:paraId="137ED742" w14:textId="7302F7B8" w:rsidR="00EF3E12" w:rsidRPr="00E160D6" w:rsidRDefault="006331C0" w:rsidP="00E160D6">
      <w:pPr>
        <w:pStyle w:val="ListBullets"/>
      </w:pPr>
      <w:r>
        <w:t>p</w:t>
      </w:r>
      <w:r w:rsidR="00EF3E12" w:rsidRPr="00E160D6">
        <w:t>rinciples, characteristics and uses included in all types of pastry making</w:t>
      </w:r>
    </w:p>
    <w:p w14:paraId="0414B59B" w14:textId="41F73A97" w:rsidR="00EF3E12" w:rsidRPr="00E160D6" w:rsidRDefault="006331C0" w:rsidP="00E160D6">
      <w:pPr>
        <w:pStyle w:val="ListBullets"/>
      </w:pPr>
      <w:r>
        <w:t>i</w:t>
      </w:r>
      <w:r w:rsidR="00EF3E12" w:rsidRPr="00E160D6">
        <w:t>ngredient characteristics including shortening and flour types in different pastry types</w:t>
      </w:r>
    </w:p>
    <w:p w14:paraId="2987AF63" w14:textId="538DE965" w:rsidR="00EF3E12" w:rsidRPr="00E160D6" w:rsidRDefault="006331C0" w:rsidP="00E160D6">
      <w:pPr>
        <w:pStyle w:val="ListBullets"/>
      </w:pPr>
      <w:r>
        <w:t>p</w:t>
      </w:r>
      <w:r w:rsidR="00EF3E12" w:rsidRPr="00E160D6">
        <w:t>roduct storage and requirements for different pastry types such as shelf life, refrigeration and freezing</w:t>
      </w:r>
      <w:r w:rsidR="00133676">
        <w:t>.</w:t>
      </w:r>
    </w:p>
    <w:p w14:paraId="556025A8" w14:textId="77777777" w:rsidR="00EF3E12" w:rsidRPr="007002F3" w:rsidRDefault="00EF3E12" w:rsidP="005F41F5">
      <w:pPr>
        <w:pStyle w:val="Heading2"/>
        <w:rPr>
          <w:rFonts w:cs="Calibri"/>
        </w:rPr>
      </w:pPr>
      <w:r w:rsidRPr="007002F3">
        <w:t>Units of Competency</w:t>
      </w:r>
    </w:p>
    <w:p w14:paraId="64917CD0" w14:textId="77777777" w:rsidR="00EF3E12" w:rsidRDefault="00EF3E12" w:rsidP="00EF3E12">
      <w:pPr>
        <w:rPr>
          <w:lang w:val="en-US"/>
        </w:rPr>
      </w:pPr>
      <w:r w:rsidRPr="00AA36E6">
        <w:t>Competence must be demonstrated over time and in the full range of</w:t>
      </w:r>
      <w:r w:rsidRPr="00D824BE">
        <w:t xml:space="preserve"> Hospitality </w:t>
      </w:r>
      <w:r w:rsidRPr="00AA36E6">
        <w:t xml:space="preserve">contexts. </w:t>
      </w:r>
      <w:r w:rsidRPr="00AA36E6">
        <w:rPr>
          <w:lang w:val="en-US"/>
        </w:rPr>
        <w:t xml:space="preserve">Teachers must use this unit document in conjunction with the Units of Competence from the </w:t>
      </w:r>
      <w:r w:rsidR="00317873">
        <w:t>SIT</w:t>
      </w:r>
      <w:r>
        <w:t xml:space="preserve"> - Tourism, Travel,</w:t>
      </w:r>
      <w:r w:rsidRPr="004C5FAC">
        <w:t xml:space="preserve"> Hospitality </w:t>
      </w:r>
      <w:r>
        <w:t xml:space="preserve">and FDF 10 Food Processing </w:t>
      </w:r>
      <w:r w:rsidRPr="004C5FAC">
        <w:t>Training Package</w:t>
      </w:r>
      <w:r w:rsidRPr="00AA36E6">
        <w:rPr>
          <w:lang w:val="en-US"/>
        </w:rPr>
        <w:t>, which provides performance criteria, range statements and assessment contexts.</w:t>
      </w:r>
    </w:p>
    <w:p w14:paraId="3C6E2F26" w14:textId="77777777" w:rsidR="00EF3E12" w:rsidRDefault="00EF3E12" w:rsidP="00133676">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w:t>
      </w:r>
    </w:p>
    <w:p w14:paraId="6A139ABF" w14:textId="77777777" w:rsidR="000A07D1" w:rsidRDefault="00EF3E12" w:rsidP="00133676">
      <w:r>
        <w:t>In order to be deemed competent to industry standard, assessment must provide authentic, valid, sufficient and current evidence as indicated in the relevant Training Package.</w:t>
      </w:r>
    </w:p>
    <w:p w14:paraId="0D247857" w14:textId="77777777" w:rsidR="000A07D1" w:rsidRDefault="000A07D1" w:rsidP="000A07D1">
      <w:r>
        <w:br w:type="page"/>
      </w:r>
    </w:p>
    <w:p w14:paraId="4B296B1C" w14:textId="77777777" w:rsidR="00E160D6" w:rsidRDefault="00E160D6" w:rsidP="00EF3E12"/>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EF3E12" w:rsidRPr="001E2FAA" w14:paraId="60258E53" w14:textId="77777777" w:rsidTr="00401F5C">
        <w:trPr>
          <w:cantSplit/>
          <w:jc w:val="center"/>
        </w:trPr>
        <w:tc>
          <w:tcPr>
            <w:tcW w:w="1883" w:type="dxa"/>
            <w:vAlign w:val="center"/>
          </w:tcPr>
          <w:p w14:paraId="0EFEF248" w14:textId="77777777" w:rsidR="00EF3E12" w:rsidRPr="001E2FAA" w:rsidRDefault="00EF3E12" w:rsidP="00E160D6">
            <w:pPr>
              <w:pStyle w:val="TableTextBold"/>
            </w:pPr>
            <w:r w:rsidRPr="001E2FAA">
              <w:t>Code</w:t>
            </w:r>
          </w:p>
        </w:tc>
        <w:tc>
          <w:tcPr>
            <w:tcW w:w="4555" w:type="dxa"/>
            <w:vAlign w:val="center"/>
          </w:tcPr>
          <w:p w14:paraId="65A17737" w14:textId="77777777" w:rsidR="00EF3E12" w:rsidRPr="001E2FAA" w:rsidRDefault="00EF3E12" w:rsidP="00E160D6">
            <w:pPr>
              <w:pStyle w:val="TableTextBold"/>
            </w:pPr>
            <w:r w:rsidRPr="001E2FAA">
              <w:t>Competency Title</w:t>
            </w:r>
          </w:p>
        </w:tc>
        <w:tc>
          <w:tcPr>
            <w:tcW w:w="2634" w:type="dxa"/>
          </w:tcPr>
          <w:p w14:paraId="7E67689F" w14:textId="77777777" w:rsidR="00EF3E12" w:rsidRPr="001E2FAA" w:rsidRDefault="00EF3E12" w:rsidP="00E160D6">
            <w:pPr>
              <w:pStyle w:val="TableTextBold"/>
              <w:jc w:val="center"/>
            </w:pPr>
            <w:r w:rsidRPr="001E2FAA">
              <w:t>Core/Elective</w:t>
            </w:r>
          </w:p>
        </w:tc>
      </w:tr>
      <w:tr w:rsidR="00C9582F" w:rsidRPr="00AA36E6" w14:paraId="41309A2A" w14:textId="77777777" w:rsidTr="00401F5C">
        <w:trPr>
          <w:cantSplit/>
          <w:jc w:val="center"/>
        </w:trPr>
        <w:tc>
          <w:tcPr>
            <w:tcW w:w="1883" w:type="dxa"/>
            <w:vAlign w:val="center"/>
          </w:tcPr>
          <w:p w14:paraId="1BD1FC04" w14:textId="77777777" w:rsidR="00C9582F" w:rsidRPr="00AA36E6" w:rsidRDefault="002D08F0" w:rsidP="00133676">
            <w:pPr>
              <w:pStyle w:val="TableText"/>
            </w:pPr>
            <w:r>
              <w:t>SITXFSA001</w:t>
            </w:r>
          </w:p>
        </w:tc>
        <w:tc>
          <w:tcPr>
            <w:tcW w:w="4555" w:type="dxa"/>
            <w:vAlign w:val="center"/>
          </w:tcPr>
          <w:p w14:paraId="61BDF493" w14:textId="77777777" w:rsidR="00C9582F" w:rsidRPr="00AA36E6" w:rsidRDefault="00C9582F" w:rsidP="00133676">
            <w:pPr>
              <w:pStyle w:val="TableText"/>
            </w:pPr>
            <w:r w:rsidRPr="0064149F">
              <w:t>Use hygienic practices for food safety</w:t>
            </w:r>
          </w:p>
        </w:tc>
        <w:tc>
          <w:tcPr>
            <w:tcW w:w="2634" w:type="dxa"/>
          </w:tcPr>
          <w:p w14:paraId="4F5CA469" w14:textId="77777777" w:rsidR="00C9582F" w:rsidRPr="00DD2595" w:rsidRDefault="00C9582F" w:rsidP="00C9582F">
            <w:pPr>
              <w:pStyle w:val="TableText"/>
            </w:pPr>
            <w:r w:rsidRPr="00DD2595">
              <w:t>E Cert I Hospitality</w:t>
            </w:r>
          </w:p>
          <w:p w14:paraId="301C3766" w14:textId="77777777" w:rsidR="00C9582F" w:rsidRDefault="00C9582F" w:rsidP="00C9582F">
            <w:pPr>
              <w:pStyle w:val="TableText"/>
            </w:pPr>
            <w:r w:rsidRPr="00DD2595">
              <w:t>E Cert II Hospitality</w:t>
            </w:r>
          </w:p>
          <w:p w14:paraId="45860312" w14:textId="77777777" w:rsidR="00C9582F" w:rsidRPr="00C9582F" w:rsidRDefault="00C9582F" w:rsidP="00C9582F">
            <w:pPr>
              <w:pStyle w:val="TableText"/>
            </w:pPr>
            <w:r w:rsidRPr="00DD2595">
              <w:t>C Cert III Patisserie</w:t>
            </w:r>
          </w:p>
        </w:tc>
      </w:tr>
      <w:tr w:rsidR="00C9582F" w:rsidRPr="00F540BA" w14:paraId="00D3C2FF" w14:textId="77777777" w:rsidTr="00401F5C">
        <w:trPr>
          <w:cantSplit/>
          <w:jc w:val="center"/>
        </w:trPr>
        <w:tc>
          <w:tcPr>
            <w:tcW w:w="1883" w:type="dxa"/>
            <w:vAlign w:val="center"/>
          </w:tcPr>
          <w:p w14:paraId="009701D2" w14:textId="77777777" w:rsidR="00C9582F" w:rsidRPr="00611510" w:rsidRDefault="002D08F0" w:rsidP="00133676">
            <w:pPr>
              <w:pStyle w:val="TableText"/>
            </w:pPr>
            <w:r>
              <w:t>SITXWHS001</w:t>
            </w:r>
            <w:r w:rsidR="00C9582F" w:rsidRPr="00611510">
              <w:t xml:space="preserve"> </w:t>
            </w:r>
          </w:p>
        </w:tc>
        <w:tc>
          <w:tcPr>
            <w:tcW w:w="4555" w:type="dxa"/>
            <w:vAlign w:val="center"/>
          </w:tcPr>
          <w:p w14:paraId="3C2D907C" w14:textId="77777777" w:rsidR="00C9582F" w:rsidRPr="00611510" w:rsidRDefault="00C9582F" w:rsidP="00133676">
            <w:pPr>
              <w:pStyle w:val="TableText"/>
            </w:pPr>
            <w:r w:rsidRPr="00611510">
              <w:t xml:space="preserve">Participate in safe work practices </w:t>
            </w:r>
          </w:p>
        </w:tc>
        <w:tc>
          <w:tcPr>
            <w:tcW w:w="2634" w:type="dxa"/>
          </w:tcPr>
          <w:p w14:paraId="3B0CAB8E" w14:textId="77777777" w:rsidR="00C9582F" w:rsidRPr="00DD2595" w:rsidRDefault="00C9582F" w:rsidP="00C9582F">
            <w:pPr>
              <w:pStyle w:val="TableText"/>
            </w:pPr>
            <w:r w:rsidRPr="00DD2595">
              <w:t>C Cert I Hospitality</w:t>
            </w:r>
          </w:p>
          <w:p w14:paraId="701E48F7" w14:textId="77777777" w:rsidR="00C9582F" w:rsidRDefault="00C9582F" w:rsidP="00C9582F">
            <w:pPr>
              <w:pStyle w:val="TableText"/>
            </w:pPr>
            <w:r w:rsidRPr="00DD2595">
              <w:t>C Cert II Hospitality</w:t>
            </w:r>
          </w:p>
          <w:p w14:paraId="54E21887" w14:textId="77777777" w:rsidR="00C9582F" w:rsidRPr="00C9582F" w:rsidRDefault="00C9582F" w:rsidP="00C9582F">
            <w:pPr>
              <w:pStyle w:val="TableText"/>
            </w:pPr>
            <w:r w:rsidRPr="00DD2595">
              <w:t>C Cert III Patisserie</w:t>
            </w:r>
          </w:p>
        </w:tc>
      </w:tr>
      <w:tr w:rsidR="00DD325D" w:rsidRPr="007A0885" w14:paraId="58B640B6" w14:textId="77777777" w:rsidTr="00871CB0">
        <w:trPr>
          <w:cantSplit/>
          <w:jc w:val="center"/>
        </w:trPr>
        <w:tc>
          <w:tcPr>
            <w:tcW w:w="1883" w:type="dxa"/>
          </w:tcPr>
          <w:p w14:paraId="56EC5CD8" w14:textId="77777777" w:rsidR="00DD325D" w:rsidRPr="00DD2595" w:rsidRDefault="00DD325D" w:rsidP="00DD325D">
            <w:pPr>
              <w:pStyle w:val="TableText"/>
            </w:pPr>
            <w:r>
              <w:t>SITHPAT003</w:t>
            </w:r>
          </w:p>
        </w:tc>
        <w:tc>
          <w:tcPr>
            <w:tcW w:w="4555" w:type="dxa"/>
          </w:tcPr>
          <w:p w14:paraId="44B2AAC1" w14:textId="77777777" w:rsidR="00DD325D" w:rsidRPr="00DD2595" w:rsidRDefault="00DD325D" w:rsidP="00DD325D">
            <w:pPr>
              <w:pStyle w:val="TableText"/>
            </w:pPr>
            <w:r>
              <w:t>Produce pastries</w:t>
            </w:r>
          </w:p>
        </w:tc>
        <w:tc>
          <w:tcPr>
            <w:tcW w:w="2634" w:type="dxa"/>
          </w:tcPr>
          <w:p w14:paraId="154D7CB7" w14:textId="77777777" w:rsidR="00DD325D" w:rsidRPr="007A0885" w:rsidRDefault="00011853" w:rsidP="00011853">
            <w:pPr>
              <w:pStyle w:val="TableText"/>
              <w:rPr>
                <w:highlight w:val="yellow"/>
              </w:rPr>
            </w:pPr>
            <w:r w:rsidRPr="00011853">
              <w:t xml:space="preserve">C Cert III Patisserie </w:t>
            </w:r>
          </w:p>
        </w:tc>
      </w:tr>
    </w:tbl>
    <w:p w14:paraId="62DD63DA" w14:textId="77777777" w:rsidR="00A94D72" w:rsidRDefault="00A94D72" w:rsidP="00A94D72">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624C84F3" w14:textId="77777777" w:rsidR="00A94D72" w:rsidRDefault="00520216" w:rsidP="00A94D72">
      <w:hyperlink r:id="rId120" w:history="1">
        <w:r w:rsidR="00A94D72" w:rsidRPr="001347C7">
          <w:rPr>
            <w:rStyle w:val="Hyperlink"/>
          </w:rPr>
          <w:t>https://training.gov.au/Training/Details/SIT10216</w:t>
        </w:r>
      </w:hyperlink>
    </w:p>
    <w:p w14:paraId="2C95478E" w14:textId="77777777" w:rsidR="00A94D72" w:rsidRDefault="00520216" w:rsidP="00A94D72">
      <w:hyperlink r:id="rId121" w:history="1">
        <w:r w:rsidR="00A94D72" w:rsidRPr="001347C7">
          <w:rPr>
            <w:rStyle w:val="Hyperlink"/>
          </w:rPr>
          <w:t>https://training.gov.au/Training/Details/SIT20416</w:t>
        </w:r>
      </w:hyperlink>
    </w:p>
    <w:p w14:paraId="75E6CDED" w14:textId="77777777" w:rsidR="00A94D72" w:rsidRDefault="00520216" w:rsidP="00A94D72">
      <w:hyperlink r:id="rId122" w:history="1">
        <w:r w:rsidR="00A94D72" w:rsidRPr="001347C7">
          <w:rPr>
            <w:rStyle w:val="Hyperlink"/>
          </w:rPr>
          <w:t>https://training.gov.au/Training/Details/SIT31016</w:t>
        </w:r>
      </w:hyperlink>
    </w:p>
    <w:p w14:paraId="3276F7E8" w14:textId="77777777" w:rsidR="00401F5C" w:rsidRDefault="00520216" w:rsidP="00401F5C">
      <w:hyperlink r:id="rId123" w:history="1">
        <w:r w:rsidR="00A94D72" w:rsidRPr="004F5DEC">
          <w:rPr>
            <w:rStyle w:val="Hyperlink"/>
          </w:rPr>
          <w:t>https://training.gov.au/Training/Details/FDF20510</w:t>
        </w:r>
      </w:hyperlink>
    </w:p>
    <w:p w14:paraId="19114E09" w14:textId="77777777" w:rsidR="00EF3E12" w:rsidRPr="000B44E7" w:rsidRDefault="00EF3E12" w:rsidP="00EF3E12">
      <w:pPr>
        <w:pStyle w:val="Heading2"/>
        <w:rPr>
          <w:rFonts w:cs="Calibri"/>
        </w:rPr>
      </w:pPr>
      <w:r w:rsidRPr="000B44E7">
        <w:t>T</w:t>
      </w:r>
      <w:r w:rsidR="00E160D6">
        <w:t>eaching and Learning Strategies</w:t>
      </w:r>
    </w:p>
    <w:p w14:paraId="47EB5F13" w14:textId="77777777" w:rsidR="00EF3E12" w:rsidRPr="00133676" w:rsidRDefault="006B2446" w:rsidP="00133676">
      <w:r>
        <w:t>Refer to page 2</w:t>
      </w:r>
      <w:r w:rsidR="0077641E">
        <w:t>5</w:t>
      </w:r>
      <w:r>
        <w:t>.</w:t>
      </w:r>
    </w:p>
    <w:p w14:paraId="2BAB3166" w14:textId="77777777" w:rsidR="00EF3E12" w:rsidRPr="000B44E7" w:rsidRDefault="00E160D6" w:rsidP="00EF3E12">
      <w:pPr>
        <w:pStyle w:val="Heading2"/>
        <w:rPr>
          <w:szCs w:val="22"/>
        </w:rPr>
      </w:pPr>
      <w:r>
        <w:t>Assessment</w:t>
      </w:r>
    </w:p>
    <w:p w14:paraId="6192D332" w14:textId="77777777" w:rsidR="00EF3E12" w:rsidRPr="000B44E7" w:rsidRDefault="002D2D83" w:rsidP="00133676">
      <w:pPr>
        <w:rPr>
          <w:lang w:val="en-US"/>
        </w:rPr>
      </w:pPr>
      <w:r>
        <w:rPr>
          <w:lang w:val="en-US"/>
        </w:rPr>
        <w:t>Refer to Assessment on page 2</w:t>
      </w:r>
      <w:r w:rsidR="0077641E">
        <w:rPr>
          <w:lang w:val="en-US"/>
        </w:rPr>
        <w:t>6</w:t>
      </w:r>
      <w:r>
        <w:rPr>
          <w:lang w:val="en-US"/>
        </w:rPr>
        <w:t>.</w:t>
      </w:r>
    </w:p>
    <w:p w14:paraId="58BD0765" w14:textId="77777777" w:rsidR="00EF3E12" w:rsidRPr="000B44E7" w:rsidRDefault="00E160D6" w:rsidP="00EF3E12">
      <w:pPr>
        <w:pStyle w:val="Heading2"/>
        <w:rPr>
          <w:szCs w:val="22"/>
        </w:rPr>
      </w:pPr>
      <w:r>
        <w:t>Resources</w:t>
      </w:r>
    </w:p>
    <w:p w14:paraId="66D18C8C" w14:textId="77777777" w:rsidR="00EF3E12" w:rsidRDefault="002D2D83" w:rsidP="00133676">
      <w:r>
        <w:t xml:space="preserve">Refer to Resources on pages </w:t>
      </w:r>
      <w:r w:rsidR="0077641E">
        <w:t>28 - 30 and 32 – 35.</w:t>
      </w:r>
    </w:p>
    <w:p w14:paraId="1009D56B" w14:textId="77777777" w:rsidR="00E160D6" w:rsidRDefault="00E160D6" w:rsidP="00133676">
      <w:r>
        <w:br w:type="page"/>
      </w:r>
    </w:p>
    <w:p w14:paraId="644D1554" w14:textId="77777777" w:rsidR="00EF3E12" w:rsidRPr="00095487" w:rsidRDefault="00EF3E12" w:rsidP="00EF3E12">
      <w:pPr>
        <w:pStyle w:val="Heading1"/>
      </w:pPr>
      <w:bookmarkStart w:id="122" w:name="_Toc515963854"/>
      <w:r>
        <w:lastRenderedPageBreak/>
        <w:t>Patisserie Techniques</w:t>
      </w:r>
      <w:r w:rsidRPr="00095487">
        <w:rPr>
          <w:szCs w:val="22"/>
        </w:rPr>
        <w:tab/>
      </w:r>
      <w:r w:rsidRPr="00095487">
        <w:t>Value: 0.5</w:t>
      </w:r>
      <w:bookmarkEnd w:id="122"/>
    </w:p>
    <w:p w14:paraId="7C381ED7" w14:textId="77777777" w:rsidR="00EF3E12" w:rsidRPr="005F41F5" w:rsidRDefault="00EF3E12" w:rsidP="005F41F5">
      <w:pPr>
        <w:rPr>
          <w:i/>
          <w:iCs/>
        </w:rPr>
      </w:pPr>
      <w:r w:rsidRPr="005F41F5">
        <w:rPr>
          <w:i/>
          <w:iCs/>
        </w:rPr>
        <w:t xml:space="preserve">This half unit (0.5) combines with </w:t>
      </w:r>
      <w:r w:rsidR="000309B8">
        <w:rPr>
          <w:i/>
          <w:iCs/>
        </w:rPr>
        <w:t>Patisserie</w:t>
      </w:r>
      <w:r w:rsidRPr="005F41F5">
        <w:rPr>
          <w:i/>
          <w:iCs/>
        </w:rPr>
        <w:t xml:space="preserve"> Skills (0.5) to equate to one standard unit – these should be delivered together as a semester unit. Students are expected to study the accredited semester 1.0 unit unless enrolled in a 0.5 unit due to late entry or early exit in a semester.</w:t>
      </w:r>
    </w:p>
    <w:p w14:paraId="10040A74" w14:textId="77777777" w:rsidR="00EF3E12" w:rsidRPr="00095487" w:rsidRDefault="00E160D6" w:rsidP="00EF3E12">
      <w:pPr>
        <w:pStyle w:val="Heading2"/>
      </w:pPr>
      <w:r>
        <w:t>Prerequisites</w:t>
      </w:r>
    </w:p>
    <w:p w14:paraId="0611D0CC" w14:textId="77777777" w:rsidR="00373848" w:rsidRDefault="002D08F0" w:rsidP="00ED19C4">
      <w:r>
        <w:t>SITXFSA001</w:t>
      </w:r>
      <w:r w:rsidR="00373848">
        <w:t xml:space="preserve"> </w:t>
      </w:r>
      <w:r w:rsidR="00373848">
        <w:tab/>
      </w:r>
      <w:r w:rsidR="00373848" w:rsidRPr="00A43709">
        <w:t>Use hygienic practices for food safety</w:t>
      </w:r>
    </w:p>
    <w:p w14:paraId="7483CE9D" w14:textId="77777777" w:rsidR="00285F66" w:rsidRDefault="00285F66" w:rsidP="00ED19C4">
      <w:r w:rsidRPr="0014002B">
        <w:t>(Training Package prerequisite f</w:t>
      </w:r>
      <w:r>
        <w:t xml:space="preserve">or </w:t>
      </w:r>
      <w:r w:rsidRPr="0014002B">
        <w:t>units – to be delivered at t</w:t>
      </w:r>
      <w:r>
        <w:t>he beginning of the program)</w:t>
      </w:r>
    </w:p>
    <w:p w14:paraId="7F9A5930" w14:textId="77777777" w:rsidR="00EF3E12" w:rsidRPr="00ED19C4" w:rsidRDefault="00EF3E12" w:rsidP="00A96A6D">
      <w:pPr>
        <w:pStyle w:val="ItalicsBold"/>
        <w:rPr>
          <w:b w:val="0"/>
        </w:rPr>
      </w:pPr>
      <w:r w:rsidRPr="00ED19C4">
        <w:rPr>
          <w:b w:val="0"/>
        </w:rPr>
        <w:t xml:space="preserve">Structured Workplace Learning is </w:t>
      </w:r>
      <w:r w:rsidR="000215A4" w:rsidRPr="00ED19C4">
        <w:rPr>
          <w:b w:val="0"/>
        </w:rPr>
        <w:t xml:space="preserve">highly recommended </w:t>
      </w:r>
      <w:r w:rsidRPr="00ED19C4">
        <w:rPr>
          <w:b w:val="0"/>
        </w:rPr>
        <w:t xml:space="preserve">for </w:t>
      </w:r>
      <w:r w:rsidR="00ED19C4">
        <w:rPr>
          <w:b w:val="0"/>
        </w:rPr>
        <w:t>all certificates in this course</w:t>
      </w:r>
    </w:p>
    <w:p w14:paraId="5F5C85E4" w14:textId="77777777" w:rsidR="00EF3E12" w:rsidRDefault="00E160D6" w:rsidP="00EF3E12">
      <w:pPr>
        <w:pStyle w:val="Heading2"/>
      </w:pPr>
      <w:r>
        <w:t>Duplication of Content Rules</w:t>
      </w:r>
    </w:p>
    <w:p w14:paraId="7B89549D" w14:textId="77777777" w:rsidR="00EF3E12" w:rsidRPr="00E00010" w:rsidRDefault="002D2D83" w:rsidP="004168F4">
      <w:pPr>
        <w:rPr>
          <w:rFonts w:cs="Calibri"/>
          <w:szCs w:val="22"/>
        </w:rPr>
      </w:pPr>
      <w:r>
        <w:rPr>
          <w:rFonts w:cs="Calibri"/>
          <w:szCs w:val="22"/>
        </w:rPr>
        <w:t>Refer to page 2</w:t>
      </w:r>
      <w:r w:rsidR="00E0298D">
        <w:rPr>
          <w:rFonts w:cs="Calibri"/>
          <w:szCs w:val="22"/>
        </w:rPr>
        <w:t>1</w:t>
      </w:r>
      <w:r>
        <w:rPr>
          <w:rFonts w:cs="Calibri"/>
          <w:szCs w:val="22"/>
        </w:rPr>
        <w:t>.</w:t>
      </w:r>
    </w:p>
    <w:p w14:paraId="5E80149A" w14:textId="77777777" w:rsidR="00EF3E12" w:rsidRPr="00BF3F77" w:rsidRDefault="00E160D6" w:rsidP="00EF3E12">
      <w:pPr>
        <w:pStyle w:val="Heading2"/>
      </w:pPr>
      <w:r>
        <w:t>Specific Unit Goals</w:t>
      </w:r>
    </w:p>
    <w:p w14:paraId="72A344AA" w14:textId="77777777" w:rsidR="00EF3E12" w:rsidRDefault="00EF3E12" w:rsidP="00EF3E12">
      <w:pPr>
        <w:rPr>
          <w:rFonts w:cs="Calibri"/>
          <w:szCs w:val="22"/>
        </w:rPr>
      </w:pPr>
      <w:r w:rsidRPr="00BF3F77">
        <w:rPr>
          <w:rFonts w:cs="Calibri"/>
          <w:szCs w:val="22"/>
        </w:rPr>
        <w:t>This unit should enable students to:</w:t>
      </w:r>
    </w:p>
    <w:tbl>
      <w:tblPr>
        <w:tblW w:w="9072" w:type="dxa"/>
        <w:jc w:val="center"/>
        <w:tblLook w:val="00A0" w:firstRow="1" w:lastRow="0" w:firstColumn="1" w:lastColumn="0" w:noHBand="0" w:noVBand="0"/>
      </w:tblPr>
      <w:tblGrid>
        <w:gridCol w:w="9072"/>
      </w:tblGrid>
      <w:tr w:rsidR="00EF3E12" w:rsidRPr="004168F4" w14:paraId="72FF4549" w14:textId="77777777" w:rsidTr="0046791A">
        <w:trPr>
          <w:jc w:val="center"/>
        </w:trPr>
        <w:tc>
          <w:tcPr>
            <w:tcW w:w="8858" w:type="dxa"/>
          </w:tcPr>
          <w:p w14:paraId="7C8E1D19" w14:textId="5F51EBEA" w:rsidR="00EF3E12" w:rsidRPr="004168F4" w:rsidRDefault="006331C0" w:rsidP="0046791A">
            <w:pPr>
              <w:pStyle w:val="ListBullets"/>
            </w:pPr>
            <w:r>
              <w:t>s</w:t>
            </w:r>
            <w:r w:rsidR="0046791A" w:rsidRPr="004168F4">
              <w:t>tore and use specific cleaning and sanitising products and chemicals for kitchen and equipment according to industry and environmental procedures</w:t>
            </w:r>
          </w:p>
        </w:tc>
      </w:tr>
      <w:tr w:rsidR="00EF3E12" w:rsidRPr="004168F4" w14:paraId="391B8783" w14:textId="77777777" w:rsidTr="0046791A">
        <w:trPr>
          <w:jc w:val="center"/>
        </w:trPr>
        <w:tc>
          <w:tcPr>
            <w:tcW w:w="8858" w:type="dxa"/>
          </w:tcPr>
          <w:p w14:paraId="4611EF70" w14:textId="43971F2A" w:rsidR="00EF3E12" w:rsidRPr="004168F4" w:rsidRDefault="006331C0" w:rsidP="0046791A">
            <w:pPr>
              <w:pStyle w:val="ListBullets"/>
            </w:pPr>
            <w:r>
              <w:t>f</w:t>
            </w:r>
            <w:r w:rsidR="0046791A" w:rsidRPr="004168F4">
              <w:t xml:space="preserve">ollow safe manual handling techniques for cleaning equipment and premises, especially bending, </w:t>
            </w:r>
            <w:proofErr w:type="gramStart"/>
            <w:r w:rsidR="0046791A" w:rsidRPr="004168F4">
              <w:t>lifting</w:t>
            </w:r>
            <w:proofErr w:type="gramEnd"/>
            <w:r w:rsidR="0046791A" w:rsidRPr="004168F4">
              <w:t xml:space="preserve"> and carrying heavy equipment</w:t>
            </w:r>
          </w:p>
        </w:tc>
      </w:tr>
      <w:tr w:rsidR="00EF3E12" w:rsidRPr="004168F4" w14:paraId="26E4C4A2" w14:textId="77777777" w:rsidTr="0046791A">
        <w:trPr>
          <w:trHeight w:val="485"/>
          <w:jc w:val="center"/>
        </w:trPr>
        <w:tc>
          <w:tcPr>
            <w:tcW w:w="8858" w:type="dxa"/>
          </w:tcPr>
          <w:p w14:paraId="702A6EAD" w14:textId="0DA891C6" w:rsidR="00EF3E12" w:rsidRPr="004168F4" w:rsidRDefault="006331C0" w:rsidP="0046791A">
            <w:pPr>
              <w:pStyle w:val="ListBullets"/>
            </w:pPr>
            <w:r>
              <w:t>s</w:t>
            </w:r>
            <w:r w:rsidR="0046791A" w:rsidRPr="004168F4">
              <w:t>elect appropriate ingredients, cookery methods, cooking temperatures and equipment to produce and present a variety of petit fours</w:t>
            </w:r>
          </w:p>
        </w:tc>
      </w:tr>
      <w:tr w:rsidR="00EF3E12" w:rsidRPr="004168F4" w14:paraId="1F355B58" w14:textId="77777777" w:rsidTr="0046791A">
        <w:trPr>
          <w:jc w:val="center"/>
        </w:trPr>
        <w:tc>
          <w:tcPr>
            <w:tcW w:w="8858" w:type="dxa"/>
          </w:tcPr>
          <w:p w14:paraId="31582FFA" w14:textId="2015B70A" w:rsidR="00EF3E12" w:rsidRPr="004168F4" w:rsidRDefault="006331C0" w:rsidP="0046791A">
            <w:pPr>
              <w:pStyle w:val="ListBullets"/>
            </w:pPr>
            <w:r>
              <w:t>p</w:t>
            </w:r>
            <w:r w:rsidR="0046791A" w:rsidRPr="004168F4">
              <w:t xml:space="preserve">roduce, </w:t>
            </w:r>
            <w:proofErr w:type="gramStart"/>
            <w:r w:rsidR="0046791A" w:rsidRPr="004168F4">
              <w:t>present</w:t>
            </w:r>
            <w:proofErr w:type="gramEnd"/>
            <w:r w:rsidR="0046791A" w:rsidRPr="004168F4">
              <w:t xml:space="preserve"> and store a variety of petit fours to industry standard</w:t>
            </w:r>
          </w:p>
        </w:tc>
      </w:tr>
    </w:tbl>
    <w:p w14:paraId="5CFE0A6C" w14:textId="77777777" w:rsidR="00EF3E12" w:rsidRPr="00BF3F77" w:rsidRDefault="00E160D6" w:rsidP="00EF3E12">
      <w:pPr>
        <w:pStyle w:val="Heading2"/>
        <w:tabs>
          <w:tab w:val="right" w:pos="9072"/>
        </w:tabs>
      </w:pPr>
      <w:r>
        <w:t>Content</w:t>
      </w:r>
    </w:p>
    <w:p w14:paraId="18E2A7B4" w14:textId="77777777" w:rsidR="00EF3E12" w:rsidRPr="00213306" w:rsidRDefault="00EF3E12" w:rsidP="00213306">
      <w:r w:rsidRPr="00213306">
        <w:t>All content below must be delivered:</w:t>
      </w:r>
    </w:p>
    <w:p w14:paraId="4A486F65" w14:textId="39835F50" w:rsidR="00EF3E12" w:rsidRPr="00E160D6" w:rsidRDefault="006331C0" w:rsidP="00E160D6">
      <w:pPr>
        <w:pStyle w:val="ListBullets"/>
      </w:pPr>
      <w:r>
        <w:t>c</w:t>
      </w:r>
      <w:r w:rsidR="00EF3E12" w:rsidRPr="00E160D6">
        <w:t>leaning and sanitising of kitchen equipment and premises, including serviceware and utensils.</w:t>
      </w:r>
    </w:p>
    <w:p w14:paraId="57E648B6" w14:textId="2858EF11" w:rsidR="00EF3E12" w:rsidRPr="00E160D6" w:rsidRDefault="006331C0" w:rsidP="00E160D6">
      <w:pPr>
        <w:pStyle w:val="ListBullets"/>
      </w:pPr>
      <w:r>
        <w:t>p</w:t>
      </w:r>
      <w:r w:rsidR="00EF3E12" w:rsidRPr="00E160D6">
        <w:t xml:space="preserve">reparation, presentation, </w:t>
      </w:r>
      <w:proofErr w:type="gramStart"/>
      <w:r w:rsidR="00EF3E12" w:rsidRPr="00E160D6">
        <w:t>production</w:t>
      </w:r>
      <w:proofErr w:type="gramEnd"/>
      <w:r w:rsidR="00EF3E12" w:rsidRPr="00E160D6">
        <w:t xml:space="preserve"> and storage of a variety of petit fours of quantity and consistency in quality, size, shape and appearance</w:t>
      </w:r>
    </w:p>
    <w:p w14:paraId="388051D9" w14:textId="5E49F48F" w:rsidR="00EF3E12" w:rsidRPr="00E160D6" w:rsidRDefault="006331C0" w:rsidP="00E160D6">
      <w:pPr>
        <w:pStyle w:val="ListBullets"/>
      </w:pPr>
      <w:r>
        <w:t>i</w:t>
      </w:r>
      <w:r w:rsidR="00EF3E12" w:rsidRPr="00E160D6">
        <w:t>dentify ingredients and cookery methods to produce a variety of petits fours</w:t>
      </w:r>
    </w:p>
    <w:p w14:paraId="2DD0C29B" w14:textId="3A23F8A4" w:rsidR="00EF3E12" w:rsidRPr="00E160D6" w:rsidRDefault="006331C0" w:rsidP="00E160D6">
      <w:pPr>
        <w:pStyle w:val="ListBullets"/>
      </w:pPr>
      <w:r>
        <w:t>i</w:t>
      </w:r>
      <w:r w:rsidR="00EF3E12" w:rsidRPr="00E160D6">
        <w:t>dentify a variety of cooking temperatures and equipment to produce and present a variety of petit fours</w:t>
      </w:r>
    </w:p>
    <w:p w14:paraId="3CC686CE" w14:textId="4302627E" w:rsidR="00EF3E12" w:rsidRPr="00E160D6" w:rsidRDefault="006331C0" w:rsidP="00E160D6">
      <w:pPr>
        <w:pStyle w:val="ListBullets"/>
      </w:pPr>
      <w:r>
        <w:t>s</w:t>
      </w:r>
      <w:r w:rsidR="00EF3E12" w:rsidRPr="00E160D6">
        <w:t>tock rotation procedures and storage procedures for a range of petits fours and pastries</w:t>
      </w:r>
    </w:p>
    <w:p w14:paraId="272E6627" w14:textId="25985CE3" w:rsidR="00EF3E12" w:rsidRDefault="006331C0" w:rsidP="00E160D6">
      <w:pPr>
        <w:pStyle w:val="ListBullets"/>
      </w:pPr>
      <w:r>
        <w:t>f</w:t>
      </w:r>
      <w:r w:rsidR="00EF3E12" w:rsidRPr="00E160D6">
        <w:t xml:space="preserve">ollow standard recipes to produce and decorate petits fours </w:t>
      </w:r>
      <w:proofErr w:type="gramStart"/>
      <w:r w:rsidR="00EF3E12" w:rsidRPr="00E160D6">
        <w:t>including:</w:t>
      </w:r>
      <w:proofErr w:type="gramEnd"/>
      <w:r w:rsidR="00EF3E12" w:rsidRPr="00E160D6">
        <w:t xml:space="preserve"> caramelised petits; fours; fresh petits fours; marzipan-based petits fours; petits fours glacés</w:t>
      </w:r>
      <w:r w:rsidR="00E160D6">
        <w:t>.</w:t>
      </w:r>
    </w:p>
    <w:p w14:paraId="3A11AD6D" w14:textId="77777777" w:rsidR="00EF3E12" w:rsidRPr="007002F3" w:rsidRDefault="00EF3E12" w:rsidP="005F41F5">
      <w:pPr>
        <w:pStyle w:val="Heading2"/>
        <w:rPr>
          <w:rFonts w:cs="Calibri"/>
        </w:rPr>
      </w:pPr>
      <w:r w:rsidRPr="007002F3">
        <w:t>Units of Competency</w:t>
      </w:r>
    </w:p>
    <w:p w14:paraId="5336FE78" w14:textId="77777777" w:rsidR="00EF3E12" w:rsidRDefault="00EF3E12" w:rsidP="00EF3E12">
      <w:pPr>
        <w:rPr>
          <w:lang w:val="en-US"/>
        </w:rPr>
      </w:pPr>
      <w:r w:rsidRPr="00AA36E6">
        <w:t>Competence must be demonstrated over time and in the full range of</w:t>
      </w:r>
      <w:r w:rsidRPr="00D824BE">
        <w:t xml:space="preserve"> Hospitality </w:t>
      </w:r>
      <w:r w:rsidRPr="00AA36E6">
        <w:t xml:space="preserve">contexts. </w:t>
      </w:r>
      <w:r w:rsidRPr="00AA36E6">
        <w:rPr>
          <w:lang w:val="en-US"/>
        </w:rPr>
        <w:t xml:space="preserve">Teachers must use this unit document in conjunction with the Units of Competence from the </w:t>
      </w:r>
      <w:r w:rsidR="00317873">
        <w:t>SIT</w:t>
      </w:r>
      <w:r w:rsidRPr="004C5FAC">
        <w:t xml:space="preserve"> - Tourism, Travel and Hospitality Training Package</w:t>
      </w:r>
      <w:r w:rsidRPr="00AA36E6">
        <w:rPr>
          <w:lang w:val="en-US"/>
        </w:rPr>
        <w:t>, which provides performance criteria, range statements and assessment contexts.</w:t>
      </w:r>
    </w:p>
    <w:p w14:paraId="7FCD338E" w14:textId="77777777" w:rsidR="00EF3E12" w:rsidRDefault="00EF3E12" w:rsidP="00EF3E12">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w:t>
      </w:r>
    </w:p>
    <w:p w14:paraId="7E3FD95A" w14:textId="77777777" w:rsidR="00EF3E12" w:rsidRDefault="00EF3E12" w:rsidP="00EF3E12">
      <w:r>
        <w:t>In order to be deemed competent to industry standard, assessment must provide authentic, valid, sufficient and current evidence as indicated in the relevant Training Package.</w:t>
      </w:r>
    </w:p>
    <w:p w14:paraId="72823AD1" w14:textId="77777777" w:rsidR="00E160D6" w:rsidRPr="005F64E3" w:rsidRDefault="00E160D6" w:rsidP="00EF3E12"/>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EF3E12" w:rsidRPr="00446E95" w14:paraId="437C51EA" w14:textId="77777777" w:rsidTr="00952BA2">
        <w:trPr>
          <w:cantSplit/>
          <w:jc w:val="center"/>
        </w:trPr>
        <w:tc>
          <w:tcPr>
            <w:tcW w:w="1883" w:type="dxa"/>
            <w:vAlign w:val="center"/>
          </w:tcPr>
          <w:p w14:paraId="09175E23" w14:textId="77777777" w:rsidR="00EF3E12" w:rsidRPr="001E2FAA" w:rsidRDefault="00EF3E12" w:rsidP="00EF3E12">
            <w:pPr>
              <w:pStyle w:val="TableTextBold"/>
            </w:pPr>
            <w:r w:rsidRPr="001E2FAA">
              <w:t>Code</w:t>
            </w:r>
          </w:p>
        </w:tc>
        <w:tc>
          <w:tcPr>
            <w:tcW w:w="4555" w:type="dxa"/>
            <w:vAlign w:val="center"/>
          </w:tcPr>
          <w:p w14:paraId="60832214" w14:textId="77777777" w:rsidR="00EF3E12" w:rsidRPr="001E2FAA" w:rsidRDefault="00EF3E12" w:rsidP="00EF3E12">
            <w:pPr>
              <w:pStyle w:val="TableTextBold"/>
            </w:pPr>
            <w:r w:rsidRPr="001E2FAA">
              <w:t>Competency Title</w:t>
            </w:r>
          </w:p>
        </w:tc>
        <w:tc>
          <w:tcPr>
            <w:tcW w:w="2634" w:type="dxa"/>
          </w:tcPr>
          <w:p w14:paraId="21BF5067" w14:textId="77777777" w:rsidR="00EF3E12" w:rsidRPr="001E2FAA" w:rsidRDefault="00EF3E12" w:rsidP="00EF3E12">
            <w:pPr>
              <w:pStyle w:val="TableTextBoldcentred"/>
            </w:pPr>
            <w:r w:rsidRPr="001E2FAA">
              <w:t>Core/Elective</w:t>
            </w:r>
          </w:p>
        </w:tc>
      </w:tr>
      <w:tr w:rsidR="00EF3E12" w:rsidRPr="00446E95" w14:paraId="24D5D08E" w14:textId="77777777" w:rsidTr="00952BA2">
        <w:trPr>
          <w:cantSplit/>
          <w:jc w:val="center"/>
        </w:trPr>
        <w:tc>
          <w:tcPr>
            <w:tcW w:w="1883" w:type="dxa"/>
          </w:tcPr>
          <w:p w14:paraId="135F5753" w14:textId="77777777" w:rsidR="00EF3E12" w:rsidRPr="00F540BA" w:rsidRDefault="0003163C" w:rsidP="00E160D6">
            <w:pPr>
              <w:pStyle w:val="TableText"/>
            </w:pPr>
            <w:r>
              <w:t>SITHKOP001</w:t>
            </w:r>
          </w:p>
        </w:tc>
        <w:tc>
          <w:tcPr>
            <w:tcW w:w="4555" w:type="dxa"/>
          </w:tcPr>
          <w:p w14:paraId="4BA5D269" w14:textId="77777777" w:rsidR="00EF3E12" w:rsidRPr="00F540BA" w:rsidRDefault="00EF3E12" w:rsidP="00E160D6">
            <w:pPr>
              <w:pStyle w:val="TableText"/>
            </w:pPr>
            <w:r w:rsidRPr="00F540BA">
              <w:t>Clean kitchen premises and equipment</w:t>
            </w:r>
            <w:r w:rsidR="00ED19C4">
              <w:t xml:space="preserve"> *</w:t>
            </w:r>
          </w:p>
        </w:tc>
        <w:tc>
          <w:tcPr>
            <w:tcW w:w="2634" w:type="dxa"/>
          </w:tcPr>
          <w:p w14:paraId="3385D605" w14:textId="77777777" w:rsidR="00EF3E12" w:rsidRPr="0064149F" w:rsidRDefault="00EF3E12" w:rsidP="00E160D6">
            <w:pPr>
              <w:pStyle w:val="TableText"/>
            </w:pPr>
            <w:r>
              <w:t>E</w:t>
            </w:r>
            <w:r w:rsidRPr="0064149F">
              <w:t xml:space="preserve"> Cert I Hospitality</w:t>
            </w:r>
          </w:p>
          <w:p w14:paraId="3070496C" w14:textId="77777777" w:rsidR="00EF3E12" w:rsidRDefault="00EF3E12" w:rsidP="00E160D6">
            <w:pPr>
              <w:pStyle w:val="TableText"/>
            </w:pPr>
            <w:r>
              <w:t>E Cert II Hospitality</w:t>
            </w:r>
          </w:p>
          <w:p w14:paraId="5EBD7246" w14:textId="77777777" w:rsidR="00C9582F" w:rsidRPr="00C9582F" w:rsidRDefault="00C9582F" w:rsidP="00C9582F">
            <w:pPr>
              <w:pStyle w:val="TableText"/>
            </w:pPr>
            <w:r>
              <w:t>C Cert III Patisserie</w:t>
            </w:r>
          </w:p>
        </w:tc>
      </w:tr>
      <w:tr w:rsidR="00EF3E12" w:rsidRPr="00446E95" w14:paraId="3EE57A4E" w14:textId="77777777" w:rsidTr="00952BA2">
        <w:trPr>
          <w:cantSplit/>
          <w:jc w:val="center"/>
        </w:trPr>
        <w:tc>
          <w:tcPr>
            <w:tcW w:w="1883" w:type="dxa"/>
          </w:tcPr>
          <w:p w14:paraId="39AEAB5B" w14:textId="77777777" w:rsidR="00EF3E12" w:rsidRPr="00F540BA" w:rsidRDefault="00F8232E" w:rsidP="00E160D6">
            <w:pPr>
              <w:pStyle w:val="TableText"/>
            </w:pPr>
            <w:r>
              <w:t>SITHPAT005</w:t>
            </w:r>
            <w:r w:rsidR="00EF3E12" w:rsidRPr="00F540BA">
              <w:t xml:space="preserve"> </w:t>
            </w:r>
          </w:p>
        </w:tc>
        <w:tc>
          <w:tcPr>
            <w:tcW w:w="4555" w:type="dxa"/>
          </w:tcPr>
          <w:p w14:paraId="7CF09EBE" w14:textId="77777777" w:rsidR="00EF3E12" w:rsidRPr="00F540BA" w:rsidRDefault="00EF3E12" w:rsidP="00E160D6">
            <w:pPr>
              <w:pStyle w:val="TableText"/>
            </w:pPr>
            <w:r w:rsidRPr="00F540BA">
              <w:t>Produce petits fours</w:t>
            </w:r>
            <w:r w:rsidR="00ED19C4">
              <w:t xml:space="preserve"> *</w:t>
            </w:r>
          </w:p>
        </w:tc>
        <w:tc>
          <w:tcPr>
            <w:tcW w:w="2634" w:type="dxa"/>
          </w:tcPr>
          <w:p w14:paraId="3606D350" w14:textId="77777777" w:rsidR="00EF3E12" w:rsidRDefault="00EF3E12" w:rsidP="00E160D6">
            <w:pPr>
              <w:pStyle w:val="TableText"/>
            </w:pPr>
            <w:r>
              <w:t>C Cert III Patisserie</w:t>
            </w:r>
          </w:p>
        </w:tc>
      </w:tr>
    </w:tbl>
    <w:p w14:paraId="0491DECD" w14:textId="77777777" w:rsidR="00952BA2" w:rsidRDefault="00952BA2" w:rsidP="00952BA2">
      <w:pPr>
        <w:pStyle w:val="ListBullets"/>
        <w:numPr>
          <w:ilvl w:val="0"/>
          <w:numId w:val="0"/>
        </w:numPr>
        <w:spacing w:before="120"/>
      </w:pPr>
      <w:r>
        <w:t xml:space="preserve">*Prerequisite is </w:t>
      </w:r>
      <w:r w:rsidR="002D08F0">
        <w:t>SITXFSA001</w:t>
      </w:r>
      <w:r>
        <w:t xml:space="preserve"> </w:t>
      </w:r>
      <w:r w:rsidRPr="00A43709">
        <w:t>Use hygienic practices for food safety</w:t>
      </w:r>
    </w:p>
    <w:p w14:paraId="6B1D177E" w14:textId="77777777" w:rsidR="00A94D72" w:rsidRDefault="00A94D72" w:rsidP="00A94D72">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561B1F61" w14:textId="77777777" w:rsidR="00A94D72" w:rsidRDefault="00520216" w:rsidP="00A94D72">
      <w:hyperlink r:id="rId124" w:history="1">
        <w:r w:rsidR="00A94D72" w:rsidRPr="001347C7">
          <w:rPr>
            <w:rStyle w:val="Hyperlink"/>
          </w:rPr>
          <w:t>https://training.gov.au/Training/Details/SIT10216</w:t>
        </w:r>
      </w:hyperlink>
    </w:p>
    <w:p w14:paraId="698FA793" w14:textId="77777777" w:rsidR="00A94D72" w:rsidRDefault="00520216" w:rsidP="00A94D72">
      <w:hyperlink r:id="rId125" w:history="1">
        <w:r w:rsidR="00A94D72" w:rsidRPr="001347C7">
          <w:rPr>
            <w:rStyle w:val="Hyperlink"/>
          </w:rPr>
          <w:t>https://training.gov.au/Training/Details/SIT20416</w:t>
        </w:r>
      </w:hyperlink>
    </w:p>
    <w:p w14:paraId="471C9C5A" w14:textId="77777777" w:rsidR="00A94D72" w:rsidRDefault="00520216" w:rsidP="00A94D72">
      <w:hyperlink r:id="rId126" w:history="1">
        <w:r w:rsidR="00A94D72" w:rsidRPr="001347C7">
          <w:rPr>
            <w:rStyle w:val="Hyperlink"/>
          </w:rPr>
          <w:t>https://training.gov.au/Training/Details/SIT31016</w:t>
        </w:r>
      </w:hyperlink>
    </w:p>
    <w:p w14:paraId="2FA6FC64" w14:textId="77777777" w:rsidR="00EF3E12" w:rsidRPr="000B44E7" w:rsidRDefault="00EF3E12" w:rsidP="00EF3E12">
      <w:pPr>
        <w:pStyle w:val="Heading2"/>
        <w:rPr>
          <w:rFonts w:cs="Calibri"/>
        </w:rPr>
      </w:pPr>
      <w:r w:rsidRPr="000B44E7">
        <w:t>T</w:t>
      </w:r>
      <w:r w:rsidR="00E160D6">
        <w:t>eaching and Learning Strategies</w:t>
      </w:r>
    </w:p>
    <w:p w14:paraId="342D5E0C" w14:textId="77777777" w:rsidR="00EF3E12" w:rsidRPr="004168F4" w:rsidRDefault="006B2446" w:rsidP="004168F4">
      <w:r>
        <w:t>Refer to page 2</w:t>
      </w:r>
      <w:r w:rsidR="00E0298D">
        <w:t>5</w:t>
      </w:r>
      <w:r>
        <w:t>.</w:t>
      </w:r>
    </w:p>
    <w:p w14:paraId="4B7DC468" w14:textId="77777777" w:rsidR="00EF3E12" w:rsidRPr="000B44E7" w:rsidRDefault="00E160D6" w:rsidP="00EF3E12">
      <w:pPr>
        <w:pStyle w:val="Heading2"/>
        <w:rPr>
          <w:szCs w:val="22"/>
        </w:rPr>
      </w:pPr>
      <w:r>
        <w:t>Assessment</w:t>
      </w:r>
    </w:p>
    <w:p w14:paraId="32E49FA6" w14:textId="77777777" w:rsidR="00EF3E12" w:rsidRPr="000B44E7" w:rsidRDefault="002D2D83" w:rsidP="004168F4">
      <w:pPr>
        <w:rPr>
          <w:lang w:val="en-US"/>
        </w:rPr>
      </w:pPr>
      <w:r>
        <w:rPr>
          <w:lang w:val="en-US"/>
        </w:rPr>
        <w:t>Refer to Assessment on page 2</w:t>
      </w:r>
      <w:r w:rsidR="00E0298D">
        <w:rPr>
          <w:lang w:val="en-US"/>
        </w:rPr>
        <w:t>6</w:t>
      </w:r>
      <w:r>
        <w:rPr>
          <w:lang w:val="en-US"/>
        </w:rPr>
        <w:t>.</w:t>
      </w:r>
    </w:p>
    <w:p w14:paraId="07CD834B" w14:textId="77777777" w:rsidR="00EF3E12" w:rsidRPr="000B44E7" w:rsidRDefault="00EF3E12" w:rsidP="00EF3E12">
      <w:pPr>
        <w:pStyle w:val="Heading2"/>
        <w:rPr>
          <w:szCs w:val="22"/>
        </w:rPr>
      </w:pPr>
      <w:r w:rsidRPr="000B44E7">
        <w:t>Resourc</w:t>
      </w:r>
      <w:r w:rsidR="00E160D6">
        <w:t>es</w:t>
      </w:r>
    </w:p>
    <w:p w14:paraId="72327B81" w14:textId="77777777" w:rsidR="00EF3E12" w:rsidRDefault="002D2D83" w:rsidP="004168F4">
      <w:r>
        <w:t xml:space="preserve">Refer to Resources on pages </w:t>
      </w:r>
      <w:r w:rsidR="00E0298D">
        <w:t>28 - 30 and 32 – 35.</w:t>
      </w:r>
    </w:p>
    <w:p w14:paraId="15B90AF6" w14:textId="77777777" w:rsidR="00E160D6" w:rsidRDefault="00E160D6" w:rsidP="004168F4">
      <w:r>
        <w:br w:type="page"/>
      </w:r>
    </w:p>
    <w:p w14:paraId="76E64606" w14:textId="77777777" w:rsidR="00EF3E12" w:rsidRPr="00B24829" w:rsidRDefault="00EF3E12" w:rsidP="00E160D6">
      <w:pPr>
        <w:pStyle w:val="Heading1"/>
      </w:pPr>
      <w:bookmarkStart w:id="123" w:name="_Toc515963855"/>
      <w:r w:rsidRPr="00B24829">
        <w:lastRenderedPageBreak/>
        <w:t>Bread Production</w:t>
      </w:r>
      <w:r w:rsidR="00C9582F">
        <w:t xml:space="preserve"> 1</w:t>
      </w:r>
      <w:r w:rsidRPr="00B24829">
        <w:tab/>
        <w:t>Value: 1.0</w:t>
      </w:r>
      <w:bookmarkEnd w:id="123"/>
    </w:p>
    <w:p w14:paraId="7B193908" w14:textId="77777777" w:rsidR="00EF3E12" w:rsidRPr="005F41F5" w:rsidRDefault="00EF3E12" w:rsidP="005F41F5">
      <w:pPr>
        <w:rPr>
          <w:i/>
          <w:iCs/>
        </w:rPr>
      </w:pPr>
      <w:r w:rsidRPr="005F41F5">
        <w:rPr>
          <w:i/>
          <w:iCs/>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11ADD4A1" w14:textId="77777777" w:rsidR="00EF3E12" w:rsidRPr="00213306" w:rsidRDefault="00EF3E12" w:rsidP="004168F4">
      <w:pPr>
        <w:rPr>
          <w:rStyle w:val="Bold"/>
        </w:rPr>
      </w:pPr>
      <w:r w:rsidRPr="00213306">
        <w:rPr>
          <w:rStyle w:val="Bold"/>
        </w:rPr>
        <w:t>Bread Fundamentals (0.5)</w:t>
      </w:r>
    </w:p>
    <w:p w14:paraId="54C2ED8B" w14:textId="77777777" w:rsidR="00EF3E12" w:rsidRPr="00213306" w:rsidRDefault="00EF3E12" w:rsidP="004168F4">
      <w:pPr>
        <w:rPr>
          <w:rStyle w:val="Bold"/>
        </w:rPr>
      </w:pPr>
      <w:r w:rsidRPr="00213306">
        <w:rPr>
          <w:rStyle w:val="Bold"/>
        </w:rPr>
        <w:t>Bread Techniques (0.5)</w:t>
      </w:r>
    </w:p>
    <w:p w14:paraId="551FCB28" w14:textId="77777777" w:rsidR="00EF3E12" w:rsidRPr="00095487" w:rsidRDefault="00E160D6" w:rsidP="00EF3E12">
      <w:pPr>
        <w:pStyle w:val="Heading2"/>
      </w:pPr>
      <w:r>
        <w:t>Prerequisites</w:t>
      </w:r>
    </w:p>
    <w:p w14:paraId="3FC19952" w14:textId="77777777" w:rsidR="00EF3E12" w:rsidRDefault="00EF3E12" w:rsidP="00E160D6">
      <w:r>
        <w:t>There are no prerequisites for this unit.</w:t>
      </w:r>
    </w:p>
    <w:p w14:paraId="0123A5D3" w14:textId="77777777" w:rsidR="00EF3E12" w:rsidRPr="00445638" w:rsidRDefault="00EF3E12" w:rsidP="00A96A6D">
      <w:pPr>
        <w:pStyle w:val="ItalicsBold"/>
        <w:rPr>
          <w:b w:val="0"/>
        </w:rPr>
      </w:pPr>
      <w:r w:rsidRPr="00445638">
        <w:rPr>
          <w:b w:val="0"/>
        </w:rPr>
        <w:t xml:space="preserve">Structured Workplace Learning is </w:t>
      </w:r>
      <w:r w:rsidR="000215A4" w:rsidRPr="00445638">
        <w:rPr>
          <w:b w:val="0"/>
        </w:rPr>
        <w:t>highly recommended</w:t>
      </w:r>
      <w:r w:rsidRPr="00445638">
        <w:rPr>
          <w:b w:val="0"/>
        </w:rPr>
        <w:t xml:space="preserve"> for </w:t>
      </w:r>
      <w:r w:rsidR="00445638">
        <w:rPr>
          <w:b w:val="0"/>
        </w:rPr>
        <w:t>all certificates in this course</w:t>
      </w:r>
    </w:p>
    <w:p w14:paraId="4F9D4A9F" w14:textId="77777777" w:rsidR="00EF3E12" w:rsidRPr="00095487" w:rsidRDefault="00E160D6" w:rsidP="00EF3E12">
      <w:pPr>
        <w:pStyle w:val="Heading2"/>
      </w:pPr>
      <w:r>
        <w:t>Duplication of Content Rules</w:t>
      </w:r>
    </w:p>
    <w:p w14:paraId="60448DBA" w14:textId="77777777" w:rsidR="00EF3E12" w:rsidRPr="00095487" w:rsidRDefault="001F146B" w:rsidP="004168F4">
      <w:pPr>
        <w:rPr>
          <w:rFonts w:cs="Calibri"/>
          <w:szCs w:val="22"/>
        </w:rPr>
      </w:pPr>
      <w:r>
        <w:t>Refer to page 2</w:t>
      </w:r>
      <w:r w:rsidR="00E0298D">
        <w:t>1</w:t>
      </w:r>
      <w:r>
        <w:t>.</w:t>
      </w:r>
    </w:p>
    <w:p w14:paraId="40FE0751" w14:textId="77777777" w:rsidR="00EF3E12" w:rsidRPr="00BF3F77" w:rsidRDefault="00E160D6" w:rsidP="00EF3E12">
      <w:pPr>
        <w:pStyle w:val="Heading2"/>
      </w:pPr>
      <w:r>
        <w:t>Specific Unit Goals</w:t>
      </w:r>
    </w:p>
    <w:p w14:paraId="6C6B73BB" w14:textId="77777777" w:rsidR="00EF3E12" w:rsidRDefault="00EF3E12" w:rsidP="00EF3E12">
      <w:pPr>
        <w:rPr>
          <w:rFonts w:cs="Calibri"/>
          <w:szCs w:val="22"/>
        </w:rPr>
      </w:pPr>
      <w:r w:rsidRPr="00BF3F77">
        <w:rPr>
          <w:rFonts w:cs="Calibri"/>
          <w:szCs w:val="22"/>
        </w:rPr>
        <w:t>This unit should enable students to:</w:t>
      </w:r>
    </w:p>
    <w:tbl>
      <w:tblPr>
        <w:tblW w:w="9072" w:type="dxa"/>
        <w:jc w:val="center"/>
        <w:tblLook w:val="00A0" w:firstRow="1" w:lastRow="0" w:firstColumn="1" w:lastColumn="0" w:noHBand="0" w:noVBand="0"/>
      </w:tblPr>
      <w:tblGrid>
        <w:gridCol w:w="9072"/>
      </w:tblGrid>
      <w:tr w:rsidR="00EF3E12" w:rsidRPr="004168F4" w14:paraId="513B6839" w14:textId="77777777" w:rsidTr="0046791A">
        <w:trPr>
          <w:trHeight w:val="485"/>
          <w:jc w:val="center"/>
        </w:trPr>
        <w:tc>
          <w:tcPr>
            <w:tcW w:w="8858" w:type="dxa"/>
          </w:tcPr>
          <w:p w14:paraId="7143CDCF" w14:textId="6FE4DDB5" w:rsidR="00EF3E12" w:rsidRPr="004168F4" w:rsidRDefault="006331C0" w:rsidP="0046791A">
            <w:pPr>
              <w:pStyle w:val="TableListBullets"/>
            </w:pPr>
            <w:r>
              <w:t>p</w:t>
            </w:r>
            <w:r w:rsidR="0046791A" w:rsidRPr="004168F4">
              <w:t>lan and prepare ingredients, equipment and processes required for bread dough</w:t>
            </w:r>
          </w:p>
        </w:tc>
      </w:tr>
      <w:tr w:rsidR="00EF3E12" w:rsidRPr="004168F4" w14:paraId="5A4E46FA" w14:textId="77777777" w:rsidTr="0046791A">
        <w:trPr>
          <w:jc w:val="center"/>
        </w:trPr>
        <w:tc>
          <w:tcPr>
            <w:tcW w:w="8858" w:type="dxa"/>
          </w:tcPr>
          <w:p w14:paraId="6F1A2D71" w14:textId="21677A45" w:rsidR="00EF3E12" w:rsidRPr="004168F4" w:rsidRDefault="006331C0" w:rsidP="0046791A">
            <w:pPr>
              <w:pStyle w:val="TableListBullets"/>
            </w:pPr>
            <w:r>
              <w:t>m</w:t>
            </w:r>
            <w:r w:rsidR="0046791A" w:rsidRPr="004168F4">
              <w:t>ix, scale, mould and bake dough according to product requirements</w:t>
            </w:r>
          </w:p>
        </w:tc>
      </w:tr>
      <w:tr w:rsidR="00EF3E12" w:rsidRPr="004168F4" w14:paraId="637AFC82" w14:textId="77777777" w:rsidTr="0046791A">
        <w:trPr>
          <w:jc w:val="center"/>
        </w:trPr>
        <w:tc>
          <w:tcPr>
            <w:tcW w:w="8858" w:type="dxa"/>
          </w:tcPr>
          <w:p w14:paraId="0805D9A3" w14:textId="0469A55E" w:rsidR="00EF3E12" w:rsidRPr="004168F4" w:rsidRDefault="006331C0" w:rsidP="0046791A">
            <w:pPr>
              <w:pStyle w:val="TableListBullets"/>
            </w:pPr>
            <w:r>
              <w:t>u</w:t>
            </w:r>
            <w:r w:rsidR="0046791A" w:rsidRPr="004168F4">
              <w:t>nderstand the characteristics of proved dough</w:t>
            </w:r>
          </w:p>
        </w:tc>
      </w:tr>
      <w:tr w:rsidR="00EF3E12" w:rsidRPr="004168F4" w14:paraId="2FD9C5E6" w14:textId="77777777" w:rsidTr="0046791A">
        <w:trPr>
          <w:jc w:val="center"/>
        </w:trPr>
        <w:tc>
          <w:tcPr>
            <w:tcW w:w="8858" w:type="dxa"/>
          </w:tcPr>
          <w:p w14:paraId="0035ED35" w14:textId="0081A665" w:rsidR="00EF3E12" w:rsidRPr="004168F4" w:rsidRDefault="006331C0" w:rsidP="0046791A">
            <w:pPr>
              <w:pStyle w:val="TableListBullets"/>
            </w:pPr>
            <w:r>
              <w:t>a</w:t>
            </w:r>
            <w:r w:rsidR="0046791A" w:rsidRPr="004168F4">
              <w:t>ssess dough outcomes against quality ingredients and standards</w:t>
            </w:r>
          </w:p>
        </w:tc>
      </w:tr>
      <w:tr w:rsidR="00EF3E12" w:rsidRPr="004168F4" w14:paraId="525DB82A" w14:textId="77777777" w:rsidTr="0046791A">
        <w:trPr>
          <w:jc w:val="center"/>
        </w:trPr>
        <w:tc>
          <w:tcPr>
            <w:tcW w:w="8858" w:type="dxa"/>
          </w:tcPr>
          <w:p w14:paraId="5089D282" w14:textId="0AAF956E" w:rsidR="00EF3E12" w:rsidRPr="004168F4" w:rsidRDefault="006331C0" w:rsidP="009F5357">
            <w:pPr>
              <w:pStyle w:val="TableListBullets"/>
            </w:pPr>
            <w:r>
              <w:t>s</w:t>
            </w:r>
            <w:r w:rsidR="0046791A" w:rsidRPr="004168F4">
              <w:t xml:space="preserve">elect, </w:t>
            </w:r>
            <w:proofErr w:type="gramStart"/>
            <w:r w:rsidR="0046791A" w:rsidRPr="004168F4">
              <w:t>operate</w:t>
            </w:r>
            <w:proofErr w:type="gramEnd"/>
            <w:r w:rsidR="0046791A" w:rsidRPr="004168F4">
              <w:t xml:space="preserve"> and clean equipment according to </w:t>
            </w:r>
            <w:r w:rsidR="009F5357">
              <w:t>WHS</w:t>
            </w:r>
            <w:r w:rsidR="0046791A" w:rsidRPr="004168F4">
              <w:t xml:space="preserve"> and industry standards</w:t>
            </w:r>
          </w:p>
        </w:tc>
      </w:tr>
      <w:tr w:rsidR="00EF3E12" w:rsidRPr="004168F4" w14:paraId="70998F97" w14:textId="77777777" w:rsidTr="0046791A">
        <w:trPr>
          <w:jc w:val="center"/>
        </w:trPr>
        <w:tc>
          <w:tcPr>
            <w:tcW w:w="8858" w:type="dxa"/>
          </w:tcPr>
          <w:p w14:paraId="706F1585" w14:textId="7B61C557" w:rsidR="00EF3E12" w:rsidRPr="004168F4" w:rsidRDefault="006331C0" w:rsidP="0046791A">
            <w:pPr>
              <w:pStyle w:val="TableListBullets"/>
            </w:pPr>
            <w:r>
              <w:t>c</w:t>
            </w:r>
            <w:r w:rsidR="0046791A" w:rsidRPr="004168F4">
              <w:t>alculate bread yield, based on a given batch weight or flour weight including sequence of ingredients and texture and feel of dough according to workplace practices</w:t>
            </w:r>
          </w:p>
        </w:tc>
      </w:tr>
      <w:tr w:rsidR="00EF3E12" w:rsidRPr="004168F4" w14:paraId="38DCD744" w14:textId="77777777" w:rsidTr="0046791A">
        <w:trPr>
          <w:jc w:val="center"/>
        </w:trPr>
        <w:tc>
          <w:tcPr>
            <w:tcW w:w="8858" w:type="dxa"/>
          </w:tcPr>
          <w:p w14:paraId="4E2692DC" w14:textId="5A5B36C6" w:rsidR="00EF3E12" w:rsidRPr="004168F4" w:rsidRDefault="006331C0" w:rsidP="0046791A">
            <w:pPr>
              <w:pStyle w:val="TableListBullets"/>
            </w:pPr>
            <w:r>
              <w:t>a</w:t>
            </w:r>
            <w:r w:rsidR="0046791A" w:rsidRPr="004168F4">
              <w:t>ssess baked bread characteristics for a variety of bread and speciality bread types</w:t>
            </w:r>
          </w:p>
        </w:tc>
      </w:tr>
      <w:tr w:rsidR="00EF3E12" w:rsidRPr="004168F4" w14:paraId="76783E89" w14:textId="77777777" w:rsidTr="0046791A">
        <w:trPr>
          <w:jc w:val="center"/>
        </w:trPr>
        <w:tc>
          <w:tcPr>
            <w:tcW w:w="8858" w:type="dxa"/>
          </w:tcPr>
          <w:p w14:paraId="0B3B2146" w14:textId="5D9C39CE" w:rsidR="00EF3E12" w:rsidRPr="004168F4" w:rsidRDefault="006331C0" w:rsidP="0046791A">
            <w:pPr>
              <w:pStyle w:val="TableListBullets"/>
            </w:pPr>
            <w:r>
              <w:t>p</w:t>
            </w:r>
            <w:r w:rsidR="0046791A" w:rsidRPr="004168F4">
              <w:t xml:space="preserve">roduce, </w:t>
            </w:r>
            <w:proofErr w:type="gramStart"/>
            <w:r w:rsidR="0046791A" w:rsidRPr="004168F4">
              <w:t>present</w:t>
            </w:r>
            <w:proofErr w:type="gramEnd"/>
            <w:r w:rsidR="0046791A" w:rsidRPr="004168F4">
              <w:t xml:space="preserve"> and store a variety of baked breads</w:t>
            </w:r>
          </w:p>
        </w:tc>
      </w:tr>
      <w:tr w:rsidR="00EF3E12" w:rsidRPr="004168F4" w14:paraId="7D3CB3C1" w14:textId="77777777" w:rsidTr="0046791A">
        <w:trPr>
          <w:jc w:val="center"/>
        </w:trPr>
        <w:tc>
          <w:tcPr>
            <w:tcW w:w="8858" w:type="dxa"/>
          </w:tcPr>
          <w:p w14:paraId="7E04123D" w14:textId="542D567C" w:rsidR="00EF3E12" w:rsidRPr="004168F4" w:rsidRDefault="006331C0" w:rsidP="0046791A">
            <w:pPr>
              <w:pStyle w:val="TableListBullets"/>
            </w:pPr>
            <w:r>
              <w:t>w</w:t>
            </w:r>
            <w:r w:rsidR="0046791A" w:rsidRPr="004168F4">
              <w:t>ork cooperatively within a culturally diverse workforce</w:t>
            </w:r>
          </w:p>
        </w:tc>
      </w:tr>
      <w:tr w:rsidR="00EF3E12" w:rsidRPr="004168F4" w14:paraId="6367C4F7" w14:textId="77777777" w:rsidTr="0046791A">
        <w:trPr>
          <w:jc w:val="center"/>
        </w:trPr>
        <w:tc>
          <w:tcPr>
            <w:tcW w:w="8858" w:type="dxa"/>
          </w:tcPr>
          <w:p w14:paraId="1CC8EE39" w14:textId="5AC2099A" w:rsidR="00EF3E12" w:rsidRPr="004168F4" w:rsidRDefault="006331C0" w:rsidP="0046791A">
            <w:pPr>
              <w:pStyle w:val="TableListBullets"/>
            </w:pPr>
            <w:r>
              <w:t>u</w:t>
            </w:r>
            <w:r w:rsidR="0046791A" w:rsidRPr="004168F4">
              <w:t>se oral communication skills/language competence to fulfil the job role as specified by the organisation, including questioning, active listening, asking for clarification and seeking advice from supervisor</w:t>
            </w:r>
          </w:p>
        </w:tc>
      </w:tr>
      <w:tr w:rsidR="00EF3E12" w:rsidRPr="004168F4" w14:paraId="49F56049" w14:textId="77777777" w:rsidTr="0046791A">
        <w:trPr>
          <w:jc w:val="center"/>
        </w:trPr>
        <w:tc>
          <w:tcPr>
            <w:tcW w:w="8858" w:type="dxa"/>
          </w:tcPr>
          <w:p w14:paraId="1EFC23C8" w14:textId="05CEA16C" w:rsidR="00EF3E12" w:rsidRPr="004168F4" w:rsidRDefault="006331C0" w:rsidP="0046791A">
            <w:pPr>
              <w:pStyle w:val="TableListBullets"/>
            </w:pPr>
            <w:r>
              <w:t>c</w:t>
            </w:r>
            <w:r w:rsidR="0046791A" w:rsidRPr="004168F4">
              <w:t>arry out calculations involving basic addition, subtraction, division and multiplication and estimation and ingredient ratios to bakery environment work role</w:t>
            </w:r>
          </w:p>
        </w:tc>
      </w:tr>
    </w:tbl>
    <w:p w14:paraId="657BA5F0" w14:textId="77777777" w:rsidR="00EF3E12" w:rsidRPr="00A42551" w:rsidRDefault="00E160D6" w:rsidP="00EF3E12">
      <w:pPr>
        <w:pStyle w:val="Heading2"/>
        <w:tabs>
          <w:tab w:val="left" w:pos="7815"/>
        </w:tabs>
      </w:pPr>
      <w:r>
        <w:t>Content</w:t>
      </w:r>
    </w:p>
    <w:p w14:paraId="5399C4B9" w14:textId="77777777" w:rsidR="00EF3E12" w:rsidRPr="00E160D6" w:rsidRDefault="00EF3E12" w:rsidP="00E160D6">
      <w:r w:rsidRPr="00E160D6">
        <w:t>All content below must be delivered:</w:t>
      </w:r>
    </w:p>
    <w:p w14:paraId="4D1CD38F" w14:textId="77777777" w:rsidR="00EF3E12" w:rsidRPr="00E160D6" w:rsidRDefault="00EF3E12" w:rsidP="00E160D6">
      <w:pPr>
        <w:pStyle w:val="ListBullets"/>
      </w:pPr>
      <w:r w:rsidRPr="00E160D6">
        <w:t>basic principles of bread making, including processes such as mixing and producing, dividing and shaping, moulding dough to final shape, proving dough and baking bread</w:t>
      </w:r>
    </w:p>
    <w:p w14:paraId="65ECF36F" w14:textId="77777777" w:rsidR="00EF3E12" w:rsidRPr="00E160D6" w:rsidRDefault="00EF3E12" w:rsidP="00E160D6">
      <w:pPr>
        <w:pStyle w:val="ListBullets"/>
      </w:pPr>
      <w:r w:rsidRPr="00E160D6">
        <w:t>characteristics of ingredient and storage requirements for bread dough</w:t>
      </w:r>
    </w:p>
    <w:p w14:paraId="4E43C509" w14:textId="77777777" w:rsidR="00EF3E12" w:rsidRPr="00E160D6" w:rsidRDefault="00EF3E12" w:rsidP="00E160D6">
      <w:pPr>
        <w:pStyle w:val="ListBullets"/>
      </w:pPr>
      <w:r w:rsidRPr="00E160D6">
        <w:t>settings, operating requirements and saf</w:t>
      </w:r>
      <w:r w:rsidR="00BE6B04">
        <w:t xml:space="preserve">ety features of equipment used </w:t>
      </w:r>
    </w:p>
    <w:p w14:paraId="18EAD0B3" w14:textId="77777777" w:rsidR="00EF3E12" w:rsidRPr="00E160D6" w:rsidRDefault="00EF3E12" w:rsidP="00E160D6">
      <w:pPr>
        <w:pStyle w:val="ListBullets"/>
      </w:pPr>
      <w:r w:rsidRPr="00E160D6">
        <w:rPr>
          <w:szCs w:val="18"/>
        </w:rPr>
        <w:t>required characteristics of proved dough, such as size, height and appearance</w:t>
      </w:r>
      <w:r w:rsidRPr="00E160D6">
        <w:t xml:space="preserve"> , </w:t>
      </w:r>
      <w:r w:rsidRPr="00E160D6">
        <w:rPr>
          <w:szCs w:val="18"/>
        </w:rPr>
        <w:t>causes of variation and corrective action</w:t>
      </w:r>
    </w:p>
    <w:p w14:paraId="0355221F" w14:textId="77777777" w:rsidR="00EF3E12" w:rsidRPr="00E160D6" w:rsidRDefault="00EF3E12" w:rsidP="00E160D6">
      <w:pPr>
        <w:pStyle w:val="ListBullets"/>
      </w:pPr>
      <w:r w:rsidRPr="00E160D6">
        <w:t>methods used to confirm accuracy of measuring equipment used</w:t>
      </w:r>
    </w:p>
    <w:p w14:paraId="740AB07D" w14:textId="77777777" w:rsidR="00EF3E12" w:rsidRPr="00E160D6" w:rsidRDefault="00EF3E12" w:rsidP="00E160D6">
      <w:pPr>
        <w:pStyle w:val="ListBullets"/>
      </w:pPr>
      <w:r w:rsidRPr="00E160D6">
        <w:t>conditions (time, temperature and humidity) and characteristics (dough feel and texture) of the bread dough and bread baking process</w:t>
      </w:r>
    </w:p>
    <w:p w14:paraId="59219237" w14:textId="77777777" w:rsidR="00EF3E12" w:rsidRPr="00E160D6" w:rsidRDefault="00EF3E12" w:rsidP="00E160D6">
      <w:pPr>
        <w:pStyle w:val="ListBullets"/>
      </w:pPr>
      <w:r w:rsidRPr="00E160D6">
        <w:t>control points (such as fermentation time and dough development), sequence of ingredients  and related monitoring requirements of the bread making process</w:t>
      </w:r>
    </w:p>
    <w:p w14:paraId="77F31AA0" w14:textId="77777777" w:rsidR="00EF3E12" w:rsidRPr="00E160D6" w:rsidRDefault="00EF3E12" w:rsidP="00E160D6">
      <w:pPr>
        <w:pStyle w:val="ListBullets"/>
      </w:pPr>
      <w:r w:rsidRPr="00E160D6">
        <w:rPr>
          <w:szCs w:val="18"/>
        </w:rPr>
        <w:lastRenderedPageBreak/>
        <w:t>quality characteristics of final product, including: volume, grain, texture, crumb colour, crust formation and texture</w:t>
      </w:r>
    </w:p>
    <w:p w14:paraId="44515360" w14:textId="77777777" w:rsidR="00EF3E12" w:rsidRPr="00E160D6" w:rsidRDefault="00EF3E12" w:rsidP="00E160D6">
      <w:pPr>
        <w:pStyle w:val="ListBullets"/>
        <w:rPr>
          <w:szCs w:val="18"/>
        </w:rPr>
      </w:pPr>
      <w:r w:rsidRPr="00E160D6">
        <w:rPr>
          <w:szCs w:val="18"/>
        </w:rPr>
        <w:t>use oral communication skills/language competence to fulfil the job role as specified by the organisation, including questioning, active listening, asking for clarification and seeking advice from supervisor</w:t>
      </w:r>
    </w:p>
    <w:p w14:paraId="7EF86F66" w14:textId="77777777" w:rsidR="00EF3E12" w:rsidRPr="00E160D6" w:rsidRDefault="00EF3E12" w:rsidP="00E160D6">
      <w:pPr>
        <w:pStyle w:val="ListBullets"/>
        <w:rPr>
          <w:szCs w:val="18"/>
        </w:rPr>
      </w:pPr>
      <w:r w:rsidRPr="00E160D6">
        <w:rPr>
          <w:szCs w:val="18"/>
        </w:rPr>
        <w:t>work cooperatively within a culturally diverse workforce</w:t>
      </w:r>
    </w:p>
    <w:p w14:paraId="1BD6A0FB" w14:textId="77777777" w:rsidR="00EF3E12" w:rsidRPr="00AB2681" w:rsidRDefault="00EF3E12" w:rsidP="00E160D6">
      <w:pPr>
        <w:pStyle w:val="ListBullets"/>
        <w:rPr>
          <w:szCs w:val="18"/>
        </w:rPr>
      </w:pPr>
      <w:r w:rsidRPr="00E160D6">
        <w:rPr>
          <w:szCs w:val="18"/>
        </w:rPr>
        <w:t xml:space="preserve">use numerical applications for standard recipes of a variety of breads including estimation, </w:t>
      </w:r>
      <w:r w:rsidRPr="00AB2681">
        <w:rPr>
          <w:szCs w:val="18"/>
        </w:rPr>
        <w:t>use of standard recipes to meet work requirements</w:t>
      </w:r>
    </w:p>
    <w:p w14:paraId="13EA79A7" w14:textId="77777777" w:rsidR="00EF3E12" w:rsidRPr="007002F3" w:rsidRDefault="00EF3E12" w:rsidP="005F41F5">
      <w:pPr>
        <w:pStyle w:val="Heading2"/>
        <w:rPr>
          <w:rFonts w:cs="Calibri"/>
        </w:rPr>
      </w:pPr>
      <w:r w:rsidRPr="007002F3">
        <w:t>Units of Competency</w:t>
      </w:r>
    </w:p>
    <w:p w14:paraId="2549C58D" w14:textId="77777777" w:rsidR="00EF3E12" w:rsidRDefault="00EF3E12" w:rsidP="00EF3E12">
      <w:pPr>
        <w:rPr>
          <w:lang w:val="en-US"/>
        </w:rPr>
      </w:pPr>
      <w:r w:rsidRPr="00AA36E6">
        <w:t>Competence must be demonstrated over time and in the full range of</w:t>
      </w:r>
      <w:r w:rsidRPr="00D824BE">
        <w:t xml:space="preserve"> Hospitality </w:t>
      </w:r>
      <w:r w:rsidRPr="00AA36E6">
        <w:t xml:space="preserve">contexts. </w:t>
      </w:r>
      <w:r w:rsidRPr="00AA36E6">
        <w:rPr>
          <w:lang w:val="en-US"/>
        </w:rPr>
        <w:t xml:space="preserve">Teachers must use this unit document in conjunction with the Units of Competence from the </w:t>
      </w:r>
      <w:r>
        <w:br/>
      </w:r>
      <w:r w:rsidR="00CF6ABA">
        <w:t>FDF</w:t>
      </w:r>
      <w:r w:rsidRPr="00AB2681">
        <w:t xml:space="preserve">10 </w:t>
      </w:r>
      <w:r w:rsidR="00E160D6" w:rsidRPr="00AB2681">
        <w:t>–</w:t>
      </w:r>
      <w:r w:rsidR="00AB2681" w:rsidRPr="00AB2681">
        <w:t xml:space="preserve"> </w:t>
      </w:r>
      <w:r w:rsidRPr="00AB2681">
        <w:t>Food</w:t>
      </w:r>
      <w:r>
        <w:t xml:space="preserve"> Processing </w:t>
      </w:r>
      <w:r w:rsidRPr="004C5FAC">
        <w:t>Training Package</w:t>
      </w:r>
      <w:r w:rsidRPr="00AA36E6">
        <w:rPr>
          <w:lang w:val="en-US"/>
        </w:rPr>
        <w:t xml:space="preserve">, which provides performance criteria, range statements </w:t>
      </w:r>
      <w:r w:rsidRPr="00AB2681">
        <w:rPr>
          <w:lang w:val="en-US"/>
        </w:rPr>
        <w:t>and assessment contexts.</w:t>
      </w:r>
    </w:p>
    <w:p w14:paraId="1A2C6973" w14:textId="77777777" w:rsidR="00EF3E12" w:rsidRDefault="00EF3E12" w:rsidP="00EF3E12">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w:t>
      </w:r>
    </w:p>
    <w:p w14:paraId="34D60F3C" w14:textId="77777777" w:rsidR="00EF3E12" w:rsidRPr="005F64E3" w:rsidRDefault="00EF3E12" w:rsidP="00EF3E12">
      <w: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9"/>
        <w:gridCol w:w="3786"/>
        <w:gridCol w:w="3447"/>
      </w:tblGrid>
      <w:tr w:rsidR="00EF3E12" w:rsidRPr="00446E95" w14:paraId="69C8A10A" w14:textId="77777777" w:rsidTr="00401F5C">
        <w:trPr>
          <w:cantSplit/>
          <w:jc w:val="center"/>
        </w:trPr>
        <w:tc>
          <w:tcPr>
            <w:tcW w:w="1839" w:type="dxa"/>
            <w:vAlign w:val="center"/>
          </w:tcPr>
          <w:p w14:paraId="13133BF4" w14:textId="77777777" w:rsidR="00EF3E12" w:rsidRPr="001E2FAA" w:rsidRDefault="00EF3E12" w:rsidP="00EF3E12">
            <w:pPr>
              <w:pStyle w:val="TableTextBold"/>
            </w:pPr>
            <w:r w:rsidRPr="001E2FAA">
              <w:t>Code</w:t>
            </w:r>
          </w:p>
        </w:tc>
        <w:tc>
          <w:tcPr>
            <w:tcW w:w="3786" w:type="dxa"/>
            <w:vAlign w:val="center"/>
          </w:tcPr>
          <w:p w14:paraId="63EFBA3C" w14:textId="77777777" w:rsidR="00EF3E12" w:rsidRPr="001E2FAA" w:rsidRDefault="00EF3E12" w:rsidP="00EF3E12">
            <w:pPr>
              <w:pStyle w:val="TableTextBold"/>
            </w:pPr>
            <w:r w:rsidRPr="001E2FAA">
              <w:t>Competency Title</w:t>
            </w:r>
          </w:p>
        </w:tc>
        <w:tc>
          <w:tcPr>
            <w:tcW w:w="3447" w:type="dxa"/>
          </w:tcPr>
          <w:p w14:paraId="7EC86B48" w14:textId="77777777" w:rsidR="00EF3E12" w:rsidRPr="001E2FAA" w:rsidRDefault="00EF3E12" w:rsidP="00EF3E12">
            <w:pPr>
              <w:pStyle w:val="TableTextBoldcentred"/>
            </w:pPr>
            <w:r w:rsidRPr="001E2FAA">
              <w:t>Core/Elective</w:t>
            </w:r>
          </w:p>
        </w:tc>
      </w:tr>
      <w:tr w:rsidR="00EF3E12" w:rsidRPr="00446E95" w14:paraId="530D34D9" w14:textId="77777777" w:rsidTr="00401F5C">
        <w:trPr>
          <w:cantSplit/>
          <w:jc w:val="center"/>
        </w:trPr>
        <w:tc>
          <w:tcPr>
            <w:tcW w:w="1839" w:type="dxa"/>
          </w:tcPr>
          <w:p w14:paraId="50D6EE73" w14:textId="77777777" w:rsidR="00EF3E12" w:rsidRPr="00E160D6" w:rsidRDefault="00EF3E12" w:rsidP="00E160D6">
            <w:pPr>
              <w:pStyle w:val="TableText"/>
            </w:pPr>
            <w:r w:rsidRPr="00E160D6">
              <w:t>FDFRB3002A</w:t>
            </w:r>
          </w:p>
        </w:tc>
        <w:tc>
          <w:tcPr>
            <w:tcW w:w="3786" w:type="dxa"/>
          </w:tcPr>
          <w:p w14:paraId="6086883E" w14:textId="77777777" w:rsidR="00EF3E12" w:rsidRPr="00E160D6" w:rsidRDefault="00EF3E12" w:rsidP="00E160D6">
            <w:pPr>
              <w:pStyle w:val="TableText"/>
            </w:pPr>
            <w:r w:rsidRPr="00E160D6">
              <w:t xml:space="preserve">Produce bread dough  </w:t>
            </w:r>
          </w:p>
        </w:tc>
        <w:tc>
          <w:tcPr>
            <w:tcW w:w="3447" w:type="dxa"/>
          </w:tcPr>
          <w:p w14:paraId="2425A3E4" w14:textId="77777777" w:rsidR="00EF3E12" w:rsidRPr="00E160D6" w:rsidRDefault="00EF3E12" w:rsidP="00E160D6">
            <w:pPr>
              <w:pStyle w:val="TableText"/>
            </w:pPr>
            <w:r w:rsidRPr="00E160D6">
              <w:t>C Cert III Retail Baking (combined)</w:t>
            </w:r>
          </w:p>
        </w:tc>
      </w:tr>
      <w:tr w:rsidR="00EF3E12" w:rsidRPr="00446E95" w14:paraId="38D743CD" w14:textId="77777777" w:rsidTr="00401F5C">
        <w:trPr>
          <w:cantSplit/>
          <w:jc w:val="center"/>
        </w:trPr>
        <w:tc>
          <w:tcPr>
            <w:tcW w:w="1839" w:type="dxa"/>
          </w:tcPr>
          <w:p w14:paraId="3CB14C90" w14:textId="77777777" w:rsidR="00EF3E12" w:rsidRPr="00E160D6" w:rsidRDefault="00EF3E12" w:rsidP="00E160D6">
            <w:pPr>
              <w:pStyle w:val="TableText"/>
            </w:pPr>
            <w:r w:rsidRPr="00E160D6">
              <w:t>FDFRB3005A</w:t>
            </w:r>
          </w:p>
        </w:tc>
        <w:tc>
          <w:tcPr>
            <w:tcW w:w="3786" w:type="dxa"/>
          </w:tcPr>
          <w:p w14:paraId="78D30115" w14:textId="77777777" w:rsidR="00EF3E12" w:rsidRPr="00E160D6" w:rsidRDefault="00EF3E12" w:rsidP="00E160D6">
            <w:pPr>
              <w:pStyle w:val="TableText"/>
            </w:pPr>
            <w:r w:rsidRPr="00E160D6">
              <w:t xml:space="preserve">Bake bread  </w:t>
            </w:r>
          </w:p>
        </w:tc>
        <w:tc>
          <w:tcPr>
            <w:tcW w:w="3447" w:type="dxa"/>
          </w:tcPr>
          <w:p w14:paraId="51DD7B7D" w14:textId="77777777" w:rsidR="00EF3E12" w:rsidRPr="00E160D6" w:rsidRDefault="00EF3E12" w:rsidP="00E160D6">
            <w:pPr>
              <w:pStyle w:val="TableText"/>
            </w:pPr>
            <w:r w:rsidRPr="00E160D6">
              <w:t>C Cert III Retail Baking (combined)</w:t>
            </w:r>
          </w:p>
        </w:tc>
      </w:tr>
      <w:tr w:rsidR="00EF3E12" w:rsidRPr="00446E95" w14:paraId="24C3BAE3" w14:textId="77777777" w:rsidTr="00401F5C">
        <w:trPr>
          <w:cantSplit/>
          <w:jc w:val="center"/>
        </w:trPr>
        <w:tc>
          <w:tcPr>
            <w:tcW w:w="1839" w:type="dxa"/>
          </w:tcPr>
          <w:p w14:paraId="3550DDB3" w14:textId="77777777" w:rsidR="00EF3E12" w:rsidRPr="00E160D6" w:rsidRDefault="00EF3E12" w:rsidP="00E160D6">
            <w:pPr>
              <w:pStyle w:val="TableText"/>
            </w:pPr>
            <w:r w:rsidRPr="00E160D6">
              <w:t>FDFRB3010A</w:t>
            </w:r>
          </w:p>
        </w:tc>
        <w:tc>
          <w:tcPr>
            <w:tcW w:w="3786" w:type="dxa"/>
          </w:tcPr>
          <w:p w14:paraId="7A55E7C7" w14:textId="77777777" w:rsidR="00EF3E12" w:rsidRPr="00E160D6" w:rsidRDefault="00EF3E12" w:rsidP="00E160D6">
            <w:pPr>
              <w:pStyle w:val="TableText"/>
            </w:pPr>
            <w:r w:rsidRPr="00E160D6">
              <w:t xml:space="preserve">Process dough  </w:t>
            </w:r>
          </w:p>
        </w:tc>
        <w:tc>
          <w:tcPr>
            <w:tcW w:w="3447" w:type="dxa"/>
          </w:tcPr>
          <w:p w14:paraId="4CA9AFA2" w14:textId="77777777" w:rsidR="00EF3E12" w:rsidRPr="00E160D6" w:rsidRDefault="00EF3E12" w:rsidP="00E160D6">
            <w:pPr>
              <w:pStyle w:val="TableText"/>
            </w:pPr>
            <w:r w:rsidRPr="00E160D6">
              <w:t>C Cert III Retail Baking (combined)</w:t>
            </w:r>
          </w:p>
        </w:tc>
      </w:tr>
      <w:tr w:rsidR="00EF3E12" w:rsidRPr="00446E95" w14:paraId="4456FCA0" w14:textId="77777777" w:rsidTr="00401F5C">
        <w:trPr>
          <w:cantSplit/>
          <w:jc w:val="center"/>
        </w:trPr>
        <w:tc>
          <w:tcPr>
            <w:tcW w:w="1839" w:type="dxa"/>
          </w:tcPr>
          <w:p w14:paraId="03E55290" w14:textId="77777777" w:rsidR="00EF3E12" w:rsidRPr="00E160D6" w:rsidRDefault="002A363D" w:rsidP="00E160D6">
            <w:pPr>
              <w:pStyle w:val="TableText"/>
            </w:pPr>
            <w:r>
              <w:t>FBPOPR2069</w:t>
            </w:r>
          </w:p>
        </w:tc>
        <w:tc>
          <w:tcPr>
            <w:tcW w:w="3786" w:type="dxa"/>
          </w:tcPr>
          <w:p w14:paraId="0F9D055A" w14:textId="77777777" w:rsidR="00EF3E12" w:rsidRPr="00E160D6" w:rsidRDefault="00EF3E12" w:rsidP="00E160D6">
            <w:pPr>
              <w:pStyle w:val="TableText"/>
            </w:pPr>
            <w:r w:rsidRPr="00E160D6">
              <w:t xml:space="preserve">Use numerical applications in the workplace </w:t>
            </w:r>
          </w:p>
        </w:tc>
        <w:tc>
          <w:tcPr>
            <w:tcW w:w="3447" w:type="dxa"/>
          </w:tcPr>
          <w:p w14:paraId="15E31987" w14:textId="77777777" w:rsidR="00EF3E12" w:rsidRPr="00E160D6" w:rsidRDefault="00EF3E12" w:rsidP="00E160D6">
            <w:pPr>
              <w:pStyle w:val="TableText"/>
            </w:pPr>
            <w:r w:rsidRPr="00E160D6">
              <w:t>C Cert III Retail Baking (combined)</w:t>
            </w:r>
          </w:p>
        </w:tc>
      </w:tr>
    </w:tbl>
    <w:p w14:paraId="582662E3" w14:textId="77777777" w:rsidR="00401F5C" w:rsidRDefault="00401F5C" w:rsidP="00401F5C">
      <w:r w:rsidRPr="00127A8B">
        <w:t>It is essential to access</w:t>
      </w:r>
      <w:r>
        <w:t xml:space="preserve">: </w:t>
      </w:r>
      <w:hyperlink r:id="rId127" w:history="1">
        <w:r w:rsidRPr="00384199">
          <w:rPr>
            <w:rStyle w:val="Hyperlink"/>
          </w:rPr>
          <w:t>www.training.gov.au</w:t>
        </w:r>
      </w:hyperlink>
      <w:r>
        <w:t xml:space="preserve"> </w:t>
      </w:r>
      <w:r w:rsidRPr="00127A8B">
        <w:t xml:space="preserve">for detailed up to date information relating to the above competencies. A direct link to the specific qualification can be found </w:t>
      </w:r>
      <w:r>
        <w:t>at:</w:t>
      </w:r>
      <w:r w:rsidRPr="00852BA2">
        <w:t xml:space="preserve"> </w:t>
      </w:r>
    </w:p>
    <w:p w14:paraId="53AC735C" w14:textId="77777777" w:rsidR="00401F5C" w:rsidRDefault="00520216" w:rsidP="00401F5C">
      <w:hyperlink r:id="rId128" w:history="1">
        <w:r w:rsidR="00401F5C" w:rsidRPr="004F5DEC">
          <w:rPr>
            <w:rStyle w:val="Hyperlink"/>
          </w:rPr>
          <w:t>https://training.gov.au/Training/Details/FDF30710</w:t>
        </w:r>
      </w:hyperlink>
    </w:p>
    <w:p w14:paraId="19D2628C" w14:textId="77777777" w:rsidR="00EF3E12" w:rsidRPr="000B44E7" w:rsidRDefault="00EF3E12" w:rsidP="00EF3E12">
      <w:pPr>
        <w:pStyle w:val="Heading2"/>
        <w:rPr>
          <w:rFonts w:cs="Calibri"/>
        </w:rPr>
      </w:pPr>
      <w:r w:rsidRPr="000B44E7">
        <w:t>T</w:t>
      </w:r>
      <w:r w:rsidR="00E160D6">
        <w:t>eaching and Learning Strategies</w:t>
      </w:r>
    </w:p>
    <w:p w14:paraId="371B4B55" w14:textId="77777777" w:rsidR="00EF3E12" w:rsidRPr="00D44DD8" w:rsidRDefault="006B2446" w:rsidP="00D44DD8">
      <w:r>
        <w:t>Refer to page 2</w:t>
      </w:r>
      <w:r w:rsidR="00E0298D">
        <w:t>5</w:t>
      </w:r>
      <w:r>
        <w:t>.</w:t>
      </w:r>
    </w:p>
    <w:p w14:paraId="2D25D7BE" w14:textId="77777777" w:rsidR="00EF3E12" w:rsidRPr="000B44E7" w:rsidRDefault="00E160D6" w:rsidP="00EF3E12">
      <w:pPr>
        <w:pStyle w:val="Heading2"/>
        <w:rPr>
          <w:szCs w:val="22"/>
        </w:rPr>
      </w:pPr>
      <w:r>
        <w:t>Assessment</w:t>
      </w:r>
    </w:p>
    <w:p w14:paraId="1FD26207" w14:textId="77777777" w:rsidR="00EF3E12" w:rsidRPr="000B44E7" w:rsidRDefault="002D2D83" w:rsidP="004168F4">
      <w:pPr>
        <w:rPr>
          <w:lang w:val="en-US"/>
        </w:rPr>
      </w:pPr>
      <w:r>
        <w:rPr>
          <w:lang w:val="en-US"/>
        </w:rPr>
        <w:t>Refer to Assessment on page 2</w:t>
      </w:r>
      <w:r w:rsidR="00E0298D">
        <w:rPr>
          <w:lang w:val="en-US"/>
        </w:rPr>
        <w:t>6</w:t>
      </w:r>
      <w:r>
        <w:rPr>
          <w:lang w:val="en-US"/>
        </w:rPr>
        <w:t>.</w:t>
      </w:r>
    </w:p>
    <w:p w14:paraId="65075D63" w14:textId="77777777" w:rsidR="00EF3E12" w:rsidRPr="000B44E7" w:rsidRDefault="00E160D6" w:rsidP="00EF3E12">
      <w:pPr>
        <w:pStyle w:val="Heading2"/>
        <w:rPr>
          <w:szCs w:val="22"/>
        </w:rPr>
      </w:pPr>
      <w:r>
        <w:t>Resources</w:t>
      </w:r>
    </w:p>
    <w:p w14:paraId="66969DAB" w14:textId="77777777" w:rsidR="000A07D1" w:rsidRDefault="002D2D83" w:rsidP="004168F4">
      <w:r>
        <w:t xml:space="preserve">Refer to Resources on pages </w:t>
      </w:r>
      <w:r w:rsidR="00E0298D">
        <w:t>28 - 30 and 32 – 35.</w:t>
      </w:r>
    </w:p>
    <w:p w14:paraId="3B2B88E1" w14:textId="77777777" w:rsidR="00C57263" w:rsidRDefault="00C57263" w:rsidP="004168F4">
      <w:r>
        <w:br w:type="page"/>
      </w:r>
    </w:p>
    <w:p w14:paraId="102EFED3" w14:textId="77777777" w:rsidR="00EF3E12" w:rsidRPr="00213306" w:rsidRDefault="00EF3E12" w:rsidP="00213306">
      <w:pPr>
        <w:pStyle w:val="Heading1"/>
      </w:pPr>
      <w:bookmarkStart w:id="124" w:name="_Toc515963856"/>
      <w:r w:rsidRPr="00213306">
        <w:lastRenderedPageBreak/>
        <w:t>Bread Fundamentals</w:t>
      </w:r>
      <w:r w:rsidRPr="00213306">
        <w:tab/>
        <w:t>Value: 0.5</w:t>
      </w:r>
      <w:bookmarkEnd w:id="124"/>
    </w:p>
    <w:p w14:paraId="75F2AB62" w14:textId="77777777" w:rsidR="00EF3E12" w:rsidRPr="005F41F5" w:rsidRDefault="00EF3E12" w:rsidP="005F41F5">
      <w:pPr>
        <w:rPr>
          <w:i/>
          <w:iCs/>
        </w:rPr>
      </w:pPr>
      <w:r w:rsidRPr="005F41F5">
        <w:rPr>
          <w:i/>
          <w:iCs/>
        </w:rPr>
        <w:t>This half unit (0.5) combines with Bread Techniques (0.5) to equate to one standard unit – these should be delivered together as a semester unit. Students are expected to study the accredited semester 1.0 unit unless enrolled in a 0.5 unit due to late entry or early exit in a semester.</w:t>
      </w:r>
    </w:p>
    <w:p w14:paraId="79A5BA6C" w14:textId="77777777" w:rsidR="00EF3E12" w:rsidRPr="00083333" w:rsidRDefault="00C57263" w:rsidP="00EF3E12">
      <w:pPr>
        <w:pStyle w:val="Heading2"/>
      </w:pPr>
      <w:r>
        <w:t>Prerequisites</w:t>
      </w:r>
    </w:p>
    <w:p w14:paraId="65EDA9C2" w14:textId="77777777" w:rsidR="00EF3E12" w:rsidRPr="00083333" w:rsidRDefault="00EF3E12" w:rsidP="00C57263">
      <w:r w:rsidRPr="00083333">
        <w:t>Nil</w:t>
      </w:r>
    </w:p>
    <w:p w14:paraId="6996604D" w14:textId="77777777" w:rsidR="00EF3E12" w:rsidRPr="00445638" w:rsidRDefault="00EF3E12" w:rsidP="00A96A6D">
      <w:pPr>
        <w:pStyle w:val="ItalicsBold"/>
        <w:rPr>
          <w:b w:val="0"/>
        </w:rPr>
      </w:pPr>
      <w:r w:rsidRPr="00445638">
        <w:rPr>
          <w:b w:val="0"/>
        </w:rPr>
        <w:t xml:space="preserve">Structured Workplace Learning is </w:t>
      </w:r>
      <w:r w:rsidR="000215A4" w:rsidRPr="00445638">
        <w:rPr>
          <w:b w:val="0"/>
        </w:rPr>
        <w:t>highly recommended</w:t>
      </w:r>
      <w:r w:rsidRPr="00445638">
        <w:rPr>
          <w:b w:val="0"/>
        </w:rPr>
        <w:t xml:space="preserve"> for </w:t>
      </w:r>
      <w:r w:rsidR="00445638">
        <w:rPr>
          <w:b w:val="0"/>
        </w:rPr>
        <w:t>all certificates in this course</w:t>
      </w:r>
    </w:p>
    <w:p w14:paraId="48F9483B" w14:textId="77777777" w:rsidR="00EF3E12" w:rsidRDefault="00C57263" w:rsidP="00EF3E12">
      <w:pPr>
        <w:pStyle w:val="Heading2"/>
      </w:pPr>
      <w:r>
        <w:t>Duplication of Content Rules</w:t>
      </w:r>
    </w:p>
    <w:p w14:paraId="1E54EC9B" w14:textId="77777777" w:rsidR="001F146B" w:rsidRPr="004168F4" w:rsidRDefault="001F146B" w:rsidP="001F146B">
      <w:r>
        <w:t>Refer to page 2</w:t>
      </w:r>
      <w:r w:rsidR="00E0298D">
        <w:t>1</w:t>
      </w:r>
      <w:r>
        <w:t>.</w:t>
      </w:r>
    </w:p>
    <w:p w14:paraId="3B05C2BC" w14:textId="77777777" w:rsidR="00EF3E12" w:rsidRPr="00083333" w:rsidRDefault="00C57263" w:rsidP="00EF3E12">
      <w:pPr>
        <w:pStyle w:val="Heading2"/>
      </w:pPr>
      <w:r>
        <w:t>Specific Unit Goals</w:t>
      </w:r>
    </w:p>
    <w:p w14:paraId="670C8AA0" w14:textId="77777777" w:rsidR="00EF3E12" w:rsidRDefault="00EF3E12" w:rsidP="00EF3E12">
      <w:pPr>
        <w:rPr>
          <w:rFonts w:cs="Calibri"/>
          <w:szCs w:val="22"/>
        </w:rPr>
      </w:pPr>
      <w:r w:rsidRPr="00BF3F77">
        <w:rPr>
          <w:rFonts w:cs="Calibri"/>
          <w:szCs w:val="22"/>
        </w:rPr>
        <w:t>This unit should enable students to:</w:t>
      </w:r>
    </w:p>
    <w:tbl>
      <w:tblPr>
        <w:tblW w:w="9072" w:type="dxa"/>
        <w:jc w:val="center"/>
        <w:tblLook w:val="00A0" w:firstRow="1" w:lastRow="0" w:firstColumn="1" w:lastColumn="0" w:noHBand="0" w:noVBand="0"/>
      </w:tblPr>
      <w:tblGrid>
        <w:gridCol w:w="9072"/>
      </w:tblGrid>
      <w:tr w:rsidR="00EF3E12" w:rsidRPr="00C57263" w14:paraId="10DDE80D" w14:textId="77777777" w:rsidTr="0046791A">
        <w:trPr>
          <w:trHeight w:val="485"/>
          <w:jc w:val="center"/>
        </w:trPr>
        <w:tc>
          <w:tcPr>
            <w:tcW w:w="8858" w:type="dxa"/>
          </w:tcPr>
          <w:p w14:paraId="672EFE47" w14:textId="77777777" w:rsidR="00EF3E12" w:rsidRPr="00C57263" w:rsidRDefault="0046791A" w:rsidP="0046791A">
            <w:pPr>
              <w:pStyle w:val="ListBullets"/>
            </w:pPr>
            <w:r w:rsidRPr="00C57263">
              <w:t>plan and prepare ingredients, equipment and processes required for bread dough</w:t>
            </w:r>
          </w:p>
        </w:tc>
      </w:tr>
      <w:tr w:rsidR="00EF3E12" w:rsidRPr="00C57263" w14:paraId="46ECC7EE" w14:textId="77777777" w:rsidTr="0046791A">
        <w:trPr>
          <w:jc w:val="center"/>
        </w:trPr>
        <w:tc>
          <w:tcPr>
            <w:tcW w:w="8858" w:type="dxa"/>
          </w:tcPr>
          <w:p w14:paraId="2C1BF0AC" w14:textId="77777777" w:rsidR="00EF3E12" w:rsidRPr="00C57263" w:rsidRDefault="0046791A" w:rsidP="0046791A">
            <w:pPr>
              <w:pStyle w:val="ListBullets"/>
            </w:pPr>
            <w:r w:rsidRPr="00C57263">
              <w:t>mix, scale, mould and bake dough according to product requirements</w:t>
            </w:r>
          </w:p>
        </w:tc>
      </w:tr>
      <w:tr w:rsidR="00EF3E12" w:rsidRPr="00C57263" w14:paraId="29B0114A" w14:textId="77777777" w:rsidTr="0046791A">
        <w:trPr>
          <w:jc w:val="center"/>
        </w:trPr>
        <w:tc>
          <w:tcPr>
            <w:tcW w:w="8858" w:type="dxa"/>
          </w:tcPr>
          <w:p w14:paraId="04BEE050" w14:textId="77777777" w:rsidR="00EF3E12" w:rsidRPr="00C57263" w:rsidRDefault="0046791A" w:rsidP="0046791A">
            <w:pPr>
              <w:pStyle w:val="ListBullets"/>
            </w:pPr>
            <w:r w:rsidRPr="00C57263">
              <w:t>understand the characteristics of proved dough</w:t>
            </w:r>
          </w:p>
        </w:tc>
      </w:tr>
      <w:tr w:rsidR="00EF3E12" w:rsidRPr="00C57263" w14:paraId="64FD8E21" w14:textId="77777777" w:rsidTr="0046791A">
        <w:trPr>
          <w:jc w:val="center"/>
        </w:trPr>
        <w:tc>
          <w:tcPr>
            <w:tcW w:w="8858" w:type="dxa"/>
          </w:tcPr>
          <w:p w14:paraId="62940E82" w14:textId="77777777" w:rsidR="00EF3E12" w:rsidRPr="00C57263" w:rsidRDefault="0046791A" w:rsidP="0046791A">
            <w:pPr>
              <w:pStyle w:val="ListBullets"/>
            </w:pPr>
            <w:r w:rsidRPr="00C57263">
              <w:t>assess dough outcomes against quality ingredients and standards</w:t>
            </w:r>
          </w:p>
        </w:tc>
      </w:tr>
      <w:tr w:rsidR="00EF3E12" w:rsidRPr="00C57263" w14:paraId="0841BF0E" w14:textId="77777777" w:rsidTr="0046791A">
        <w:trPr>
          <w:jc w:val="center"/>
        </w:trPr>
        <w:tc>
          <w:tcPr>
            <w:tcW w:w="8858" w:type="dxa"/>
          </w:tcPr>
          <w:p w14:paraId="6E428052" w14:textId="77777777" w:rsidR="00EF3E12" w:rsidRPr="00C57263" w:rsidRDefault="0046791A" w:rsidP="009F5357">
            <w:pPr>
              <w:pStyle w:val="ListBullets"/>
            </w:pPr>
            <w:r w:rsidRPr="00C57263">
              <w:t xml:space="preserve">select, operate and clean equipment according to </w:t>
            </w:r>
            <w:r w:rsidR="009F5357">
              <w:t>WHS</w:t>
            </w:r>
            <w:r w:rsidRPr="00C57263">
              <w:t xml:space="preserve"> and industry standards</w:t>
            </w:r>
          </w:p>
        </w:tc>
      </w:tr>
      <w:tr w:rsidR="00EF3E12" w:rsidRPr="00C57263" w14:paraId="29F92724" w14:textId="77777777" w:rsidTr="0046791A">
        <w:trPr>
          <w:jc w:val="center"/>
        </w:trPr>
        <w:tc>
          <w:tcPr>
            <w:tcW w:w="8858" w:type="dxa"/>
          </w:tcPr>
          <w:p w14:paraId="5D4B39E6" w14:textId="77777777" w:rsidR="00EF3E12" w:rsidRPr="00C57263" w:rsidRDefault="0046791A" w:rsidP="0046791A">
            <w:pPr>
              <w:pStyle w:val="ListBullets"/>
            </w:pPr>
            <w:r w:rsidRPr="00C57263">
              <w:t>assess baked bread characteristics for a variety of bread and speciality bread types</w:t>
            </w:r>
          </w:p>
        </w:tc>
      </w:tr>
      <w:tr w:rsidR="00EF3E12" w:rsidRPr="00C57263" w14:paraId="20A0E566" w14:textId="77777777" w:rsidTr="0046791A">
        <w:trPr>
          <w:jc w:val="center"/>
        </w:trPr>
        <w:tc>
          <w:tcPr>
            <w:tcW w:w="8858" w:type="dxa"/>
          </w:tcPr>
          <w:p w14:paraId="565F49D9" w14:textId="77777777" w:rsidR="00EF3E12" w:rsidRPr="00C57263" w:rsidRDefault="0046791A" w:rsidP="0046791A">
            <w:pPr>
              <w:pStyle w:val="ListBullets"/>
            </w:pPr>
            <w:r w:rsidRPr="00C57263">
              <w:t>produce, present and store a variety of baked breads</w:t>
            </w:r>
            <w:r>
              <w:t>.</w:t>
            </w:r>
          </w:p>
        </w:tc>
      </w:tr>
    </w:tbl>
    <w:p w14:paraId="578D2C2E" w14:textId="77777777" w:rsidR="00EF3E12" w:rsidRPr="00A42551" w:rsidRDefault="00C57263" w:rsidP="00EF3E12">
      <w:pPr>
        <w:pStyle w:val="Heading2"/>
      </w:pPr>
      <w:r>
        <w:t>Content</w:t>
      </w:r>
    </w:p>
    <w:p w14:paraId="5DE4CE68" w14:textId="77777777" w:rsidR="00EF3E12" w:rsidRPr="00213306" w:rsidRDefault="00EF3E12" w:rsidP="00213306">
      <w:r w:rsidRPr="00213306">
        <w:t>All content below must be delivered:</w:t>
      </w:r>
    </w:p>
    <w:p w14:paraId="2DCF42A0" w14:textId="77777777" w:rsidR="00EF3E12" w:rsidRPr="00F7458F" w:rsidRDefault="00EF3E12" w:rsidP="00C57263">
      <w:pPr>
        <w:pStyle w:val="ListBullets"/>
        <w:rPr>
          <w:lang w:eastAsia="en-AU"/>
        </w:rPr>
      </w:pPr>
      <w:r>
        <w:t>basic principles of bread m</w:t>
      </w:r>
      <w:r w:rsidRPr="00B24829">
        <w:t>aking, including processes such as mixing and producing, dividing</w:t>
      </w:r>
      <w:r w:rsidRPr="00F7458F">
        <w:rPr>
          <w:lang w:eastAsia="en-AU"/>
        </w:rPr>
        <w:t xml:space="preserve"> and shaping, moul</w:t>
      </w:r>
      <w:r>
        <w:rPr>
          <w:lang w:eastAsia="en-AU"/>
        </w:rPr>
        <w:t>ding dough to final shape,</w:t>
      </w:r>
      <w:r w:rsidRPr="00F7458F">
        <w:rPr>
          <w:lang w:eastAsia="en-AU"/>
        </w:rPr>
        <w:t xml:space="preserve"> proving dough and baking bread</w:t>
      </w:r>
    </w:p>
    <w:p w14:paraId="033BBB9C" w14:textId="77777777" w:rsidR="00EF3E12" w:rsidRPr="00F7458F" w:rsidRDefault="00EF3E12" w:rsidP="00C57263">
      <w:pPr>
        <w:pStyle w:val="ListBullets"/>
        <w:rPr>
          <w:lang w:eastAsia="en-AU"/>
        </w:rPr>
      </w:pPr>
      <w:r w:rsidRPr="00F7458F">
        <w:rPr>
          <w:lang w:eastAsia="en-AU"/>
        </w:rPr>
        <w:t>characteristics of ingredient and storage requirements</w:t>
      </w:r>
      <w:r>
        <w:rPr>
          <w:lang w:eastAsia="en-AU"/>
        </w:rPr>
        <w:t xml:space="preserve"> for bread dough</w:t>
      </w:r>
    </w:p>
    <w:p w14:paraId="25990E17" w14:textId="77777777" w:rsidR="00EF3E12" w:rsidRDefault="00EF3E12" w:rsidP="00C57263">
      <w:pPr>
        <w:pStyle w:val="ListBullets"/>
        <w:rPr>
          <w:lang w:eastAsia="en-AU"/>
        </w:rPr>
      </w:pPr>
      <w:r w:rsidRPr="00F7458F">
        <w:rPr>
          <w:lang w:eastAsia="en-AU"/>
        </w:rPr>
        <w:t>settings, operating requirements and safety features of equipment used</w:t>
      </w:r>
      <w:r>
        <w:rPr>
          <w:lang w:eastAsia="en-AU"/>
        </w:rPr>
        <w:t xml:space="preserve"> including</w:t>
      </w:r>
    </w:p>
    <w:p w14:paraId="7BBE4798" w14:textId="12919A03" w:rsidR="00EF3E12" w:rsidRPr="00B8740A" w:rsidRDefault="00EF3E12" w:rsidP="005C798E">
      <w:pPr>
        <w:pStyle w:val="ListBullets"/>
        <w:numPr>
          <w:ilvl w:val="0"/>
          <w:numId w:val="0"/>
        </w:numPr>
        <w:ind w:left="644"/>
        <w:rPr>
          <w:lang w:eastAsia="en-AU"/>
        </w:rPr>
      </w:pPr>
      <w:r w:rsidRPr="005F41F5">
        <w:t xml:space="preserve">required characteristics of proved dough, such as size, </w:t>
      </w:r>
      <w:proofErr w:type="gramStart"/>
      <w:r w:rsidRPr="005F41F5">
        <w:t>height</w:t>
      </w:r>
      <w:proofErr w:type="gramEnd"/>
      <w:r w:rsidRPr="005F41F5">
        <w:t xml:space="preserve"> and appearance</w:t>
      </w:r>
      <w:r>
        <w:rPr>
          <w:lang w:eastAsia="en-AU"/>
        </w:rPr>
        <w:t xml:space="preserve">, </w:t>
      </w:r>
      <w:r w:rsidRPr="005F41F5">
        <w:t>causes of variation and corrective action</w:t>
      </w:r>
    </w:p>
    <w:p w14:paraId="4DCD8EC0" w14:textId="77777777" w:rsidR="00EF3E12" w:rsidRPr="00F7458F" w:rsidRDefault="00EF3E12" w:rsidP="00C57263">
      <w:pPr>
        <w:pStyle w:val="ListBullets"/>
        <w:rPr>
          <w:lang w:eastAsia="en-AU"/>
        </w:rPr>
      </w:pPr>
      <w:r w:rsidRPr="00F7458F">
        <w:rPr>
          <w:lang w:eastAsia="en-AU"/>
        </w:rPr>
        <w:t>methods used to confirm accuracy of measuring equipment used</w:t>
      </w:r>
    </w:p>
    <w:p w14:paraId="61EA3164" w14:textId="77777777" w:rsidR="00EF3E12" w:rsidRPr="00F7458F" w:rsidRDefault="00EF3E12" w:rsidP="00C57263">
      <w:pPr>
        <w:pStyle w:val="ListBullets"/>
        <w:rPr>
          <w:lang w:eastAsia="en-AU"/>
        </w:rPr>
      </w:pPr>
      <w:r>
        <w:rPr>
          <w:lang w:eastAsia="en-AU"/>
        </w:rPr>
        <w:t>conditions (</w:t>
      </w:r>
      <w:r w:rsidRPr="00F7458F">
        <w:rPr>
          <w:lang w:eastAsia="en-AU"/>
        </w:rPr>
        <w:t>time, temperature and humidity</w:t>
      </w:r>
      <w:r>
        <w:rPr>
          <w:lang w:eastAsia="en-AU"/>
        </w:rPr>
        <w:t>) and characteristics (dough feel and texture) of the bread dough</w:t>
      </w:r>
      <w:r w:rsidRPr="00F7458F">
        <w:rPr>
          <w:lang w:eastAsia="en-AU"/>
        </w:rPr>
        <w:t xml:space="preserve"> </w:t>
      </w:r>
      <w:r>
        <w:rPr>
          <w:lang w:eastAsia="en-AU"/>
        </w:rPr>
        <w:t>and bread baking process</w:t>
      </w:r>
    </w:p>
    <w:p w14:paraId="7075BAC4" w14:textId="77777777" w:rsidR="00EF3E12" w:rsidRDefault="00EF3E12" w:rsidP="00C57263">
      <w:pPr>
        <w:pStyle w:val="ListBullets"/>
        <w:rPr>
          <w:lang w:eastAsia="en-AU"/>
        </w:rPr>
      </w:pPr>
      <w:r w:rsidRPr="00F7458F">
        <w:rPr>
          <w:lang w:eastAsia="en-AU"/>
        </w:rPr>
        <w:t>control points</w:t>
      </w:r>
      <w:r>
        <w:rPr>
          <w:lang w:eastAsia="en-AU"/>
        </w:rPr>
        <w:t xml:space="preserve"> (such as fermentation time and dough development), sequence of ingredients </w:t>
      </w:r>
      <w:r w:rsidRPr="00F7458F">
        <w:rPr>
          <w:lang w:eastAsia="en-AU"/>
        </w:rPr>
        <w:t xml:space="preserve"> and related monitoring requirements</w:t>
      </w:r>
      <w:r>
        <w:rPr>
          <w:lang w:eastAsia="en-AU"/>
        </w:rPr>
        <w:t xml:space="preserve"> of the bread making process</w:t>
      </w:r>
    </w:p>
    <w:p w14:paraId="6F8AF18D" w14:textId="77777777" w:rsidR="00C57263" w:rsidRPr="005F41F5" w:rsidRDefault="00EF3E12" w:rsidP="005F41F5">
      <w:pPr>
        <w:pStyle w:val="ListBullets"/>
      </w:pPr>
      <w:r w:rsidRPr="005F41F5">
        <w:t>quality characteristics of final product, including: volume, grain, texture, crumb colour and crust formation.</w:t>
      </w:r>
    </w:p>
    <w:p w14:paraId="4061B445" w14:textId="77777777" w:rsidR="00C57263" w:rsidRDefault="00C57263" w:rsidP="00C57263">
      <w:r>
        <w:br w:type="page"/>
      </w:r>
    </w:p>
    <w:p w14:paraId="7F4D9341" w14:textId="77777777" w:rsidR="00EF3E12" w:rsidRPr="007002F3" w:rsidRDefault="00EF3E12" w:rsidP="005F41F5">
      <w:pPr>
        <w:pStyle w:val="Heading2"/>
        <w:rPr>
          <w:rFonts w:cs="Calibri"/>
        </w:rPr>
      </w:pPr>
      <w:r w:rsidRPr="007002F3">
        <w:lastRenderedPageBreak/>
        <w:t>Units of Competency</w:t>
      </w:r>
    </w:p>
    <w:p w14:paraId="5E171CCC" w14:textId="77777777" w:rsidR="00EF3E12" w:rsidRDefault="00EF3E12" w:rsidP="00EF3E12">
      <w:pPr>
        <w:rPr>
          <w:lang w:val="en-US"/>
        </w:rPr>
      </w:pPr>
      <w:r w:rsidRPr="00AA36E6">
        <w:t>Competence must be demonstrated over time and in the full range of</w:t>
      </w:r>
      <w:r w:rsidRPr="00D824BE">
        <w:t xml:space="preserve"> Hospitality </w:t>
      </w:r>
      <w:r w:rsidRPr="00AA36E6">
        <w:t xml:space="preserve">contexts. </w:t>
      </w:r>
      <w:r w:rsidRPr="00AA36E6">
        <w:rPr>
          <w:lang w:val="en-US"/>
        </w:rPr>
        <w:t xml:space="preserve">Teachers must use this unit document in conjunction with the Units of Competence from the </w:t>
      </w:r>
      <w:r w:rsidR="00CF6ABA">
        <w:t>FDF</w:t>
      </w:r>
      <w:r>
        <w:t xml:space="preserve">10 - Food Processing </w:t>
      </w:r>
      <w:r w:rsidRPr="004C5FAC">
        <w:t>Training Package</w:t>
      </w:r>
      <w:r w:rsidRPr="00AA36E6">
        <w:rPr>
          <w:lang w:val="en-US"/>
        </w:rPr>
        <w:t>, which provides performance criteria, range statements and assessment contexts.</w:t>
      </w:r>
    </w:p>
    <w:p w14:paraId="37B8A570" w14:textId="77777777" w:rsidR="00EF3E12" w:rsidRDefault="00EF3E12" w:rsidP="00EF3E12">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w:t>
      </w:r>
    </w:p>
    <w:p w14:paraId="41AF7FAC" w14:textId="77777777" w:rsidR="00EF3E12" w:rsidRDefault="00EF3E12" w:rsidP="00EF3E12">
      <w:r>
        <w:t>In order to be deemed competent to industry standard, assessment must provide authentic, valid, sufficient and current evidence as indicated in the relevant Training Package.</w:t>
      </w:r>
    </w:p>
    <w:p w14:paraId="04C1B5FD" w14:textId="77777777" w:rsidR="00C57263" w:rsidRPr="005F64E3" w:rsidRDefault="00C57263" w:rsidP="00EF3E12"/>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3877"/>
        <w:gridCol w:w="3312"/>
      </w:tblGrid>
      <w:tr w:rsidR="00EF3E12" w:rsidRPr="00446E95" w14:paraId="38256AC7" w14:textId="77777777" w:rsidTr="000A31A8">
        <w:trPr>
          <w:cantSplit/>
          <w:jc w:val="center"/>
        </w:trPr>
        <w:tc>
          <w:tcPr>
            <w:tcW w:w="1883" w:type="dxa"/>
            <w:vAlign w:val="center"/>
          </w:tcPr>
          <w:p w14:paraId="166F6FD9" w14:textId="77777777" w:rsidR="00EF3E12" w:rsidRPr="001E2FAA" w:rsidRDefault="00EF3E12" w:rsidP="00EF3E12">
            <w:pPr>
              <w:pStyle w:val="TableTextBold"/>
            </w:pPr>
            <w:r w:rsidRPr="001E2FAA">
              <w:t>Code</w:t>
            </w:r>
          </w:p>
        </w:tc>
        <w:tc>
          <w:tcPr>
            <w:tcW w:w="3877" w:type="dxa"/>
            <w:vAlign w:val="center"/>
          </w:tcPr>
          <w:p w14:paraId="4C228F81" w14:textId="77777777" w:rsidR="00EF3E12" w:rsidRPr="001E2FAA" w:rsidRDefault="00EF3E12" w:rsidP="00EF3E12">
            <w:pPr>
              <w:pStyle w:val="TableTextBold"/>
            </w:pPr>
            <w:r w:rsidRPr="001E2FAA">
              <w:t>Competency Title</w:t>
            </w:r>
          </w:p>
        </w:tc>
        <w:tc>
          <w:tcPr>
            <w:tcW w:w="3312" w:type="dxa"/>
          </w:tcPr>
          <w:p w14:paraId="64E82020" w14:textId="77777777" w:rsidR="00EF3E12" w:rsidRPr="001E2FAA" w:rsidRDefault="00EF3E12" w:rsidP="00EF3E12">
            <w:pPr>
              <w:pStyle w:val="TableTextBoldcentred"/>
            </w:pPr>
            <w:r w:rsidRPr="001E2FAA">
              <w:t>Core/Elective</w:t>
            </w:r>
          </w:p>
        </w:tc>
      </w:tr>
      <w:tr w:rsidR="00EF3E12" w:rsidRPr="00446E95" w14:paraId="6CF7DB9C" w14:textId="77777777" w:rsidTr="000A31A8">
        <w:trPr>
          <w:cantSplit/>
          <w:jc w:val="center"/>
        </w:trPr>
        <w:tc>
          <w:tcPr>
            <w:tcW w:w="1883" w:type="dxa"/>
          </w:tcPr>
          <w:p w14:paraId="0E7E3780" w14:textId="77777777" w:rsidR="00EF3E12" w:rsidRPr="00C57263" w:rsidRDefault="00EF3E12" w:rsidP="00C57263">
            <w:pPr>
              <w:pStyle w:val="TableText"/>
            </w:pPr>
            <w:r w:rsidRPr="00C57263">
              <w:t>FDFRB3002A</w:t>
            </w:r>
          </w:p>
        </w:tc>
        <w:tc>
          <w:tcPr>
            <w:tcW w:w="3877" w:type="dxa"/>
          </w:tcPr>
          <w:p w14:paraId="1B23EFDC" w14:textId="77777777" w:rsidR="00EF3E12" w:rsidRPr="00C57263" w:rsidRDefault="00EF3E12" w:rsidP="00C57263">
            <w:pPr>
              <w:pStyle w:val="TableText"/>
            </w:pPr>
            <w:r w:rsidRPr="00C57263">
              <w:t xml:space="preserve">Produce bread dough  </w:t>
            </w:r>
          </w:p>
        </w:tc>
        <w:tc>
          <w:tcPr>
            <w:tcW w:w="3312" w:type="dxa"/>
          </w:tcPr>
          <w:p w14:paraId="4CB593E7" w14:textId="77777777" w:rsidR="00EF3E12" w:rsidRPr="00C57263" w:rsidRDefault="00EF3E12" w:rsidP="00C57263">
            <w:pPr>
              <w:pStyle w:val="TableText"/>
            </w:pPr>
            <w:r w:rsidRPr="00C57263">
              <w:t>C Cert III Retail Baking (combined)</w:t>
            </w:r>
          </w:p>
        </w:tc>
      </w:tr>
      <w:tr w:rsidR="00EF3E12" w:rsidRPr="00446E95" w14:paraId="2430C375" w14:textId="77777777" w:rsidTr="000A31A8">
        <w:trPr>
          <w:cantSplit/>
          <w:jc w:val="center"/>
        </w:trPr>
        <w:tc>
          <w:tcPr>
            <w:tcW w:w="1883" w:type="dxa"/>
          </w:tcPr>
          <w:p w14:paraId="7BB0CF94" w14:textId="77777777" w:rsidR="00EF3E12" w:rsidRPr="00C57263" w:rsidRDefault="00EF3E12" w:rsidP="00C57263">
            <w:pPr>
              <w:pStyle w:val="TableText"/>
            </w:pPr>
            <w:r w:rsidRPr="00C57263">
              <w:t>FDFRB3005A</w:t>
            </w:r>
          </w:p>
        </w:tc>
        <w:tc>
          <w:tcPr>
            <w:tcW w:w="3877" w:type="dxa"/>
          </w:tcPr>
          <w:p w14:paraId="49184DC9" w14:textId="77777777" w:rsidR="00EF3E12" w:rsidRPr="00C57263" w:rsidRDefault="00EF3E12" w:rsidP="00C57263">
            <w:pPr>
              <w:pStyle w:val="TableText"/>
            </w:pPr>
            <w:r w:rsidRPr="00C57263">
              <w:t xml:space="preserve">Bake bread  </w:t>
            </w:r>
          </w:p>
        </w:tc>
        <w:tc>
          <w:tcPr>
            <w:tcW w:w="3312" w:type="dxa"/>
          </w:tcPr>
          <w:p w14:paraId="446CFCF3" w14:textId="77777777" w:rsidR="00EF3E12" w:rsidRPr="00C57263" w:rsidRDefault="00EF3E12" w:rsidP="00C57263">
            <w:pPr>
              <w:pStyle w:val="TableText"/>
            </w:pPr>
            <w:r w:rsidRPr="00C57263">
              <w:t>C Cert III Retail Baking (combined)</w:t>
            </w:r>
          </w:p>
        </w:tc>
      </w:tr>
    </w:tbl>
    <w:p w14:paraId="7DC7166C" w14:textId="77777777" w:rsidR="00EF3E12" w:rsidRDefault="00EF3E12" w:rsidP="004168F4">
      <w:r w:rsidRPr="00127A8B">
        <w:t>It is essential to access</w:t>
      </w:r>
      <w:r>
        <w:t xml:space="preserve">: </w:t>
      </w:r>
      <w:hyperlink r:id="rId129" w:history="1">
        <w:r w:rsidRPr="00384199">
          <w:rPr>
            <w:rStyle w:val="Hyperlink"/>
          </w:rPr>
          <w:t>www.training.gov.au</w:t>
        </w:r>
      </w:hyperlink>
      <w:r>
        <w:t xml:space="preserve"> </w:t>
      </w:r>
      <w:r w:rsidRPr="00127A8B">
        <w:t xml:space="preserve">for detailed up to date information relating to the above competencies. A direct link to the specific qualification can be found </w:t>
      </w:r>
      <w:r>
        <w:t>at:</w:t>
      </w:r>
      <w:r w:rsidRPr="00852BA2">
        <w:t xml:space="preserve"> </w:t>
      </w:r>
    </w:p>
    <w:p w14:paraId="59B432E8" w14:textId="77777777" w:rsidR="00EF3E12" w:rsidRDefault="00520216" w:rsidP="004168F4">
      <w:hyperlink r:id="rId130" w:history="1">
        <w:r w:rsidR="00EF3E12" w:rsidRPr="00384199">
          <w:rPr>
            <w:rStyle w:val="Hyperlink"/>
          </w:rPr>
          <w:t>http://training.gov.au/training/details/FDF30710</w:t>
        </w:r>
      </w:hyperlink>
    </w:p>
    <w:p w14:paraId="7111C9EA" w14:textId="77777777" w:rsidR="00EF3E12" w:rsidRPr="000B44E7" w:rsidRDefault="00EF3E12" w:rsidP="00EF3E12">
      <w:pPr>
        <w:pStyle w:val="Heading2"/>
        <w:rPr>
          <w:rFonts w:cs="Calibri"/>
        </w:rPr>
      </w:pPr>
      <w:r w:rsidRPr="000B44E7">
        <w:t>T</w:t>
      </w:r>
      <w:r w:rsidR="00C57263">
        <w:t>eaching and Learning Strategies</w:t>
      </w:r>
    </w:p>
    <w:p w14:paraId="527C1BD4" w14:textId="77777777" w:rsidR="00EF3E12" w:rsidRPr="004168F4" w:rsidRDefault="006B2446" w:rsidP="004168F4">
      <w:r>
        <w:t>Refer to page 2</w:t>
      </w:r>
      <w:r w:rsidR="00E0298D">
        <w:t>5</w:t>
      </w:r>
      <w:r>
        <w:t>.</w:t>
      </w:r>
    </w:p>
    <w:p w14:paraId="7E447DBC" w14:textId="77777777" w:rsidR="00EF3E12" w:rsidRPr="000B44E7" w:rsidRDefault="00C57263" w:rsidP="00EF3E12">
      <w:pPr>
        <w:pStyle w:val="Heading2"/>
        <w:rPr>
          <w:szCs w:val="22"/>
        </w:rPr>
      </w:pPr>
      <w:r>
        <w:t>Assessment</w:t>
      </w:r>
    </w:p>
    <w:p w14:paraId="2498A0D1" w14:textId="77777777" w:rsidR="00EF3E12" w:rsidRPr="000B44E7" w:rsidRDefault="002D2D83" w:rsidP="004168F4">
      <w:pPr>
        <w:rPr>
          <w:lang w:val="en-US"/>
        </w:rPr>
      </w:pPr>
      <w:r>
        <w:rPr>
          <w:lang w:val="en-US"/>
        </w:rPr>
        <w:t>Refer to Assessment on page 2</w:t>
      </w:r>
      <w:r w:rsidR="00E0298D">
        <w:rPr>
          <w:lang w:val="en-US"/>
        </w:rPr>
        <w:t>6</w:t>
      </w:r>
      <w:r>
        <w:rPr>
          <w:lang w:val="en-US"/>
        </w:rPr>
        <w:t>.</w:t>
      </w:r>
    </w:p>
    <w:p w14:paraId="0E5E2DCC" w14:textId="77777777" w:rsidR="00EF3E12" w:rsidRPr="000B44E7" w:rsidRDefault="00C57263" w:rsidP="00EF3E12">
      <w:pPr>
        <w:pStyle w:val="Heading2"/>
        <w:rPr>
          <w:szCs w:val="22"/>
        </w:rPr>
      </w:pPr>
      <w:r>
        <w:t>Resources</w:t>
      </w:r>
    </w:p>
    <w:p w14:paraId="4E0FA39B" w14:textId="77777777" w:rsidR="00EF3E12" w:rsidRDefault="002D2D83" w:rsidP="004168F4">
      <w:r>
        <w:t xml:space="preserve">Refer to Resources on pages </w:t>
      </w:r>
      <w:r w:rsidR="00E0298D">
        <w:t>28 - 30 and 32 – 35.</w:t>
      </w:r>
    </w:p>
    <w:p w14:paraId="49044980" w14:textId="77777777" w:rsidR="00C57263" w:rsidRDefault="00C57263" w:rsidP="004168F4">
      <w:r>
        <w:br w:type="page"/>
      </w:r>
    </w:p>
    <w:p w14:paraId="44848552" w14:textId="77777777" w:rsidR="00EF3E12" w:rsidRPr="00154D37" w:rsidRDefault="00EF3E12" w:rsidP="00C57263">
      <w:pPr>
        <w:pStyle w:val="Heading1"/>
      </w:pPr>
      <w:bookmarkStart w:id="125" w:name="_Toc515963857"/>
      <w:r w:rsidRPr="00154D37">
        <w:lastRenderedPageBreak/>
        <w:t>Bread Techniques</w:t>
      </w:r>
      <w:r w:rsidRPr="00154D37">
        <w:tab/>
        <w:t>Value: 0.5</w:t>
      </w:r>
      <w:bookmarkEnd w:id="125"/>
    </w:p>
    <w:p w14:paraId="2AFB821E" w14:textId="77777777" w:rsidR="00EF3E12" w:rsidRPr="005F41F5" w:rsidRDefault="00EF3E12" w:rsidP="005F41F5">
      <w:pPr>
        <w:rPr>
          <w:i/>
          <w:iCs/>
        </w:rPr>
      </w:pPr>
      <w:r w:rsidRPr="005F41F5">
        <w:rPr>
          <w:i/>
          <w:iCs/>
        </w:rPr>
        <w:t>This half unit (0.5) combines with Bread Fundamentals (0.5) to equate to one standard unit – these should be delivered together as a semester unit. Students are expected to study the accredited semester 1.0 unit unless enrolled in a 0.5 unit due to late entry or early exit in a semester.</w:t>
      </w:r>
    </w:p>
    <w:p w14:paraId="0DBB7EE3" w14:textId="77777777" w:rsidR="00EF3E12" w:rsidRDefault="00C57263" w:rsidP="00EF3E12">
      <w:pPr>
        <w:pStyle w:val="Heading2"/>
      </w:pPr>
      <w:r>
        <w:t>Prerequisites</w:t>
      </w:r>
    </w:p>
    <w:p w14:paraId="6CFF709A" w14:textId="77777777" w:rsidR="00EF3E12" w:rsidRPr="005A1FB9" w:rsidRDefault="00EF3E12" w:rsidP="00EF3E12">
      <w:r>
        <w:t>Nil</w:t>
      </w:r>
    </w:p>
    <w:p w14:paraId="1E8FAF3F" w14:textId="77777777" w:rsidR="00EF3E12" w:rsidRPr="00445638" w:rsidRDefault="00EF3E12" w:rsidP="00A96A6D">
      <w:pPr>
        <w:pStyle w:val="ItalicsBold"/>
        <w:rPr>
          <w:b w:val="0"/>
        </w:rPr>
      </w:pPr>
      <w:r w:rsidRPr="00445638">
        <w:rPr>
          <w:b w:val="0"/>
        </w:rPr>
        <w:t xml:space="preserve">Structured Workplace Learning is </w:t>
      </w:r>
      <w:r w:rsidR="000215A4" w:rsidRPr="00445638">
        <w:rPr>
          <w:b w:val="0"/>
        </w:rPr>
        <w:t xml:space="preserve">highly recommended </w:t>
      </w:r>
      <w:r w:rsidRPr="00445638">
        <w:rPr>
          <w:b w:val="0"/>
        </w:rPr>
        <w:t xml:space="preserve">for </w:t>
      </w:r>
      <w:r w:rsidR="00445638">
        <w:rPr>
          <w:b w:val="0"/>
        </w:rPr>
        <w:t>all certificates in this course</w:t>
      </w:r>
    </w:p>
    <w:p w14:paraId="0942BB90" w14:textId="77777777" w:rsidR="00EF3E12" w:rsidRDefault="00C57263" w:rsidP="00EF3E12">
      <w:pPr>
        <w:pStyle w:val="Heading2"/>
      </w:pPr>
      <w:r>
        <w:t>Duplication of Content Rules</w:t>
      </w:r>
    </w:p>
    <w:p w14:paraId="60223537" w14:textId="77777777" w:rsidR="001F146B" w:rsidRPr="004168F4" w:rsidRDefault="001F146B" w:rsidP="001F146B">
      <w:r>
        <w:t>Refer to page 2</w:t>
      </w:r>
      <w:r w:rsidR="00E0298D">
        <w:t>1</w:t>
      </w:r>
      <w:r>
        <w:t>.</w:t>
      </w:r>
    </w:p>
    <w:p w14:paraId="1B6057C6" w14:textId="77777777" w:rsidR="00EF3E12" w:rsidRPr="00BF3F77" w:rsidRDefault="00C57263" w:rsidP="00EF3E12">
      <w:pPr>
        <w:pStyle w:val="Heading2"/>
      </w:pPr>
      <w:r>
        <w:t>Specific Unit Goals</w:t>
      </w:r>
    </w:p>
    <w:p w14:paraId="5A1403C5" w14:textId="77777777" w:rsidR="00EF3E12" w:rsidRDefault="00EF3E12" w:rsidP="00EF3E12">
      <w:pPr>
        <w:rPr>
          <w:rFonts w:cs="Calibri"/>
          <w:szCs w:val="22"/>
        </w:rPr>
      </w:pPr>
      <w:r w:rsidRPr="00BF3F77">
        <w:rPr>
          <w:rFonts w:cs="Calibri"/>
          <w:szCs w:val="22"/>
        </w:rPr>
        <w:t>This unit should enable students to:</w:t>
      </w:r>
    </w:p>
    <w:tbl>
      <w:tblPr>
        <w:tblW w:w="9072" w:type="dxa"/>
        <w:jc w:val="center"/>
        <w:tblLook w:val="00A0" w:firstRow="1" w:lastRow="0" w:firstColumn="1" w:lastColumn="0" w:noHBand="0" w:noVBand="0"/>
      </w:tblPr>
      <w:tblGrid>
        <w:gridCol w:w="9072"/>
      </w:tblGrid>
      <w:tr w:rsidR="00EF3E12" w:rsidRPr="00C57263" w14:paraId="035CA4DE" w14:textId="77777777" w:rsidTr="0046791A">
        <w:trPr>
          <w:jc w:val="center"/>
        </w:trPr>
        <w:tc>
          <w:tcPr>
            <w:tcW w:w="9072" w:type="dxa"/>
          </w:tcPr>
          <w:p w14:paraId="4CE18949" w14:textId="77777777" w:rsidR="00EF3E12" w:rsidRPr="00C57263" w:rsidRDefault="0046791A" w:rsidP="0046791A">
            <w:pPr>
              <w:pStyle w:val="ListBullets"/>
            </w:pPr>
            <w:r w:rsidRPr="00C57263">
              <w:t>understand the characteristics of proved dough</w:t>
            </w:r>
          </w:p>
        </w:tc>
      </w:tr>
      <w:tr w:rsidR="00EF3E12" w:rsidRPr="00C57263" w14:paraId="31ECBEBB" w14:textId="77777777" w:rsidTr="0046791A">
        <w:trPr>
          <w:jc w:val="center"/>
        </w:trPr>
        <w:tc>
          <w:tcPr>
            <w:tcW w:w="9072" w:type="dxa"/>
          </w:tcPr>
          <w:p w14:paraId="142D88FB" w14:textId="77777777" w:rsidR="00EF3E12" w:rsidRPr="00C57263" w:rsidRDefault="0046791A" w:rsidP="0046791A">
            <w:pPr>
              <w:pStyle w:val="ListBullets"/>
            </w:pPr>
            <w:r w:rsidRPr="00C57263">
              <w:t>assess dough outcomes against quality ingredients and standards</w:t>
            </w:r>
          </w:p>
        </w:tc>
      </w:tr>
      <w:tr w:rsidR="00EF3E12" w:rsidRPr="00C57263" w14:paraId="4464CFB6" w14:textId="77777777" w:rsidTr="0046791A">
        <w:trPr>
          <w:jc w:val="center"/>
        </w:trPr>
        <w:tc>
          <w:tcPr>
            <w:tcW w:w="9072" w:type="dxa"/>
          </w:tcPr>
          <w:p w14:paraId="625DD297" w14:textId="77777777" w:rsidR="00EF3E12" w:rsidRPr="00C57263" w:rsidRDefault="0046791A" w:rsidP="0046791A">
            <w:pPr>
              <w:pStyle w:val="ListBullets"/>
            </w:pPr>
            <w:r w:rsidRPr="00C57263">
              <w:t>calculate bread yield, based on a given batch weight or flour weight including sequence of ingredients and texture and feel of dough according to workplace practices</w:t>
            </w:r>
          </w:p>
        </w:tc>
      </w:tr>
      <w:tr w:rsidR="00EF3E12" w:rsidRPr="00C57263" w14:paraId="7B67348E" w14:textId="77777777" w:rsidTr="0046791A">
        <w:trPr>
          <w:jc w:val="center"/>
        </w:trPr>
        <w:tc>
          <w:tcPr>
            <w:tcW w:w="9072" w:type="dxa"/>
          </w:tcPr>
          <w:p w14:paraId="6A813F53" w14:textId="77777777" w:rsidR="00EF3E12" w:rsidRPr="00C57263" w:rsidRDefault="0046791A" w:rsidP="0046791A">
            <w:pPr>
              <w:pStyle w:val="ListBullets"/>
            </w:pPr>
            <w:r w:rsidRPr="00C57263">
              <w:t>carry out calculations involving basic addition, subtraction, division and multiplication and estimation and ingredient ratios to bakery environment work role</w:t>
            </w:r>
          </w:p>
        </w:tc>
      </w:tr>
    </w:tbl>
    <w:p w14:paraId="415830E2" w14:textId="77777777" w:rsidR="00EF3E12" w:rsidRPr="00A42551" w:rsidRDefault="00C57263" w:rsidP="00EF3E12">
      <w:pPr>
        <w:pStyle w:val="Heading2"/>
      </w:pPr>
      <w:r>
        <w:t>Content</w:t>
      </w:r>
    </w:p>
    <w:p w14:paraId="6F582D55" w14:textId="77777777" w:rsidR="00EF3E12" w:rsidRPr="00C57263" w:rsidRDefault="00EF3E12" w:rsidP="00C57263">
      <w:r w:rsidRPr="00C57263">
        <w:t>All content below must be delivered:</w:t>
      </w:r>
    </w:p>
    <w:p w14:paraId="24D010EA" w14:textId="77777777" w:rsidR="00EF3E12" w:rsidRPr="00154D37" w:rsidRDefault="00EF3E12" w:rsidP="00C57263">
      <w:pPr>
        <w:pStyle w:val="ListBullets"/>
        <w:rPr>
          <w:lang w:eastAsia="en-AU"/>
        </w:rPr>
      </w:pPr>
      <w:r w:rsidRPr="00154D37">
        <w:t>required characteristics of proved dough, such as size, height and appearance</w:t>
      </w:r>
      <w:r w:rsidRPr="00154D37">
        <w:rPr>
          <w:lang w:eastAsia="en-AU"/>
        </w:rPr>
        <w:t xml:space="preserve"> , </w:t>
      </w:r>
      <w:r w:rsidRPr="00154D37">
        <w:t>causes of variation and corrective action</w:t>
      </w:r>
    </w:p>
    <w:p w14:paraId="5D259E5F" w14:textId="77777777" w:rsidR="00EF3E12" w:rsidRPr="00154D37" w:rsidRDefault="00EF3E12" w:rsidP="00C57263">
      <w:pPr>
        <w:pStyle w:val="ListBullets"/>
        <w:rPr>
          <w:lang w:eastAsia="en-AU"/>
        </w:rPr>
      </w:pPr>
      <w:r w:rsidRPr="00154D37">
        <w:rPr>
          <w:lang w:eastAsia="en-AU"/>
        </w:rPr>
        <w:t>methods used to confirm accuracy of measuring equipment used</w:t>
      </w:r>
    </w:p>
    <w:p w14:paraId="073999A7" w14:textId="77777777" w:rsidR="00EF3E12" w:rsidRDefault="00EF3E12" w:rsidP="00C57263">
      <w:pPr>
        <w:pStyle w:val="ListBullets"/>
        <w:rPr>
          <w:lang w:eastAsia="en-AU"/>
        </w:rPr>
      </w:pPr>
      <w:r w:rsidRPr="00154D37">
        <w:rPr>
          <w:lang w:eastAsia="en-AU"/>
        </w:rPr>
        <w:t>conditions (time, temperature and humidity) and characteristics (dough feel and texture) of the bread dough and bread baking process</w:t>
      </w:r>
    </w:p>
    <w:p w14:paraId="47C847CD" w14:textId="77777777" w:rsidR="00EF3E12" w:rsidRPr="005F41F5" w:rsidRDefault="00EF3E12" w:rsidP="00C57263">
      <w:pPr>
        <w:pStyle w:val="ListBullets"/>
      </w:pPr>
      <w:r>
        <w:rPr>
          <w:lang w:eastAsia="en-AU"/>
        </w:rPr>
        <w:t>use numerical applications for standard recipes of a variety of breads including estimation, use of standard recipes to meet work requirements</w:t>
      </w:r>
    </w:p>
    <w:p w14:paraId="69775CC9" w14:textId="77777777" w:rsidR="00EF3E12" w:rsidRPr="007002F3" w:rsidRDefault="00EF3E12" w:rsidP="005F41F5">
      <w:pPr>
        <w:pStyle w:val="Heading2"/>
        <w:rPr>
          <w:rFonts w:cs="Calibri"/>
        </w:rPr>
      </w:pPr>
      <w:r w:rsidRPr="007002F3">
        <w:t>Units of Competency</w:t>
      </w:r>
    </w:p>
    <w:p w14:paraId="232F78A4" w14:textId="77777777" w:rsidR="00EF3E12" w:rsidRDefault="00EF3E12" w:rsidP="00EF3E12">
      <w:pPr>
        <w:rPr>
          <w:lang w:val="en-US"/>
        </w:rPr>
      </w:pPr>
      <w:r w:rsidRPr="00AA36E6">
        <w:t>Competence must be demonstrated over time and in the full range of</w:t>
      </w:r>
      <w:r w:rsidRPr="00D824BE">
        <w:t xml:space="preserve"> Hospitality </w:t>
      </w:r>
      <w:r w:rsidRPr="00AA36E6">
        <w:t xml:space="preserve">contexts. </w:t>
      </w:r>
      <w:r w:rsidRPr="00AA36E6">
        <w:rPr>
          <w:lang w:val="en-US"/>
        </w:rPr>
        <w:t xml:space="preserve">Teachers must use this unit document in conjunction with the Units of Competence from the </w:t>
      </w:r>
      <w:r w:rsidR="00CF6ABA">
        <w:t>FDF</w:t>
      </w:r>
      <w:r>
        <w:t>10 – Food Processing</w:t>
      </w:r>
      <w:r w:rsidRPr="004C5FAC">
        <w:t xml:space="preserve"> Training Package</w:t>
      </w:r>
      <w:r w:rsidRPr="00AA36E6">
        <w:rPr>
          <w:lang w:val="en-US"/>
        </w:rPr>
        <w:t>, which provides performance criteria, range statements and assessment contexts.</w:t>
      </w:r>
    </w:p>
    <w:p w14:paraId="6F33FB73" w14:textId="77777777" w:rsidR="00EF3E12" w:rsidRDefault="00EF3E12" w:rsidP="00EF3E12">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w:t>
      </w:r>
    </w:p>
    <w:p w14:paraId="38425CBE" w14:textId="77777777" w:rsidR="0046791A" w:rsidRDefault="00EF3E12" w:rsidP="00EF3E12">
      <w:r>
        <w:t>In order to be deemed competent to industry standard, assessment must provide authentic, valid, sufficient and current evidence as indicated in the relevant Training Package.</w:t>
      </w:r>
    </w:p>
    <w:p w14:paraId="64ECC980" w14:textId="77777777" w:rsidR="0046791A" w:rsidRPr="00101AB9" w:rsidRDefault="0046791A" w:rsidP="00101AB9">
      <w:r w:rsidRPr="00101AB9">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EF3E12" w:rsidRPr="00446E95" w14:paraId="75C16264" w14:textId="77777777" w:rsidTr="0046791A">
        <w:trPr>
          <w:cantSplit/>
          <w:jc w:val="center"/>
        </w:trPr>
        <w:tc>
          <w:tcPr>
            <w:tcW w:w="1883" w:type="dxa"/>
            <w:vAlign w:val="center"/>
          </w:tcPr>
          <w:p w14:paraId="6AFB2397" w14:textId="77777777" w:rsidR="00EF3E12" w:rsidRPr="001E2FAA" w:rsidRDefault="00EF3E12" w:rsidP="00EF3E12">
            <w:pPr>
              <w:pStyle w:val="TableTextBold"/>
            </w:pPr>
            <w:r w:rsidRPr="001E2FAA">
              <w:lastRenderedPageBreak/>
              <w:t>Code</w:t>
            </w:r>
          </w:p>
        </w:tc>
        <w:tc>
          <w:tcPr>
            <w:tcW w:w="4555" w:type="dxa"/>
            <w:vAlign w:val="center"/>
          </w:tcPr>
          <w:p w14:paraId="3F914DDE" w14:textId="77777777" w:rsidR="00EF3E12" w:rsidRPr="001E2FAA" w:rsidRDefault="00EF3E12" w:rsidP="00EF3E12">
            <w:pPr>
              <w:pStyle w:val="TableTextBold"/>
            </w:pPr>
            <w:r w:rsidRPr="001E2FAA">
              <w:t>Competency Title</w:t>
            </w:r>
          </w:p>
        </w:tc>
        <w:tc>
          <w:tcPr>
            <w:tcW w:w="2634" w:type="dxa"/>
          </w:tcPr>
          <w:p w14:paraId="44651AC9" w14:textId="77777777" w:rsidR="00EF3E12" w:rsidRPr="001E2FAA" w:rsidRDefault="00EF3E12" w:rsidP="00EF3E12">
            <w:pPr>
              <w:pStyle w:val="TableTextBoldcentred"/>
            </w:pPr>
            <w:r w:rsidRPr="001E2FAA">
              <w:t>Core/Elective</w:t>
            </w:r>
          </w:p>
        </w:tc>
      </w:tr>
      <w:tr w:rsidR="00EF3E12" w:rsidRPr="00446E95" w14:paraId="00026981" w14:textId="77777777" w:rsidTr="0046791A">
        <w:trPr>
          <w:cantSplit/>
          <w:jc w:val="center"/>
        </w:trPr>
        <w:tc>
          <w:tcPr>
            <w:tcW w:w="1883" w:type="dxa"/>
          </w:tcPr>
          <w:p w14:paraId="16E87A36" w14:textId="77777777" w:rsidR="00EF3E12" w:rsidRPr="00C57263" w:rsidRDefault="00EF3E12" w:rsidP="00C57263">
            <w:pPr>
              <w:pStyle w:val="TableText"/>
            </w:pPr>
            <w:r w:rsidRPr="00C57263">
              <w:t>FDFRB3010A</w:t>
            </w:r>
          </w:p>
        </w:tc>
        <w:tc>
          <w:tcPr>
            <w:tcW w:w="4555" w:type="dxa"/>
          </w:tcPr>
          <w:p w14:paraId="6FA52209" w14:textId="77777777" w:rsidR="00EF3E12" w:rsidRPr="00C57263" w:rsidRDefault="00EF3E12" w:rsidP="00C57263">
            <w:pPr>
              <w:pStyle w:val="TableText"/>
            </w:pPr>
            <w:r w:rsidRPr="00C57263">
              <w:t xml:space="preserve">Process dough  </w:t>
            </w:r>
          </w:p>
        </w:tc>
        <w:tc>
          <w:tcPr>
            <w:tcW w:w="2634" w:type="dxa"/>
          </w:tcPr>
          <w:p w14:paraId="2D17AADB" w14:textId="77777777" w:rsidR="00EF3E12" w:rsidRPr="00C57263" w:rsidRDefault="00EF3E12" w:rsidP="00C57263">
            <w:pPr>
              <w:pStyle w:val="TableText"/>
            </w:pPr>
            <w:r w:rsidRPr="00C57263">
              <w:t>C Cert III Retail Baking (combined)</w:t>
            </w:r>
          </w:p>
        </w:tc>
      </w:tr>
      <w:tr w:rsidR="00EF3E12" w:rsidRPr="00446E95" w14:paraId="357BB1DC" w14:textId="77777777" w:rsidTr="0046791A">
        <w:trPr>
          <w:cantSplit/>
          <w:jc w:val="center"/>
        </w:trPr>
        <w:tc>
          <w:tcPr>
            <w:tcW w:w="1883" w:type="dxa"/>
          </w:tcPr>
          <w:p w14:paraId="77963A73" w14:textId="77777777" w:rsidR="00EF3E12" w:rsidRPr="00C57263" w:rsidRDefault="002A363D" w:rsidP="00C57263">
            <w:pPr>
              <w:pStyle w:val="TableText"/>
            </w:pPr>
            <w:r>
              <w:t>FBPOPR2069</w:t>
            </w:r>
          </w:p>
        </w:tc>
        <w:tc>
          <w:tcPr>
            <w:tcW w:w="4555" w:type="dxa"/>
          </w:tcPr>
          <w:p w14:paraId="594D3DA5" w14:textId="77777777" w:rsidR="00EF3E12" w:rsidRPr="00C57263" w:rsidRDefault="00EF3E12" w:rsidP="00C57263">
            <w:pPr>
              <w:pStyle w:val="TableText"/>
            </w:pPr>
            <w:r w:rsidRPr="00C57263">
              <w:t xml:space="preserve">Use numerical applications in the workplace </w:t>
            </w:r>
          </w:p>
        </w:tc>
        <w:tc>
          <w:tcPr>
            <w:tcW w:w="2634" w:type="dxa"/>
          </w:tcPr>
          <w:p w14:paraId="0342D1EA" w14:textId="77777777" w:rsidR="00EF3E12" w:rsidRPr="00C57263" w:rsidRDefault="00EF3E12" w:rsidP="00C57263">
            <w:pPr>
              <w:pStyle w:val="TableText"/>
            </w:pPr>
            <w:r w:rsidRPr="00C57263">
              <w:t>C Cert III Retail Baking (combined)</w:t>
            </w:r>
          </w:p>
        </w:tc>
      </w:tr>
    </w:tbl>
    <w:p w14:paraId="65631313" w14:textId="77777777" w:rsidR="00EF3E12" w:rsidRDefault="00EF3E12" w:rsidP="004168F4">
      <w:r w:rsidRPr="00127A8B">
        <w:t>It is essential to access</w:t>
      </w:r>
      <w:r>
        <w:t xml:space="preserve">: </w:t>
      </w:r>
      <w:hyperlink r:id="rId131" w:history="1">
        <w:r w:rsidRPr="00384199">
          <w:rPr>
            <w:rStyle w:val="Hyperlink"/>
          </w:rPr>
          <w:t>www.training.gov.au</w:t>
        </w:r>
      </w:hyperlink>
      <w:r>
        <w:t xml:space="preserve"> </w:t>
      </w:r>
      <w:r w:rsidRPr="00127A8B">
        <w:t xml:space="preserve">for detailed up to date information relating to the above competencies. A direct link to the specific qualification can be found </w:t>
      </w:r>
      <w:r>
        <w:t>at:</w:t>
      </w:r>
      <w:r w:rsidRPr="00852BA2">
        <w:t xml:space="preserve"> </w:t>
      </w:r>
    </w:p>
    <w:p w14:paraId="24DF9BB1" w14:textId="77777777" w:rsidR="00EF3E12" w:rsidRDefault="00520216" w:rsidP="004168F4">
      <w:hyperlink r:id="rId132" w:history="1">
        <w:r w:rsidR="00EF3E12" w:rsidRPr="00384199">
          <w:rPr>
            <w:rStyle w:val="Hyperlink"/>
          </w:rPr>
          <w:t>http://training.gov.au/training/details/FDF30710</w:t>
        </w:r>
      </w:hyperlink>
    </w:p>
    <w:p w14:paraId="31649C56" w14:textId="77777777" w:rsidR="00EF3E12" w:rsidRPr="000B44E7" w:rsidRDefault="00EF3E12" w:rsidP="00EF3E12">
      <w:pPr>
        <w:pStyle w:val="Heading2"/>
        <w:rPr>
          <w:rFonts w:cs="Calibri"/>
        </w:rPr>
      </w:pPr>
      <w:r w:rsidRPr="000B44E7">
        <w:t>T</w:t>
      </w:r>
      <w:r w:rsidR="00C57263">
        <w:t>eaching and Learning Strategies</w:t>
      </w:r>
    </w:p>
    <w:p w14:paraId="7BCE4A35" w14:textId="77777777" w:rsidR="00EF3E12" w:rsidRPr="004168F4" w:rsidRDefault="006B2446" w:rsidP="004168F4">
      <w:r>
        <w:t>Refer to page 2</w:t>
      </w:r>
      <w:r w:rsidR="00E0298D">
        <w:t>5</w:t>
      </w:r>
      <w:r>
        <w:t>.</w:t>
      </w:r>
    </w:p>
    <w:p w14:paraId="3401D196" w14:textId="77777777" w:rsidR="00EF3E12" w:rsidRPr="000B44E7" w:rsidRDefault="00C57263" w:rsidP="00EF3E12">
      <w:pPr>
        <w:pStyle w:val="Heading2"/>
        <w:rPr>
          <w:szCs w:val="22"/>
        </w:rPr>
      </w:pPr>
      <w:r>
        <w:t>Assessment</w:t>
      </w:r>
    </w:p>
    <w:p w14:paraId="44D2248F" w14:textId="77777777" w:rsidR="00EF3E12" w:rsidRPr="000B44E7" w:rsidRDefault="002D2D83" w:rsidP="004168F4">
      <w:pPr>
        <w:rPr>
          <w:lang w:val="en-US"/>
        </w:rPr>
      </w:pPr>
      <w:r>
        <w:rPr>
          <w:lang w:val="en-US"/>
        </w:rPr>
        <w:t>Refer to Assessment on page 2</w:t>
      </w:r>
      <w:r w:rsidR="00E0298D">
        <w:rPr>
          <w:lang w:val="en-US"/>
        </w:rPr>
        <w:t>6</w:t>
      </w:r>
      <w:r>
        <w:rPr>
          <w:lang w:val="en-US"/>
        </w:rPr>
        <w:t>.</w:t>
      </w:r>
    </w:p>
    <w:p w14:paraId="4CD15D36" w14:textId="77777777" w:rsidR="00EF3E12" w:rsidRPr="000B44E7" w:rsidRDefault="00C57263" w:rsidP="00EF3E12">
      <w:pPr>
        <w:pStyle w:val="Heading2"/>
        <w:rPr>
          <w:szCs w:val="22"/>
        </w:rPr>
      </w:pPr>
      <w:r>
        <w:t>Resources</w:t>
      </w:r>
    </w:p>
    <w:p w14:paraId="16F1C39A" w14:textId="77777777" w:rsidR="00EF3E12" w:rsidRPr="000B44E7" w:rsidRDefault="002D2D83" w:rsidP="004168F4">
      <w:r>
        <w:t xml:space="preserve">Refer to Resources on pages </w:t>
      </w:r>
      <w:r w:rsidR="00E0298D">
        <w:t>28 - 30 and 32 – 35.</w:t>
      </w:r>
    </w:p>
    <w:p w14:paraId="53E99C66" w14:textId="77777777" w:rsidR="00C57263" w:rsidRDefault="00C57263" w:rsidP="004168F4">
      <w:r>
        <w:br w:type="page"/>
      </w:r>
    </w:p>
    <w:p w14:paraId="4421CA66" w14:textId="77777777" w:rsidR="00C9582F" w:rsidRPr="00B24829" w:rsidRDefault="00C9582F" w:rsidP="00C9582F">
      <w:pPr>
        <w:pStyle w:val="Heading1"/>
      </w:pPr>
      <w:bookmarkStart w:id="126" w:name="_Toc515963858"/>
      <w:r w:rsidRPr="00B24829">
        <w:lastRenderedPageBreak/>
        <w:t>Bread Production</w:t>
      </w:r>
      <w:r w:rsidR="000A31A8">
        <w:t xml:space="preserve"> 2</w:t>
      </w:r>
      <w:r w:rsidRPr="00B24829">
        <w:tab/>
        <w:t>Value: 1.0</w:t>
      </w:r>
      <w:bookmarkEnd w:id="126"/>
    </w:p>
    <w:p w14:paraId="5F5E809F" w14:textId="77777777" w:rsidR="00C9582F" w:rsidRPr="005F41F5" w:rsidRDefault="00C9582F" w:rsidP="00C9582F">
      <w:pPr>
        <w:rPr>
          <w:i/>
          <w:iCs/>
        </w:rPr>
      </w:pPr>
      <w:r w:rsidRPr="005F41F5">
        <w:rPr>
          <w:i/>
          <w:iCs/>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47793E3C" w14:textId="77777777" w:rsidR="00C9582F" w:rsidRPr="00213306" w:rsidRDefault="00C9582F" w:rsidP="00C9582F">
      <w:pPr>
        <w:rPr>
          <w:rStyle w:val="Bold"/>
        </w:rPr>
      </w:pPr>
      <w:r w:rsidRPr="00213306">
        <w:rPr>
          <w:rStyle w:val="Bold"/>
        </w:rPr>
        <w:t>Bread Fundamentals (0.5)</w:t>
      </w:r>
    </w:p>
    <w:p w14:paraId="115561E9" w14:textId="77777777" w:rsidR="00C9582F" w:rsidRPr="00213306" w:rsidRDefault="00C9582F" w:rsidP="00C9582F">
      <w:pPr>
        <w:rPr>
          <w:rStyle w:val="Bold"/>
        </w:rPr>
      </w:pPr>
      <w:r w:rsidRPr="00213306">
        <w:rPr>
          <w:rStyle w:val="Bold"/>
        </w:rPr>
        <w:t>Bread Techniques (0.5)</w:t>
      </w:r>
    </w:p>
    <w:p w14:paraId="1399E085" w14:textId="77777777" w:rsidR="00C9582F" w:rsidRPr="00095487" w:rsidRDefault="00C9582F" w:rsidP="00C9582F">
      <w:pPr>
        <w:pStyle w:val="Heading2"/>
      </w:pPr>
      <w:r>
        <w:t>Prerequisites</w:t>
      </w:r>
    </w:p>
    <w:p w14:paraId="1146FCA0" w14:textId="77777777" w:rsidR="00C9582F" w:rsidRDefault="00C9582F" w:rsidP="00C9582F">
      <w:r>
        <w:t>There are no prerequisites for this unit.</w:t>
      </w:r>
    </w:p>
    <w:p w14:paraId="6B564357" w14:textId="77777777" w:rsidR="00C9582F" w:rsidRPr="00445638" w:rsidRDefault="00C9582F" w:rsidP="00C9582F">
      <w:pPr>
        <w:pStyle w:val="ItalicsBold"/>
        <w:rPr>
          <w:b w:val="0"/>
        </w:rPr>
      </w:pPr>
      <w:r w:rsidRPr="00445638">
        <w:rPr>
          <w:b w:val="0"/>
        </w:rPr>
        <w:t xml:space="preserve">Structured Workplace Learning is highly recommended for </w:t>
      </w:r>
      <w:r>
        <w:rPr>
          <w:b w:val="0"/>
        </w:rPr>
        <w:t>all certificates in this course</w:t>
      </w:r>
    </w:p>
    <w:p w14:paraId="676249CD" w14:textId="77777777" w:rsidR="00C9582F" w:rsidRPr="00095487" w:rsidRDefault="00C9582F" w:rsidP="00C9582F">
      <w:pPr>
        <w:pStyle w:val="Heading2"/>
      </w:pPr>
      <w:r>
        <w:t>Duplication of Content Rules</w:t>
      </w:r>
    </w:p>
    <w:p w14:paraId="40B63E93" w14:textId="77777777" w:rsidR="00C9582F" w:rsidRPr="00095487" w:rsidRDefault="00C9582F" w:rsidP="00C9582F">
      <w:pPr>
        <w:rPr>
          <w:rFonts w:cs="Calibri"/>
          <w:szCs w:val="22"/>
        </w:rPr>
      </w:pPr>
      <w:r>
        <w:t>Refer to page 2</w:t>
      </w:r>
      <w:r w:rsidR="00E0298D">
        <w:t>1</w:t>
      </w:r>
      <w:r>
        <w:t>.</w:t>
      </w:r>
    </w:p>
    <w:p w14:paraId="2A8B65F8" w14:textId="77777777" w:rsidR="00C9582F" w:rsidRPr="00BF3F77" w:rsidRDefault="00C9582F" w:rsidP="00C9582F">
      <w:pPr>
        <w:pStyle w:val="Heading2"/>
      </w:pPr>
      <w:r>
        <w:t>Specific Unit Goals</w:t>
      </w:r>
    </w:p>
    <w:p w14:paraId="40D3A965" w14:textId="77777777" w:rsidR="00C9582F" w:rsidRDefault="00C9582F" w:rsidP="00C9582F">
      <w:pPr>
        <w:rPr>
          <w:rFonts w:cs="Calibri"/>
          <w:szCs w:val="22"/>
        </w:rPr>
      </w:pPr>
      <w:r w:rsidRPr="00BF3F77">
        <w:rPr>
          <w:rFonts w:cs="Calibri"/>
          <w:szCs w:val="22"/>
        </w:rPr>
        <w:t>This unit should enable students to:</w:t>
      </w:r>
    </w:p>
    <w:tbl>
      <w:tblPr>
        <w:tblW w:w="9072" w:type="dxa"/>
        <w:jc w:val="center"/>
        <w:tblLook w:val="00A0" w:firstRow="1" w:lastRow="0" w:firstColumn="1" w:lastColumn="0" w:noHBand="0" w:noVBand="0"/>
      </w:tblPr>
      <w:tblGrid>
        <w:gridCol w:w="9072"/>
      </w:tblGrid>
      <w:tr w:rsidR="00C9582F" w:rsidRPr="004168F4" w14:paraId="5B975C5D" w14:textId="77777777" w:rsidTr="000A31A8">
        <w:trPr>
          <w:trHeight w:val="485"/>
          <w:jc w:val="center"/>
        </w:trPr>
        <w:tc>
          <w:tcPr>
            <w:tcW w:w="9072" w:type="dxa"/>
          </w:tcPr>
          <w:p w14:paraId="13165A6A" w14:textId="0EBAF13E" w:rsidR="00C9582F" w:rsidRPr="004168F4" w:rsidRDefault="00182ADF" w:rsidP="00C9582F">
            <w:pPr>
              <w:pStyle w:val="TableListBullets"/>
            </w:pPr>
            <w:r>
              <w:t>p</w:t>
            </w:r>
            <w:r w:rsidR="00C9582F" w:rsidRPr="004168F4">
              <w:t>lan and prepare ingredients, equipment and processes required for bread dough</w:t>
            </w:r>
          </w:p>
        </w:tc>
      </w:tr>
      <w:tr w:rsidR="00C9582F" w:rsidRPr="004168F4" w14:paraId="3B959FFF" w14:textId="77777777" w:rsidTr="000A31A8">
        <w:trPr>
          <w:jc w:val="center"/>
        </w:trPr>
        <w:tc>
          <w:tcPr>
            <w:tcW w:w="9072" w:type="dxa"/>
          </w:tcPr>
          <w:p w14:paraId="58BF3D0A" w14:textId="18DFB745" w:rsidR="00C9582F" w:rsidRPr="004168F4" w:rsidRDefault="00182ADF" w:rsidP="00C9582F">
            <w:pPr>
              <w:pStyle w:val="TableListBullets"/>
            </w:pPr>
            <w:r>
              <w:t>m</w:t>
            </w:r>
            <w:r w:rsidR="00C9582F" w:rsidRPr="004168F4">
              <w:t>ix, scale, mould and bake dough according to product requirements</w:t>
            </w:r>
          </w:p>
        </w:tc>
      </w:tr>
      <w:tr w:rsidR="00C9582F" w:rsidRPr="004168F4" w14:paraId="6D314BCC" w14:textId="77777777" w:rsidTr="000A31A8">
        <w:trPr>
          <w:jc w:val="center"/>
        </w:trPr>
        <w:tc>
          <w:tcPr>
            <w:tcW w:w="9072" w:type="dxa"/>
          </w:tcPr>
          <w:p w14:paraId="7627BAAC" w14:textId="1B6CF843" w:rsidR="00C9582F" w:rsidRPr="004168F4" w:rsidRDefault="00182ADF" w:rsidP="00C9582F">
            <w:pPr>
              <w:pStyle w:val="TableListBullets"/>
            </w:pPr>
            <w:r>
              <w:t>u</w:t>
            </w:r>
            <w:r w:rsidR="00C9582F" w:rsidRPr="004168F4">
              <w:t>nderstand the characteristics of proved dough</w:t>
            </w:r>
          </w:p>
        </w:tc>
      </w:tr>
      <w:tr w:rsidR="00C9582F" w:rsidRPr="004168F4" w14:paraId="0410D9D1" w14:textId="77777777" w:rsidTr="000A31A8">
        <w:trPr>
          <w:jc w:val="center"/>
        </w:trPr>
        <w:tc>
          <w:tcPr>
            <w:tcW w:w="9072" w:type="dxa"/>
          </w:tcPr>
          <w:p w14:paraId="1735BFEE" w14:textId="57F24FC6" w:rsidR="00C9582F" w:rsidRPr="004168F4" w:rsidRDefault="00182ADF" w:rsidP="00C9582F">
            <w:pPr>
              <w:pStyle w:val="TableListBullets"/>
            </w:pPr>
            <w:r>
              <w:t>a</w:t>
            </w:r>
            <w:r w:rsidR="00C9582F" w:rsidRPr="004168F4">
              <w:t>ssess dough outcomes against quality ingredients and standards</w:t>
            </w:r>
          </w:p>
        </w:tc>
      </w:tr>
      <w:tr w:rsidR="00C9582F" w:rsidRPr="004168F4" w14:paraId="0BCE8D04" w14:textId="77777777" w:rsidTr="000A31A8">
        <w:trPr>
          <w:jc w:val="center"/>
        </w:trPr>
        <w:tc>
          <w:tcPr>
            <w:tcW w:w="9072" w:type="dxa"/>
          </w:tcPr>
          <w:p w14:paraId="1580DDED" w14:textId="2FEA2154" w:rsidR="00C9582F" w:rsidRPr="004168F4" w:rsidRDefault="00182ADF" w:rsidP="00C9582F">
            <w:pPr>
              <w:pStyle w:val="TableListBullets"/>
            </w:pPr>
            <w:r>
              <w:t>s</w:t>
            </w:r>
            <w:r w:rsidR="00C9582F" w:rsidRPr="004168F4">
              <w:t xml:space="preserve">elect, </w:t>
            </w:r>
            <w:proofErr w:type="gramStart"/>
            <w:r w:rsidR="00C9582F" w:rsidRPr="004168F4">
              <w:t>operate</w:t>
            </w:r>
            <w:proofErr w:type="gramEnd"/>
            <w:r w:rsidR="00C9582F" w:rsidRPr="004168F4">
              <w:t xml:space="preserve"> and clean equipment according to </w:t>
            </w:r>
            <w:r w:rsidR="00C9582F">
              <w:t>WHS</w:t>
            </w:r>
            <w:r w:rsidR="00C9582F" w:rsidRPr="004168F4">
              <w:t xml:space="preserve"> and industry standards</w:t>
            </w:r>
          </w:p>
        </w:tc>
      </w:tr>
      <w:tr w:rsidR="00C9582F" w:rsidRPr="004168F4" w14:paraId="5E39B124" w14:textId="77777777" w:rsidTr="000A31A8">
        <w:trPr>
          <w:jc w:val="center"/>
        </w:trPr>
        <w:tc>
          <w:tcPr>
            <w:tcW w:w="9072" w:type="dxa"/>
          </w:tcPr>
          <w:p w14:paraId="0E04839C" w14:textId="5151776E" w:rsidR="00C9582F" w:rsidRPr="004168F4" w:rsidRDefault="00182ADF" w:rsidP="00C9582F">
            <w:pPr>
              <w:pStyle w:val="TableListBullets"/>
            </w:pPr>
            <w:r>
              <w:t>c</w:t>
            </w:r>
            <w:r w:rsidR="00C9582F" w:rsidRPr="004168F4">
              <w:t>alculate bread yield, based on a given batch weight or flour weight including sequence of ingredients and texture and feel of dough according to workplace practices</w:t>
            </w:r>
          </w:p>
        </w:tc>
      </w:tr>
      <w:tr w:rsidR="00C9582F" w:rsidRPr="004168F4" w14:paraId="49D212F6" w14:textId="77777777" w:rsidTr="000A31A8">
        <w:trPr>
          <w:jc w:val="center"/>
        </w:trPr>
        <w:tc>
          <w:tcPr>
            <w:tcW w:w="9072" w:type="dxa"/>
          </w:tcPr>
          <w:p w14:paraId="664D9821" w14:textId="1684F72C" w:rsidR="00C9582F" w:rsidRPr="004168F4" w:rsidRDefault="00182ADF" w:rsidP="00C9582F">
            <w:pPr>
              <w:pStyle w:val="TableListBullets"/>
            </w:pPr>
            <w:r>
              <w:t>a</w:t>
            </w:r>
            <w:r w:rsidR="00C9582F" w:rsidRPr="004168F4">
              <w:t>ssess baked bread characteristics for a variety of bread and speciality bread types</w:t>
            </w:r>
          </w:p>
        </w:tc>
      </w:tr>
      <w:tr w:rsidR="00C9582F" w:rsidRPr="004168F4" w14:paraId="5B48A03D" w14:textId="77777777" w:rsidTr="000A31A8">
        <w:trPr>
          <w:jc w:val="center"/>
        </w:trPr>
        <w:tc>
          <w:tcPr>
            <w:tcW w:w="9072" w:type="dxa"/>
          </w:tcPr>
          <w:p w14:paraId="1B2E5391" w14:textId="72FD6C44" w:rsidR="00C9582F" w:rsidRPr="004168F4" w:rsidRDefault="00182ADF" w:rsidP="00C9582F">
            <w:pPr>
              <w:pStyle w:val="TableListBullets"/>
            </w:pPr>
            <w:r>
              <w:t>p</w:t>
            </w:r>
            <w:r w:rsidR="00C9582F" w:rsidRPr="004168F4">
              <w:t xml:space="preserve">roduce, </w:t>
            </w:r>
            <w:proofErr w:type="gramStart"/>
            <w:r w:rsidR="00C9582F" w:rsidRPr="004168F4">
              <w:t>present</w:t>
            </w:r>
            <w:proofErr w:type="gramEnd"/>
            <w:r w:rsidR="00C9582F" w:rsidRPr="004168F4">
              <w:t xml:space="preserve"> and store a variety of baked breads</w:t>
            </w:r>
          </w:p>
        </w:tc>
      </w:tr>
      <w:tr w:rsidR="00C9582F" w:rsidRPr="004168F4" w14:paraId="63BDAB50" w14:textId="77777777" w:rsidTr="000A31A8">
        <w:trPr>
          <w:jc w:val="center"/>
        </w:trPr>
        <w:tc>
          <w:tcPr>
            <w:tcW w:w="9072" w:type="dxa"/>
          </w:tcPr>
          <w:p w14:paraId="0C3837B4" w14:textId="56B191C9" w:rsidR="00C9582F" w:rsidRPr="004168F4" w:rsidRDefault="00182ADF" w:rsidP="00C9582F">
            <w:pPr>
              <w:pStyle w:val="TableListBullets"/>
            </w:pPr>
            <w:r>
              <w:t>w</w:t>
            </w:r>
            <w:r w:rsidR="00C9582F" w:rsidRPr="004168F4">
              <w:t>ork cooperatively within a culturally diverse workforce</w:t>
            </w:r>
          </w:p>
        </w:tc>
      </w:tr>
      <w:tr w:rsidR="00C9582F" w:rsidRPr="004168F4" w14:paraId="0FF54727" w14:textId="77777777" w:rsidTr="000A31A8">
        <w:trPr>
          <w:jc w:val="center"/>
        </w:trPr>
        <w:tc>
          <w:tcPr>
            <w:tcW w:w="9072" w:type="dxa"/>
          </w:tcPr>
          <w:p w14:paraId="7E61FB5E" w14:textId="36EE8E1B" w:rsidR="00C9582F" w:rsidRPr="004168F4" w:rsidRDefault="00182ADF" w:rsidP="00C9582F">
            <w:pPr>
              <w:pStyle w:val="TableListBullets"/>
            </w:pPr>
            <w:r>
              <w:t>u</w:t>
            </w:r>
            <w:r w:rsidR="00C9582F" w:rsidRPr="004168F4">
              <w:t>se oral communication skills/language competence to fulfil the job role as specified by the organisation, including questioning, active listening, asking for clarification and seeking advice from supervisor</w:t>
            </w:r>
          </w:p>
        </w:tc>
      </w:tr>
    </w:tbl>
    <w:p w14:paraId="4FB75C56" w14:textId="77777777" w:rsidR="00C9582F" w:rsidRPr="00A42551" w:rsidRDefault="00C9582F" w:rsidP="00C9582F">
      <w:pPr>
        <w:pStyle w:val="Heading2"/>
        <w:tabs>
          <w:tab w:val="left" w:pos="7815"/>
        </w:tabs>
      </w:pPr>
      <w:r>
        <w:t>Content</w:t>
      </w:r>
    </w:p>
    <w:p w14:paraId="485E3FC9" w14:textId="77777777" w:rsidR="00C9582F" w:rsidRPr="00E160D6" w:rsidRDefault="00C9582F" w:rsidP="00C9582F">
      <w:r w:rsidRPr="00E160D6">
        <w:t>All content below must be delivered:</w:t>
      </w:r>
    </w:p>
    <w:p w14:paraId="62C1D51D" w14:textId="77777777" w:rsidR="00C9582F" w:rsidRPr="00E160D6" w:rsidRDefault="00C9582F" w:rsidP="00C9582F">
      <w:pPr>
        <w:pStyle w:val="ListBullets"/>
      </w:pPr>
      <w:r w:rsidRPr="00E160D6">
        <w:t>basic principles of bread making, including processes such as mixing and producing, dividing and shaping, moulding dough to final shape, proving dough and baking bread</w:t>
      </w:r>
    </w:p>
    <w:p w14:paraId="4119A43C" w14:textId="77777777" w:rsidR="00C9582F" w:rsidRPr="00E160D6" w:rsidRDefault="00C9582F" w:rsidP="00C9582F">
      <w:pPr>
        <w:pStyle w:val="ListBullets"/>
      </w:pPr>
      <w:r w:rsidRPr="00E160D6">
        <w:t>characteristics of ingredient and storage requirements for bread dough</w:t>
      </w:r>
    </w:p>
    <w:p w14:paraId="0FBE5E74" w14:textId="77777777" w:rsidR="00C9582F" w:rsidRPr="00E160D6" w:rsidRDefault="00C9582F" w:rsidP="00C9582F">
      <w:pPr>
        <w:pStyle w:val="ListBullets"/>
      </w:pPr>
      <w:r w:rsidRPr="00E160D6">
        <w:t xml:space="preserve">settings, operating requirements and safety features of equipment used </w:t>
      </w:r>
    </w:p>
    <w:p w14:paraId="153A34A7" w14:textId="77777777" w:rsidR="00C9582F" w:rsidRPr="00E160D6" w:rsidRDefault="00C9582F" w:rsidP="00C9582F">
      <w:pPr>
        <w:pStyle w:val="ListBullets"/>
      </w:pPr>
      <w:r w:rsidRPr="00E160D6">
        <w:rPr>
          <w:szCs w:val="18"/>
        </w:rPr>
        <w:t>required characteristics of proved dough, such as size, height and appearance</w:t>
      </w:r>
      <w:r w:rsidRPr="00E160D6">
        <w:t xml:space="preserve"> , </w:t>
      </w:r>
      <w:r w:rsidRPr="00E160D6">
        <w:rPr>
          <w:szCs w:val="18"/>
        </w:rPr>
        <w:t>causes of variation and corrective action</w:t>
      </w:r>
    </w:p>
    <w:p w14:paraId="75029A18" w14:textId="77777777" w:rsidR="00C9582F" w:rsidRPr="00E160D6" w:rsidRDefault="00C9582F" w:rsidP="00C9582F">
      <w:pPr>
        <w:pStyle w:val="ListBullets"/>
      </w:pPr>
      <w:r w:rsidRPr="00E160D6">
        <w:t>methods used to confirm accuracy of measuring equipment used</w:t>
      </w:r>
    </w:p>
    <w:p w14:paraId="7FDE8A18" w14:textId="77777777" w:rsidR="00C9582F" w:rsidRPr="00E160D6" w:rsidRDefault="00C9582F" w:rsidP="00C9582F">
      <w:pPr>
        <w:pStyle w:val="ListBullets"/>
      </w:pPr>
      <w:r w:rsidRPr="00E160D6">
        <w:t>conditions (time, temperature and humidity) and characteristics (dough feel and texture) of the bread dough and bread baking process</w:t>
      </w:r>
    </w:p>
    <w:p w14:paraId="1764B2D5" w14:textId="77777777" w:rsidR="00C9582F" w:rsidRPr="00E160D6" w:rsidRDefault="00C9582F" w:rsidP="00C9582F">
      <w:pPr>
        <w:pStyle w:val="ListBullets"/>
      </w:pPr>
      <w:r w:rsidRPr="00E160D6">
        <w:t>control points (such as fermentation time and dough development), sequence of ingredients  and related monitoring requirements of the bread making process</w:t>
      </w:r>
    </w:p>
    <w:p w14:paraId="0D2D4F74" w14:textId="77777777" w:rsidR="00C9582F" w:rsidRPr="00E160D6" w:rsidRDefault="00C9582F" w:rsidP="00C9582F">
      <w:pPr>
        <w:pStyle w:val="ListBullets"/>
      </w:pPr>
      <w:r w:rsidRPr="00E160D6">
        <w:rPr>
          <w:szCs w:val="18"/>
        </w:rPr>
        <w:t>quality characteristics of final product, including: volume, grain, texture, crumb colour, crust formation and texture</w:t>
      </w:r>
    </w:p>
    <w:p w14:paraId="1E4DBFDA" w14:textId="77777777" w:rsidR="00C9582F" w:rsidRPr="00E160D6" w:rsidRDefault="00C9582F" w:rsidP="00C9582F">
      <w:pPr>
        <w:pStyle w:val="ListBullets"/>
        <w:rPr>
          <w:szCs w:val="18"/>
        </w:rPr>
      </w:pPr>
      <w:r w:rsidRPr="00E160D6">
        <w:rPr>
          <w:szCs w:val="18"/>
        </w:rPr>
        <w:lastRenderedPageBreak/>
        <w:t>use oral communication skills/language competence to fulfil the job role as specified by the organisation, including questioning, active listening, asking for clarification and seeking advice from supervisor</w:t>
      </w:r>
    </w:p>
    <w:p w14:paraId="27C5D634" w14:textId="77777777" w:rsidR="00C9582F" w:rsidRPr="00E160D6" w:rsidRDefault="00C9582F" w:rsidP="00C9582F">
      <w:pPr>
        <w:pStyle w:val="ListBullets"/>
        <w:rPr>
          <w:szCs w:val="18"/>
        </w:rPr>
      </w:pPr>
      <w:r w:rsidRPr="00E160D6">
        <w:rPr>
          <w:szCs w:val="18"/>
        </w:rPr>
        <w:t>work cooperatively within a culturally diverse workforce</w:t>
      </w:r>
    </w:p>
    <w:p w14:paraId="6BB751B8" w14:textId="77777777" w:rsidR="00C9582F" w:rsidRPr="007002F3" w:rsidRDefault="00C9582F" w:rsidP="00C9582F">
      <w:pPr>
        <w:pStyle w:val="Heading2"/>
        <w:rPr>
          <w:rFonts w:cs="Calibri"/>
        </w:rPr>
      </w:pPr>
      <w:r w:rsidRPr="007002F3">
        <w:t>Units of Competency</w:t>
      </w:r>
    </w:p>
    <w:p w14:paraId="72C6EEF6" w14:textId="77777777" w:rsidR="00C9582F" w:rsidRDefault="00C9582F" w:rsidP="00C9582F">
      <w:pPr>
        <w:rPr>
          <w:lang w:val="en-US"/>
        </w:rPr>
      </w:pPr>
      <w:r w:rsidRPr="00AA36E6">
        <w:t>Competence must be demonstrated over time and in the full range of</w:t>
      </w:r>
      <w:r w:rsidRPr="00D824BE">
        <w:t xml:space="preserve"> Hospitality </w:t>
      </w:r>
      <w:r w:rsidRPr="00AA36E6">
        <w:t xml:space="preserve">contexts. </w:t>
      </w:r>
      <w:r w:rsidRPr="00AA36E6">
        <w:rPr>
          <w:lang w:val="en-US"/>
        </w:rPr>
        <w:t xml:space="preserve">Teachers must use this unit document in conjunction with the Units of Competence from the </w:t>
      </w:r>
      <w:r>
        <w:br/>
        <w:t>FDF</w:t>
      </w:r>
      <w:r w:rsidRPr="00AB2681">
        <w:t>10 – Food</w:t>
      </w:r>
      <w:r>
        <w:t xml:space="preserve"> Processing </w:t>
      </w:r>
      <w:r w:rsidRPr="004C5FAC">
        <w:t>Training Package</w:t>
      </w:r>
      <w:r w:rsidRPr="00AA36E6">
        <w:rPr>
          <w:lang w:val="en-US"/>
        </w:rPr>
        <w:t xml:space="preserve">, which provides performance criteria, range statements </w:t>
      </w:r>
      <w:r w:rsidRPr="00AB2681">
        <w:rPr>
          <w:lang w:val="en-US"/>
        </w:rPr>
        <w:t>and assessment contexts.</w:t>
      </w:r>
    </w:p>
    <w:p w14:paraId="54CA3B97" w14:textId="77777777" w:rsidR="00C9582F" w:rsidRDefault="00C9582F" w:rsidP="00C9582F">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w:t>
      </w:r>
    </w:p>
    <w:p w14:paraId="6D5D032B" w14:textId="77777777" w:rsidR="00C9582F" w:rsidRPr="005F64E3" w:rsidRDefault="00C9582F" w:rsidP="00C9582F">
      <w: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9"/>
        <w:gridCol w:w="3786"/>
        <w:gridCol w:w="3447"/>
      </w:tblGrid>
      <w:tr w:rsidR="00C9582F" w:rsidRPr="00446E95" w14:paraId="34A09442" w14:textId="77777777" w:rsidTr="00C9582F">
        <w:trPr>
          <w:cantSplit/>
          <w:jc w:val="center"/>
        </w:trPr>
        <w:tc>
          <w:tcPr>
            <w:tcW w:w="1839" w:type="dxa"/>
            <w:vAlign w:val="center"/>
          </w:tcPr>
          <w:p w14:paraId="244F775E" w14:textId="77777777" w:rsidR="00C9582F" w:rsidRPr="001E2FAA" w:rsidRDefault="00C9582F" w:rsidP="00C9582F">
            <w:pPr>
              <w:pStyle w:val="TableTextBold"/>
            </w:pPr>
            <w:r w:rsidRPr="001E2FAA">
              <w:t>Code</w:t>
            </w:r>
          </w:p>
        </w:tc>
        <w:tc>
          <w:tcPr>
            <w:tcW w:w="3786" w:type="dxa"/>
            <w:vAlign w:val="center"/>
          </w:tcPr>
          <w:p w14:paraId="17A3169C" w14:textId="77777777" w:rsidR="00C9582F" w:rsidRPr="001E2FAA" w:rsidRDefault="00C9582F" w:rsidP="00C9582F">
            <w:pPr>
              <w:pStyle w:val="TableTextBold"/>
            </w:pPr>
            <w:r w:rsidRPr="001E2FAA">
              <w:t>Competency Title</w:t>
            </w:r>
          </w:p>
        </w:tc>
        <w:tc>
          <w:tcPr>
            <w:tcW w:w="3447" w:type="dxa"/>
          </w:tcPr>
          <w:p w14:paraId="66A720C2" w14:textId="77777777" w:rsidR="00C9582F" w:rsidRPr="001E2FAA" w:rsidRDefault="00C9582F" w:rsidP="00C9582F">
            <w:pPr>
              <w:pStyle w:val="TableTextBoldcentred"/>
            </w:pPr>
            <w:r w:rsidRPr="001E2FAA">
              <w:t>Core/Elective</w:t>
            </w:r>
          </w:p>
        </w:tc>
      </w:tr>
      <w:tr w:rsidR="00C9582F" w:rsidRPr="00937E3D" w14:paraId="3914A0F1" w14:textId="77777777" w:rsidTr="00C9582F">
        <w:trPr>
          <w:cantSplit/>
          <w:jc w:val="center"/>
        </w:trPr>
        <w:tc>
          <w:tcPr>
            <w:tcW w:w="1839" w:type="dxa"/>
          </w:tcPr>
          <w:p w14:paraId="0F648364" w14:textId="77777777" w:rsidR="00C9582F" w:rsidRPr="00E160D6" w:rsidRDefault="00C9582F" w:rsidP="00C9582F">
            <w:pPr>
              <w:pStyle w:val="TableText"/>
            </w:pPr>
            <w:r w:rsidRPr="00E160D6">
              <w:t>FDFRB2004A</w:t>
            </w:r>
          </w:p>
        </w:tc>
        <w:tc>
          <w:tcPr>
            <w:tcW w:w="3786" w:type="dxa"/>
          </w:tcPr>
          <w:p w14:paraId="1E115DE2" w14:textId="77777777" w:rsidR="00C9582F" w:rsidRPr="00E160D6" w:rsidRDefault="00C9582F" w:rsidP="00C9582F">
            <w:pPr>
              <w:pStyle w:val="TableText"/>
            </w:pPr>
            <w:r w:rsidRPr="00E160D6">
              <w:t xml:space="preserve">Provide production assistance for bread products </w:t>
            </w:r>
          </w:p>
        </w:tc>
        <w:tc>
          <w:tcPr>
            <w:tcW w:w="3447" w:type="dxa"/>
          </w:tcPr>
          <w:p w14:paraId="1B4B76AE" w14:textId="77777777" w:rsidR="00C9582F" w:rsidRPr="00E160D6" w:rsidRDefault="00C9582F" w:rsidP="00C9582F">
            <w:pPr>
              <w:pStyle w:val="TableText"/>
            </w:pPr>
            <w:r w:rsidRPr="00E160D6">
              <w:t>C Cert II Retail Baking Assistance</w:t>
            </w:r>
          </w:p>
        </w:tc>
      </w:tr>
      <w:tr w:rsidR="00C9582F" w:rsidRPr="00446E95" w14:paraId="2B0781F0" w14:textId="77777777" w:rsidTr="00C9582F">
        <w:trPr>
          <w:cantSplit/>
          <w:jc w:val="center"/>
        </w:trPr>
        <w:tc>
          <w:tcPr>
            <w:tcW w:w="1839" w:type="dxa"/>
          </w:tcPr>
          <w:p w14:paraId="676F0C13" w14:textId="77777777" w:rsidR="00C9582F" w:rsidRPr="00E160D6" w:rsidRDefault="00C9582F" w:rsidP="00C9582F">
            <w:pPr>
              <w:pStyle w:val="TableText"/>
            </w:pPr>
            <w:r w:rsidRPr="00E160D6">
              <w:t>FDFRB3002A</w:t>
            </w:r>
          </w:p>
        </w:tc>
        <w:tc>
          <w:tcPr>
            <w:tcW w:w="3786" w:type="dxa"/>
          </w:tcPr>
          <w:p w14:paraId="2A2F1C88" w14:textId="77777777" w:rsidR="00C9582F" w:rsidRPr="00E160D6" w:rsidRDefault="00C9582F" w:rsidP="00C9582F">
            <w:pPr>
              <w:pStyle w:val="TableText"/>
            </w:pPr>
            <w:r w:rsidRPr="00E160D6">
              <w:t xml:space="preserve">Produce bread dough  </w:t>
            </w:r>
          </w:p>
        </w:tc>
        <w:tc>
          <w:tcPr>
            <w:tcW w:w="3447" w:type="dxa"/>
          </w:tcPr>
          <w:p w14:paraId="6C6648E6" w14:textId="77777777" w:rsidR="00C9582F" w:rsidRPr="00E160D6" w:rsidRDefault="00C9582F" w:rsidP="00C9582F">
            <w:pPr>
              <w:pStyle w:val="TableText"/>
            </w:pPr>
            <w:r w:rsidRPr="00E160D6">
              <w:t>C Cert III Retail Baking (combined)</w:t>
            </w:r>
          </w:p>
        </w:tc>
      </w:tr>
      <w:tr w:rsidR="00C9582F" w:rsidRPr="00446E95" w14:paraId="1152456D" w14:textId="77777777" w:rsidTr="00C9582F">
        <w:trPr>
          <w:cantSplit/>
          <w:jc w:val="center"/>
        </w:trPr>
        <w:tc>
          <w:tcPr>
            <w:tcW w:w="1839" w:type="dxa"/>
          </w:tcPr>
          <w:p w14:paraId="5A109AB2" w14:textId="77777777" w:rsidR="00C9582F" w:rsidRPr="00E160D6" w:rsidRDefault="00C9582F" w:rsidP="00C9582F">
            <w:pPr>
              <w:pStyle w:val="TableText"/>
            </w:pPr>
            <w:r w:rsidRPr="00E160D6">
              <w:t>FDFRB3005A</w:t>
            </w:r>
          </w:p>
        </w:tc>
        <w:tc>
          <w:tcPr>
            <w:tcW w:w="3786" w:type="dxa"/>
          </w:tcPr>
          <w:p w14:paraId="4A0B7595" w14:textId="77777777" w:rsidR="00C9582F" w:rsidRPr="00E160D6" w:rsidRDefault="00C9582F" w:rsidP="00C9582F">
            <w:pPr>
              <w:pStyle w:val="TableText"/>
            </w:pPr>
            <w:r w:rsidRPr="00E160D6">
              <w:t xml:space="preserve">Bake bread  </w:t>
            </w:r>
          </w:p>
        </w:tc>
        <w:tc>
          <w:tcPr>
            <w:tcW w:w="3447" w:type="dxa"/>
          </w:tcPr>
          <w:p w14:paraId="34AAA394" w14:textId="77777777" w:rsidR="00C9582F" w:rsidRPr="00E160D6" w:rsidRDefault="00C9582F" w:rsidP="00C9582F">
            <w:pPr>
              <w:pStyle w:val="TableText"/>
            </w:pPr>
            <w:r w:rsidRPr="00E160D6">
              <w:t>C Cert III Retail Baking (combined)</w:t>
            </w:r>
          </w:p>
        </w:tc>
      </w:tr>
      <w:tr w:rsidR="00C9582F" w:rsidRPr="00446E95" w14:paraId="5FB656D1" w14:textId="77777777" w:rsidTr="00C9582F">
        <w:trPr>
          <w:cantSplit/>
          <w:jc w:val="center"/>
        </w:trPr>
        <w:tc>
          <w:tcPr>
            <w:tcW w:w="1839" w:type="dxa"/>
          </w:tcPr>
          <w:p w14:paraId="1C3E2637" w14:textId="77777777" w:rsidR="00C9582F" w:rsidRPr="00E160D6" w:rsidRDefault="00C9582F" w:rsidP="00C9582F">
            <w:pPr>
              <w:pStyle w:val="TableText"/>
            </w:pPr>
            <w:r w:rsidRPr="00E160D6">
              <w:t>FDFRB3010A</w:t>
            </w:r>
          </w:p>
        </w:tc>
        <w:tc>
          <w:tcPr>
            <w:tcW w:w="3786" w:type="dxa"/>
          </w:tcPr>
          <w:p w14:paraId="174CC7A0" w14:textId="77777777" w:rsidR="00C9582F" w:rsidRPr="00E160D6" w:rsidRDefault="00C9582F" w:rsidP="00C9582F">
            <w:pPr>
              <w:pStyle w:val="TableText"/>
            </w:pPr>
            <w:r w:rsidRPr="00E160D6">
              <w:t xml:space="preserve">Process dough  </w:t>
            </w:r>
          </w:p>
        </w:tc>
        <w:tc>
          <w:tcPr>
            <w:tcW w:w="3447" w:type="dxa"/>
          </w:tcPr>
          <w:p w14:paraId="77930F13" w14:textId="77777777" w:rsidR="00C9582F" w:rsidRPr="00E160D6" w:rsidRDefault="00C9582F" w:rsidP="00C9582F">
            <w:pPr>
              <w:pStyle w:val="TableText"/>
            </w:pPr>
            <w:r w:rsidRPr="00E160D6">
              <w:t>C Cert III Retail Baking (combined)</w:t>
            </w:r>
          </w:p>
        </w:tc>
      </w:tr>
    </w:tbl>
    <w:p w14:paraId="712D8722" w14:textId="77777777" w:rsidR="00C9582F" w:rsidRDefault="00C9582F" w:rsidP="00C9582F">
      <w:r w:rsidRPr="00127A8B">
        <w:t>It is essential to access</w:t>
      </w:r>
      <w:r>
        <w:t xml:space="preserve">: </w:t>
      </w:r>
      <w:hyperlink r:id="rId133" w:history="1">
        <w:r w:rsidRPr="00384199">
          <w:rPr>
            <w:rStyle w:val="Hyperlink"/>
          </w:rPr>
          <w:t>www.training.gov.au</w:t>
        </w:r>
      </w:hyperlink>
      <w:r>
        <w:t xml:space="preserve"> </w:t>
      </w:r>
      <w:r w:rsidRPr="00127A8B">
        <w:t xml:space="preserve">for detailed up to date information relating to the above competencies. A direct link to the specific qualification can be found </w:t>
      </w:r>
      <w:r>
        <w:t>at:</w:t>
      </w:r>
      <w:r w:rsidRPr="00852BA2">
        <w:t xml:space="preserve"> </w:t>
      </w:r>
    </w:p>
    <w:p w14:paraId="7AA6232D" w14:textId="77777777" w:rsidR="00C9582F" w:rsidRDefault="00520216" w:rsidP="00C9582F">
      <w:hyperlink r:id="rId134" w:history="1">
        <w:r w:rsidR="00C9582F" w:rsidRPr="004F5DEC">
          <w:rPr>
            <w:rStyle w:val="Hyperlink"/>
          </w:rPr>
          <w:t>https://training.gov.au/Training/Details/FDF20510</w:t>
        </w:r>
      </w:hyperlink>
    </w:p>
    <w:p w14:paraId="52A0710E" w14:textId="77777777" w:rsidR="00C9582F" w:rsidRDefault="00520216" w:rsidP="00C9582F">
      <w:hyperlink r:id="rId135" w:history="1">
        <w:r w:rsidR="00C9582F" w:rsidRPr="004F5DEC">
          <w:rPr>
            <w:rStyle w:val="Hyperlink"/>
          </w:rPr>
          <w:t>https://training.gov.au/Training/Details/FDF30710</w:t>
        </w:r>
      </w:hyperlink>
    </w:p>
    <w:p w14:paraId="701DFBBA" w14:textId="77777777" w:rsidR="00C9582F" w:rsidRPr="000B44E7" w:rsidRDefault="00C9582F" w:rsidP="00C9582F">
      <w:pPr>
        <w:pStyle w:val="Heading2"/>
        <w:rPr>
          <w:rFonts w:cs="Calibri"/>
        </w:rPr>
      </w:pPr>
      <w:r w:rsidRPr="000B44E7">
        <w:t>T</w:t>
      </w:r>
      <w:r>
        <w:t>eaching and Learning Strategies</w:t>
      </w:r>
    </w:p>
    <w:p w14:paraId="494F0003" w14:textId="77777777" w:rsidR="00C9582F" w:rsidRPr="00D44DD8" w:rsidRDefault="006B2446" w:rsidP="00C9582F">
      <w:r>
        <w:t>Refer to page 2</w:t>
      </w:r>
      <w:r w:rsidR="00E0298D">
        <w:t>5</w:t>
      </w:r>
      <w:r>
        <w:t>.</w:t>
      </w:r>
    </w:p>
    <w:p w14:paraId="76C04D3A" w14:textId="77777777" w:rsidR="00C9582F" w:rsidRPr="000B44E7" w:rsidRDefault="00C9582F" w:rsidP="00C9582F">
      <w:pPr>
        <w:pStyle w:val="Heading2"/>
        <w:rPr>
          <w:szCs w:val="22"/>
        </w:rPr>
      </w:pPr>
      <w:r>
        <w:t>Assessment</w:t>
      </w:r>
    </w:p>
    <w:p w14:paraId="4A5F979D" w14:textId="77777777" w:rsidR="00C9582F" w:rsidRPr="000B44E7" w:rsidRDefault="00C9582F" w:rsidP="00C9582F">
      <w:pPr>
        <w:rPr>
          <w:lang w:val="en-US"/>
        </w:rPr>
      </w:pPr>
      <w:r>
        <w:rPr>
          <w:lang w:val="en-US"/>
        </w:rPr>
        <w:t>Refer to Assessment on page 2</w:t>
      </w:r>
      <w:r w:rsidR="00E0298D">
        <w:rPr>
          <w:lang w:val="en-US"/>
        </w:rPr>
        <w:t>6</w:t>
      </w:r>
      <w:r>
        <w:rPr>
          <w:lang w:val="en-US"/>
        </w:rPr>
        <w:t>.</w:t>
      </w:r>
    </w:p>
    <w:p w14:paraId="50485174" w14:textId="77777777" w:rsidR="00C9582F" w:rsidRPr="000B44E7" w:rsidRDefault="00C9582F" w:rsidP="00C9582F">
      <w:pPr>
        <w:pStyle w:val="Heading2"/>
        <w:rPr>
          <w:szCs w:val="22"/>
        </w:rPr>
      </w:pPr>
      <w:r>
        <w:t>Resources</w:t>
      </w:r>
    </w:p>
    <w:p w14:paraId="0169ACCE" w14:textId="77777777" w:rsidR="000A07D1" w:rsidRDefault="00C9582F" w:rsidP="00C9582F">
      <w:r>
        <w:t xml:space="preserve">Refer to Resources on pages </w:t>
      </w:r>
      <w:r w:rsidR="00E0298D">
        <w:t>28 - 30 and 32 – 35.</w:t>
      </w:r>
    </w:p>
    <w:p w14:paraId="4E171042" w14:textId="77777777" w:rsidR="00C9582F" w:rsidRDefault="00C9582F" w:rsidP="00C9582F">
      <w:r>
        <w:br w:type="page"/>
      </w:r>
    </w:p>
    <w:p w14:paraId="65D7A15F" w14:textId="77777777" w:rsidR="00C9582F" w:rsidRPr="00213306" w:rsidRDefault="00C9582F" w:rsidP="00C9582F">
      <w:pPr>
        <w:pStyle w:val="Heading1"/>
      </w:pPr>
      <w:bookmarkStart w:id="127" w:name="_Toc515963859"/>
      <w:r w:rsidRPr="00213306">
        <w:lastRenderedPageBreak/>
        <w:t xml:space="preserve">Bread </w:t>
      </w:r>
      <w:r w:rsidR="000A31A8">
        <w:t>Making</w:t>
      </w:r>
      <w:r w:rsidRPr="00213306">
        <w:tab/>
        <w:t>Value: 0.5</w:t>
      </w:r>
      <w:bookmarkEnd w:id="127"/>
    </w:p>
    <w:p w14:paraId="1C56A64F" w14:textId="77777777" w:rsidR="00C9582F" w:rsidRPr="005F41F5" w:rsidRDefault="00C9582F" w:rsidP="00C9582F">
      <w:pPr>
        <w:rPr>
          <w:i/>
          <w:iCs/>
        </w:rPr>
      </w:pPr>
      <w:r w:rsidRPr="005F41F5">
        <w:rPr>
          <w:i/>
          <w:iCs/>
        </w:rPr>
        <w:t>This half unit (0.5) combines with Bread Techniques (0.5) to equate to one standard unit – these should be delivered together as a semester unit. Students are expected to study the accredited semester 1.0 unit unless enrolled in a 0.5 unit due to late entry or early exit in a semester.</w:t>
      </w:r>
    </w:p>
    <w:p w14:paraId="4336F4A6" w14:textId="77777777" w:rsidR="00C9582F" w:rsidRPr="00083333" w:rsidRDefault="00C9582F" w:rsidP="00C9582F">
      <w:pPr>
        <w:pStyle w:val="Heading2"/>
      </w:pPr>
      <w:r>
        <w:t>Prerequisites</w:t>
      </w:r>
    </w:p>
    <w:p w14:paraId="2E5456E1" w14:textId="77777777" w:rsidR="00C9582F" w:rsidRPr="00083333" w:rsidRDefault="00C9582F" w:rsidP="00C9582F">
      <w:r w:rsidRPr="00083333">
        <w:t>Nil</w:t>
      </w:r>
    </w:p>
    <w:p w14:paraId="7495AFA8" w14:textId="77777777" w:rsidR="00C9582F" w:rsidRPr="00445638" w:rsidRDefault="00C9582F" w:rsidP="00C9582F">
      <w:pPr>
        <w:pStyle w:val="ItalicsBold"/>
        <w:rPr>
          <w:b w:val="0"/>
        </w:rPr>
      </w:pPr>
      <w:r w:rsidRPr="00445638">
        <w:rPr>
          <w:b w:val="0"/>
        </w:rPr>
        <w:t xml:space="preserve">Structured Workplace Learning is highly recommended for </w:t>
      </w:r>
      <w:r>
        <w:rPr>
          <w:b w:val="0"/>
        </w:rPr>
        <w:t>all certificates in this course</w:t>
      </w:r>
    </w:p>
    <w:p w14:paraId="2D80A988" w14:textId="77777777" w:rsidR="00C9582F" w:rsidRDefault="00C9582F" w:rsidP="00C9582F">
      <w:pPr>
        <w:pStyle w:val="Heading2"/>
      </w:pPr>
      <w:r>
        <w:t>Duplication of Content Rules</w:t>
      </w:r>
    </w:p>
    <w:p w14:paraId="3BF496A8" w14:textId="77777777" w:rsidR="00C9582F" w:rsidRPr="004168F4" w:rsidRDefault="00C9582F" w:rsidP="00C9582F">
      <w:r>
        <w:t>Refer to page 2</w:t>
      </w:r>
      <w:r w:rsidR="00E0298D">
        <w:t>1</w:t>
      </w:r>
      <w:r>
        <w:t>.</w:t>
      </w:r>
    </w:p>
    <w:p w14:paraId="3144731D" w14:textId="77777777" w:rsidR="00C9582F" w:rsidRPr="00083333" w:rsidRDefault="00C9582F" w:rsidP="00C9582F">
      <w:pPr>
        <w:pStyle w:val="Heading2"/>
      </w:pPr>
      <w:r>
        <w:t>Specific Unit Goals</w:t>
      </w:r>
    </w:p>
    <w:p w14:paraId="2A00EF56" w14:textId="77777777" w:rsidR="00C9582F" w:rsidRDefault="00C9582F" w:rsidP="00C9582F">
      <w:pPr>
        <w:rPr>
          <w:rFonts w:cs="Calibri"/>
          <w:szCs w:val="22"/>
        </w:rPr>
      </w:pPr>
      <w:r w:rsidRPr="00BF3F77">
        <w:rPr>
          <w:rFonts w:cs="Calibri"/>
          <w:szCs w:val="22"/>
        </w:rPr>
        <w:t>This unit should enable students to:</w:t>
      </w:r>
    </w:p>
    <w:tbl>
      <w:tblPr>
        <w:tblW w:w="9072" w:type="dxa"/>
        <w:jc w:val="center"/>
        <w:tblLook w:val="00A0" w:firstRow="1" w:lastRow="0" w:firstColumn="1" w:lastColumn="0" w:noHBand="0" w:noVBand="0"/>
      </w:tblPr>
      <w:tblGrid>
        <w:gridCol w:w="9072"/>
      </w:tblGrid>
      <w:tr w:rsidR="00C9582F" w:rsidRPr="00C57263" w14:paraId="3E78CBE6" w14:textId="77777777" w:rsidTr="000A31A8">
        <w:trPr>
          <w:trHeight w:val="485"/>
          <w:jc w:val="center"/>
        </w:trPr>
        <w:tc>
          <w:tcPr>
            <w:tcW w:w="9072" w:type="dxa"/>
          </w:tcPr>
          <w:p w14:paraId="00EA7AE1" w14:textId="77777777" w:rsidR="00C9582F" w:rsidRPr="00C57263" w:rsidRDefault="00C9582F" w:rsidP="00C9582F">
            <w:pPr>
              <w:pStyle w:val="ListBullets"/>
            </w:pPr>
            <w:r w:rsidRPr="00C57263">
              <w:t>plan and prepare ingredients, equipment and processes required for bread dough</w:t>
            </w:r>
          </w:p>
        </w:tc>
      </w:tr>
      <w:tr w:rsidR="00C9582F" w:rsidRPr="00C57263" w14:paraId="3344D618" w14:textId="77777777" w:rsidTr="000A31A8">
        <w:trPr>
          <w:jc w:val="center"/>
        </w:trPr>
        <w:tc>
          <w:tcPr>
            <w:tcW w:w="9072" w:type="dxa"/>
          </w:tcPr>
          <w:p w14:paraId="3B331F4E" w14:textId="77777777" w:rsidR="00C9582F" w:rsidRPr="00C57263" w:rsidRDefault="00C9582F" w:rsidP="00C9582F">
            <w:pPr>
              <w:pStyle w:val="ListBullets"/>
            </w:pPr>
            <w:r w:rsidRPr="00C57263">
              <w:t>mix, scale, mould and bake dough according to product requirements</w:t>
            </w:r>
          </w:p>
        </w:tc>
      </w:tr>
      <w:tr w:rsidR="00C9582F" w:rsidRPr="00C57263" w14:paraId="1AA21733" w14:textId="77777777" w:rsidTr="000A31A8">
        <w:trPr>
          <w:jc w:val="center"/>
        </w:trPr>
        <w:tc>
          <w:tcPr>
            <w:tcW w:w="9072" w:type="dxa"/>
          </w:tcPr>
          <w:p w14:paraId="72D619A0" w14:textId="77777777" w:rsidR="00C9582F" w:rsidRPr="00C57263" w:rsidRDefault="00C9582F" w:rsidP="00C9582F">
            <w:pPr>
              <w:pStyle w:val="ListBullets"/>
            </w:pPr>
            <w:r w:rsidRPr="00C57263">
              <w:t>understand the characteristics of proved dough</w:t>
            </w:r>
          </w:p>
        </w:tc>
      </w:tr>
      <w:tr w:rsidR="00C9582F" w:rsidRPr="00C57263" w14:paraId="32F10859" w14:textId="77777777" w:rsidTr="000A31A8">
        <w:trPr>
          <w:jc w:val="center"/>
        </w:trPr>
        <w:tc>
          <w:tcPr>
            <w:tcW w:w="9072" w:type="dxa"/>
          </w:tcPr>
          <w:p w14:paraId="5760AD9B" w14:textId="77777777" w:rsidR="00C9582F" w:rsidRPr="00C57263" w:rsidRDefault="00C9582F" w:rsidP="00C9582F">
            <w:pPr>
              <w:pStyle w:val="ListBullets"/>
            </w:pPr>
            <w:r w:rsidRPr="00C57263">
              <w:t>assess dough outcomes against quality ingredients and standards</w:t>
            </w:r>
          </w:p>
        </w:tc>
      </w:tr>
      <w:tr w:rsidR="00C9582F" w:rsidRPr="00C57263" w14:paraId="3F45F405" w14:textId="77777777" w:rsidTr="000A31A8">
        <w:trPr>
          <w:jc w:val="center"/>
        </w:trPr>
        <w:tc>
          <w:tcPr>
            <w:tcW w:w="9072" w:type="dxa"/>
          </w:tcPr>
          <w:p w14:paraId="63DA0D88" w14:textId="77777777" w:rsidR="00C9582F" w:rsidRPr="00C57263" w:rsidRDefault="00C9582F" w:rsidP="00C9582F">
            <w:pPr>
              <w:pStyle w:val="ListBullets"/>
            </w:pPr>
            <w:r w:rsidRPr="00C57263">
              <w:t xml:space="preserve">select, operate and clean equipment according to </w:t>
            </w:r>
            <w:r>
              <w:t>WHS</w:t>
            </w:r>
            <w:r w:rsidRPr="00C57263">
              <w:t xml:space="preserve"> and industry standards</w:t>
            </w:r>
          </w:p>
        </w:tc>
      </w:tr>
      <w:tr w:rsidR="00C9582F" w:rsidRPr="00C57263" w14:paraId="544197AA" w14:textId="77777777" w:rsidTr="000A31A8">
        <w:trPr>
          <w:jc w:val="center"/>
        </w:trPr>
        <w:tc>
          <w:tcPr>
            <w:tcW w:w="9072" w:type="dxa"/>
          </w:tcPr>
          <w:p w14:paraId="79AF46F1" w14:textId="77777777" w:rsidR="00C9582F" w:rsidRPr="00C57263" w:rsidRDefault="00C9582F" w:rsidP="00C9582F">
            <w:pPr>
              <w:pStyle w:val="ListBullets"/>
            </w:pPr>
            <w:r w:rsidRPr="00C57263">
              <w:t>produce, present and store a variety of baked breads</w:t>
            </w:r>
            <w:r>
              <w:t>.</w:t>
            </w:r>
          </w:p>
        </w:tc>
      </w:tr>
    </w:tbl>
    <w:p w14:paraId="7364485F" w14:textId="77777777" w:rsidR="00C9582F" w:rsidRPr="00A42551" w:rsidRDefault="00C9582F" w:rsidP="00C9582F">
      <w:pPr>
        <w:pStyle w:val="Heading2"/>
      </w:pPr>
      <w:r>
        <w:t>Content</w:t>
      </w:r>
    </w:p>
    <w:p w14:paraId="693948C3" w14:textId="77777777" w:rsidR="00C9582F" w:rsidRPr="00213306" w:rsidRDefault="00C9582F" w:rsidP="00C9582F">
      <w:r w:rsidRPr="00213306">
        <w:t>All content below must be delivered:</w:t>
      </w:r>
    </w:p>
    <w:p w14:paraId="55A9628A" w14:textId="77777777" w:rsidR="00C9582F" w:rsidRPr="00F7458F" w:rsidRDefault="00C9582F" w:rsidP="00C9582F">
      <w:pPr>
        <w:pStyle w:val="ListBullets"/>
        <w:rPr>
          <w:lang w:eastAsia="en-AU"/>
        </w:rPr>
      </w:pPr>
      <w:r>
        <w:t>basic principles of bread m</w:t>
      </w:r>
      <w:r w:rsidRPr="00B24829">
        <w:t>aking, including processes such as mixing and producing, dividing</w:t>
      </w:r>
      <w:r w:rsidRPr="00F7458F">
        <w:rPr>
          <w:lang w:eastAsia="en-AU"/>
        </w:rPr>
        <w:t xml:space="preserve"> and shaping, moul</w:t>
      </w:r>
      <w:r>
        <w:rPr>
          <w:lang w:eastAsia="en-AU"/>
        </w:rPr>
        <w:t>ding dough to final shape,</w:t>
      </w:r>
      <w:r w:rsidRPr="00F7458F">
        <w:rPr>
          <w:lang w:eastAsia="en-AU"/>
        </w:rPr>
        <w:t xml:space="preserve"> proving dough and baking bread</w:t>
      </w:r>
    </w:p>
    <w:p w14:paraId="5E363214" w14:textId="77777777" w:rsidR="00C9582F" w:rsidRPr="00F7458F" w:rsidRDefault="00C9582F" w:rsidP="00C9582F">
      <w:pPr>
        <w:pStyle w:val="ListBullets"/>
        <w:rPr>
          <w:lang w:eastAsia="en-AU"/>
        </w:rPr>
      </w:pPr>
      <w:r w:rsidRPr="00F7458F">
        <w:rPr>
          <w:lang w:eastAsia="en-AU"/>
        </w:rPr>
        <w:t>characteristics of ingredient and storage requirements</w:t>
      </w:r>
      <w:r>
        <w:rPr>
          <w:lang w:eastAsia="en-AU"/>
        </w:rPr>
        <w:t xml:space="preserve"> for bread dough</w:t>
      </w:r>
    </w:p>
    <w:p w14:paraId="602C2352" w14:textId="77777777" w:rsidR="00C9582F" w:rsidRDefault="00C9582F" w:rsidP="00C9582F">
      <w:pPr>
        <w:pStyle w:val="ListBullets"/>
        <w:rPr>
          <w:lang w:eastAsia="en-AU"/>
        </w:rPr>
      </w:pPr>
      <w:r w:rsidRPr="00F7458F">
        <w:rPr>
          <w:lang w:eastAsia="en-AU"/>
        </w:rPr>
        <w:t>settings, operating requirements and safety features of equipment used</w:t>
      </w:r>
    </w:p>
    <w:p w14:paraId="1853FCE0" w14:textId="77777777" w:rsidR="00C9582F" w:rsidRPr="00B8740A" w:rsidRDefault="00C9582F" w:rsidP="00C9582F">
      <w:pPr>
        <w:pStyle w:val="ListBullets"/>
        <w:rPr>
          <w:lang w:eastAsia="en-AU"/>
        </w:rPr>
      </w:pPr>
      <w:r w:rsidRPr="005F41F5">
        <w:t>required characteristics of proved dough, such as size, height and appearance</w:t>
      </w:r>
      <w:r w:rsidRPr="00B8740A">
        <w:rPr>
          <w:lang w:eastAsia="en-AU"/>
        </w:rPr>
        <w:t xml:space="preserve"> </w:t>
      </w:r>
      <w:r>
        <w:rPr>
          <w:lang w:eastAsia="en-AU"/>
        </w:rPr>
        <w:t xml:space="preserve">, </w:t>
      </w:r>
      <w:r w:rsidRPr="005F41F5">
        <w:t>causes of variation and corrective action</w:t>
      </w:r>
    </w:p>
    <w:p w14:paraId="6918C90E" w14:textId="77777777" w:rsidR="00C9582F" w:rsidRPr="00F7458F" w:rsidRDefault="00C9582F" w:rsidP="00C9582F">
      <w:pPr>
        <w:pStyle w:val="ListBullets"/>
        <w:rPr>
          <w:lang w:eastAsia="en-AU"/>
        </w:rPr>
      </w:pPr>
      <w:r w:rsidRPr="00F7458F">
        <w:rPr>
          <w:lang w:eastAsia="en-AU"/>
        </w:rPr>
        <w:t>methods used to confirm accuracy of measuring equipment used</w:t>
      </w:r>
    </w:p>
    <w:p w14:paraId="76E61A50" w14:textId="77777777" w:rsidR="00C9582F" w:rsidRPr="00F7458F" w:rsidRDefault="00C9582F" w:rsidP="00C9582F">
      <w:pPr>
        <w:pStyle w:val="ListBullets"/>
        <w:rPr>
          <w:lang w:eastAsia="en-AU"/>
        </w:rPr>
      </w:pPr>
      <w:r>
        <w:rPr>
          <w:lang w:eastAsia="en-AU"/>
        </w:rPr>
        <w:t>conditions (</w:t>
      </w:r>
      <w:r w:rsidRPr="00F7458F">
        <w:rPr>
          <w:lang w:eastAsia="en-AU"/>
        </w:rPr>
        <w:t>time, temperature and humidity</w:t>
      </w:r>
      <w:r>
        <w:rPr>
          <w:lang w:eastAsia="en-AU"/>
        </w:rPr>
        <w:t>) and characteristics (dough feel and texture) of the bread dough</w:t>
      </w:r>
      <w:r w:rsidRPr="00F7458F">
        <w:rPr>
          <w:lang w:eastAsia="en-AU"/>
        </w:rPr>
        <w:t xml:space="preserve"> </w:t>
      </w:r>
      <w:r>
        <w:rPr>
          <w:lang w:eastAsia="en-AU"/>
        </w:rPr>
        <w:t>and bread baking process</w:t>
      </w:r>
    </w:p>
    <w:p w14:paraId="748C7568" w14:textId="77777777" w:rsidR="00C9582F" w:rsidRDefault="00C9582F" w:rsidP="00C9582F">
      <w:pPr>
        <w:pStyle w:val="ListBullets"/>
        <w:rPr>
          <w:lang w:eastAsia="en-AU"/>
        </w:rPr>
      </w:pPr>
      <w:r w:rsidRPr="00F7458F">
        <w:rPr>
          <w:lang w:eastAsia="en-AU"/>
        </w:rPr>
        <w:t>control points</w:t>
      </w:r>
      <w:r>
        <w:rPr>
          <w:lang w:eastAsia="en-AU"/>
        </w:rPr>
        <w:t xml:space="preserve"> (such as fermentation time and dough development), sequence of ingredients </w:t>
      </w:r>
      <w:r w:rsidRPr="00F7458F">
        <w:rPr>
          <w:lang w:eastAsia="en-AU"/>
        </w:rPr>
        <w:t xml:space="preserve"> and related monitoring requirements</w:t>
      </w:r>
      <w:r>
        <w:rPr>
          <w:lang w:eastAsia="en-AU"/>
        </w:rPr>
        <w:t xml:space="preserve"> of the bread making process</w:t>
      </w:r>
    </w:p>
    <w:p w14:paraId="4B810AD8" w14:textId="77777777" w:rsidR="00C9582F" w:rsidRPr="005F41F5" w:rsidRDefault="00C9582F" w:rsidP="00C9582F">
      <w:pPr>
        <w:pStyle w:val="ListBullets"/>
      </w:pPr>
      <w:r w:rsidRPr="005F41F5">
        <w:t>quality characteristics of final product, including: volume, grain, texture, crumb colour and crust formation.</w:t>
      </w:r>
    </w:p>
    <w:p w14:paraId="3089E83F" w14:textId="77777777" w:rsidR="00C9582F" w:rsidRDefault="00C9582F" w:rsidP="00C9582F">
      <w:r>
        <w:br w:type="page"/>
      </w:r>
    </w:p>
    <w:p w14:paraId="359F8251" w14:textId="77777777" w:rsidR="00C9582F" w:rsidRPr="007002F3" w:rsidRDefault="00C9582F" w:rsidP="00C9582F">
      <w:pPr>
        <w:pStyle w:val="Heading2"/>
        <w:rPr>
          <w:rFonts w:cs="Calibri"/>
        </w:rPr>
      </w:pPr>
      <w:r w:rsidRPr="007002F3">
        <w:lastRenderedPageBreak/>
        <w:t>Units of Competency</w:t>
      </w:r>
    </w:p>
    <w:p w14:paraId="43573791" w14:textId="77777777" w:rsidR="00C9582F" w:rsidRDefault="00C9582F" w:rsidP="00C9582F">
      <w:pPr>
        <w:rPr>
          <w:lang w:val="en-US"/>
        </w:rPr>
      </w:pPr>
      <w:r w:rsidRPr="00AA36E6">
        <w:t>Competence must be demonstrated over time and in the full range of</w:t>
      </w:r>
      <w:r w:rsidRPr="00D824BE">
        <w:t xml:space="preserve"> Hospitality </w:t>
      </w:r>
      <w:r w:rsidRPr="00AA36E6">
        <w:t xml:space="preserve">contexts. </w:t>
      </w:r>
      <w:r w:rsidRPr="00AA36E6">
        <w:rPr>
          <w:lang w:val="en-US"/>
        </w:rPr>
        <w:t xml:space="preserve">Teachers must use this unit document in conjunction with the Units of Competence from the </w:t>
      </w:r>
      <w:r>
        <w:t xml:space="preserve">FDF10 - Food Processing </w:t>
      </w:r>
      <w:r w:rsidRPr="004C5FAC">
        <w:t>Training Package</w:t>
      </w:r>
      <w:r w:rsidRPr="00AA36E6">
        <w:rPr>
          <w:lang w:val="en-US"/>
        </w:rPr>
        <w:t>, which provides performance criteria, range statements and assessment contexts.</w:t>
      </w:r>
    </w:p>
    <w:p w14:paraId="03FB7CDD" w14:textId="77777777" w:rsidR="00C9582F" w:rsidRDefault="00C9582F" w:rsidP="00C9582F">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w:t>
      </w:r>
    </w:p>
    <w:p w14:paraId="61F1CCD3" w14:textId="77777777" w:rsidR="00C9582F" w:rsidRDefault="00C9582F" w:rsidP="00C9582F">
      <w:r>
        <w:t>In order to be deemed competent to industry standard, assessment must provide authentic, valid, sufficient and current evidence as indicated in the relevant Training Package.</w:t>
      </w:r>
    </w:p>
    <w:p w14:paraId="144BB0BE" w14:textId="77777777" w:rsidR="00C9582F" w:rsidRPr="005F64E3" w:rsidRDefault="00C9582F" w:rsidP="00C9582F"/>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3877"/>
        <w:gridCol w:w="3312"/>
      </w:tblGrid>
      <w:tr w:rsidR="00C9582F" w:rsidRPr="00446E95" w14:paraId="7C6465AC" w14:textId="77777777" w:rsidTr="000A31A8">
        <w:trPr>
          <w:cantSplit/>
          <w:jc w:val="center"/>
        </w:trPr>
        <w:tc>
          <w:tcPr>
            <w:tcW w:w="1883" w:type="dxa"/>
            <w:vAlign w:val="center"/>
          </w:tcPr>
          <w:p w14:paraId="36C826B1" w14:textId="77777777" w:rsidR="00C9582F" w:rsidRPr="001E2FAA" w:rsidRDefault="00C9582F" w:rsidP="00C9582F">
            <w:pPr>
              <w:pStyle w:val="TableTextBold"/>
            </w:pPr>
            <w:r w:rsidRPr="001E2FAA">
              <w:t>Code</w:t>
            </w:r>
          </w:p>
        </w:tc>
        <w:tc>
          <w:tcPr>
            <w:tcW w:w="3877" w:type="dxa"/>
            <w:vAlign w:val="center"/>
          </w:tcPr>
          <w:p w14:paraId="37811A96" w14:textId="77777777" w:rsidR="00C9582F" w:rsidRPr="001E2FAA" w:rsidRDefault="00C9582F" w:rsidP="00C9582F">
            <w:pPr>
              <w:pStyle w:val="TableTextBold"/>
            </w:pPr>
            <w:r w:rsidRPr="001E2FAA">
              <w:t>Competency Title</w:t>
            </w:r>
          </w:p>
        </w:tc>
        <w:tc>
          <w:tcPr>
            <w:tcW w:w="3312" w:type="dxa"/>
          </w:tcPr>
          <w:p w14:paraId="6EE5AE80" w14:textId="77777777" w:rsidR="00C9582F" w:rsidRPr="001E2FAA" w:rsidRDefault="00C9582F" w:rsidP="00C9582F">
            <w:pPr>
              <w:pStyle w:val="TableTextBoldcentred"/>
            </w:pPr>
            <w:r w:rsidRPr="001E2FAA">
              <w:t>Core/Elective</w:t>
            </w:r>
          </w:p>
        </w:tc>
      </w:tr>
      <w:tr w:rsidR="00C9582F" w:rsidRPr="00446E95" w14:paraId="27C04B57" w14:textId="77777777" w:rsidTr="000A31A8">
        <w:trPr>
          <w:cantSplit/>
          <w:jc w:val="center"/>
        </w:trPr>
        <w:tc>
          <w:tcPr>
            <w:tcW w:w="1883" w:type="dxa"/>
          </w:tcPr>
          <w:p w14:paraId="329D7D62" w14:textId="77777777" w:rsidR="00C9582F" w:rsidRPr="00C57263" w:rsidRDefault="00C9582F" w:rsidP="00C9582F">
            <w:pPr>
              <w:pStyle w:val="TableText"/>
            </w:pPr>
            <w:r w:rsidRPr="00C57263">
              <w:t>FDFRB2004A</w:t>
            </w:r>
          </w:p>
        </w:tc>
        <w:tc>
          <w:tcPr>
            <w:tcW w:w="3877" w:type="dxa"/>
          </w:tcPr>
          <w:p w14:paraId="5EDFE2DB" w14:textId="77777777" w:rsidR="00C9582F" w:rsidRPr="00C57263" w:rsidRDefault="00C9582F" w:rsidP="00C9582F">
            <w:pPr>
              <w:pStyle w:val="TableText"/>
            </w:pPr>
            <w:r w:rsidRPr="00C57263">
              <w:t xml:space="preserve">Provide production assistance for bread products </w:t>
            </w:r>
          </w:p>
        </w:tc>
        <w:tc>
          <w:tcPr>
            <w:tcW w:w="3312" w:type="dxa"/>
          </w:tcPr>
          <w:p w14:paraId="4E0EC59F" w14:textId="77777777" w:rsidR="00C9582F" w:rsidRPr="00C57263" w:rsidRDefault="00C9582F" w:rsidP="00C9582F">
            <w:pPr>
              <w:pStyle w:val="TableText"/>
            </w:pPr>
            <w:r w:rsidRPr="00C57263">
              <w:t>C Cert II Retail Baking Assistance</w:t>
            </w:r>
          </w:p>
        </w:tc>
      </w:tr>
      <w:tr w:rsidR="00C9582F" w:rsidRPr="00446E95" w14:paraId="6486654D" w14:textId="77777777" w:rsidTr="000A31A8">
        <w:trPr>
          <w:cantSplit/>
          <w:jc w:val="center"/>
        </w:trPr>
        <w:tc>
          <w:tcPr>
            <w:tcW w:w="1883" w:type="dxa"/>
          </w:tcPr>
          <w:p w14:paraId="171715A2" w14:textId="77777777" w:rsidR="00C9582F" w:rsidRPr="00C57263" w:rsidRDefault="00C9582F" w:rsidP="00C9582F">
            <w:pPr>
              <w:pStyle w:val="TableText"/>
            </w:pPr>
            <w:r w:rsidRPr="00C57263">
              <w:t>FDFRB3002A</w:t>
            </w:r>
          </w:p>
        </w:tc>
        <w:tc>
          <w:tcPr>
            <w:tcW w:w="3877" w:type="dxa"/>
          </w:tcPr>
          <w:p w14:paraId="6BA5B733" w14:textId="77777777" w:rsidR="00C9582F" w:rsidRPr="00C57263" w:rsidRDefault="00C9582F" w:rsidP="00C9582F">
            <w:pPr>
              <w:pStyle w:val="TableText"/>
            </w:pPr>
            <w:r w:rsidRPr="00C57263">
              <w:t xml:space="preserve">Produce bread dough  </w:t>
            </w:r>
          </w:p>
        </w:tc>
        <w:tc>
          <w:tcPr>
            <w:tcW w:w="3312" w:type="dxa"/>
          </w:tcPr>
          <w:p w14:paraId="4F720714" w14:textId="77777777" w:rsidR="00C9582F" w:rsidRPr="00C57263" w:rsidRDefault="00C9582F" w:rsidP="00C9582F">
            <w:pPr>
              <w:pStyle w:val="TableText"/>
            </w:pPr>
            <w:r w:rsidRPr="00C57263">
              <w:t>C Cert III Retail Baking (combined)</w:t>
            </w:r>
          </w:p>
        </w:tc>
      </w:tr>
    </w:tbl>
    <w:p w14:paraId="12E92F6A" w14:textId="77777777" w:rsidR="00C9582F" w:rsidRDefault="00C9582F" w:rsidP="00C9582F">
      <w:r w:rsidRPr="00127A8B">
        <w:t>It is essential to access</w:t>
      </w:r>
      <w:r>
        <w:t xml:space="preserve">: </w:t>
      </w:r>
      <w:hyperlink r:id="rId136" w:history="1">
        <w:r w:rsidRPr="00384199">
          <w:rPr>
            <w:rStyle w:val="Hyperlink"/>
          </w:rPr>
          <w:t>www.training.gov.au</w:t>
        </w:r>
      </w:hyperlink>
      <w:r>
        <w:t xml:space="preserve"> </w:t>
      </w:r>
      <w:r w:rsidRPr="00127A8B">
        <w:t xml:space="preserve">for detailed up to date information relating to the above competencies. A direct link to the specific qualification can be found </w:t>
      </w:r>
      <w:r>
        <w:t>at:</w:t>
      </w:r>
      <w:r w:rsidRPr="00852BA2">
        <w:t xml:space="preserve"> </w:t>
      </w:r>
    </w:p>
    <w:p w14:paraId="16CCB354" w14:textId="77777777" w:rsidR="00C9582F" w:rsidRDefault="00520216" w:rsidP="00C9582F">
      <w:hyperlink r:id="rId137" w:history="1">
        <w:r w:rsidR="00C9582F" w:rsidRPr="00384199">
          <w:rPr>
            <w:rStyle w:val="Hyperlink"/>
          </w:rPr>
          <w:t>http://training.gov.au/training/details/FDF30710</w:t>
        </w:r>
      </w:hyperlink>
    </w:p>
    <w:p w14:paraId="46084B5F" w14:textId="77777777" w:rsidR="00C9582F" w:rsidRPr="000B44E7" w:rsidRDefault="00520216" w:rsidP="00C9582F">
      <w:hyperlink r:id="rId138" w:history="1">
        <w:r w:rsidR="00C9582F" w:rsidRPr="00384199">
          <w:rPr>
            <w:rStyle w:val="Hyperlink"/>
          </w:rPr>
          <w:t>https://training.gov.au/Training/Details/FDF20510</w:t>
        </w:r>
      </w:hyperlink>
    </w:p>
    <w:p w14:paraId="47405BA5" w14:textId="77777777" w:rsidR="00C9582F" w:rsidRPr="000B44E7" w:rsidRDefault="00C9582F" w:rsidP="00C9582F">
      <w:pPr>
        <w:pStyle w:val="Heading2"/>
        <w:rPr>
          <w:rFonts w:cs="Calibri"/>
        </w:rPr>
      </w:pPr>
      <w:r w:rsidRPr="000B44E7">
        <w:t>T</w:t>
      </w:r>
      <w:r>
        <w:t>eaching and Learning Strategies</w:t>
      </w:r>
    </w:p>
    <w:p w14:paraId="0B08A482" w14:textId="77777777" w:rsidR="00C9582F" w:rsidRPr="004168F4" w:rsidRDefault="006B2446" w:rsidP="00C9582F">
      <w:r>
        <w:t>Refer to page 2</w:t>
      </w:r>
      <w:r w:rsidR="00E0298D">
        <w:t>5</w:t>
      </w:r>
      <w:r>
        <w:t>.</w:t>
      </w:r>
    </w:p>
    <w:p w14:paraId="659BC15A" w14:textId="77777777" w:rsidR="00C9582F" w:rsidRPr="000B44E7" w:rsidRDefault="00C9582F" w:rsidP="00C9582F">
      <w:pPr>
        <w:pStyle w:val="Heading2"/>
        <w:rPr>
          <w:szCs w:val="22"/>
        </w:rPr>
      </w:pPr>
      <w:r>
        <w:t>Assessment</w:t>
      </w:r>
    </w:p>
    <w:p w14:paraId="23558764" w14:textId="77777777" w:rsidR="00C9582F" w:rsidRPr="000B44E7" w:rsidRDefault="00C9582F" w:rsidP="00C9582F">
      <w:pPr>
        <w:rPr>
          <w:lang w:val="en-US"/>
        </w:rPr>
      </w:pPr>
      <w:r>
        <w:rPr>
          <w:lang w:val="en-US"/>
        </w:rPr>
        <w:t>Refer to Assessment on page 2</w:t>
      </w:r>
      <w:r w:rsidR="00E0298D">
        <w:rPr>
          <w:lang w:val="en-US"/>
        </w:rPr>
        <w:t>6</w:t>
      </w:r>
      <w:r>
        <w:rPr>
          <w:lang w:val="en-US"/>
        </w:rPr>
        <w:t>.</w:t>
      </w:r>
    </w:p>
    <w:p w14:paraId="2337DE2C" w14:textId="77777777" w:rsidR="00C9582F" w:rsidRPr="000B44E7" w:rsidRDefault="00C9582F" w:rsidP="00C9582F">
      <w:pPr>
        <w:pStyle w:val="Heading2"/>
        <w:rPr>
          <w:szCs w:val="22"/>
        </w:rPr>
      </w:pPr>
      <w:r>
        <w:t>Resources</w:t>
      </w:r>
    </w:p>
    <w:p w14:paraId="31530578" w14:textId="77777777" w:rsidR="00C9582F" w:rsidRDefault="00C9582F" w:rsidP="00C9582F">
      <w:r>
        <w:t xml:space="preserve">Refer to Resources on pages </w:t>
      </w:r>
      <w:r w:rsidR="00E0298D">
        <w:t>28 - 30 and 32 – 35.</w:t>
      </w:r>
    </w:p>
    <w:p w14:paraId="59058B02" w14:textId="77777777" w:rsidR="00C9582F" w:rsidRDefault="00C9582F" w:rsidP="00C9582F">
      <w:r>
        <w:br w:type="page"/>
      </w:r>
    </w:p>
    <w:p w14:paraId="44B2B154" w14:textId="77777777" w:rsidR="00C9582F" w:rsidRPr="00154D37" w:rsidRDefault="00C9582F" w:rsidP="00C9582F">
      <w:pPr>
        <w:pStyle w:val="Heading1"/>
      </w:pPr>
      <w:bookmarkStart w:id="128" w:name="_Toc515963860"/>
      <w:r w:rsidRPr="00154D37">
        <w:lastRenderedPageBreak/>
        <w:t xml:space="preserve">Bread </w:t>
      </w:r>
      <w:r w:rsidR="000A31A8">
        <w:t>Procedures</w:t>
      </w:r>
      <w:r w:rsidRPr="00154D37">
        <w:tab/>
        <w:t>Value: 0.5</w:t>
      </w:r>
      <w:bookmarkEnd w:id="128"/>
    </w:p>
    <w:p w14:paraId="1649C90C" w14:textId="77777777" w:rsidR="00C9582F" w:rsidRPr="005F41F5" w:rsidRDefault="00C9582F" w:rsidP="00C9582F">
      <w:pPr>
        <w:rPr>
          <w:i/>
          <w:iCs/>
        </w:rPr>
      </w:pPr>
      <w:r w:rsidRPr="005F41F5">
        <w:rPr>
          <w:i/>
          <w:iCs/>
        </w:rPr>
        <w:t>This half unit (0.5) combines with Bread Fundamentals (0.5) to equate to one standard unit – these should be delivered together as a semester unit. Students are expected to study the accredited semester 1.0 unit unless enrolled in a 0.5 unit due to late entry or early exit in a semester.</w:t>
      </w:r>
    </w:p>
    <w:p w14:paraId="27B2898F" w14:textId="77777777" w:rsidR="00C9582F" w:rsidRDefault="00C9582F" w:rsidP="00C9582F">
      <w:pPr>
        <w:pStyle w:val="Heading2"/>
      </w:pPr>
      <w:r>
        <w:t>Prerequisites</w:t>
      </w:r>
    </w:p>
    <w:p w14:paraId="0753EF45" w14:textId="77777777" w:rsidR="00C9582F" w:rsidRPr="005A1FB9" w:rsidRDefault="00C9582F" w:rsidP="00C9582F">
      <w:r>
        <w:t>Nil</w:t>
      </w:r>
    </w:p>
    <w:p w14:paraId="3A0EE602" w14:textId="77777777" w:rsidR="00C9582F" w:rsidRPr="00445638" w:rsidRDefault="00C9582F" w:rsidP="00C9582F">
      <w:pPr>
        <w:pStyle w:val="ItalicsBold"/>
        <w:rPr>
          <w:b w:val="0"/>
        </w:rPr>
      </w:pPr>
      <w:r w:rsidRPr="00445638">
        <w:rPr>
          <w:b w:val="0"/>
        </w:rPr>
        <w:t xml:space="preserve">Structured Workplace Learning is highly recommended for </w:t>
      </w:r>
      <w:r>
        <w:rPr>
          <w:b w:val="0"/>
        </w:rPr>
        <w:t>all certificates in this course</w:t>
      </w:r>
    </w:p>
    <w:p w14:paraId="689AC08D" w14:textId="77777777" w:rsidR="00C9582F" w:rsidRDefault="00C9582F" w:rsidP="00C9582F">
      <w:pPr>
        <w:pStyle w:val="Heading2"/>
      </w:pPr>
      <w:r>
        <w:t>Duplication of Content Rules</w:t>
      </w:r>
    </w:p>
    <w:p w14:paraId="13D9DBA9" w14:textId="77777777" w:rsidR="00C9582F" w:rsidRPr="004168F4" w:rsidRDefault="00C9582F" w:rsidP="00C9582F">
      <w:r>
        <w:t>Refer to page 2</w:t>
      </w:r>
      <w:r w:rsidR="008A7AD0">
        <w:t>1</w:t>
      </w:r>
      <w:r>
        <w:t>.</w:t>
      </w:r>
    </w:p>
    <w:p w14:paraId="27CC8E3B" w14:textId="77777777" w:rsidR="00C9582F" w:rsidRPr="00BF3F77" w:rsidRDefault="00C9582F" w:rsidP="00C9582F">
      <w:pPr>
        <w:pStyle w:val="Heading2"/>
      </w:pPr>
      <w:r>
        <w:t>Specific Unit Goals</w:t>
      </w:r>
    </w:p>
    <w:p w14:paraId="6D792ADF" w14:textId="77777777" w:rsidR="00C9582F" w:rsidRDefault="00C9582F" w:rsidP="00C9582F">
      <w:pPr>
        <w:rPr>
          <w:rFonts w:cs="Calibri"/>
          <w:szCs w:val="22"/>
        </w:rPr>
      </w:pPr>
      <w:r w:rsidRPr="00BF3F77">
        <w:rPr>
          <w:rFonts w:cs="Calibri"/>
          <w:szCs w:val="22"/>
        </w:rPr>
        <w:t>This unit should enable students to:</w:t>
      </w:r>
    </w:p>
    <w:tbl>
      <w:tblPr>
        <w:tblW w:w="9072" w:type="dxa"/>
        <w:jc w:val="center"/>
        <w:tblLook w:val="00A0" w:firstRow="1" w:lastRow="0" w:firstColumn="1" w:lastColumn="0" w:noHBand="0" w:noVBand="0"/>
      </w:tblPr>
      <w:tblGrid>
        <w:gridCol w:w="9072"/>
      </w:tblGrid>
      <w:tr w:rsidR="00C9582F" w:rsidRPr="00C57263" w14:paraId="1CA76C5A" w14:textId="77777777" w:rsidTr="00C9582F">
        <w:trPr>
          <w:jc w:val="center"/>
        </w:trPr>
        <w:tc>
          <w:tcPr>
            <w:tcW w:w="9072" w:type="dxa"/>
          </w:tcPr>
          <w:p w14:paraId="5C6EAB1D" w14:textId="77777777" w:rsidR="00C9582F" w:rsidRPr="00C57263" w:rsidRDefault="00C9582F" w:rsidP="00C9582F">
            <w:pPr>
              <w:pStyle w:val="ListBullets"/>
            </w:pPr>
            <w:r w:rsidRPr="00C57263">
              <w:t>understand the characteristics of proved dough</w:t>
            </w:r>
          </w:p>
        </w:tc>
      </w:tr>
      <w:tr w:rsidR="00C9582F" w:rsidRPr="00C57263" w14:paraId="05EC39E4" w14:textId="77777777" w:rsidTr="00C9582F">
        <w:trPr>
          <w:jc w:val="center"/>
        </w:trPr>
        <w:tc>
          <w:tcPr>
            <w:tcW w:w="9072" w:type="dxa"/>
          </w:tcPr>
          <w:p w14:paraId="5DF472FD" w14:textId="77777777" w:rsidR="00C9582F" w:rsidRPr="00C57263" w:rsidRDefault="00C9582F" w:rsidP="00C9582F">
            <w:pPr>
              <w:pStyle w:val="ListBullets"/>
            </w:pPr>
            <w:r w:rsidRPr="00C57263">
              <w:t>assess dough outcomes against quality ingredients and standards</w:t>
            </w:r>
          </w:p>
        </w:tc>
      </w:tr>
      <w:tr w:rsidR="00C9582F" w:rsidRPr="00C57263" w14:paraId="04DA3AEA" w14:textId="77777777" w:rsidTr="00C9582F">
        <w:trPr>
          <w:jc w:val="center"/>
        </w:trPr>
        <w:tc>
          <w:tcPr>
            <w:tcW w:w="9072" w:type="dxa"/>
          </w:tcPr>
          <w:p w14:paraId="52759B78" w14:textId="77777777" w:rsidR="00C9582F" w:rsidRPr="00C57263" w:rsidRDefault="00C9582F" w:rsidP="00C9582F">
            <w:pPr>
              <w:pStyle w:val="ListBullets"/>
            </w:pPr>
            <w:r w:rsidRPr="00C57263">
              <w:t>calculate bread yield, based on a given batch weight or flour weight including sequence of ingredients and texture and feel of dough according to workplace practices</w:t>
            </w:r>
          </w:p>
        </w:tc>
      </w:tr>
      <w:tr w:rsidR="000A31A8" w:rsidRPr="00C57263" w14:paraId="4656323A" w14:textId="77777777" w:rsidTr="000A31A8">
        <w:trPr>
          <w:jc w:val="center"/>
        </w:trPr>
        <w:tc>
          <w:tcPr>
            <w:tcW w:w="9072" w:type="dxa"/>
          </w:tcPr>
          <w:p w14:paraId="4312E133" w14:textId="77777777" w:rsidR="000A31A8" w:rsidRPr="00C57263" w:rsidRDefault="000A31A8" w:rsidP="006C3E8C">
            <w:pPr>
              <w:pStyle w:val="ListBullets"/>
            </w:pPr>
            <w:r w:rsidRPr="00C57263">
              <w:t>assess baked bread characteristics for a variety of bread and speciality bread types</w:t>
            </w:r>
          </w:p>
        </w:tc>
      </w:tr>
    </w:tbl>
    <w:p w14:paraId="73D1A698" w14:textId="77777777" w:rsidR="00C9582F" w:rsidRPr="00A42551" w:rsidRDefault="00C9582F" w:rsidP="00C9582F">
      <w:pPr>
        <w:pStyle w:val="Heading2"/>
      </w:pPr>
      <w:r>
        <w:t>Content</w:t>
      </w:r>
    </w:p>
    <w:p w14:paraId="4CF11904" w14:textId="77777777" w:rsidR="00C9582F" w:rsidRPr="00C57263" w:rsidRDefault="00C9582F" w:rsidP="00C9582F">
      <w:r w:rsidRPr="00C57263">
        <w:t>All content below must be delivered:</w:t>
      </w:r>
    </w:p>
    <w:p w14:paraId="58599BC6" w14:textId="77777777" w:rsidR="00C9582F" w:rsidRPr="00154D37" w:rsidRDefault="00C9582F" w:rsidP="00C9582F">
      <w:pPr>
        <w:pStyle w:val="ListBullets"/>
        <w:rPr>
          <w:lang w:eastAsia="en-AU"/>
        </w:rPr>
      </w:pPr>
      <w:r w:rsidRPr="00154D37">
        <w:t>required characteristics of proved dough, such as size, height and appearance</w:t>
      </w:r>
      <w:r w:rsidRPr="00154D37">
        <w:rPr>
          <w:lang w:eastAsia="en-AU"/>
        </w:rPr>
        <w:t xml:space="preserve"> , </w:t>
      </w:r>
      <w:r w:rsidRPr="00154D37">
        <w:t>causes of variation and corrective action</w:t>
      </w:r>
    </w:p>
    <w:p w14:paraId="00B9D54C" w14:textId="77777777" w:rsidR="00C9582F" w:rsidRPr="00154D37" w:rsidRDefault="00C9582F" w:rsidP="00C9582F">
      <w:pPr>
        <w:pStyle w:val="ListBullets"/>
        <w:rPr>
          <w:lang w:eastAsia="en-AU"/>
        </w:rPr>
      </w:pPr>
      <w:r w:rsidRPr="00154D37">
        <w:rPr>
          <w:lang w:eastAsia="en-AU"/>
        </w:rPr>
        <w:t>methods used to confirm accuracy of measuring equipment used</w:t>
      </w:r>
    </w:p>
    <w:p w14:paraId="74387A55" w14:textId="77777777" w:rsidR="00C9582F" w:rsidRDefault="00C9582F" w:rsidP="00C9582F">
      <w:pPr>
        <w:pStyle w:val="ListBullets"/>
        <w:rPr>
          <w:lang w:eastAsia="en-AU"/>
        </w:rPr>
      </w:pPr>
      <w:r w:rsidRPr="00154D37">
        <w:rPr>
          <w:lang w:eastAsia="en-AU"/>
        </w:rPr>
        <w:t>conditions (time, temperature and humidity) and characteristics (dough feel and texture) of the bread dough and bread baking process</w:t>
      </w:r>
    </w:p>
    <w:p w14:paraId="35B9F1C9" w14:textId="77777777" w:rsidR="00C9582F" w:rsidRPr="007002F3" w:rsidRDefault="00C9582F" w:rsidP="00C9582F">
      <w:pPr>
        <w:pStyle w:val="Heading2"/>
        <w:rPr>
          <w:rFonts w:cs="Calibri"/>
        </w:rPr>
      </w:pPr>
      <w:r w:rsidRPr="007002F3">
        <w:t>Units of Competency</w:t>
      </w:r>
    </w:p>
    <w:p w14:paraId="397D8868" w14:textId="77777777" w:rsidR="00C9582F" w:rsidRDefault="00C9582F" w:rsidP="00C9582F">
      <w:pPr>
        <w:rPr>
          <w:lang w:val="en-US"/>
        </w:rPr>
      </w:pPr>
      <w:r w:rsidRPr="00AA36E6">
        <w:t>Competence must be demonstrated over time and in the full range of</w:t>
      </w:r>
      <w:r w:rsidRPr="00D824BE">
        <w:t xml:space="preserve"> Hospitality </w:t>
      </w:r>
      <w:r w:rsidRPr="00AA36E6">
        <w:t xml:space="preserve">contexts. </w:t>
      </w:r>
      <w:r w:rsidRPr="00AA36E6">
        <w:rPr>
          <w:lang w:val="en-US"/>
        </w:rPr>
        <w:t xml:space="preserve">Teachers must use this unit document in conjunction with the Units of Competence from the </w:t>
      </w:r>
      <w:r>
        <w:t>FDF10 – Food Processing</w:t>
      </w:r>
      <w:r w:rsidRPr="004C5FAC">
        <w:t xml:space="preserve"> Training Package</w:t>
      </w:r>
      <w:r w:rsidRPr="00AA36E6">
        <w:rPr>
          <w:lang w:val="en-US"/>
        </w:rPr>
        <w:t>, which provides performance criteria, range statements and assessment contexts.</w:t>
      </w:r>
    </w:p>
    <w:p w14:paraId="1FE6D633" w14:textId="77777777" w:rsidR="00C9582F" w:rsidRDefault="00C9582F" w:rsidP="00C9582F">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w:t>
      </w:r>
    </w:p>
    <w:p w14:paraId="75B422E3" w14:textId="77777777" w:rsidR="00C9582F" w:rsidRDefault="00C9582F" w:rsidP="00C9582F">
      <w:r>
        <w:t>In order to be deemed competent to industry standard, assessment must provide authentic, valid, sufficient and current evidence as indicated in the relevant Training Package.</w:t>
      </w:r>
    </w:p>
    <w:p w14:paraId="1AAB5FCB" w14:textId="77777777" w:rsidR="00C9582F" w:rsidRPr="00101AB9" w:rsidRDefault="00C9582F" w:rsidP="00101AB9">
      <w:r w:rsidRPr="00101AB9">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C9582F" w:rsidRPr="00446E95" w14:paraId="7638A43E" w14:textId="77777777" w:rsidTr="00C9582F">
        <w:trPr>
          <w:cantSplit/>
          <w:jc w:val="center"/>
        </w:trPr>
        <w:tc>
          <w:tcPr>
            <w:tcW w:w="1883" w:type="dxa"/>
            <w:vAlign w:val="center"/>
          </w:tcPr>
          <w:p w14:paraId="3B86B601" w14:textId="77777777" w:rsidR="00C9582F" w:rsidRPr="001E2FAA" w:rsidRDefault="00C9582F" w:rsidP="00C9582F">
            <w:pPr>
              <w:pStyle w:val="TableTextBold"/>
            </w:pPr>
            <w:r w:rsidRPr="001E2FAA">
              <w:lastRenderedPageBreak/>
              <w:t>Code</w:t>
            </w:r>
          </w:p>
        </w:tc>
        <w:tc>
          <w:tcPr>
            <w:tcW w:w="4555" w:type="dxa"/>
            <w:vAlign w:val="center"/>
          </w:tcPr>
          <w:p w14:paraId="3A01143D" w14:textId="77777777" w:rsidR="00C9582F" w:rsidRPr="001E2FAA" w:rsidRDefault="00C9582F" w:rsidP="00C9582F">
            <w:pPr>
              <w:pStyle w:val="TableTextBold"/>
            </w:pPr>
            <w:r w:rsidRPr="001E2FAA">
              <w:t>Competency Title</w:t>
            </w:r>
          </w:p>
        </w:tc>
        <w:tc>
          <w:tcPr>
            <w:tcW w:w="2634" w:type="dxa"/>
          </w:tcPr>
          <w:p w14:paraId="567233C3" w14:textId="77777777" w:rsidR="00C9582F" w:rsidRPr="001E2FAA" w:rsidRDefault="00C9582F" w:rsidP="00C9582F">
            <w:pPr>
              <w:pStyle w:val="TableTextBoldcentred"/>
            </w:pPr>
            <w:r w:rsidRPr="001E2FAA">
              <w:t>Core/Elective</w:t>
            </w:r>
          </w:p>
        </w:tc>
      </w:tr>
      <w:tr w:rsidR="000A31A8" w:rsidRPr="00446E95" w14:paraId="5BFEB08A" w14:textId="77777777" w:rsidTr="00C9582F">
        <w:trPr>
          <w:cantSplit/>
          <w:jc w:val="center"/>
        </w:trPr>
        <w:tc>
          <w:tcPr>
            <w:tcW w:w="1883" w:type="dxa"/>
          </w:tcPr>
          <w:p w14:paraId="7601C7A5" w14:textId="77777777" w:rsidR="000A31A8" w:rsidRPr="00C57263" w:rsidRDefault="000A31A8" w:rsidP="006C3E8C">
            <w:pPr>
              <w:pStyle w:val="TableText"/>
            </w:pPr>
            <w:r w:rsidRPr="00C57263">
              <w:t>FDFRB3005A</w:t>
            </w:r>
          </w:p>
        </w:tc>
        <w:tc>
          <w:tcPr>
            <w:tcW w:w="4555" w:type="dxa"/>
          </w:tcPr>
          <w:p w14:paraId="3D54FF26" w14:textId="77777777" w:rsidR="000A31A8" w:rsidRPr="00C57263" w:rsidRDefault="000A31A8" w:rsidP="006C3E8C">
            <w:pPr>
              <w:pStyle w:val="TableText"/>
            </w:pPr>
            <w:r w:rsidRPr="00C57263">
              <w:t xml:space="preserve">Bake bread  </w:t>
            </w:r>
          </w:p>
        </w:tc>
        <w:tc>
          <w:tcPr>
            <w:tcW w:w="2634" w:type="dxa"/>
          </w:tcPr>
          <w:p w14:paraId="00CD388A" w14:textId="77777777" w:rsidR="000A31A8" w:rsidRPr="00C57263" w:rsidRDefault="000A31A8" w:rsidP="006C3E8C">
            <w:pPr>
              <w:pStyle w:val="TableText"/>
            </w:pPr>
            <w:r w:rsidRPr="00C57263">
              <w:t>C Cert III Retail Baking (combined)</w:t>
            </w:r>
          </w:p>
        </w:tc>
      </w:tr>
      <w:tr w:rsidR="00C9582F" w:rsidRPr="00446E95" w14:paraId="1F8718AF" w14:textId="77777777" w:rsidTr="00C9582F">
        <w:trPr>
          <w:cantSplit/>
          <w:jc w:val="center"/>
        </w:trPr>
        <w:tc>
          <w:tcPr>
            <w:tcW w:w="1883" w:type="dxa"/>
          </w:tcPr>
          <w:p w14:paraId="54C796FE" w14:textId="77777777" w:rsidR="00C9582F" w:rsidRPr="00C57263" w:rsidRDefault="00C9582F" w:rsidP="00C9582F">
            <w:pPr>
              <w:pStyle w:val="TableText"/>
            </w:pPr>
            <w:r w:rsidRPr="00C57263">
              <w:t>FDFRB3010A</w:t>
            </w:r>
          </w:p>
        </w:tc>
        <w:tc>
          <w:tcPr>
            <w:tcW w:w="4555" w:type="dxa"/>
          </w:tcPr>
          <w:p w14:paraId="07F8730E" w14:textId="77777777" w:rsidR="00C9582F" w:rsidRPr="00C57263" w:rsidRDefault="00C9582F" w:rsidP="00C9582F">
            <w:pPr>
              <w:pStyle w:val="TableText"/>
            </w:pPr>
            <w:r w:rsidRPr="00C57263">
              <w:t xml:space="preserve">Process dough  </w:t>
            </w:r>
          </w:p>
        </w:tc>
        <w:tc>
          <w:tcPr>
            <w:tcW w:w="2634" w:type="dxa"/>
          </w:tcPr>
          <w:p w14:paraId="61629F53" w14:textId="77777777" w:rsidR="00C9582F" w:rsidRPr="00C57263" w:rsidRDefault="00C9582F" w:rsidP="00C9582F">
            <w:pPr>
              <w:pStyle w:val="TableText"/>
            </w:pPr>
            <w:r w:rsidRPr="00C57263">
              <w:t>C Cert III Retail Baking (combined)</w:t>
            </w:r>
          </w:p>
        </w:tc>
      </w:tr>
    </w:tbl>
    <w:p w14:paraId="1CCAA9C6" w14:textId="77777777" w:rsidR="00C9582F" w:rsidRDefault="00C9582F" w:rsidP="00C9582F">
      <w:r w:rsidRPr="00127A8B">
        <w:t>It is essential to access</w:t>
      </w:r>
      <w:r>
        <w:t xml:space="preserve">: </w:t>
      </w:r>
      <w:hyperlink r:id="rId139" w:history="1">
        <w:r w:rsidRPr="00384199">
          <w:rPr>
            <w:rStyle w:val="Hyperlink"/>
          </w:rPr>
          <w:t>www.training.gov.au</w:t>
        </w:r>
      </w:hyperlink>
      <w:r>
        <w:t xml:space="preserve"> </w:t>
      </w:r>
      <w:r w:rsidRPr="00127A8B">
        <w:t xml:space="preserve">for detailed up to date information relating to the above competencies. A direct link to the specific qualification can be found </w:t>
      </w:r>
      <w:r>
        <w:t>at:</w:t>
      </w:r>
      <w:r w:rsidRPr="00852BA2">
        <w:t xml:space="preserve"> </w:t>
      </w:r>
    </w:p>
    <w:p w14:paraId="25DFCD40" w14:textId="77777777" w:rsidR="00C9582F" w:rsidRDefault="00520216" w:rsidP="00C9582F">
      <w:hyperlink r:id="rId140" w:history="1">
        <w:r w:rsidR="00C9582F" w:rsidRPr="00384199">
          <w:rPr>
            <w:rStyle w:val="Hyperlink"/>
          </w:rPr>
          <w:t>http://training.gov.au/training/details/FDF30710</w:t>
        </w:r>
      </w:hyperlink>
    </w:p>
    <w:p w14:paraId="15D1CC32" w14:textId="77777777" w:rsidR="00C9582F" w:rsidRPr="000B44E7" w:rsidRDefault="00C9582F" w:rsidP="00C9582F">
      <w:pPr>
        <w:pStyle w:val="Heading2"/>
        <w:rPr>
          <w:rFonts w:cs="Calibri"/>
        </w:rPr>
      </w:pPr>
      <w:r w:rsidRPr="000B44E7">
        <w:t>T</w:t>
      </w:r>
      <w:r>
        <w:t>eaching and Learning Strategies</w:t>
      </w:r>
    </w:p>
    <w:p w14:paraId="2C9359A1" w14:textId="77777777" w:rsidR="00C9582F" w:rsidRPr="004168F4" w:rsidRDefault="006B2446" w:rsidP="00C9582F">
      <w:r>
        <w:t>Refer to page 2</w:t>
      </w:r>
      <w:r w:rsidR="008A7AD0">
        <w:t>5</w:t>
      </w:r>
      <w:r>
        <w:t>.</w:t>
      </w:r>
    </w:p>
    <w:p w14:paraId="2BE2498F" w14:textId="77777777" w:rsidR="00C9582F" w:rsidRPr="000B44E7" w:rsidRDefault="00C9582F" w:rsidP="00C9582F">
      <w:pPr>
        <w:pStyle w:val="Heading2"/>
        <w:rPr>
          <w:szCs w:val="22"/>
        </w:rPr>
      </w:pPr>
      <w:r>
        <w:t>Assessment</w:t>
      </w:r>
    </w:p>
    <w:p w14:paraId="232CC526" w14:textId="77777777" w:rsidR="00C9582F" w:rsidRPr="000B44E7" w:rsidRDefault="00C9582F" w:rsidP="00C9582F">
      <w:pPr>
        <w:rPr>
          <w:lang w:val="en-US"/>
        </w:rPr>
      </w:pPr>
      <w:r>
        <w:rPr>
          <w:lang w:val="en-US"/>
        </w:rPr>
        <w:t>Refer to Assessment on page 2</w:t>
      </w:r>
      <w:r w:rsidR="008A7AD0">
        <w:rPr>
          <w:lang w:val="en-US"/>
        </w:rPr>
        <w:t>6</w:t>
      </w:r>
      <w:r>
        <w:rPr>
          <w:lang w:val="en-US"/>
        </w:rPr>
        <w:t>.</w:t>
      </w:r>
    </w:p>
    <w:p w14:paraId="07940040" w14:textId="77777777" w:rsidR="00C9582F" w:rsidRPr="000B44E7" w:rsidRDefault="00C9582F" w:rsidP="00C9582F">
      <w:pPr>
        <w:pStyle w:val="Heading2"/>
        <w:rPr>
          <w:szCs w:val="22"/>
        </w:rPr>
      </w:pPr>
      <w:r>
        <w:t>Resources</w:t>
      </w:r>
    </w:p>
    <w:p w14:paraId="53DA48A0" w14:textId="77777777" w:rsidR="00C9582F" w:rsidRPr="000B44E7" w:rsidRDefault="00C9582F" w:rsidP="00C9582F">
      <w:r>
        <w:t xml:space="preserve">Refer to Resources on pages </w:t>
      </w:r>
      <w:r w:rsidR="008A7AD0">
        <w:t>28 - 30 and 32 – 35.</w:t>
      </w:r>
    </w:p>
    <w:p w14:paraId="782116DC" w14:textId="77777777" w:rsidR="00C9582F" w:rsidRDefault="00C9582F" w:rsidP="00C9582F">
      <w:r>
        <w:br w:type="page"/>
      </w:r>
    </w:p>
    <w:p w14:paraId="2876F5FA" w14:textId="77777777" w:rsidR="00EF3E12" w:rsidRPr="00154D37" w:rsidRDefault="00EF3E12" w:rsidP="00C57263">
      <w:pPr>
        <w:pStyle w:val="Heading1"/>
      </w:pPr>
      <w:bookmarkStart w:id="129" w:name="_Toc515963861"/>
      <w:r w:rsidRPr="00154D37">
        <w:lastRenderedPageBreak/>
        <w:t>Pastry Production</w:t>
      </w:r>
      <w:r w:rsidRPr="00154D37">
        <w:tab/>
        <w:t>Value: 1.0</w:t>
      </w:r>
      <w:bookmarkEnd w:id="129"/>
    </w:p>
    <w:p w14:paraId="76C73BA1" w14:textId="77777777" w:rsidR="00EF3E12" w:rsidRPr="005F41F5" w:rsidRDefault="00EF3E12" w:rsidP="005F41F5">
      <w:pPr>
        <w:rPr>
          <w:i/>
          <w:iCs/>
        </w:rPr>
      </w:pPr>
      <w:r w:rsidRPr="005F41F5">
        <w:rPr>
          <w:i/>
          <w:iCs/>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54477816" w14:textId="77777777" w:rsidR="00EF3E12" w:rsidRPr="00213306" w:rsidRDefault="00EF3E12" w:rsidP="004168F4">
      <w:pPr>
        <w:rPr>
          <w:rStyle w:val="Bold"/>
        </w:rPr>
      </w:pPr>
      <w:r w:rsidRPr="00213306">
        <w:rPr>
          <w:rStyle w:val="Bold"/>
        </w:rPr>
        <w:t>Pastry Making (0.5)</w:t>
      </w:r>
    </w:p>
    <w:p w14:paraId="54D6D3B6" w14:textId="77777777" w:rsidR="00EF3E12" w:rsidRPr="00213306" w:rsidRDefault="00EF3E12" w:rsidP="004168F4">
      <w:pPr>
        <w:rPr>
          <w:rStyle w:val="Bold"/>
        </w:rPr>
      </w:pPr>
      <w:r w:rsidRPr="00213306">
        <w:rPr>
          <w:rStyle w:val="Bold"/>
        </w:rPr>
        <w:t>Pastry Processes (0.5)</w:t>
      </w:r>
    </w:p>
    <w:p w14:paraId="5084C049" w14:textId="77777777" w:rsidR="00EF3E12" w:rsidRDefault="00EF3E12" w:rsidP="00EF3E12">
      <w:pPr>
        <w:pStyle w:val="Heading2"/>
      </w:pPr>
      <w:r>
        <w:t>Prerequis</w:t>
      </w:r>
      <w:r w:rsidR="00C57263">
        <w:t>ites</w:t>
      </w:r>
    </w:p>
    <w:p w14:paraId="0FD1A230" w14:textId="77777777" w:rsidR="0090151B" w:rsidRDefault="002D08F0" w:rsidP="00445638">
      <w:r>
        <w:t>SITXFSA001</w:t>
      </w:r>
      <w:r w:rsidR="0090151B">
        <w:t xml:space="preserve"> </w:t>
      </w:r>
      <w:r w:rsidR="0090151B">
        <w:tab/>
      </w:r>
      <w:r w:rsidR="0090151B" w:rsidRPr="00A43709">
        <w:t>Use hygienic practices for food safety</w:t>
      </w:r>
    </w:p>
    <w:p w14:paraId="7847D3F7" w14:textId="77777777" w:rsidR="00285F66" w:rsidRDefault="00285F66" w:rsidP="00445638">
      <w:r w:rsidRPr="0014002B">
        <w:t>(Training Package prerequisite f</w:t>
      </w:r>
      <w:r>
        <w:t xml:space="preserve">or </w:t>
      </w:r>
      <w:r w:rsidRPr="0014002B">
        <w:t>units – to be delivered at t</w:t>
      </w:r>
      <w:r>
        <w:t>he beginning of the program)</w:t>
      </w:r>
    </w:p>
    <w:p w14:paraId="769BA456" w14:textId="77777777" w:rsidR="00EF3E12" w:rsidRPr="00445638" w:rsidRDefault="00EF3E12" w:rsidP="00A96A6D">
      <w:pPr>
        <w:pStyle w:val="ItalicsBold"/>
        <w:rPr>
          <w:b w:val="0"/>
        </w:rPr>
      </w:pPr>
      <w:r w:rsidRPr="00445638">
        <w:rPr>
          <w:b w:val="0"/>
        </w:rPr>
        <w:t xml:space="preserve">Structured Workplace Learning is </w:t>
      </w:r>
      <w:r w:rsidR="000215A4" w:rsidRPr="00445638">
        <w:rPr>
          <w:b w:val="0"/>
        </w:rPr>
        <w:t>highly recommended</w:t>
      </w:r>
      <w:r w:rsidRPr="00445638">
        <w:rPr>
          <w:b w:val="0"/>
        </w:rPr>
        <w:t xml:space="preserve"> for </w:t>
      </w:r>
      <w:r w:rsidR="00445638">
        <w:rPr>
          <w:b w:val="0"/>
        </w:rPr>
        <w:t>all certificates in this course</w:t>
      </w:r>
    </w:p>
    <w:p w14:paraId="4BFC6FF4" w14:textId="77777777" w:rsidR="00EF3E12" w:rsidRPr="00095487" w:rsidRDefault="00C57263" w:rsidP="00EF3E12">
      <w:pPr>
        <w:pStyle w:val="Heading2"/>
      </w:pPr>
      <w:r>
        <w:t>Duplication of Content Rules</w:t>
      </w:r>
    </w:p>
    <w:p w14:paraId="2E5FAF18" w14:textId="77777777" w:rsidR="00EF3E12" w:rsidRPr="00095487" w:rsidRDefault="002D2D83" w:rsidP="00C57263">
      <w:pPr>
        <w:rPr>
          <w:rFonts w:cs="Calibri"/>
          <w:szCs w:val="22"/>
        </w:rPr>
      </w:pPr>
      <w:r>
        <w:t>Refer to page 2</w:t>
      </w:r>
      <w:r w:rsidR="008A7AD0">
        <w:t>1</w:t>
      </w:r>
      <w:r>
        <w:t>.</w:t>
      </w:r>
    </w:p>
    <w:p w14:paraId="27CD0230" w14:textId="77777777" w:rsidR="00EF3E12" w:rsidRPr="00BC1BB6" w:rsidRDefault="00C57263" w:rsidP="00EF3E12">
      <w:pPr>
        <w:pStyle w:val="Heading2"/>
      </w:pPr>
      <w:r>
        <w:t>Specific Unit Goals</w:t>
      </w:r>
    </w:p>
    <w:p w14:paraId="7ED9B670" w14:textId="77777777" w:rsidR="00EF3E12" w:rsidRDefault="00EF3E12" w:rsidP="00EF3E12">
      <w:pPr>
        <w:rPr>
          <w:rFonts w:cs="Calibri"/>
          <w:szCs w:val="22"/>
        </w:rPr>
      </w:pPr>
      <w:r w:rsidRPr="00BC1BB6">
        <w:rPr>
          <w:rFonts w:cs="Calibri"/>
          <w:szCs w:val="22"/>
        </w:rPr>
        <w:t>This unit should enable students to:</w:t>
      </w:r>
    </w:p>
    <w:tbl>
      <w:tblPr>
        <w:tblW w:w="9072" w:type="dxa"/>
        <w:jc w:val="center"/>
        <w:tblLook w:val="00A0" w:firstRow="1" w:lastRow="0" w:firstColumn="1" w:lastColumn="0" w:noHBand="0" w:noVBand="0"/>
      </w:tblPr>
      <w:tblGrid>
        <w:gridCol w:w="9072"/>
      </w:tblGrid>
      <w:tr w:rsidR="00EF3E12" w:rsidRPr="00C57263" w14:paraId="7DF8F644" w14:textId="77777777" w:rsidTr="0046791A">
        <w:trPr>
          <w:jc w:val="center"/>
        </w:trPr>
        <w:tc>
          <w:tcPr>
            <w:tcW w:w="8858" w:type="dxa"/>
          </w:tcPr>
          <w:p w14:paraId="0138E013" w14:textId="77777777" w:rsidR="00EF3E12" w:rsidRPr="00C57263" w:rsidRDefault="0046791A" w:rsidP="0046791A">
            <w:pPr>
              <w:pStyle w:val="ListBullets"/>
            </w:pPr>
            <w:r w:rsidRPr="00C57263">
              <w:t>mix, shape, prepare and bake a range of dough mixes including premix using production techniques</w:t>
            </w:r>
          </w:p>
        </w:tc>
      </w:tr>
      <w:tr w:rsidR="00EF3E12" w:rsidRPr="00C57263" w14:paraId="22776725" w14:textId="77777777" w:rsidTr="0046791A">
        <w:trPr>
          <w:jc w:val="center"/>
        </w:trPr>
        <w:tc>
          <w:tcPr>
            <w:tcW w:w="8858" w:type="dxa"/>
          </w:tcPr>
          <w:p w14:paraId="530C85D7" w14:textId="77777777" w:rsidR="00EF3E12" w:rsidRPr="00C57263" w:rsidRDefault="0046791A" w:rsidP="0046791A">
            <w:pPr>
              <w:pStyle w:val="ListBullets"/>
            </w:pPr>
            <w:r w:rsidRPr="00C57263">
              <w:t>measure and weigh wet and dry ingredients  to make a dough or batter ready for production</w:t>
            </w:r>
          </w:p>
        </w:tc>
      </w:tr>
      <w:tr w:rsidR="00EF3E12" w:rsidRPr="00C57263" w14:paraId="359310C2" w14:textId="77777777" w:rsidTr="0046791A">
        <w:trPr>
          <w:jc w:val="center"/>
        </w:trPr>
        <w:tc>
          <w:tcPr>
            <w:tcW w:w="8858" w:type="dxa"/>
          </w:tcPr>
          <w:p w14:paraId="59BCA858" w14:textId="77777777" w:rsidR="00EF3E12" w:rsidRPr="00C57263" w:rsidRDefault="0046791A" w:rsidP="0046791A">
            <w:pPr>
              <w:pStyle w:val="ListBullets"/>
            </w:pPr>
            <w:r w:rsidRPr="00C57263">
              <w:t>prepare tins, racks, and other equipment ready for production loading</w:t>
            </w:r>
          </w:p>
        </w:tc>
      </w:tr>
      <w:tr w:rsidR="00EF3E12" w:rsidRPr="00C57263" w14:paraId="470A90EF" w14:textId="77777777" w:rsidTr="0046791A">
        <w:trPr>
          <w:jc w:val="center"/>
        </w:trPr>
        <w:tc>
          <w:tcPr>
            <w:tcW w:w="8858" w:type="dxa"/>
          </w:tcPr>
          <w:p w14:paraId="65F6C5AE" w14:textId="77777777" w:rsidR="00EF3E12" w:rsidRPr="00C57263" w:rsidRDefault="0046791A" w:rsidP="0046791A">
            <w:pPr>
              <w:pStyle w:val="ListBullets"/>
            </w:pPr>
            <w:r w:rsidRPr="00C57263">
              <w:t xml:space="preserve">understand basic principles of pastry forming and filling including glazes and glazing application, pastry types, sealing, toppings </w:t>
            </w:r>
          </w:p>
        </w:tc>
      </w:tr>
      <w:tr w:rsidR="00EF3E12" w:rsidRPr="00C57263" w14:paraId="36245A87" w14:textId="77777777" w:rsidTr="0046791A">
        <w:trPr>
          <w:jc w:val="center"/>
        </w:trPr>
        <w:tc>
          <w:tcPr>
            <w:tcW w:w="8858" w:type="dxa"/>
          </w:tcPr>
          <w:p w14:paraId="7B66E9CD" w14:textId="77777777" w:rsidR="00EF3E12" w:rsidRPr="00C57263" w:rsidRDefault="0046791A" w:rsidP="0046791A">
            <w:pPr>
              <w:pStyle w:val="ListBullets"/>
            </w:pPr>
            <w:r w:rsidRPr="00C57263">
              <w:t>monitor the baking process of  formed and filled products</w:t>
            </w:r>
          </w:p>
        </w:tc>
      </w:tr>
      <w:tr w:rsidR="00EF3E12" w:rsidRPr="00C57263" w14:paraId="5F13532B" w14:textId="77777777" w:rsidTr="0046791A">
        <w:trPr>
          <w:jc w:val="center"/>
        </w:trPr>
        <w:tc>
          <w:tcPr>
            <w:tcW w:w="8858" w:type="dxa"/>
          </w:tcPr>
          <w:p w14:paraId="2BB1CD07" w14:textId="77777777" w:rsidR="00EF3E12" w:rsidRPr="00C57263" w:rsidRDefault="0046791A" w:rsidP="0046791A">
            <w:pPr>
              <w:pStyle w:val="ListBullets"/>
            </w:pPr>
            <w:r w:rsidRPr="00C57263">
              <w:t>present, package and/or store baked pastry products</w:t>
            </w:r>
          </w:p>
        </w:tc>
      </w:tr>
      <w:tr w:rsidR="00EF3E12" w:rsidRPr="00C57263" w14:paraId="26BE5EA5" w14:textId="77777777" w:rsidTr="0046791A">
        <w:trPr>
          <w:jc w:val="center"/>
        </w:trPr>
        <w:tc>
          <w:tcPr>
            <w:tcW w:w="8858" w:type="dxa"/>
          </w:tcPr>
          <w:p w14:paraId="036A795C" w14:textId="77777777" w:rsidR="00EF3E12" w:rsidRPr="00C57263" w:rsidRDefault="0046791A" w:rsidP="0046791A">
            <w:pPr>
              <w:pStyle w:val="ListBullets"/>
            </w:pPr>
            <w:r w:rsidRPr="00C57263">
              <w:t>prepare product for baking, such as thawing frozen product and allowing the required development/conditioning of product prior to baking</w:t>
            </w:r>
          </w:p>
        </w:tc>
      </w:tr>
      <w:tr w:rsidR="00EF3E12" w:rsidRPr="00C57263" w14:paraId="1F5C7A90" w14:textId="77777777" w:rsidTr="0046791A">
        <w:trPr>
          <w:jc w:val="center"/>
        </w:trPr>
        <w:tc>
          <w:tcPr>
            <w:tcW w:w="8858" w:type="dxa"/>
          </w:tcPr>
          <w:p w14:paraId="70419776" w14:textId="77777777" w:rsidR="00EF3E12" w:rsidRPr="00C57263" w:rsidRDefault="0046791A" w:rsidP="0046791A">
            <w:pPr>
              <w:pStyle w:val="ListBullets"/>
            </w:pPr>
            <w:r w:rsidRPr="00C57263">
              <w:t>evaluate quality of stored supplies and make adjustments to their storage conditions to ensure a quality product</w:t>
            </w:r>
          </w:p>
        </w:tc>
      </w:tr>
      <w:tr w:rsidR="00EF3E12" w:rsidRPr="00C57263" w14:paraId="79EA9FA3" w14:textId="77777777" w:rsidTr="0046791A">
        <w:trPr>
          <w:jc w:val="center"/>
        </w:trPr>
        <w:tc>
          <w:tcPr>
            <w:tcW w:w="8858" w:type="dxa"/>
          </w:tcPr>
          <w:p w14:paraId="39D6A0FB" w14:textId="77777777" w:rsidR="00EF3E12" w:rsidRPr="00C57263" w:rsidRDefault="0046791A" w:rsidP="0046791A">
            <w:pPr>
              <w:pStyle w:val="ListBullets"/>
            </w:pPr>
            <w:r w:rsidRPr="00C57263">
              <w:t>monitor storage temperatures and adjust according to identified discrepancies</w:t>
            </w:r>
          </w:p>
        </w:tc>
      </w:tr>
      <w:tr w:rsidR="00EF3E12" w:rsidRPr="00C57263" w14:paraId="15A02017" w14:textId="77777777" w:rsidTr="0046791A">
        <w:trPr>
          <w:jc w:val="center"/>
        </w:trPr>
        <w:tc>
          <w:tcPr>
            <w:tcW w:w="8858" w:type="dxa"/>
          </w:tcPr>
          <w:p w14:paraId="38FB23FB" w14:textId="77777777" w:rsidR="00EF3E12" w:rsidRPr="00C57263" w:rsidRDefault="0046791A" w:rsidP="0046791A">
            <w:pPr>
              <w:pStyle w:val="ListBullets"/>
            </w:pPr>
            <w:r w:rsidRPr="00C57263">
              <w:t>identify unsafe and perished supplies and dispose of them according to food standards using stock rotation and fifo procedures</w:t>
            </w:r>
          </w:p>
        </w:tc>
      </w:tr>
    </w:tbl>
    <w:p w14:paraId="3AFBC5E8" w14:textId="77777777" w:rsidR="00EF3E12" w:rsidRPr="00BC1BB6" w:rsidRDefault="00C57263" w:rsidP="00EF3E12">
      <w:pPr>
        <w:pStyle w:val="Heading2"/>
      </w:pPr>
      <w:r>
        <w:t>Content</w:t>
      </w:r>
    </w:p>
    <w:p w14:paraId="67E42DEB" w14:textId="77777777" w:rsidR="00EF3E12" w:rsidRPr="00C57263" w:rsidRDefault="00EF3E12" w:rsidP="00C57263">
      <w:r w:rsidRPr="00C57263">
        <w:t>All content below must be delivered:</w:t>
      </w:r>
    </w:p>
    <w:p w14:paraId="37C28C01" w14:textId="77777777" w:rsidR="00EF3E12" w:rsidRPr="003531DD" w:rsidRDefault="00EF3E12" w:rsidP="00C57263">
      <w:pPr>
        <w:pStyle w:val="ListBullets"/>
      </w:pPr>
      <w:r w:rsidRPr="003531DD">
        <w:t>characteristics of ingredient and storage requirements</w:t>
      </w:r>
      <w:r>
        <w:t xml:space="preserve"> for dough, batter  and mixes for production</w:t>
      </w:r>
    </w:p>
    <w:p w14:paraId="3D81D0F7" w14:textId="77777777" w:rsidR="00EF3E12" w:rsidRPr="003531DD" w:rsidRDefault="00EF3E12" w:rsidP="00C57263">
      <w:pPr>
        <w:pStyle w:val="ListBullets"/>
      </w:pPr>
      <w:r>
        <w:t xml:space="preserve">prepare </w:t>
      </w:r>
      <w:r w:rsidRPr="003531DD">
        <w:t>settings, operating requirements and safety features of equipment used</w:t>
      </w:r>
    </w:p>
    <w:p w14:paraId="383A5BF6" w14:textId="77777777" w:rsidR="00EF3E12" w:rsidRDefault="00EF3E12" w:rsidP="00C57263">
      <w:pPr>
        <w:pStyle w:val="ListBullets"/>
      </w:pPr>
      <w:r>
        <w:t xml:space="preserve">set </w:t>
      </w:r>
      <w:r w:rsidRPr="003531DD">
        <w:t>methods used to confirm accuracy of measuring equipment used</w:t>
      </w:r>
    </w:p>
    <w:p w14:paraId="31E6CA1B" w14:textId="4B8CB75C" w:rsidR="00EF3E12" w:rsidRPr="003531DD" w:rsidRDefault="00A47088" w:rsidP="00C57263">
      <w:pPr>
        <w:pStyle w:val="ListBullets"/>
      </w:pPr>
      <w:r>
        <w:t>u</w:t>
      </w:r>
      <w:r w:rsidR="00EF3E12">
        <w:t xml:space="preserve">nderstand effectiveness of time, </w:t>
      </w:r>
      <w:proofErr w:type="gramStart"/>
      <w:r w:rsidR="00EF3E12">
        <w:t>temperature</w:t>
      </w:r>
      <w:proofErr w:type="gramEnd"/>
      <w:r w:rsidR="00EF3E12">
        <w:t xml:space="preserve"> </w:t>
      </w:r>
      <w:r w:rsidR="00EF3E12" w:rsidRPr="003531DD">
        <w:t>and humidity on the baking processes</w:t>
      </w:r>
    </w:p>
    <w:p w14:paraId="7DE42A33" w14:textId="77777777" w:rsidR="00EF3E12" w:rsidRPr="003531DD" w:rsidRDefault="00EF3E12" w:rsidP="00C57263">
      <w:pPr>
        <w:pStyle w:val="ListBullets"/>
      </w:pPr>
      <w:r w:rsidRPr="003531DD">
        <w:t>required characteristics of dough or mix</w:t>
      </w:r>
      <w:r>
        <w:t xml:space="preserve"> used in the production process</w:t>
      </w:r>
    </w:p>
    <w:p w14:paraId="3533CFCD" w14:textId="77777777" w:rsidR="00EF3E12" w:rsidRDefault="00EF3E12" w:rsidP="00C57263">
      <w:pPr>
        <w:pStyle w:val="ListBullets"/>
      </w:pPr>
      <w:r w:rsidRPr="003531DD">
        <w:t>control points and related monitoring requirements</w:t>
      </w:r>
      <w:r>
        <w:t xml:space="preserve"> of pastry, cake and biscuit production</w:t>
      </w:r>
    </w:p>
    <w:p w14:paraId="1FB7CD42" w14:textId="77777777" w:rsidR="00EF3E12" w:rsidRPr="00270EE4" w:rsidRDefault="00EF3E12" w:rsidP="00C57263">
      <w:pPr>
        <w:pStyle w:val="ListBullets"/>
      </w:pPr>
      <w:r w:rsidRPr="00270EE4">
        <w:t>prepare product for baking, such as thawing frozen product and allowing the required development/conditioning of product prior to baking</w:t>
      </w:r>
    </w:p>
    <w:p w14:paraId="694A1206" w14:textId="77777777" w:rsidR="00EF3E12" w:rsidRPr="00270EE4" w:rsidRDefault="00EF3E12" w:rsidP="00C57263">
      <w:pPr>
        <w:pStyle w:val="ListBullets"/>
      </w:pPr>
      <w:r w:rsidRPr="00270EE4">
        <w:lastRenderedPageBreak/>
        <w:t>select appropriate oven settings and start up the oven, including setting time and temperature controls</w:t>
      </w:r>
    </w:p>
    <w:p w14:paraId="59A26118" w14:textId="77777777" w:rsidR="00EF3E12" w:rsidRPr="00270EE4" w:rsidRDefault="00EF3E12" w:rsidP="00C57263">
      <w:pPr>
        <w:pStyle w:val="ListBullets"/>
      </w:pPr>
      <w:r w:rsidRPr="00270EE4">
        <w:t>load product, including positioning product on trays, slips or belts with correct spacing</w:t>
      </w:r>
    </w:p>
    <w:p w14:paraId="4573CBA8" w14:textId="77777777" w:rsidR="00EF3E12" w:rsidRPr="00270EE4" w:rsidRDefault="00EF3E12" w:rsidP="00C57263">
      <w:pPr>
        <w:pStyle w:val="ListBullets"/>
      </w:pPr>
      <w:r w:rsidRPr="00270EE4">
        <w:t>select required oven settings, such as setting time, temperature and steam controls</w:t>
      </w:r>
    </w:p>
    <w:p w14:paraId="0658C221" w14:textId="77777777" w:rsidR="00EF3E12" w:rsidRPr="00270EE4" w:rsidRDefault="00EF3E12" w:rsidP="00C57263">
      <w:pPr>
        <w:pStyle w:val="ListBullets"/>
      </w:pPr>
      <w:r w:rsidRPr="00270EE4">
        <w:t>monitor baking process, including:</w:t>
      </w:r>
      <w:r>
        <w:t xml:space="preserve"> </w:t>
      </w:r>
      <w:r w:rsidRPr="00270EE4">
        <w:t>colour</w:t>
      </w:r>
      <w:r>
        <w:t xml:space="preserve">, </w:t>
      </w:r>
      <w:r w:rsidRPr="00270EE4">
        <w:t>appearance/shape</w:t>
      </w:r>
      <w:r>
        <w:t xml:space="preserve">, </w:t>
      </w:r>
      <w:r w:rsidRPr="00270EE4">
        <w:t>seals that they show no signs of boil out</w:t>
      </w:r>
    </w:p>
    <w:p w14:paraId="161C1427" w14:textId="77777777" w:rsidR="00EF3E12" w:rsidRPr="00270EE4" w:rsidRDefault="00EF3E12" w:rsidP="00C57263">
      <w:pPr>
        <w:pStyle w:val="ListBullets"/>
      </w:pPr>
      <w:r w:rsidRPr="00270EE4">
        <w:t>remove baked products from oven and cool to meet required temperature</w:t>
      </w:r>
    </w:p>
    <w:p w14:paraId="4E3DDD6E" w14:textId="77777777" w:rsidR="00EF3E12" w:rsidRPr="00AB475E" w:rsidRDefault="00EF3E12" w:rsidP="00C57263">
      <w:pPr>
        <w:pStyle w:val="ListBullets"/>
      </w:pPr>
      <w:r w:rsidRPr="00270EE4">
        <w:t xml:space="preserve">present, </w:t>
      </w:r>
      <w:r>
        <w:t>package and/or store as required</w:t>
      </w:r>
    </w:p>
    <w:p w14:paraId="3664A6D1" w14:textId="77777777" w:rsidR="00EF3E12" w:rsidRDefault="00EF3E12" w:rsidP="00C57263">
      <w:pPr>
        <w:pStyle w:val="ListBullets"/>
      </w:pPr>
      <w:r>
        <w:t>contents of stock date codes and rotation labels</w:t>
      </w:r>
    </w:p>
    <w:p w14:paraId="4E60824E" w14:textId="77777777" w:rsidR="00EF3E12" w:rsidRDefault="00EF3E12" w:rsidP="00C57263">
      <w:pPr>
        <w:pStyle w:val="ListBullets"/>
      </w:pPr>
      <w:r>
        <w:t>wastage to a commercial catering organisation and reasons to avoid it</w:t>
      </w:r>
    </w:p>
    <w:p w14:paraId="6773D721" w14:textId="77777777" w:rsidR="00EF3E12" w:rsidRDefault="00EF3E12" w:rsidP="00C57263">
      <w:pPr>
        <w:pStyle w:val="ListBullets"/>
      </w:pPr>
      <w:r>
        <w:t>contaminated food as defined by the Australia New Zealand Food Standards (ANZFS) Code</w:t>
      </w:r>
    </w:p>
    <w:p w14:paraId="6211034C" w14:textId="77777777" w:rsidR="00EF3E12" w:rsidRDefault="00EF3E12" w:rsidP="00C57263">
      <w:pPr>
        <w:pStyle w:val="ListBullets"/>
      </w:pPr>
      <w:r>
        <w:t>reasons for protecting food from contamination and how to reject contaminated food</w:t>
      </w:r>
    </w:p>
    <w:p w14:paraId="41B8738B" w14:textId="77777777" w:rsidR="00EF3E12" w:rsidRPr="002864D4" w:rsidRDefault="00EF3E12" w:rsidP="00C57263">
      <w:pPr>
        <w:pStyle w:val="ListBullets"/>
      </w:pPr>
      <w:r>
        <w:t>different types of contamination:  microbiological, chemical, physical</w:t>
      </w:r>
    </w:p>
    <w:p w14:paraId="5C357BC7" w14:textId="77777777" w:rsidR="00EF3E12" w:rsidRPr="002864D4" w:rsidRDefault="00EF3E12" w:rsidP="00C57263">
      <w:pPr>
        <w:pStyle w:val="ListBullets"/>
      </w:pPr>
      <w:r w:rsidRPr="002864D4">
        <w:t xml:space="preserve">correct environmental storage conditions for the main food types used in a commercial </w:t>
      </w:r>
      <w:r>
        <w:t xml:space="preserve">    </w:t>
      </w:r>
      <w:r w:rsidRPr="002864D4">
        <w:t>kitchen</w:t>
      </w:r>
    </w:p>
    <w:p w14:paraId="0ADA6ACC" w14:textId="77777777" w:rsidR="00EF3E12" w:rsidRPr="007002F3" w:rsidRDefault="00EF3E12" w:rsidP="005F41F5">
      <w:pPr>
        <w:pStyle w:val="Heading2"/>
        <w:rPr>
          <w:rFonts w:cs="Calibri"/>
        </w:rPr>
      </w:pPr>
      <w:r w:rsidRPr="007002F3">
        <w:t>Units of Competency</w:t>
      </w:r>
    </w:p>
    <w:p w14:paraId="783FBDFE" w14:textId="77777777" w:rsidR="00EF3E12" w:rsidRDefault="00EF3E12" w:rsidP="00EF3E12">
      <w:pPr>
        <w:rPr>
          <w:lang w:val="en-US"/>
        </w:rPr>
      </w:pPr>
      <w:r w:rsidRPr="00AA36E6">
        <w:t>Competence must be demonstrated over time and in the full range of</w:t>
      </w:r>
      <w:r w:rsidRPr="00D824BE">
        <w:t xml:space="preserve"> Hospitality </w:t>
      </w:r>
      <w:r w:rsidRPr="00AA36E6">
        <w:t xml:space="preserve">contexts. </w:t>
      </w:r>
      <w:r w:rsidRPr="00AA36E6">
        <w:rPr>
          <w:lang w:val="en-US"/>
        </w:rPr>
        <w:t xml:space="preserve">Teachers must use this unit document in conjunction with the Units of Competence from the </w:t>
      </w:r>
      <w:r w:rsidR="00317873">
        <w:t>SIT</w:t>
      </w:r>
      <w:r w:rsidRPr="004C5FAC">
        <w:t xml:space="preserve"> - Tourism, Travel </w:t>
      </w:r>
      <w:r>
        <w:t>and Hospitality and FDF10 - Food Processing Training Package</w:t>
      </w:r>
      <w:r w:rsidRPr="00AA36E6">
        <w:rPr>
          <w:lang w:val="en-US"/>
        </w:rPr>
        <w:t>, which provides performance criteria, range statements and assessment contexts.</w:t>
      </w:r>
    </w:p>
    <w:p w14:paraId="4068A7B8" w14:textId="77777777" w:rsidR="00EF3E12" w:rsidRDefault="00EF3E12" w:rsidP="00EF3E12">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w:t>
      </w:r>
    </w:p>
    <w:p w14:paraId="09F70DCC" w14:textId="77777777" w:rsidR="00EF3E12" w:rsidRDefault="00EF3E12" w:rsidP="00EF3E12">
      <w:r>
        <w:t>In order to be deemed competent to industry standard, assessment must provide authentic, valid, sufficient and current evidence as indicated in the relevant Training Package.</w:t>
      </w:r>
    </w:p>
    <w:p w14:paraId="65D8F751" w14:textId="77777777" w:rsidR="00C57263" w:rsidRPr="005F64E3" w:rsidRDefault="00C57263" w:rsidP="00EF3E12"/>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EF3E12" w:rsidRPr="00937E3D" w14:paraId="3FB8E65E" w14:textId="77777777" w:rsidTr="00952BA2">
        <w:trPr>
          <w:cantSplit/>
          <w:jc w:val="center"/>
        </w:trPr>
        <w:tc>
          <w:tcPr>
            <w:tcW w:w="1883" w:type="dxa"/>
            <w:vAlign w:val="center"/>
          </w:tcPr>
          <w:p w14:paraId="4F94BEB5" w14:textId="77777777" w:rsidR="00EF3E12" w:rsidRPr="00281095" w:rsidRDefault="00EF3E12" w:rsidP="00EF3E12">
            <w:pPr>
              <w:pStyle w:val="TableTextBold"/>
            </w:pPr>
            <w:r w:rsidRPr="00281095">
              <w:t>Code</w:t>
            </w:r>
          </w:p>
        </w:tc>
        <w:tc>
          <w:tcPr>
            <w:tcW w:w="4555" w:type="dxa"/>
            <w:vAlign w:val="center"/>
          </w:tcPr>
          <w:p w14:paraId="18650F41" w14:textId="77777777" w:rsidR="00EF3E12" w:rsidRPr="00281095" w:rsidRDefault="00EF3E12" w:rsidP="00EF3E12">
            <w:pPr>
              <w:pStyle w:val="TableTextBold"/>
            </w:pPr>
            <w:r w:rsidRPr="00281095">
              <w:t>Competency Title</w:t>
            </w:r>
          </w:p>
        </w:tc>
        <w:tc>
          <w:tcPr>
            <w:tcW w:w="2634" w:type="dxa"/>
          </w:tcPr>
          <w:p w14:paraId="780700DC" w14:textId="77777777" w:rsidR="00EF3E12" w:rsidRPr="00281095" w:rsidRDefault="00EF3E12" w:rsidP="00EF3E12">
            <w:pPr>
              <w:pStyle w:val="TableTextBoldcentred"/>
            </w:pPr>
            <w:r w:rsidRPr="00281095">
              <w:t>Core/Elective</w:t>
            </w:r>
          </w:p>
        </w:tc>
      </w:tr>
      <w:tr w:rsidR="00EF3E12" w:rsidRPr="00937E3D" w14:paraId="09DCFEC8" w14:textId="77777777" w:rsidTr="00952BA2">
        <w:trPr>
          <w:cantSplit/>
          <w:jc w:val="center"/>
        </w:trPr>
        <w:tc>
          <w:tcPr>
            <w:tcW w:w="1883" w:type="dxa"/>
          </w:tcPr>
          <w:p w14:paraId="336A7419" w14:textId="77777777" w:rsidR="00EF3E12" w:rsidRPr="00154D37" w:rsidRDefault="008552B9" w:rsidP="00C57263">
            <w:pPr>
              <w:pStyle w:val="TableText"/>
            </w:pPr>
            <w:r>
              <w:t>FDFRB2005A</w:t>
            </w:r>
          </w:p>
        </w:tc>
        <w:tc>
          <w:tcPr>
            <w:tcW w:w="4555" w:type="dxa"/>
          </w:tcPr>
          <w:p w14:paraId="15F4B5A8" w14:textId="77777777" w:rsidR="00EF3E12" w:rsidRPr="00154D37" w:rsidRDefault="00EF3E12" w:rsidP="00C57263">
            <w:pPr>
              <w:pStyle w:val="TableText"/>
            </w:pPr>
            <w:r w:rsidRPr="00154D37">
              <w:t xml:space="preserve">Provide assistance in cake, </w:t>
            </w:r>
            <w:r w:rsidR="00330C5D">
              <w:t xml:space="preserve">pastry and </w:t>
            </w:r>
            <w:r w:rsidR="00C57263">
              <w:t>biscuit production</w:t>
            </w:r>
          </w:p>
        </w:tc>
        <w:tc>
          <w:tcPr>
            <w:tcW w:w="2634" w:type="dxa"/>
          </w:tcPr>
          <w:p w14:paraId="67E9A7F3" w14:textId="77777777" w:rsidR="00EF3E12" w:rsidRPr="001A5C9E" w:rsidRDefault="00330C5D" w:rsidP="00C57263">
            <w:pPr>
              <w:pStyle w:val="TableText"/>
            </w:pPr>
            <w:r>
              <w:t>C Cert II Retail baking A</w:t>
            </w:r>
            <w:r w:rsidR="00EF3E12">
              <w:t>ssist</w:t>
            </w:r>
            <w:r>
              <w:t>ance</w:t>
            </w:r>
          </w:p>
        </w:tc>
      </w:tr>
      <w:tr w:rsidR="00EF3E12" w:rsidRPr="00937E3D" w14:paraId="3DFE2C0D" w14:textId="77777777" w:rsidTr="00952BA2">
        <w:trPr>
          <w:cantSplit/>
          <w:jc w:val="center"/>
        </w:trPr>
        <w:tc>
          <w:tcPr>
            <w:tcW w:w="1883" w:type="dxa"/>
          </w:tcPr>
          <w:p w14:paraId="7E26E88A" w14:textId="77777777" w:rsidR="00EF3E12" w:rsidRPr="00154D37" w:rsidRDefault="00EF3E12" w:rsidP="00C57263">
            <w:pPr>
              <w:pStyle w:val="TableText"/>
            </w:pPr>
            <w:r w:rsidRPr="00154D37">
              <w:t>FD</w:t>
            </w:r>
            <w:r w:rsidR="00C57263">
              <w:t>FRB2001A</w:t>
            </w:r>
          </w:p>
        </w:tc>
        <w:tc>
          <w:tcPr>
            <w:tcW w:w="4555" w:type="dxa"/>
          </w:tcPr>
          <w:p w14:paraId="35B3E494" w14:textId="77777777" w:rsidR="00EF3E12" w:rsidRPr="00154D37" w:rsidRDefault="00EF3E12" w:rsidP="00C57263">
            <w:pPr>
              <w:pStyle w:val="TableText"/>
            </w:pPr>
            <w:r w:rsidRPr="00154D37">
              <w:t>Form and fill pastry products</w:t>
            </w:r>
          </w:p>
        </w:tc>
        <w:tc>
          <w:tcPr>
            <w:tcW w:w="2634" w:type="dxa"/>
          </w:tcPr>
          <w:p w14:paraId="5154D1B7" w14:textId="77777777" w:rsidR="00EF3E12" w:rsidRPr="00AA36E6" w:rsidRDefault="00EF3E12" w:rsidP="00C57263">
            <w:pPr>
              <w:pStyle w:val="TableText"/>
            </w:pPr>
            <w:r>
              <w:t>C Cert III Retail Baking (combined)</w:t>
            </w:r>
          </w:p>
        </w:tc>
      </w:tr>
      <w:tr w:rsidR="00EF3E12" w:rsidRPr="00446E95" w14:paraId="43D097DA" w14:textId="77777777" w:rsidTr="00952BA2">
        <w:trPr>
          <w:cantSplit/>
          <w:jc w:val="center"/>
        </w:trPr>
        <w:tc>
          <w:tcPr>
            <w:tcW w:w="1883" w:type="dxa"/>
          </w:tcPr>
          <w:p w14:paraId="5AECCF01" w14:textId="77777777" w:rsidR="00EF3E12" w:rsidRPr="00154D37" w:rsidRDefault="00C57263" w:rsidP="00C57263">
            <w:pPr>
              <w:pStyle w:val="TableText"/>
            </w:pPr>
            <w:r>
              <w:t>FDFRB3007A</w:t>
            </w:r>
          </w:p>
        </w:tc>
        <w:tc>
          <w:tcPr>
            <w:tcW w:w="4555" w:type="dxa"/>
          </w:tcPr>
          <w:p w14:paraId="49CE42DD" w14:textId="77777777" w:rsidR="00EF3E12" w:rsidRPr="00154D37" w:rsidRDefault="00EF3E12" w:rsidP="00C57263">
            <w:pPr>
              <w:pStyle w:val="TableText"/>
            </w:pPr>
            <w:r w:rsidRPr="00154D37">
              <w:t>Bake pastry products</w:t>
            </w:r>
          </w:p>
        </w:tc>
        <w:tc>
          <w:tcPr>
            <w:tcW w:w="2634" w:type="dxa"/>
          </w:tcPr>
          <w:p w14:paraId="08E7E889" w14:textId="77777777" w:rsidR="00EF3E12" w:rsidRPr="00AA36E6" w:rsidRDefault="00EF3E12" w:rsidP="00C57263">
            <w:pPr>
              <w:pStyle w:val="TableText"/>
            </w:pPr>
            <w:r>
              <w:t>C Cert III Retail Baking (combined)</w:t>
            </w:r>
          </w:p>
        </w:tc>
      </w:tr>
      <w:tr w:rsidR="00EF3E12" w:rsidRPr="00446E95" w14:paraId="50D873F3" w14:textId="77777777" w:rsidTr="00952BA2">
        <w:trPr>
          <w:cantSplit/>
          <w:jc w:val="center"/>
        </w:trPr>
        <w:tc>
          <w:tcPr>
            <w:tcW w:w="1883" w:type="dxa"/>
          </w:tcPr>
          <w:p w14:paraId="345E55FF" w14:textId="77777777" w:rsidR="00EF3E12" w:rsidRPr="00154D37" w:rsidRDefault="00693D1D" w:rsidP="00C57263">
            <w:pPr>
              <w:pStyle w:val="TableText"/>
            </w:pPr>
            <w:r>
              <w:t>SITXINV002</w:t>
            </w:r>
          </w:p>
        </w:tc>
        <w:tc>
          <w:tcPr>
            <w:tcW w:w="4555" w:type="dxa"/>
          </w:tcPr>
          <w:p w14:paraId="2215DC46" w14:textId="77777777" w:rsidR="00EF3E12" w:rsidRPr="00154D37" w:rsidRDefault="00EF3E12" w:rsidP="00C57263">
            <w:pPr>
              <w:pStyle w:val="TableText"/>
            </w:pPr>
            <w:r w:rsidRPr="00154D37">
              <w:t>Maintain th</w:t>
            </w:r>
            <w:r w:rsidR="00C57263">
              <w:t>e quality of perishable items</w:t>
            </w:r>
            <w:r w:rsidR="00445638">
              <w:t xml:space="preserve"> *</w:t>
            </w:r>
          </w:p>
        </w:tc>
        <w:tc>
          <w:tcPr>
            <w:tcW w:w="2634" w:type="dxa"/>
          </w:tcPr>
          <w:p w14:paraId="3BB02B98" w14:textId="77777777" w:rsidR="00330C5D" w:rsidRDefault="00330C5D" w:rsidP="00330C5D">
            <w:pPr>
              <w:pStyle w:val="TableText"/>
            </w:pPr>
            <w:r>
              <w:t>E Cert I Hospitality</w:t>
            </w:r>
          </w:p>
          <w:p w14:paraId="7085289A" w14:textId="77777777" w:rsidR="00330C5D" w:rsidRPr="00330C5D" w:rsidRDefault="00330C5D" w:rsidP="00330C5D">
            <w:pPr>
              <w:pStyle w:val="TableText"/>
            </w:pPr>
            <w:r>
              <w:t>E Cert II Hospitality</w:t>
            </w:r>
          </w:p>
          <w:p w14:paraId="3F73999A" w14:textId="77777777" w:rsidR="00EF3E12" w:rsidRPr="00AA36E6" w:rsidRDefault="00330C5D" w:rsidP="00330C5D">
            <w:pPr>
              <w:pStyle w:val="TableText"/>
            </w:pPr>
            <w:r>
              <w:t>C Cert III Patisserie</w:t>
            </w:r>
          </w:p>
        </w:tc>
      </w:tr>
    </w:tbl>
    <w:p w14:paraId="1AE5044D" w14:textId="77777777" w:rsidR="00952BA2" w:rsidRDefault="00952BA2" w:rsidP="00952BA2">
      <w:pPr>
        <w:pStyle w:val="ListBullets"/>
        <w:numPr>
          <w:ilvl w:val="0"/>
          <w:numId w:val="0"/>
        </w:numPr>
        <w:spacing w:before="120"/>
      </w:pPr>
      <w:r>
        <w:t xml:space="preserve">*Prerequisite is </w:t>
      </w:r>
      <w:r w:rsidR="002D08F0">
        <w:t>SITXFSA001</w:t>
      </w:r>
      <w:r>
        <w:t xml:space="preserve"> </w:t>
      </w:r>
      <w:r w:rsidRPr="00A43709">
        <w:t>Use hygienic practices for food safety</w:t>
      </w:r>
    </w:p>
    <w:p w14:paraId="5EE2BB56" w14:textId="77777777" w:rsidR="0089434F" w:rsidRDefault="0089434F" w:rsidP="0089434F">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3B39C961" w14:textId="77777777" w:rsidR="0089434F" w:rsidRDefault="00520216" w:rsidP="0089434F">
      <w:hyperlink r:id="rId141" w:history="1">
        <w:r w:rsidR="0089434F" w:rsidRPr="001347C7">
          <w:rPr>
            <w:rStyle w:val="Hyperlink"/>
          </w:rPr>
          <w:t>https://training.gov.au/Training/Details/SIT10216</w:t>
        </w:r>
      </w:hyperlink>
    </w:p>
    <w:p w14:paraId="32EF60BC" w14:textId="77777777" w:rsidR="0089434F" w:rsidRDefault="00520216" w:rsidP="0089434F">
      <w:hyperlink r:id="rId142" w:history="1">
        <w:r w:rsidR="0089434F" w:rsidRPr="001347C7">
          <w:rPr>
            <w:rStyle w:val="Hyperlink"/>
          </w:rPr>
          <w:t>https://training.gov.au/Training/Details/SIT20316</w:t>
        </w:r>
      </w:hyperlink>
    </w:p>
    <w:p w14:paraId="245EE59D" w14:textId="77777777" w:rsidR="0089434F" w:rsidRDefault="00520216" w:rsidP="0089434F">
      <w:hyperlink r:id="rId143" w:history="1">
        <w:r w:rsidR="0089434F" w:rsidRPr="001347C7">
          <w:rPr>
            <w:rStyle w:val="Hyperlink"/>
          </w:rPr>
          <w:t>https://training.gov.au/Training/Details/SIT31016</w:t>
        </w:r>
      </w:hyperlink>
    </w:p>
    <w:p w14:paraId="679B7F4A" w14:textId="77777777" w:rsidR="0089434F" w:rsidRDefault="00520216" w:rsidP="0089434F">
      <w:hyperlink r:id="rId144" w:history="1">
        <w:r w:rsidR="0089434F" w:rsidRPr="004F5DEC">
          <w:rPr>
            <w:rStyle w:val="Hyperlink"/>
          </w:rPr>
          <w:t>https://training.gov.au/Training/Details/FDF20510</w:t>
        </w:r>
      </w:hyperlink>
    </w:p>
    <w:p w14:paraId="536F301E" w14:textId="77777777" w:rsidR="00401F5C" w:rsidRDefault="00520216" w:rsidP="00401F5C">
      <w:hyperlink r:id="rId145" w:history="1">
        <w:r w:rsidR="00401F5C" w:rsidRPr="004F5DEC">
          <w:rPr>
            <w:rStyle w:val="Hyperlink"/>
          </w:rPr>
          <w:t>https://training.gov.au/Training/Details/FDF30710</w:t>
        </w:r>
      </w:hyperlink>
    </w:p>
    <w:p w14:paraId="6B95E0DD" w14:textId="77777777" w:rsidR="00EF3E12" w:rsidRPr="000B44E7" w:rsidRDefault="00EF3E12" w:rsidP="00EF3E12">
      <w:pPr>
        <w:pStyle w:val="Heading2"/>
        <w:rPr>
          <w:rFonts w:cs="Calibri"/>
        </w:rPr>
      </w:pPr>
      <w:r w:rsidRPr="000B44E7">
        <w:lastRenderedPageBreak/>
        <w:t>T</w:t>
      </w:r>
      <w:r w:rsidR="00C57263">
        <w:t>eaching and Learning Strategies</w:t>
      </w:r>
    </w:p>
    <w:p w14:paraId="6FE062B0" w14:textId="77777777" w:rsidR="00EF3E12" w:rsidRPr="004168F4" w:rsidRDefault="006B2446" w:rsidP="004168F4">
      <w:r>
        <w:t>Refer to page 2</w:t>
      </w:r>
      <w:r w:rsidR="008A7AD0">
        <w:t>5</w:t>
      </w:r>
      <w:r>
        <w:t>.</w:t>
      </w:r>
    </w:p>
    <w:p w14:paraId="0E36E311" w14:textId="77777777" w:rsidR="00EF3E12" w:rsidRPr="000B44E7" w:rsidRDefault="00C57263" w:rsidP="00EF3E12">
      <w:pPr>
        <w:pStyle w:val="Heading2"/>
        <w:rPr>
          <w:szCs w:val="22"/>
        </w:rPr>
      </w:pPr>
      <w:r>
        <w:t>Assessment</w:t>
      </w:r>
    </w:p>
    <w:p w14:paraId="6AB1B0A8" w14:textId="77777777" w:rsidR="00EF3E12" w:rsidRPr="000B44E7" w:rsidRDefault="002D2D83" w:rsidP="004168F4">
      <w:pPr>
        <w:rPr>
          <w:lang w:val="en-US"/>
        </w:rPr>
      </w:pPr>
      <w:r>
        <w:rPr>
          <w:lang w:val="en-US"/>
        </w:rPr>
        <w:t>Refer to Assessment on page 2</w:t>
      </w:r>
      <w:r w:rsidR="008A7AD0">
        <w:rPr>
          <w:lang w:val="en-US"/>
        </w:rPr>
        <w:t>6</w:t>
      </w:r>
      <w:r>
        <w:rPr>
          <w:lang w:val="en-US"/>
        </w:rPr>
        <w:t>.</w:t>
      </w:r>
    </w:p>
    <w:p w14:paraId="3DD300B0" w14:textId="77777777" w:rsidR="00EF3E12" w:rsidRPr="000B44E7" w:rsidRDefault="00C57263" w:rsidP="00EF3E12">
      <w:pPr>
        <w:pStyle w:val="Heading2"/>
        <w:rPr>
          <w:szCs w:val="22"/>
        </w:rPr>
      </w:pPr>
      <w:r>
        <w:t>Resources</w:t>
      </w:r>
    </w:p>
    <w:p w14:paraId="62CE29BD" w14:textId="77777777" w:rsidR="00EF3E12" w:rsidRDefault="002D2D83" w:rsidP="004168F4">
      <w:r>
        <w:t xml:space="preserve">Refer to Resources on pages </w:t>
      </w:r>
      <w:r w:rsidR="008A7AD0">
        <w:t>28 - 30 and 32 – 35.</w:t>
      </w:r>
    </w:p>
    <w:p w14:paraId="1A2434A5" w14:textId="77777777" w:rsidR="00C57263" w:rsidRDefault="00C57263" w:rsidP="004168F4">
      <w:r>
        <w:br w:type="page"/>
      </w:r>
    </w:p>
    <w:p w14:paraId="7A045084" w14:textId="77777777" w:rsidR="00EF3E12" w:rsidRPr="009E6ECA" w:rsidRDefault="00C57263" w:rsidP="00C57263">
      <w:pPr>
        <w:pStyle w:val="Heading1"/>
      </w:pPr>
      <w:bookmarkStart w:id="130" w:name="_Toc515963862"/>
      <w:r>
        <w:lastRenderedPageBreak/>
        <w:t>Pastry Making</w:t>
      </w:r>
      <w:r w:rsidR="00EF3E12">
        <w:tab/>
      </w:r>
      <w:r w:rsidR="00EF3E12" w:rsidRPr="009E6ECA">
        <w:t>Value: 0.5</w:t>
      </w:r>
      <w:bookmarkEnd w:id="130"/>
    </w:p>
    <w:p w14:paraId="1291C919" w14:textId="77777777" w:rsidR="00EF3E12" w:rsidRPr="00213306" w:rsidRDefault="00EF3E12" w:rsidP="00213306">
      <w:pPr>
        <w:rPr>
          <w:i/>
          <w:iCs/>
        </w:rPr>
      </w:pPr>
      <w:r w:rsidRPr="00213306">
        <w:rPr>
          <w:i/>
          <w:iCs/>
        </w:rPr>
        <w:t>This half unit (0.5) combines with Pastry Processes (0.5) to equate to one standard unit – these should be delivered together as a semester unit. Students are expected to study the accredited semester 1.0 unit unless enrolled in a 0.5 unit due to late entry or early exit in a semester.</w:t>
      </w:r>
    </w:p>
    <w:p w14:paraId="7DDC8258" w14:textId="77777777" w:rsidR="00EF3E12" w:rsidRDefault="00C57263" w:rsidP="00EF3E12">
      <w:pPr>
        <w:pStyle w:val="Heading2"/>
      </w:pPr>
      <w:r>
        <w:t>Prerequisites</w:t>
      </w:r>
    </w:p>
    <w:p w14:paraId="0F816800" w14:textId="77777777" w:rsidR="00EF3E12" w:rsidRPr="009E6ECA" w:rsidRDefault="00EF3E12" w:rsidP="00EF3E12">
      <w:r>
        <w:t>Nil</w:t>
      </w:r>
    </w:p>
    <w:p w14:paraId="727F8F8E" w14:textId="77777777" w:rsidR="00EF3E12" w:rsidRPr="00445638" w:rsidRDefault="00EF3E12" w:rsidP="00A96A6D">
      <w:pPr>
        <w:pStyle w:val="ItalicsBold"/>
        <w:rPr>
          <w:b w:val="0"/>
        </w:rPr>
      </w:pPr>
      <w:r w:rsidRPr="00445638">
        <w:rPr>
          <w:b w:val="0"/>
        </w:rPr>
        <w:t xml:space="preserve">Structured Workplace Learning is </w:t>
      </w:r>
      <w:r w:rsidR="000215A4" w:rsidRPr="00445638">
        <w:rPr>
          <w:b w:val="0"/>
        </w:rPr>
        <w:t>highly recommended</w:t>
      </w:r>
      <w:r w:rsidRPr="00445638">
        <w:rPr>
          <w:b w:val="0"/>
        </w:rPr>
        <w:t xml:space="preserve"> for </w:t>
      </w:r>
      <w:r w:rsidR="00445638">
        <w:rPr>
          <w:b w:val="0"/>
        </w:rPr>
        <w:t>all certificates in this course</w:t>
      </w:r>
    </w:p>
    <w:p w14:paraId="22B32656" w14:textId="77777777" w:rsidR="00EF3E12" w:rsidRPr="00095487" w:rsidRDefault="00C57263" w:rsidP="00EF3E12">
      <w:pPr>
        <w:pStyle w:val="Heading2"/>
      </w:pPr>
      <w:r>
        <w:t>Duplication of Content Rules</w:t>
      </w:r>
    </w:p>
    <w:p w14:paraId="4DD26C83" w14:textId="77777777" w:rsidR="00EF3E12" w:rsidRPr="00095487" w:rsidRDefault="00D578CB" w:rsidP="004168F4">
      <w:r>
        <w:t>Refer to page 2</w:t>
      </w:r>
      <w:r w:rsidR="008A7AD0">
        <w:t>1</w:t>
      </w:r>
      <w:r>
        <w:t>.</w:t>
      </w:r>
    </w:p>
    <w:p w14:paraId="1C99AB11" w14:textId="77777777" w:rsidR="00EF3E12" w:rsidRPr="00BC1BB6" w:rsidRDefault="00C57263" w:rsidP="00EF3E12">
      <w:pPr>
        <w:pStyle w:val="Heading2"/>
      </w:pPr>
      <w:r>
        <w:t>Specific Unit Goals</w:t>
      </w:r>
    </w:p>
    <w:p w14:paraId="4E447DF9" w14:textId="77777777" w:rsidR="00EF3E12" w:rsidRDefault="00EF3E12" w:rsidP="00EF3E12">
      <w:pPr>
        <w:rPr>
          <w:rFonts w:cs="Calibri"/>
          <w:szCs w:val="22"/>
        </w:rPr>
      </w:pPr>
      <w:r w:rsidRPr="00BC1BB6">
        <w:rPr>
          <w:rFonts w:cs="Calibri"/>
          <w:szCs w:val="22"/>
        </w:rPr>
        <w:t xml:space="preserve">This </w:t>
      </w:r>
      <w:r>
        <w:rPr>
          <w:rFonts w:cs="Calibri"/>
          <w:szCs w:val="22"/>
        </w:rPr>
        <w:t>unit should enable students to:</w:t>
      </w:r>
    </w:p>
    <w:tbl>
      <w:tblPr>
        <w:tblW w:w="9072" w:type="dxa"/>
        <w:jc w:val="center"/>
        <w:tblLook w:val="00A0" w:firstRow="1" w:lastRow="0" w:firstColumn="1" w:lastColumn="0" w:noHBand="0" w:noVBand="0"/>
      </w:tblPr>
      <w:tblGrid>
        <w:gridCol w:w="9072"/>
      </w:tblGrid>
      <w:tr w:rsidR="00EF3E12" w:rsidRPr="00C57263" w14:paraId="33F60F4B" w14:textId="77777777" w:rsidTr="0046791A">
        <w:trPr>
          <w:jc w:val="center"/>
        </w:trPr>
        <w:tc>
          <w:tcPr>
            <w:tcW w:w="8858" w:type="dxa"/>
          </w:tcPr>
          <w:p w14:paraId="34A18848" w14:textId="77777777" w:rsidR="00EF3E12" w:rsidRPr="00C57263" w:rsidRDefault="0046791A" w:rsidP="00D44DD8">
            <w:pPr>
              <w:pStyle w:val="ListBullets"/>
            </w:pPr>
            <w:r w:rsidRPr="00C57263">
              <w:t>mix, shape, prepare and bake a range of dough mixes including premix using production techniques</w:t>
            </w:r>
          </w:p>
        </w:tc>
      </w:tr>
      <w:tr w:rsidR="00EF3E12" w:rsidRPr="00C57263" w14:paraId="2B3A6E48" w14:textId="77777777" w:rsidTr="0046791A">
        <w:trPr>
          <w:jc w:val="center"/>
        </w:trPr>
        <w:tc>
          <w:tcPr>
            <w:tcW w:w="8858" w:type="dxa"/>
          </w:tcPr>
          <w:p w14:paraId="01B5819F" w14:textId="77777777" w:rsidR="00EF3E12" w:rsidRPr="00C57263" w:rsidRDefault="0046791A" w:rsidP="00D44DD8">
            <w:pPr>
              <w:pStyle w:val="ListBullets"/>
            </w:pPr>
            <w:r w:rsidRPr="00C57263">
              <w:t>measure and weigh wet and dry ingredients  to make a dough or batter ready for production</w:t>
            </w:r>
          </w:p>
        </w:tc>
      </w:tr>
      <w:tr w:rsidR="00EF3E12" w:rsidRPr="00C57263" w14:paraId="160CCE20" w14:textId="77777777" w:rsidTr="0046791A">
        <w:trPr>
          <w:jc w:val="center"/>
        </w:trPr>
        <w:tc>
          <w:tcPr>
            <w:tcW w:w="8858" w:type="dxa"/>
          </w:tcPr>
          <w:p w14:paraId="7BA57880" w14:textId="77777777" w:rsidR="00EF3E12" w:rsidRPr="00C57263" w:rsidRDefault="0046791A" w:rsidP="00D44DD8">
            <w:pPr>
              <w:pStyle w:val="ListBullets"/>
            </w:pPr>
            <w:r w:rsidRPr="00C57263">
              <w:t>prepare tins, racks, and other equipment ready for production loading</w:t>
            </w:r>
          </w:p>
        </w:tc>
      </w:tr>
      <w:tr w:rsidR="00EF3E12" w:rsidRPr="00C57263" w14:paraId="7E1C271E" w14:textId="77777777" w:rsidTr="0046791A">
        <w:trPr>
          <w:jc w:val="center"/>
        </w:trPr>
        <w:tc>
          <w:tcPr>
            <w:tcW w:w="8858" w:type="dxa"/>
          </w:tcPr>
          <w:p w14:paraId="044C4C6A" w14:textId="77777777" w:rsidR="00EF3E12" w:rsidRPr="00C57263" w:rsidRDefault="0046791A" w:rsidP="00D44DD8">
            <w:pPr>
              <w:pStyle w:val="ListBullets"/>
            </w:pPr>
            <w:r w:rsidRPr="00C57263">
              <w:t xml:space="preserve">understand basic principles of pastry forming and filling including glazes and glazing application, pastry types, sealing, toppings </w:t>
            </w:r>
          </w:p>
        </w:tc>
      </w:tr>
      <w:tr w:rsidR="00EF3E12" w:rsidRPr="00C57263" w14:paraId="6C00DDA9" w14:textId="77777777" w:rsidTr="0046791A">
        <w:trPr>
          <w:jc w:val="center"/>
        </w:trPr>
        <w:tc>
          <w:tcPr>
            <w:tcW w:w="8858" w:type="dxa"/>
          </w:tcPr>
          <w:p w14:paraId="191594F9" w14:textId="77777777" w:rsidR="00EF3E12" w:rsidRPr="00C57263" w:rsidRDefault="0046791A" w:rsidP="00D44DD8">
            <w:pPr>
              <w:pStyle w:val="ListBullets"/>
            </w:pPr>
            <w:r w:rsidRPr="00C57263">
              <w:t>monitor the baking process of  formed and filled products</w:t>
            </w:r>
            <w:r w:rsidR="00D44DD8">
              <w:t>.</w:t>
            </w:r>
          </w:p>
        </w:tc>
      </w:tr>
    </w:tbl>
    <w:p w14:paraId="784487FD" w14:textId="77777777" w:rsidR="00EF3E12" w:rsidRPr="00BC1BB6" w:rsidRDefault="00C57263" w:rsidP="00EF3E12">
      <w:pPr>
        <w:pStyle w:val="Heading2"/>
      </w:pPr>
      <w:r>
        <w:t>Content</w:t>
      </w:r>
    </w:p>
    <w:p w14:paraId="7821EED1" w14:textId="77777777" w:rsidR="00CF6ABA" w:rsidRPr="00C57263" w:rsidRDefault="00CF6ABA" w:rsidP="00CF6ABA">
      <w:r w:rsidRPr="00C57263">
        <w:t>All content below must be delivered:</w:t>
      </w:r>
    </w:p>
    <w:p w14:paraId="48D3B625" w14:textId="77777777" w:rsidR="00CF6ABA" w:rsidRPr="003531DD" w:rsidRDefault="00CF6ABA" w:rsidP="00CF6ABA">
      <w:pPr>
        <w:pStyle w:val="ListBullets"/>
      </w:pPr>
      <w:r w:rsidRPr="003531DD">
        <w:t>characteristics of ingredient and storage requirements</w:t>
      </w:r>
      <w:r>
        <w:t xml:space="preserve"> for dough, batter  and mixes for production</w:t>
      </w:r>
    </w:p>
    <w:p w14:paraId="7CFF8AC5" w14:textId="77777777" w:rsidR="00CF6ABA" w:rsidRPr="003531DD" w:rsidRDefault="00CF6ABA" w:rsidP="00CF6ABA">
      <w:pPr>
        <w:pStyle w:val="ListBullets"/>
      </w:pPr>
      <w:r>
        <w:t xml:space="preserve">prepare </w:t>
      </w:r>
      <w:r w:rsidRPr="003531DD">
        <w:t>settings, operating requirements and safety features of equipment used</w:t>
      </w:r>
    </w:p>
    <w:p w14:paraId="727BA5E5" w14:textId="77777777" w:rsidR="00CF6ABA" w:rsidRDefault="00CF6ABA" w:rsidP="00CF6ABA">
      <w:pPr>
        <w:pStyle w:val="ListBullets"/>
      </w:pPr>
      <w:r>
        <w:t xml:space="preserve">set </w:t>
      </w:r>
      <w:r w:rsidRPr="003531DD">
        <w:t>methods used to confirm accuracy of measuring equipment used</w:t>
      </w:r>
    </w:p>
    <w:p w14:paraId="0C9825A0" w14:textId="7DAE1EF8" w:rsidR="00CF6ABA" w:rsidRPr="003531DD" w:rsidRDefault="00A47088" w:rsidP="00CF6ABA">
      <w:pPr>
        <w:pStyle w:val="ListBullets"/>
      </w:pPr>
      <w:r>
        <w:t>u</w:t>
      </w:r>
      <w:r w:rsidR="00CF6ABA">
        <w:t xml:space="preserve">nderstand effectiveness of time, </w:t>
      </w:r>
      <w:proofErr w:type="gramStart"/>
      <w:r w:rsidR="00CF6ABA">
        <w:t>temperature</w:t>
      </w:r>
      <w:proofErr w:type="gramEnd"/>
      <w:r w:rsidR="00CF6ABA">
        <w:t xml:space="preserve"> </w:t>
      </w:r>
      <w:r w:rsidR="00CF6ABA" w:rsidRPr="003531DD">
        <w:t>and humidity on the baking processes</w:t>
      </w:r>
    </w:p>
    <w:p w14:paraId="43E82019" w14:textId="77777777" w:rsidR="00CF6ABA" w:rsidRPr="003531DD" w:rsidRDefault="00CF6ABA" w:rsidP="00CF6ABA">
      <w:pPr>
        <w:pStyle w:val="ListBullets"/>
      </w:pPr>
      <w:r w:rsidRPr="003531DD">
        <w:t>required characteristics of dough or mix</w:t>
      </w:r>
      <w:r>
        <w:t xml:space="preserve"> used in the production process</w:t>
      </w:r>
    </w:p>
    <w:p w14:paraId="3B244908" w14:textId="77777777" w:rsidR="00CF6ABA" w:rsidRDefault="00CF6ABA" w:rsidP="00CF6ABA">
      <w:pPr>
        <w:pStyle w:val="ListBullets"/>
      </w:pPr>
      <w:r w:rsidRPr="003531DD">
        <w:t>control points and related monitoring requirements</w:t>
      </w:r>
      <w:r>
        <w:t xml:space="preserve"> of pastry, cake and biscuit production</w:t>
      </w:r>
    </w:p>
    <w:p w14:paraId="7A128B99" w14:textId="77777777" w:rsidR="00CF6ABA" w:rsidRPr="00270EE4" w:rsidRDefault="00CF6ABA" w:rsidP="00CF6ABA">
      <w:pPr>
        <w:pStyle w:val="ListBullets"/>
      </w:pPr>
      <w:r w:rsidRPr="00270EE4">
        <w:t>prepare product for baking, such as thawing frozen product and allowing the required development/conditioning of product prior to baking</w:t>
      </w:r>
    </w:p>
    <w:p w14:paraId="348268AA" w14:textId="77777777" w:rsidR="00EF3E12" w:rsidRPr="00392F4F" w:rsidRDefault="00CF6ABA" w:rsidP="00EF3E12">
      <w:pPr>
        <w:pStyle w:val="ListBullets"/>
      </w:pPr>
      <w:r w:rsidRPr="00270EE4">
        <w:t>select appropriate oven settings and start up the oven, including setting time and temperature controls</w:t>
      </w:r>
    </w:p>
    <w:p w14:paraId="09F613CF" w14:textId="77777777" w:rsidR="00EF3E12" w:rsidRPr="007002F3" w:rsidRDefault="00EF3E12" w:rsidP="005F41F5">
      <w:pPr>
        <w:pStyle w:val="Heading2"/>
        <w:rPr>
          <w:rFonts w:cs="Calibri"/>
        </w:rPr>
      </w:pPr>
      <w:r w:rsidRPr="007002F3">
        <w:t>Units of Competency</w:t>
      </w:r>
    </w:p>
    <w:p w14:paraId="40629BB4" w14:textId="77777777" w:rsidR="00EF3E12" w:rsidRDefault="00EF3E12" w:rsidP="00EF3E12">
      <w:pPr>
        <w:rPr>
          <w:lang w:val="en-US"/>
        </w:rPr>
      </w:pPr>
      <w:r w:rsidRPr="00AA36E6">
        <w:t>Competence must be demonstrated over time and in the full range of</w:t>
      </w:r>
      <w:r w:rsidRPr="00D824BE">
        <w:t xml:space="preserve"> </w:t>
      </w:r>
      <w:r>
        <w:t xml:space="preserve">Food Processing </w:t>
      </w:r>
      <w:r w:rsidRPr="00AA36E6">
        <w:t xml:space="preserve">contexts. </w:t>
      </w:r>
      <w:r w:rsidRPr="00AA36E6">
        <w:rPr>
          <w:lang w:val="en-US"/>
        </w:rPr>
        <w:t xml:space="preserve">Teachers must use this unit document in conjunction with the Units of Competence from the </w:t>
      </w:r>
      <w:r>
        <w:t>FDF10 Food Processing</w:t>
      </w:r>
      <w:r w:rsidRPr="00AA36E6">
        <w:rPr>
          <w:lang w:val="en-US"/>
        </w:rPr>
        <w:t>, which provides performance criteria, range statements and assessment contexts.</w:t>
      </w:r>
    </w:p>
    <w:p w14:paraId="21FC2860" w14:textId="77777777" w:rsidR="00EF3E12" w:rsidRDefault="00EF3E12" w:rsidP="00EF3E12">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w:t>
      </w:r>
    </w:p>
    <w:p w14:paraId="61A5B880" w14:textId="77777777" w:rsidR="00EF3E12" w:rsidRPr="005F64E3" w:rsidRDefault="00EF3E12" w:rsidP="00EF3E12">
      <w: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EF3E12" w:rsidRPr="00937E3D" w14:paraId="6CC667F4" w14:textId="77777777" w:rsidTr="00C57263">
        <w:trPr>
          <w:cantSplit/>
          <w:jc w:val="center"/>
        </w:trPr>
        <w:tc>
          <w:tcPr>
            <w:tcW w:w="1824" w:type="dxa"/>
            <w:vAlign w:val="center"/>
          </w:tcPr>
          <w:p w14:paraId="2DA3E73C" w14:textId="77777777" w:rsidR="00EF3E12" w:rsidRPr="00281095" w:rsidRDefault="00EF3E12" w:rsidP="00EF3E12">
            <w:pPr>
              <w:pStyle w:val="TableTextBold"/>
            </w:pPr>
            <w:r w:rsidRPr="00281095">
              <w:lastRenderedPageBreak/>
              <w:t>Code</w:t>
            </w:r>
          </w:p>
        </w:tc>
        <w:tc>
          <w:tcPr>
            <w:tcW w:w="4413" w:type="dxa"/>
            <w:vAlign w:val="center"/>
          </w:tcPr>
          <w:p w14:paraId="03EAAF62" w14:textId="77777777" w:rsidR="00EF3E12" w:rsidRPr="00281095" w:rsidRDefault="00EF3E12" w:rsidP="00EF3E12">
            <w:pPr>
              <w:pStyle w:val="TableTextBold"/>
            </w:pPr>
            <w:r w:rsidRPr="00281095">
              <w:t>Competency Title</w:t>
            </w:r>
          </w:p>
        </w:tc>
        <w:tc>
          <w:tcPr>
            <w:tcW w:w="2552" w:type="dxa"/>
          </w:tcPr>
          <w:p w14:paraId="5D56FA1F" w14:textId="77777777" w:rsidR="00EF3E12" w:rsidRPr="00281095" w:rsidRDefault="00EF3E12" w:rsidP="00EF3E12">
            <w:pPr>
              <w:pStyle w:val="TableTextBoldcentred"/>
            </w:pPr>
            <w:r w:rsidRPr="00281095">
              <w:t>Core/Elective</w:t>
            </w:r>
          </w:p>
        </w:tc>
      </w:tr>
      <w:tr w:rsidR="00EF3E12" w:rsidRPr="00937E3D" w14:paraId="2D04FC5C" w14:textId="77777777" w:rsidTr="00C57263">
        <w:trPr>
          <w:cantSplit/>
          <w:jc w:val="center"/>
        </w:trPr>
        <w:tc>
          <w:tcPr>
            <w:tcW w:w="1824" w:type="dxa"/>
          </w:tcPr>
          <w:p w14:paraId="128EDCAD" w14:textId="77777777" w:rsidR="00EF3E12" w:rsidRPr="00154D37" w:rsidRDefault="008552B9" w:rsidP="00C57263">
            <w:pPr>
              <w:pStyle w:val="TableText"/>
            </w:pPr>
            <w:r>
              <w:t>FDFRB2005A</w:t>
            </w:r>
          </w:p>
        </w:tc>
        <w:tc>
          <w:tcPr>
            <w:tcW w:w="4413" w:type="dxa"/>
          </w:tcPr>
          <w:p w14:paraId="0DB49505" w14:textId="77777777" w:rsidR="00EF3E12" w:rsidRPr="00154D37" w:rsidRDefault="00EF3E12" w:rsidP="00C57263">
            <w:pPr>
              <w:pStyle w:val="TableText"/>
            </w:pPr>
            <w:r w:rsidRPr="00154D37">
              <w:t>Provide</w:t>
            </w:r>
            <w:r w:rsidR="00330C5D">
              <w:t xml:space="preserve"> assistance in cake, pastry and</w:t>
            </w:r>
            <w:r w:rsidRPr="00154D37">
              <w:t xml:space="preserve"> biscuit production  </w:t>
            </w:r>
          </w:p>
        </w:tc>
        <w:tc>
          <w:tcPr>
            <w:tcW w:w="2552" w:type="dxa"/>
          </w:tcPr>
          <w:p w14:paraId="63C58ED2" w14:textId="77777777" w:rsidR="00EF3E12" w:rsidRPr="00281095" w:rsidRDefault="00EF3E12" w:rsidP="00C57263">
            <w:pPr>
              <w:pStyle w:val="TableText"/>
            </w:pPr>
            <w:r>
              <w:t>C Cert II Retail Baking Assist</w:t>
            </w:r>
            <w:r w:rsidR="00330C5D">
              <w:t>ance</w:t>
            </w:r>
          </w:p>
        </w:tc>
      </w:tr>
      <w:tr w:rsidR="00EF3E12" w:rsidRPr="00446E95" w14:paraId="04FE3E6C" w14:textId="77777777" w:rsidTr="00C57263">
        <w:trPr>
          <w:cantSplit/>
          <w:jc w:val="center"/>
        </w:trPr>
        <w:tc>
          <w:tcPr>
            <w:tcW w:w="1824" w:type="dxa"/>
          </w:tcPr>
          <w:p w14:paraId="335228BE" w14:textId="77777777" w:rsidR="00EF3E12" w:rsidRPr="00154D37" w:rsidRDefault="00EF3E12" w:rsidP="00C57263">
            <w:pPr>
              <w:pStyle w:val="TableText"/>
            </w:pPr>
            <w:r w:rsidRPr="00154D37">
              <w:t>FDFRB2001A</w:t>
            </w:r>
          </w:p>
        </w:tc>
        <w:tc>
          <w:tcPr>
            <w:tcW w:w="4413" w:type="dxa"/>
          </w:tcPr>
          <w:p w14:paraId="71F1DA43" w14:textId="77777777" w:rsidR="00EF3E12" w:rsidRPr="00154D37" w:rsidRDefault="00EF3E12" w:rsidP="00C57263">
            <w:pPr>
              <w:pStyle w:val="TableText"/>
            </w:pPr>
            <w:r w:rsidRPr="00154D37">
              <w:t xml:space="preserve">Form and fill pastry products  </w:t>
            </w:r>
          </w:p>
        </w:tc>
        <w:tc>
          <w:tcPr>
            <w:tcW w:w="2552" w:type="dxa"/>
          </w:tcPr>
          <w:p w14:paraId="664F22FD" w14:textId="77777777" w:rsidR="00EF3E12" w:rsidRPr="00AA36E6" w:rsidRDefault="00EF3E12" w:rsidP="00C57263">
            <w:pPr>
              <w:pStyle w:val="TableText"/>
            </w:pPr>
            <w:r>
              <w:t>C Cert III Retail Baking (combined)</w:t>
            </w:r>
          </w:p>
        </w:tc>
      </w:tr>
    </w:tbl>
    <w:p w14:paraId="28AD680A" w14:textId="77777777" w:rsidR="00EF3E12" w:rsidRDefault="007E2693" w:rsidP="004168F4">
      <w:r>
        <w:t>It is essential to access</w:t>
      </w:r>
      <w:r w:rsidR="00EF3E12">
        <w:t xml:space="preserve">: </w:t>
      </w:r>
      <w:hyperlink r:id="rId146" w:history="1">
        <w:r w:rsidR="00EF3E12" w:rsidRPr="00525A44">
          <w:rPr>
            <w:rStyle w:val="Hyperlink"/>
          </w:rPr>
          <w:t>www.training.gov.au</w:t>
        </w:r>
      </w:hyperlink>
      <w:r w:rsidR="00EF3E12">
        <w:t xml:space="preserve"> </w:t>
      </w:r>
      <w:r w:rsidR="00EF3E12" w:rsidRPr="00127A8B">
        <w:t xml:space="preserve">or detailed up to date information relating to the above competencies. A direct link to the specific qualification can be found </w:t>
      </w:r>
      <w:r w:rsidR="00EF3E12">
        <w:t>at:</w:t>
      </w:r>
      <w:r w:rsidR="00EF3E12" w:rsidRPr="00852BA2">
        <w:t xml:space="preserve"> </w:t>
      </w:r>
    </w:p>
    <w:p w14:paraId="1F7D00F5" w14:textId="77777777" w:rsidR="00EF3E12" w:rsidRDefault="00520216" w:rsidP="004168F4">
      <w:hyperlink r:id="rId147" w:history="1">
        <w:r w:rsidR="00EF3E12" w:rsidRPr="00384199">
          <w:rPr>
            <w:rStyle w:val="Hyperlink"/>
          </w:rPr>
          <w:t>http://training.gov.au/training/details/FDF30710</w:t>
        </w:r>
      </w:hyperlink>
    </w:p>
    <w:p w14:paraId="199A68C2" w14:textId="77777777" w:rsidR="00EF3E12" w:rsidRDefault="00520216" w:rsidP="004168F4">
      <w:hyperlink r:id="rId148" w:history="1">
        <w:r w:rsidR="00EF3E12" w:rsidRPr="00384199">
          <w:rPr>
            <w:rStyle w:val="Hyperlink"/>
          </w:rPr>
          <w:t>https://training.gov.au/Training/Details/FDF20510</w:t>
        </w:r>
      </w:hyperlink>
    </w:p>
    <w:p w14:paraId="53B1A554" w14:textId="77777777" w:rsidR="00EF3E12" w:rsidRPr="000B44E7" w:rsidRDefault="00EF3E12" w:rsidP="00EF3E12">
      <w:pPr>
        <w:pStyle w:val="Heading2"/>
        <w:rPr>
          <w:rFonts w:cs="Calibri"/>
        </w:rPr>
      </w:pPr>
      <w:r w:rsidRPr="000B44E7">
        <w:t>T</w:t>
      </w:r>
      <w:r w:rsidR="00C57263">
        <w:t>eaching and Learning Strategies</w:t>
      </w:r>
    </w:p>
    <w:p w14:paraId="612072F6" w14:textId="77777777" w:rsidR="00EF3E12" w:rsidRPr="004168F4" w:rsidRDefault="006B2446" w:rsidP="004168F4">
      <w:r>
        <w:t>Refer to page 2</w:t>
      </w:r>
      <w:r w:rsidR="008A7AD0">
        <w:t>7</w:t>
      </w:r>
      <w:r>
        <w:t>.</w:t>
      </w:r>
    </w:p>
    <w:p w14:paraId="34E73357" w14:textId="77777777" w:rsidR="00EF3E12" w:rsidRPr="000B44E7" w:rsidRDefault="00C57263" w:rsidP="00EF3E12">
      <w:pPr>
        <w:pStyle w:val="Heading2"/>
        <w:rPr>
          <w:szCs w:val="22"/>
        </w:rPr>
      </w:pPr>
      <w:r>
        <w:t>Assessment</w:t>
      </w:r>
    </w:p>
    <w:p w14:paraId="24A960A2" w14:textId="77777777" w:rsidR="00EF3E12" w:rsidRPr="000B44E7" w:rsidRDefault="002D2D83" w:rsidP="004168F4">
      <w:pPr>
        <w:rPr>
          <w:lang w:val="en-US"/>
        </w:rPr>
      </w:pPr>
      <w:r>
        <w:rPr>
          <w:lang w:val="en-US"/>
        </w:rPr>
        <w:t>Refer to Assessment on page 2</w:t>
      </w:r>
      <w:r w:rsidR="008A7AD0">
        <w:rPr>
          <w:lang w:val="en-US"/>
        </w:rPr>
        <w:t>6</w:t>
      </w:r>
      <w:r>
        <w:rPr>
          <w:lang w:val="en-US"/>
        </w:rPr>
        <w:t>.</w:t>
      </w:r>
    </w:p>
    <w:p w14:paraId="10ECDA08" w14:textId="77777777" w:rsidR="00EF3E12" w:rsidRPr="000B44E7" w:rsidRDefault="00C57263" w:rsidP="00EF3E12">
      <w:pPr>
        <w:pStyle w:val="Heading2"/>
        <w:rPr>
          <w:szCs w:val="22"/>
        </w:rPr>
      </w:pPr>
      <w:r>
        <w:t>Resources</w:t>
      </w:r>
    </w:p>
    <w:p w14:paraId="69751AB4" w14:textId="77777777" w:rsidR="00C57263" w:rsidRDefault="002D2D83" w:rsidP="004168F4">
      <w:r>
        <w:t xml:space="preserve">Refer to Resources on pages </w:t>
      </w:r>
      <w:r w:rsidR="008A7AD0">
        <w:t>28 - 30 and 32 – 35.</w:t>
      </w:r>
    </w:p>
    <w:p w14:paraId="4C8E5544" w14:textId="77777777" w:rsidR="007E2693" w:rsidRDefault="007E2693" w:rsidP="004168F4"/>
    <w:p w14:paraId="0B69DE6F" w14:textId="77777777" w:rsidR="007E2693" w:rsidRDefault="007E2693" w:rsidP="004168F4">
      <w:r>
        <w:br w:type="page"/>
      </w:r>
    </w:p>
    <w:p w14:paraId="7786FBCC" w14:textId="77777777" w:rsidR="00EF3E12" w:rsidRPr="00D4615F" w:rsidRDefault="00EF3E12" w:rsidP="007E2693">
      <w:pPr>
        <w:pStyle w:val="Heading1"/>
        <w:rPr>
          <w:rFonts w:cs="Calibri"/>
          <w:szCs w:val="22"/>
        </w:rPr>
      </w:pPr>
      <w:bookmarkStart w:id="131" w:name="_Toc515963863"/>
      <w:r>
        <w:lastRenderedPageBreak/>
        <w:t>Pastry Processes</w:t>
      </w:r>
      <w:r>
        <w:tab/>
        <w:t>Value: 0.5</w:t>
      </w:r>
      <w:bookmarkEnd w:id="131"/>
    </w:p>
    <w:p w14:paraId="1076B926" w14:textId="77777777" w:rsidR="00EF3E12" w:rsidRPr="00213306" w:rsidRDefault="00EF3E12" w:rsidP="00213306">
      <w:pPr>
        <w:rPr>
          <w:i/>
        </w:rPr>
      </w:pPr>
      <w:r w:rsidRPr="00213306">
        <w:rPr>
          <w:i/>
        </w:rPr>
        <w:t>This half unit (0.5) combines with Pastry Making (0.5) to equate to one standard unit – these should be delivered together as a semester unit. Students are expected to study the accredited semester 1.0 unit unless enrolled in a 0.5 unit due to late entry or early exit in a semester.</w:t>
      </w:r>
    </w:p>
    <w:p w14:paraId="35A999FB" w14:textId="77777777" w:rsidR="00EF3E12" w:rsidRPr="00095487" w:rsidRDefault="007E2693" w:rsidP="00EF3E12">
      <w:pPr>
        <w:pStyle w:val="Heading2"/>
      </w:pPr>
      <w:r>
        <w:t>Prerequisites</w:t>
      </w:r>
    </w:p>
    <w:p w14:paraId="46850E58" w14:textId="77777777" w:rsidR="00F87ABE" w:rsidRDefault="002D08F0" w:rsidP="00445638">
      <w:r>
        <w:t>SITXFSA001</w:t>
      </w:r>
      <w:r w:rsidR="00F87ABE">
        <w:t xml:space="preserve"> </w:t>
      </w:r>
      <w:r w:rsidR="00F87ABE">
        <w:tab/>
      </w:r>
      <w:r w:rsidR="00F87ABE" w:rsidRPr="00A43709">
        <w:t>Use hygienic practices for food safety</w:t>
      </w:r>
    </w:p>
    <w:p w14:paraId="79842FD7" w14:textId="77777777" w:rsidR="00285F66" w:rsidRDefault="00285F66" w:rsidP="00445638">
      <w:r w:rsidRPr="0014002B">
        <w:t>(Training Package prerequisite f</w:t>
      </w:r>
      <w:r>
        <w:t xml:space="preserve">or </w:t>
      </w:r>
      <w:r w:rsidRPr="0014002B">
        <w:t>units – to be delivered at t</w:t>
      </w:r>
      <w:r>
        <w:t>he beginning of the program)</w:t>
      </w:r>
    </w:p>
    <w:p w14:paraId="5F2C3E32" w14:textId="77777777" w:rsidR="00EF3E12" w:rsidRPr="00445638" w:rsidRDefault="00EF3E12" w:rsidP="00A96A6D">
      <w:pPr>
        <w:pStyle w:val="ItalicsBold"/>
        <w:rPr>
          <w:b w:val="0"/>
        </w:rPr>
      </w:pPr>
      <w:r w:rsidRPr="00445638">
        <w:rPr>
          <w:b w:val="0"/>
        </w:rPr>
        <w:t xml:space="preserve">Structured Workplace Learning is </w:t>
      </w:r>
      <w:r w:rsidR="000215A4" w:rsidRPr="00445638">
        <w:rPr>
          <w:b w:val="0"/>
        </w:rPr>
        <w:t>highly recommended</w:t>
      </w:r>
      <w:r w:rsidRPr="00445638">
        <w:rPr>
          <w:b w:val="0"/>
        </w:rPr>
        <w:t xml:space="preserve"> for all c</w:t>
      </w:r>
      <w:r w:rsidR="00445638">
        <w:rPr>
          <w:b w:val="0"/>
        </w:rPr>
        <w:t>ertificates in this course</w:t>
      </w:r>
    </w:p>
    <w:p w14:paraId="3F5ADE01" w14:textId="77777777" w:rsidR="00EF3E12" w:rsidRDefault="007E2693" w:rsidP="00EF3E12">
      <w:pPr>
        <w:pStyle w:val="Heading2"/>
      </w:pPr>
      <w:r>
        <w:t>Duplication of Content Rules</w:t>
      </w:r>
    </w:p>
    <w:p w14:paraId="1C039E0A" w14:textId="77777777" w:rsidR="00EF3E12" w:rsidRPr="00D4615F" w:rsidRDefault="002D2D83" w:rsidP="004168F4">
      <w:pPr>
        <w:rPr>
          <w:rFonts w:cs="Calibri"/>
          <w:szCs w:val="22"/>
        </w:rPr>
      </w:pPr>
      <w:r>
        <w:t>Refer to page 2</w:t>
      </w:r>
      <w:r w:rsidR="008A7AD0">
        <w:t>1</w:t>
      </w:r>
      <w:r>
        <w:t>.</w:t>
      </w:r>
    </w:p>
    <w:p w14:paraId="51D298A9" w14:textId="77777777" w:rsidR="00EF3E12" w:rsidRPr="00BC1BB6" w:rsidRDefault="007E2693" w:rsidP="00EF3E12">
      <w:pPr>
        <w:pStyle w:val="Heading2"/>
      </w:pPr>
      <w:r>
        <w:t>Specific Unit Goals</w:t>
      </w:r>
    </w:p>
    <w:p w14:paraId="1737599F" w14:textId="77777777" w:rsidR="00EF3E12" w:rsidRDefault="00EF3E12" w:rsidP="00EF3E12">
      <w:pPr>
        <w:rPr>
          <w:rFonts w:cs="Calibri"/>
          <w:szCs w:val="22"/>
        </w:rPr>
      </w:pPr>
      <w:r w:rsidRPr="00BC1BB6">
        <w:rPr>
          <w:rFonts w:cs="Calibri"/>
          <w:szCs w:val="22"/>
        </w:rPr>
        <w:t>This unit should enable students to:</w:t>
      </w:r>
    </w:p>
    <w:tbl>
      <w:tblPr>
        <w:tblW w:w="9072" w:type="dxa"/>
        <w:jc w:val="center"/>
        <w:tblLook w:val="00A0" w:firstRow="1" w:lastRow="0" w:firstColumn="1" w:lastColumn="0" w:noHBand="0" w:noVBand="0"/>
      </w:tblPr>
      <w:tblGrid>
        <w:gridCol w:w="9072"/>
      </w:tblGrid>
      <w:tr w:rsidR="00EF3E12" w:rsidRPr="007E2693" w14:paraId="653237EE" w14:textId="77777777" w:rsidTr="0046791A">
        <w:trPr>
          <w:jc w:val="center"/>
        </w:trPr>
        <w:tc>
          <w:tcPr>
            <w:tcW w:w="8858" w:type="dxa"/>
          </w:tcPr>
          <w:p w14:paraId="4175F484" w14:textId="77777777" w:rsidR="00EF3E12" w:rsidRPr="007E2693" w:rsidRDefault="00EF3E12" w:rsidP="00D44DD8">
            <w:pPr>
              <w:pStyle w:val="ListBullets"/>
            </w:pPr>
            <w:r w:rsidRPr="007E2693">
              <w:t>present, package and/or store baked pastry products</w:t>
            </w:r>
          </w:p>
        </w:tc>
      </w:tr>
      <w:tr w:rsidR="00EF3E12" w:rsidRPr="007E2693" w14:paraId="4066B27D" w14:textId="77777777" w:rsidTr="0046791A">
        <w:trPr>
          <w:jc w:val="center"/>
        </w:trPr>
        <w:tc>
          <w:tcPr>
            <w:tcW w:w="8858" w:type="dxa"/>
          </w:tcPr>
          <w:p w14:paraId="52988658" w14:textId="77777777" w:rsidR="00EF3E12" w:rsidRPr="007E2693" w:rsidRDefault="00EF3E12" w:rsidP="00D44DD8">
            <w:pPr>
              <w:pStyle w:val="ListBullets"/>
            </w:pPr>
            <w:r w:rsidRPr="007E2693">
              <w:t>prepare product for baking, such as thawing frozen product and allowing the required development/conditioning of product prior to baking</w:t>
            </w:r>
          </w:p>
        </w:tc>
      </w:tr>
      <w:tr w:rsidR="00EF3E12" w:rsidRPr="007E2693" w14:paraId="5518532A" w14:textId="77777777" w:rsidTr="0046791A">
        <w:trPr>
          <w:jc w:val="center"/>
        </w:trPr>
        <w:tc>
          <w:tcPr>
            <w:tcW w:w="8858" w:type="dxa"/>
          </w:tcPr>
          <w:p w14:paraId="3EDA3B0E" w14:textId="77777777" w:rsidR="00EF3E12" w:rsidRPr="007E2693" w:rsidRDefault="00EF3E12" w:rsidP="00D44DD8">
            <w:pPr>
              <w:pStyle w:val="ListBullets"/>
            </w:pPr>
            <w:r w:rsidRPr="007E2693">
              <w:t>evaluate quality of stored supplies and make adjustments to their storage conditions to ensure a quality product</w:t>
            </w:r>
          </w:p>
        </w:tc>
      </w:tr>
      <w:tr w:rsidR="00EF3E12" w:rsidRPr="007E2693" w14:paraId="7AE8EC7E" w14:textId="77777777" w:rsidTr="0046791A">
        <w:trPr>
          <w:jc w:val="center"/>
        </w:trPr>
        <w:tc>
          <w:tcPr>
            <w:tcW w:w="8858" w:type="dxa"/>
          </w:tcPr>
          <w:p w14:paraId="213B4C40" w14:textId="77777777" w:rsidR="00EF3E12" w:rsidRPr="007E2693" w:rsidRDefault="00EF3E12" w:rsidP="00D44DD8">
            <w:pPr>
              <w:pStyle w:val="ListBullets"/>
            </w:pPr>
            <w:r w:rsidRPr="007E2693">
              <w:t>monitor storage temperatures and adjust according to identified discrepancies</w:t>
            </w:r>
          </w:p>
        </w:tc>
      </w:tr>
      <w:tr w:rsidR="00EF3E12" w:rsidRPr="007E2693" w14:paraId="3AFCE092" w14:textId="77777777" w:rsidTr="0046791A">
        <w:trPr>
          <w:jc w:val="center"/>
        </w:trPr>
        <w:tc>
          <w:tcPr>
            <w:tcW w:w="8858" w:type="dxa"/>
          </w:tcPr>
          <w:p w14:paraId="54C59548" w14:textId="77777777" w:rsidR="00EF3E12" w:rsidRPr="007E2693" w:rsidRDefault="00EF3E12" w:rsidP="00D44DD8">
            <w:pPr>
              <w:pStyle w:val="ListBullets"/>
            </w:pPr>
            <w:r w:rsidRPr="007E2693">
              <w:t>identify unsafe and perished supplies and dispose of them according to food standards using stock rotation and FIFO procedures</w:t>
            </w:r>
          </w:p>
        </w:tc>
      </w:tr>
    </w:tbl>
    <w:p w14:paraId="12400CB8" w14:textId="77777777" w:rsidR="00EF3E12" w:rsidRPr="00BC1BB6" w:rsidRDefault="007E2693" w:rsidP="00EF3E12">
      <w:pPr>
        <w:pStyle w:val="Heading2"/>
      </w:pPr>
      <w:r>
        <w:t>Content</w:t>
      </w:r>
    </w:p>
    <w:p w14:paraId="3E34B3DA" w14:textId="77777777" w:rsidR="00EF3E12" w:rsidRPr="00213306" w:rsidRDefault="00EF3E12" w:rsidP="00213306">
      <w:r w:rsidRPr="00213306">
        <w:t>All content below must be delivered:</w:t>
      </w:r>
    </w:p>
    <w:p w14:paraId="06E49734" w14:textId="77777777" w:rsidR="00EF3E12" w:rsidRPr="00270EE4" w:rsidRDefault="00EF3E12" w:rsidP="007E2693">
      <w:pPr>
        <w:pStyle w:val="ListBullets"/>
      </w:pPr>
      <w:r w:rsidRPr="00270EE4">
        <w:t>monitor baking process</w:t>
      </w:r>
      <w:r>
        <w:t xml:space="preserve"> of pastry products</w:t>
      </w:r>
      <w:r w:rsidRPr="00270EE4">
        <w:t>, including:</w:t>
      </w:r>
      <w:r>
        <w:t xml:space="preserve"> </w:t>
      </w:r>
      <w:r w:rsidRPr="00270EE4">
        <w:t>colour</w:t>
      </w:r>
      <w:r>
        <w:t xml:space="preserve">, </w:t>
      </w:r>
      <w:r w:rsidRPr="00270EE4">
        <w:t>appearance/shape</w:t>
      </w:r>
      <w:r>
        <w:t xml:space="preserve">, </w:t>
      </w:r>
      <w:r w:rsidRPr="00270EE4">
        <w:t>seals that they show no signs of boil out</w:t>
      </w:r>
    </w:p>
    <w:p w14:paraId="0A8953AD" w14:textId="77777777" w:rsidR="00EF3E12" w:rsidRPr="00270EE4" w:rsidRDefault="00EF3E12" w:rsidP="007E2693">
      <w:pPr>
        <w:pStyle w:val="ListBullets"/>
      </w:pPr>
      <w:r w:rsidRPr="00270EE4">
        <w:t>remove baked products from oven and cool to meet required temperature</w:t>
      </w:r>
    </w:p>
    <w:p w14:paraId="515BC6A6" w14:textId="77777777" w:rsidR="00EF3E12" w:rsidRPr="00270EE4" w:rsidRDefault="00EF3E12" w:rsidP="007E2693">
      <w:pPr>
        <w:pStyle w:val="ListBullets"/>
      </w:pPr>
      <w:r w:rsidRPr="00270EE4">
        <w:t xml:space="preserve">present, </w:t>
      </w:r>
      <w:r>
        <w:t>package and/or store as required</w:t>
      </w:r>
    </w:p>
    <w:p w14:paraId="48E0ADFD" w14:textId="77777777" w:rsidR="00EF3E12" w:rsidRDefault="00EF3E12" w:rsidP="007E2693">
      <w:pPr>
        <w:pStyle w:val="ListBullets"/>
      </w:pPr>
      <w:r>
        <w:t>contents of stock date codes and rotation labels</w:t>
      </w:r>
    </w:p>
    <w:p w14:paraId="6E7F9B06" w14:textId="77777777" w:rsidR="00EF3E12" w:rsidRDefault="00EF3E12" w:rsidP="007E2693">
      <w:pPr>
        <w:pStyle w:val="ListBullets"/>
      </w:pPr>
      <w:r>
        <w:t>wastage to a commercial catering organisation and reasons to avoid it</w:t>
      </w:r>
    </w:p>
    <w:p w14:paraId="306B2666" w14:textId="77777777" w:rsidR="00EF3E12" w:rsidRDefault="00EF3E12" w:rsidP="007E2693">
      <w:pPr>
        <w:pStyle w:val="ListBullets"/>
      </w:pPr>
      <w:r>
        <w:t>contaminated food as defined by the Australia New Zealand Food Standards (ANZFS) Code</w:t>
      </w:r>
    </w:p>
    <w:p w14:paraId="19ACDC37" w14:textId="77777777" w:rsidR="00EF3E12" w:rsidRDefault="00EF3E12" w:rsidP="007E2693">
      <w:pPr>
        <w:pStyle w:val="ListBullets"/>
      </w:pPr>
      <w:r>
        <w:t>reasons for protecting food from contamination and how to reject contaminated food</w:t>
      </w:r>
    </w:p>
    <w:p w14:paraId="1788F68F" w14:textId="77777777" w:rsidR="00EF3E12" w:rsidRPr="002864D4" w:rsidRDefault="00EF3E12" w:rsidP="007E2693">
      <w:pPr>
        <w:pStyle w:val="ListBullets"/>
      </w:pPr>
      <w:r>
        <w:t>different types of contamination:  microbiological, chemical, physical</w:t>
      </w:r>
    </w:p>
    <w:p w14:paraId="7C6797D9" w14:textId="77777777" w:rsidR="007E2693" w:rsidRDefault="00EF3E12" w:rsidP="007E2693">
      <w:pPr>
        <w:pStyle w:val="ListBullets"/>
      </w:pPr>
      <w:r w:rsidRPr="002864D4">
        <w:t xml:space="preserve">correct environmental storage conditions for the main food types used in a commercial </w:t>
      </w:r>
      <w:r>
        <w:t xml:space="preserve">    </w:t>
      </w:r>
      <w:r w:rsidRPr="002864D4">
        <w:t>kitchen</w:t>
      </w:r>
    </w:p>
    <w:p w14:paraId="2D39601C" w14:textId="77777777" w:rsidR="007E2693" w:rsidRDefault="007E2693" w:rsidP="007E2693">
      <w:pPr>
        <w:rPr>
          <w:szCs w:val="22"/>
        </w:rPr>
      </w:pPr>
      <w:r>
        <w:br w:type="page"/>
      </w:r>
    </w:p>
    <w:p w14:paraId="0D28EAD1" w14:textId="77777777" w:rsidR="00EF3E12" w:rsidRPr="007002F3" w:rsidRDefault="00EF3E12" w:rsidP="005F41F5">
      <w:pPr>
        <w:pStyle w:val="Heading2"/>
        <w:rPr>
          <w:rFonts w:cs="Calibri"/>
        </w:rPr>
      </w:pPr>
      <w:r w:rsidRPr="007002F3">
        <w:lastRenderedPageBreak/>
        <w:t>Units of Competency</w:t>
      </w:r>
    </w:p>
    <w:p w14:paraId="75C502D4" w14:textId="77777777" w:rsidR="00EF3E12" w:rsidRDefault="00EF3E12" w:rsidP="00EF3E12">
      <w:pPr>
        <w:rPr>
          <w:lang w:val="en-US"/>
        </w:rPr>
      </w:pPr>
      <w:r w:rsidRPr="00AA36E6">
        <w:t>Competence must be demonstrated over time and in the full range of</w:t>
      </w:r>
      <w:r w:rsidRPr="00D824BE">
        <w:t xml:space="preserve"> Hospitality </w:t>
      </w:r>
      <w:r w:rsidRPr="00AA36E6">
        <w:t xml:space="preserve">contexts. </w:t>
      </w:r>
      <w:r w:rsidRPr="00AA36E6">
        <w:rPr>
          <w:lang w:val="en-US"/>
        </w:rPr>
        <w:t xml:space="preserve">Teachers must use this unit document in conjunction with the Units of Competence from the </w:t>
      </w:r>
      <w:r w:rsidR="00317873">
        <w:t>SIT</w:t>
      </w:r>
      <w:r w:rsidRPr="004C5FAC">
        <w:t xml:space="preserve"> - Tourism, Travel </w:t>
      </w:r>
      <w:r>
        <w:t>and Hospitality and the FDF10 - Food Processing Training Package</w:t>
      </w:r>
      <w:r w:rsidRPr="00AA36E6">
        <w:rPr>
          <w:lang w:val="en-US"/>
        </w:rPr>
        <w:t>, which provides performance criteria, range statements and assessment contexts.</w:t>
      </w:r>
    </w:p>
    <w:p w14:paraId="220A73FB" w14:textId="77777777" w:rsidR="00EF3E12" w:rsidRDefault="00EF3E12" w:rsidP="00EF3E12">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w:t>
      </w:r>
    </w:p>
    <w:p w14:paraId="06102C7E" w14:textId="77777777" w:rsidR="00EF3E12" w:rsidRDefault="00EF3E12" w:rsidP="00EF3E12">
      <w:r>
        <w:t>In order to be deemed competent to industry standard, assessment must provide authentic, valid, sufficient and current evidence as indicated in the relevant Training Package.</w:t>
      </w:r>
    </w:p>
    <w:p w14:paraId="35879C1D" w14:textId="77777777" w:rsidR="007E2693" w:rsidRPr="005F64E3" w:rsidRDefault="007E2693" w:rsidP="00EF3E12"/>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3"/>
        <w:gridCol w:w="4172"/>
        <w:gridCol w:w="3127"/>
      </w:tblGrid>
      <w:tr w:rsidR="00EF3E12" w:rsidRPr="00937E3D" w14:paraId="688CA073" w14:textId="77777777" w:rsidTr="00445638">
        <w:trPr>
          <w:cantSplit/>
          <w:jc w:val="center"/>
        </w:trPr>
        <w:tc>
          <w:tcPr>
            <w:tcW w:w="1773" w:type="dxa"/>
            <w:vAlign w:val="center"/>
          </w:tcPr>
          <w:p w14:paraId="2E7CE32C" w14:textId="77777777" w:rsidR="00EF3E12" w:rsidRPr="00281095" w:rsidRDefault="00EF3E12" w:rsidP="00EF3E12">
            <w:pPr>
              <w:pStyle w:val="TableTextBold"/>
            </w:pPr>
            <w:r w:rsidRPr="00281095">
              <w:t>Code</w:t>
            </w:r>
          </w:p>
        </w:tc>
        <w:tc>
          <w:tcPr>
            <w:tcW w:w="4172" w:type="dxa"/>
            <w:vAlign w:val="center"/>
          </w:tcPr>
          <w:p w14:paraId="0823D246" w14:textId="77777777" w:rsidR="00EF3E12" w:rsidRPr="00281095" w:rsidRDefault="00EF3E12" w:rsidP="00EF3E12">
            <w:pPr>
              <w:pStyle w:val="TableTextBold"/>
            </w:pPr>
            <w:r w:rsidRPr="00281095">
              <w:t>Competency Title</w:t>
            </w:r>
          </w:p>
        </w:tc>
        <w:tc>
          <w:tcPr>
            <w:tcW w:w="3127" w:type="dxa"/>
          </w:tcPr>
          <w:p w14:paraId="61467F40" w14:textId="77777777" w:rsidR="00EF3E12" w:rsidRPr="00281095" w:rsidRDefault="00EF3E12" w:rsidP="00EF3E12">
            <w:pPr>
              <w:pStyle w:val="TableTextBoldcentred"/>
            </w:pPr>
            <w:r w:rsidRPr="00281095">
              <w:t>Core/Elective</w:t>
            </w:r>
          </w:p>
        </w:tc>
      </w:tr>
      <w:tr w:rsidR="00EF3E12" w:rsidRPr="00937E3D" w14:paraId="06BF061B" w14:textId="77777777" w:rsidTr="00445638">
        <w:trPr>
          <w:cantSplit/>
          <w:jc w:val="center"/>
        </w:trPr>
        <w:tc>
          <w:tcPr>
            <w:tcW w:w="1773" w:type="dxa"/>
          </w:tcPr>
          <w:p w14:paraId="75F452B0" w14:textId="77777777" w:rsidR="00EF3E12" w:rsidRPr="00154D37" w:rsidRDefault="007E2693" w:rsidP="007E2693">
            <w:pPr>
              <w:pStyle w:val="TableText"/>
            </w:pPr>
            <w:r>
              <w:t>FDFRB3007A</w:t>
            </w:r>
          </w:p>
        </w:tc>
        <w:tc>
          <w:tcPr>
            <w:tcW w:w="4172" w:type="dxa"/>
          </w:tcPr>
          <w:p w14:paraId="39150DE5" w14:textId="77777777" w:rsidR="00EF3E12" w:rsidRPr="00154D37" w:rsidRDefault="00EF3E12" w:rsidP="007E2693">
            <w:pPr>
              <w:pStyle w:val="TableText"/>
            </w:pPr>
            <w:r w:rsidRPr="00154D37">
              <w:t>Bake pastry products</w:t>
            </w:r>
          </w:p>
        </w:tc>
        <w:tc>
          <w:tcPr>
            <w:tcW w:w="3127" w:type="dxa"/>
          </w:tcPr>
          <w:p w14:paraId="77C2C9A7" w14:textId="77777777" w:rsidR="00EF3E12" w:rsidRPr="00AA36E6" w:rsidRDefault="00EF3E12" w:rsidP="007E2693">
            <w:pPr>
              <w:pStyle w:val="TableText"/>
            </w:pPr>
            <w:r>
              <w:t>C Cert III Retail Baking (combined)</w:t>
            </w:r>
          </w:p>
        </w:tc>
      </w:tr>
      <w:tr w:rsidR="00EF3E12" w:rsidRPr="00446E95" w14:paraId="788A1AF1" w14:textId="77777777" w:rsidTr="00445638">
        <w:trPr>
          <w:cantSplit/>
          <w:jc w:val="center"/>
        </w:trPr>
        <w:tc>
          <w:tcPr>
            <w:tcW w:w="1773" w:type="dxa"/>
          </w:tcPr>
          <w:p w14:paraId="6959E5CA" w14:textId="77777777" w:rsidR="00EF3E12" w:rsidRPr="00154D37" w:rsidRDefault="00693D1D" w:rsidP="007E2693">
            <w:pPr>
              <w:pStyle w:val="TableText"/>
            </w:pPr>
            <w:r>
              <w:t>SITXINV002</w:t>
            </w:r>
            <w:r w:rsidR="00EF3E12" w:rsidRPr="00154D37">
              <w:t xml:space="preserve"> </w:t>
            </w:r>
          </w:p>
        </w:tc>
        <w:tc>
          <w:tcPr>
            <w:tcW w:w="4172" w:type="dxa"/>
          </w:tcPr>
          <w:p w14:paraId="38D16820" w14:textId="77777777" w:rsidR="00EF3E12" w:rsidRPr="00154D37" w:rsidRDefault="00EF3E12" w:rsidP="007E2693">
            <w:pPr>
              <w:pStyle w:val="TableText"/>
            </w:pPr>
            <w:r w:rsidRPr="00154D37">
              <w:t>Maintain th</w:t>
            </w:r>
            <w:r w:rsidR="007E2693">
              <w:t>e quality of perishable items</w:t>
            </w:r>
            <w:r w:rsidR="00445638">
              <w:t xml:space="preserve"> *</w:t>
            </w:r>
          </w:p>
        </w:tc>
        <w:tc>
          <w:tcPr>
            <w:tcW w:w="3127" w:type="dxa"/>
          </w:tcPr>
          <w:p w14:paraId="5494631F" w14:textId="77777777" w:rsidR="00EF3E12" w:rsidRDefault="00330C5D" w:rsidP="007E2693">
            <w:pPr>
              <w:pStyle w:val="TableText"/>
            </w:pPr>
            <w:r>
              <w:t>E Cert I</w:t>
            </w:r>
            <w:r w:rsidR="00EF3E12">
              <w:t xml:space="preserve"> Hospitality</w:t>
            </w:r>
          </w:p>
          <w:p w14:paraId="5BAB91BF" w14:textId="77777777" w:rsidR="00330C5D" w:rsidRPr="00330C5D" w:rsidRDefault="00330C5D" w:rsidP="00330C5D">
            <w:pPr>
              <w:pStyle w:val="TableText"/>
            </w:pPr>
            <w:r>
              <w:t>E Cert II Hospitality</w:t>
            </w:r>
          </w:p>
          <w:p w14:paraId="60034565" w14:textId="77777777" w:rsidR="00EF3E12" w:rsidRPr="007722D3" w:rsidRDefault="00EF3E12" w:rsidP="007E2693">
            <w:pPr>
              <w:pStyle w:val="TableText"/>
            </w:pPr>
            <w:r>
              <w:t>C Cert III Patisserie</w:t>
            </w:r>
          </w:p>
        </w:tc>
      </w:tr>
    </w:tbl>
    <w:p w14:paraId="653874ED" w14:textId="77777777" w:rsidR="00952BA2" w:rsidRDefault="00952BA2" w:rsidP="00952BA2">
      <w:pPr>
        <w:pStyle w:val="ListBullets"/>
        <w:numPr>
          <w:ilvl w:val="0"/>
          <w:numId w:val="0"/>
        </w:numPr>
        <w:spacing w:before="120"/>
      </w:pPr>
      <w:r>
        <w:t xml:space="preserve">*Prerequisite is </w:t>
      </w:r>
      <w:r w:rsidR="002D08F0">
        <w:t>SITXFSA001</w:t>
      </w:r>
      <w:r>
        <w:t xml:space="preserve"> </w:t>
      </w:r>
      <w:r w:rsidRPr="00A43709">
        <w:t>Use hygienic practices for food safety</w:t>
      </w:r>
    </w:p>
    <w:p w14:paraId="41EA9F29" w14:textId="77777777" w:rsidR="0089434F" w:rsidRDefault="0089434F" w:rsidP="0089434F">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60E8B36C" w14:textId="77777777" w:rsidR="0089434F" w:rsidRDefault="00520216" w:rsidP="0089434F">
      <w:hyperlink r:id="rId149" w:history="1">
        <w:r w:rsidR="0089434F" w:rsidRPr="001347C7">
          <w:rPr>
            <w:rStyle w:val="Hyperlink"/>
          </w:rPr>
          <w:t>https://training.gov.au/Training/Details/SIT10216</w:t>
        </w:r>
      </w:hyperlink>
    </w:p>
    <w:p w14:paraId="5A3813AB" w14:textId="77777777" w:rsidR="0089434F" w:rsidRDefault="00520216" w:rsidP="0089434F">
      <w:hyperlink r:id="rId150" w:history="1">
        <w:r w:rsidR="0089434F" w:rsidRPr="001347C7">
          <w:rPr>
            <w:rStyle w:val="Hyperlink"/>
          </w:rPr>
          <w:t>https://training.gov.au/Training/Details/SIT20316</w:t>
        </w:r>
      </w:hyperlink>
    </w:p>
    <w:p w14:paraId="3457745E" w14:textId="77777777" w:rsidR="0089434F" w:rsidRDefault="00520216" w:rsidP="0089434F">
      <w:hyperlink r:id="rId151" w:history="1">
        <w:r w:rsidR="0089434F" w:rsidRPr="001347C7">
          <w:rPr>
            <w:rStyle w:val="Hyperlink"/>
          </w:rPr>
          <w:t>https://training.gov.au/Training/Details/SIT31016</w:t>
        </w:r>
      </w:hyperlink>
    </w:p>
    <w:p w14:paraId="1A180D8C" w14:textId="77777777" w:rsidR="0089434F" w:rsidRDefault="00520216" w:rsidP="00401F5C">
      <w:hyperlink r:id="rId152" w:history="1">
        <w:r w:rsidR="0089434F" w:rsidRPr="004F5DEC">
          <w:rPr>
            <w:rStyle w:val="Hyperlink"/>
          </w:rPr>
          <w:t>https://training.gov.au/Training/Details/FDF30710</w:t>
        </w:r>
      </w:hyperlink>
    </w:p>
    <w:p w14:paraId="27CC6DB5" w14:textId="77777777" w:rsidR="00EF3E12" w:rsidRPr="000B44E7" w:rsidRDefault="00EF3E12" w:rsidP="00EF3E12">
      <w:pPr>
        <w:pStyle w:val="Heading2"/>
        <w:rPr>
          <w:rFonts w:cs="Calibri"/>
        </w:rPr>
      </w:pPr>
      <w:r w:rsidRPr="000B44E7">
        <w:t>T</w:t>
      </w:r>
      <w:r w:rsidR="007E2693">
        <w:t>eaching and Learning Strategies</w:t>
      </w:r>
    </w:p>
    <w:p w14:paraId="689974EB" w14:textId="77777777" w:rsidR="00EF3E12" w:rsidRPr="004168F4" w:rsidRDefault="006B2446" w:rsidP="004168F4">
      <w:r>
        <w:t>Refer to page 2</w:t>
      </w:r>
      <w:r w:rsidR="008A7AD0">
        <w:t>5</w:t>
      </w:r>
      <w:r>
        <w:t>.</w:t>
      </w:r>
    </w:p>
    <w:p w14:paraId="6227561A" w14:textId="77777777" w:rsidR="00EF3E12" w:rsidRPr="000B44E7" w:rsidRDefault="007E2693" w:rsidP="00EF3E12">
      <w:pPr>
        <w:pStyle w:val="Heading2"/>
        <w:rPr>
          <w:szCs w:val="22"/>
        </w:rPr>
      </w:pPr>
      <w:r>
        <w:t>Assessment</w:t>
      </w:r>
    </w:p>
    <w:p w14:paraId="1A1F1185" w14:textId="77777777" w:rsidR="00EF3E12" w:rsidRPr="000B44E7" w:rsidRDefault="002D2D83" w:rsidP="004168F4">
      <w:pPr>
        <w:rPr>
          <w:lang w:val="en-US"/>
        </w:rPr>
      </w:pPr>
      <w:r>
        <w:rPr>
          <w:lang w:val="en-US"/>
        </w:rPr>
        <w:t>Refer to Assessment on page 2</w:t>
      </w:r>
      <w:r w:rsidR="008A7AD0">
        <w:rPr>
          <w:lang w:val="en-US"/>
        </w:rPr>
        <w:t>6</w:t>
      </w:r>
      <w:r>
        <w:rPr>
          <w:lang w:val="en-US"/>
        </w:rPr>
        <w:t>.</w:t>
      </w:r>
    </w:p>
    <w:p w14:paraId="34EFC846" w14:textId="77777777" w:rsidR="00EF3E12" w:rsidRPr="000B44E7" w:rsidRDefault="007E2693" w:rsidP="00EF3E12">
      <w:pPr>
        <w:pStyle w:val="Heading2"/>
        <w:rPr>
          <w:szCs w:val="22"/>
        </w:rPr>
      </w:pPr>
      <w:r>
        <w:t>Resources</w:t>
      </w:r>
    </w:p>
    <w:p w14:paraId="6DE2FEAB" w14:textId="77777777" w:rsidR="00EF3E12" w:rsidRPr="007E2693" w:rsidRDefault="002D2D83" w:rsidP="004168F4">
      <w:r>
        <w:t xml:space="preserve">Refer to Resources on pages </w:t>
      </w:r>
      <w:r w:rsidR="008A7AD0">
        <w:t>28 - 30 and 32 – 35.</w:t>
      </w:r>
    </w:p>
    <w:p w14:paraId="3850CCC6" w14:textId="77777777" w:rsidR="007E2693" w:rsidRDefault="007E2693" w:rsidP="004168F4">
      <w:r>
        <w:br w:type="page"/>
      </w:r>
    </w:p>
    <w:p w14:paraId="0ECC9C14" w14:textId="77777777" w:rsidR="00EF3E12" w:rsidRPr="001707E7" w:rsidRDefault="00EF3E12" w:rsidP="007E2693">
      <w:pPr>
        <w:pStyle w:val="Heading1"/>
      </w:pPr>
      <w:bookmarkStart w:id="132" w:name="_Toc515963864"/>
      <w:r w:rsidRPr="001707E7">
        <w:lastRenderedPageBreak/>
        <w:t>Artisan B</w:t>
      </w:r>
      <w:r>
        <w:t>akery</w:t>
      </w:r>
      <w:r w:rsidRPr="001707E7">
        <w:tab/>
      </w:r>
      <w:r>
        <w:t xml:space="preserve">Value: </w:t>
      </w:r>
      <w:r w:rsidRPr="001707E7">
        <w:t>1.0</w:t>
      </w:r>
      <w:bookmarkEnd w:id="132"/>
    </w:p>
    <w:p w14:paraId="5A8C5E11" w14:textId="77777777" w:rsidR="00EF3E12" w:rsidRPr="005F41F5" w:rsidRDefault="00EF3E12" w:rsidP="005F41F5">
      <w:pPr>
        <w:rPr>
          <w:i/>
          <w:iCs/>
        </w:rPr>
      </w:pPr>
      <w:r w:rsidRPr="005F41F5">
        <w:rPr>
          <w:i/>
          <w:iCs/>
        </w:rPr>
        <w:t>This standard unit (1.0) has only one half unit (0.5) for exit only. Students are expected to complete the full accredited semester 1.0 unit unless they wish to exit.</w:t>
      </w:r>
    </w:p>
    <w:p w14:paraId="560191DC" w14:textId="77777777" w:rsidR="00EF3E12" w:rsidRPr="00213306" w:rsidRDefault="00EF3E12" w:rsidP="004168F4">
      <w:pPr>
        <w:rPr>
          <w:rStyle w:val="Bold"/>
        </w:rPr>
      </w:pPr>
      <w:r w:rsidRPr="00213306">
        <w:rPr>
          <w:rStyle w:val="Bold"/>
        </w:rPr>
        <w:t>Artisan Bakery Service (0.5)</w:t>
      </w:r>
    </w:p>
    <w:p w14:paraId="15457D0A" w14:textId="77777777" w:rsidR="00EF3E12" w:rsidRDefault="007E2693" w:rsidP="00EF3E12">
      <w:pPr>
        <w:pStyle w:val="Heading2"/>
      </w:pPr>
      <w:r>
        <w:t>Prerequisites</w:t>
      </w:r>
    </w:p>
    <w:p w14:paraId="25DAB37D" w14:textId="77777777" w:rsidR="00445638" w:rsidRPr="008E030D" w:rsidRDefault="00445638" w:rsidP="00445638">
      <w:r w:rsidRPr="008E030D">
        <w:t xml:space="preserve">FDFRB3002A </w:t>
      </w:r>
      <w:r>
        <w:tab/>
      </w:r>
      <w:r w:rsidRPr="008E030D">
        <w:t>Produce bread dough</w:t>
      </w:r>
    </w:p>
    <w:p w14:paraId="5224877E" w14:textId="77777777" w:rsidR="00445638" w:rsidRPr="008E030D" w:rsidRDefault="00445638" w:rsidP="00445638">
      <w:r w:rsidRPr="008E030D">
        <w:t xml:space="preserve">FDFRB3010A </w:t>
      </w:r>
      <w:r>
        <w:tab/>
      </w:r>
      <w:r w:rsidRPr="008E030D">
        <w:t>Process dough</w:t>
      </w:r>
    </w:p>
    <w:p w14:paraId="5E6ED8BE" w14:textId="77777777" w:rsidR="00445638" w:rsidRDefault="00445638" w:rsidP="00445638">
      <w:r w:rsidRPr="008E030D">
        <w:t xml:space="preserve">FDFRB3005A </w:t>
      </w:r>
      <w:r>
        <w:tab/>
      </w:r>
      <w:r w:rsidRPr="008E030D">
        <w:t>Bake bread</w:t>
      </w:r>
    </w:p>
    <w:p w14:paraId="5D7DE769" w14:textId="77777777" w:rsidR="009B7E19" w:rsidRPr="009B7E19" w:rsidRDefault="009B7E19" w:rsidP="00445638">
      <w:pPr>
        <w:rPr>
          <w:b/>
        </w:rPr>
      </w:pPr>
      <w:r w:rsidRPr="009B7E19">
        <w:rPr>
          <w:b/>
        </w:rPr>
        <w:t xml:space="preserve">These units of competency are contained in </w:t>
      </w:r>
      <w:r>
        <w:rPr>
          <w:b/>
        </w:rPr>
        <w:t xml:space="preserve">the standard units </w:t>
      </w:r>
      <w:r w:rsidRPr="009B7E19">
        <w:rPr>
          <w:b/>
        </w:rPr>
        <w:t>Bread Production 1 and Bread Production 2</w:t>
      </w:r>
      <w:r>
        <w:rPr>
          <w:b/>
        </w:rPr>
        <w:t>.</w:t>
      </w:r>
      <w:r w:rsidRPr="009B7E19">
        <w:rPr>
          <w:b/>
        </w:rPr>
        <w:t xml:space="preserve"> </w:t>
      </w:r>
      <w:r>
        <w:rPr>
          <w:b/>
        </w:rPr>
        <w:t xml:space="preserve">These units </w:t>
      </w:r>
      <w:r w:rsidRPr="009B7E19">
        <w:rPr>
          <w:b/>
        </w:rPr>
        <w:t>must be completed before undertaking this extension unit.</w:t>
      </w:r>
    </w:p>
    <w:p w14:paraId="422380AF" w14:textId="77777777" w:rsidR="00EF3E12" w:rsidRPr="00445638" w:rsidRDefault="00EF3E12" w:rsidP="00A96A6D">
      <w:pPr>
        <w:pStyle w:val="ItalicsBold"/>
        <w:rPr>
          <w:b w:val="0"/>
        </w:rPr>
      </w:pPr>
      <w:r w:rsidRPr="00445638">
        <w:rPr>
          <w:b w:val="0"/>
        </w:rPr>
        <w:t xml:space="preserve">Structured Workplace Learning is </w:t>
      </w:r>
      <w:r w:rsidR="000215A4" w:rsidRPr="00445638">
        <w:rPr>
          <w:b w:val="0"/>
        </w:rPr>
        <w:t>highly recommended</w:t>
      </w:r>
      <w:r w:rsidRPr="00445638">
        <w:rPr>
          <w:b w:val="0"/>
        </w:rPr>
        <w:t xml:space="preserve"> for all certificates in t</w:t>
      </w:r>
      <w:r w:rsidR="00445638">
        <w:rPr>
          <w:b w:val="0"/>
        </w:rPr>
        <w:t>his course</w:t>
      </w:r>
    </w:p>
    <w:p w14:paraId="670C95BC" w14:textId="77777777" w:rsidR="00EF3E12" w:rsidRPr="00095487" w:rsidRDefault="00AA355E" w:rsidP="00EF3E12">
      <w:pPr>
        <w:pStyle w:val="Heading2"/>
      </w:pPr>
      <w:r>
        <w:t>Duplication of Content Rules</w:t>
      </w:r>
    </w:p>
    <w:p w14:paraId="68D9372B" w14:textId="77777777" w:rsidR="00EF3E12" w:rsidRPr="00095487" w:rsidRDefault="002D2D83" w:rsidP="004168F4">
      <w:pPr>
        <w:rPr>
          <w:rFonts w:cs="Calibri"/>
          <w:szCs w:val="22"/>
        </w:rPr>
      </w:pPr>
      <w:r>
        <w:t>Refer to page 2</w:t>
      </w:r>
      <w:r w:rsidR="008A7AD0">
        <w:t>1</w:t>
      </w:r>
      <w:r>
        <w:t>.</w:t>
      </w:r>
    </w:p>
    <w:p w14:paraId="70265FB5" w14:textId="77777777" w:rsidR="00EF3E12" w:rsidRPr="00BC1BB6" w:rsidRDefault="00EF3E12" w:rsidP="00EF3E12">
      <w:pPr>
        <w:pStyle w:val="Heading2"/>
      </w:pPr>
      <w:r w:rsidRPr="00BC1BB6">
        <w:t>Specific Unit G</w:t>
      </w:r>
      <w:r w:rsidR="00AA355E">
        <w:t>oals</w:t>
      </w:r>
    </w:p>
    <w:p w14:paraId="0B32A2F6" w14:textId="77777777" w:rsidR="00EF3E12" w:rsidRDefault="00EF3E12" w:rsidP="00EF3E12">
      <w:pPr>
        <w:rPr>
          <w:rFonts w:cs="Calibri"/>
          <w:szCs w:val="22"/>
        </w:rPr>
      </w:pPr>
      <w:r w:rsidRPr="00BC1BB6">
        <w:rPr>
          <w:rFonts w:cs="Calibri"/>
          <w:szCs w:val="22"/>
        </w:rPr>
        <w:t>This unit should enable students to:</w:t>
      </w:r>
    </w:p>
    <w:tbl>
      <w:tblPr>
        <w:tblW w:w="9072" w:type="dxa"/>
        <w:jc w:val="center"/>
        <w:tblLook w:val="00A0" w:firstRow="1" w:lastRow="0" w:firstColumn="1" w:lastColumn="0" w:noHBand="0" w:noVBand="0"/>
      </w:tblPr>
      <w:tblGrid>
        <w:gridCol w:w="9072"/>
      </w:tblGrid>
      <w:tr w:rsidR="00EF3E12" w:rsidRPr="00AA355E" w14:paraId="60B3401B" w14:textId="77777777" w:rsidTr="000B1313">
        <w:trPr>
          <w:jc w:val="center"/>
        </w:trPr>
        <w:tc>
          <w:tcPr>
            <w:tcW w:w="9072" w:type="dxa"/>
          </w:tcPr>
          <w:p w14:paraId="30A262C0" w14:textId="77777777" w:rsidR="00EF3E12" w:rsidRPr="00AA355E" w:rsidRDefault="0046791A" w:rsidP="0046791A">
            <w:pPr>
              <w:pStyle w:val="TableListBullets"/>
            </w:pPr>
            <w:r w:rsidRPr="00AA355E">
              <w:t>prepare cultures/starters for use in sours from scratch, using a natural sour dough and using a chemical starter</w:t>
            </w:r>
          </w:p>
        </w:tc>
      </w:tr>
      <w:tr w:rsidR="00EF3E12" w:rsidRPr="00AA355E" w14:paraId="78A83BEB" w14:textId="77777777" w:rsidTr="000B1313">
        <w:trPr>
          <w:jc w:val="center"/>
        </w:trPr>
        <w:tc>
          <w:tcPr>
            <w:tcW w:w="9072" w:type="dxa"/>
          </w:tcPr>
          <w:p w14:paraId="57AF3C46" w14:textId="77777777" w:rsidR="00EF3E12" w:rsidRPr="00AA355E" w:rsidRDefault="0046791A" w:rsidP="0046791A">
            <w:pPr>
              <w:pStyle w:val="TableListBullets"/>
            </w:pPr>
            <w:r w:rsidRPr="00AA355E">
              <w:t>prepare dough for baking according to requirements of bread type, including moulding/shaping, such as novelty shapes and plaited products</w:t>
            </w:r>
          </w:p>
        </w:tc>
      </w:tr>
      <w:tr w:rsidR="00EF3E12" w:rsidRPr="00AA355E" w14:paraId="15DB4528" w14:textId="77777777" w:rsidTr="000B1313">
        <w:trPr>
          <w:jc w:val="center"/>
        </w:trPr>
        <w:tc>
          <w:tcPr>
            <w:tcW w:w="9072" w:type="dxa"/>
          </w:tcPr>
          <w:p w14:paraId="690F9530" w14:textId="77777777" w:rsidR="00EF3E12" w:rsidRPr="00AA355E" w:rsidRDefault="0046791A" w:rsidP="0046791A">
            <w:pPr>
              <w:pStyle w:val="TableListBullets"/>
            </w:pPr>
            <w:r w:rsidRPr="00AA355E">
              <w:t xml:space="preserve">prepare a range of breads using natural and chemical leavened bread dough </w:t>
            </w:r>
          </w:p>
        </w:tc>
      </w:tr>
      <w:tr w:rsidR="00EF3E12" w:rsidRPr="00AA355E" w14:paraId="3DE50F52" w14:textId="77777777" w:rsidTr="000B1313">
        <w:trPr>
          <w:jc w:val="center"/>
        </w:trPr>
        <w:tc>
          <w:tcPr>
            <w:tcW w:w="9072" w:type="dxa"/>
          </w:tcPr>
          <w:p w14:paraId="17F8C688" w14:textId="77777777" w:rsidR="00EF3E12" w:rsidRPr="00AA355E" w:rsidRDefault="0046791A" w:rsidP="0046791A">
            <w:pPr>
              <w:pStyle w:val="TableListBullets"/>
            </w:pPr>
            <w:r w:rsidRPr="00AA355E">
              <w:t>bake, finish and present bread products to meet customer requirements</w:t>
            </w:r>
          </w:p>
        </w:tc>
      </w:tr>
      <w:tr w:rsidR="00EF3E12" w:rsidRPr="00AA355E" w14:paraId="140B542C" w14:textId="77777777" w:rsidTr="000B1313">
        <w:trPr>
          <w:jc w:val="center"/>
        </w:trPr>
        <w:tc>
          <w:tcPr>
            <w:tcW w:w="9072" w:type="dxa"/>
          </w:tcPr>
          <w:p w14:paraId="1789944F" w14:textId="77777777" w:rsidR="00EF3E12" w:rsidRPr="00AA355E" w:rsidRDefault="0046791A" w:rsidP="0046791A">
            <w:pPr>
              <w:pStyle w:val="TableListBullets"/>
            </w:pPr>
            <w:r w:rsidRPr="00AA355E">
              <w:t xml:space="preserve">price ingredients and estimate cost of production </w:t>
            </w:r>
          </w:p>
        </w:tc>
      </w:tr>
    </w:tbl>
    <w:p w14:paraId="11A8DBAD" w14:textId="77777777" w:rsidR="00EF3E12" w:rsidRPr="00BC1BB6" w:rsidRDefault="000215A4" w:rsidP="00EF3E12">
      <w:pPr>
        <w:pStyle w:val="Heading2"/>
      </w:pPr>
      <w:r>
        <w:t>C</w:t>
      </w:r>
      <w:r w:rsidR="0046791A">
        <w:t>ontent</w:t>
      </w:r>
    </w:p>
    <w:p w14:paraId="16003E76" w14:textId="77777777" w:rsidR="00EF3E12" w:rsidRPr="00AA355E" w:rsidRDefault="00EF3E12" w:rsidP="00AA355E">
      <w:r w:rsidRPr="00AA355E">
        <w:t>All content below must be delivered:</w:t>
      </w:r>
    </w:p>
    <w:p w14:paraId="2268FAB4" w14:textId="77777777" w:rsidR="00EF3E12" w:rsidRPr="002153CD" w:rsidRDefault="00EF3E12" w:rsidP="00AA355E">
      <w:pPr>
        <w:pStyle w:val="ListBullets"/>
      </w:pPr>
      <w:r w:rsidRPr="002153CD">
        <w:t>select appropriate recipe and ingredients/formulation to meet product/customer requirements</w:t>
      </w:r>
    </w:p>
    <w:p w14:paraId="306689F5" w14:textId="77777777" w:rsidR="00EF3E12" w:rsidRPr="002153CD" w:rsidRDefault="00EF3E12" w:rsidP="00AA355E">
      <w:pPr>
        <w:pStyle w:val="ListBullets"/>
      </w:pPr>
      <w:r w:rsidRPr="002153CD">
        <w:t>price ingredients for use in product</w:t>
      </w:r>
    </w:p>
    <w:p w14:paraId="68C7492E" w14:textId="77777777" w:rsidR="00EF3E12" w:rsidRPr="002153CD" w:rsidRDefault="00EF3E12" w:rsidP="00AA355E">
      <w:pPr>
        <w:pStyle w:val="ListBullets"/>
      </w:pPr>
      <w:r w:rsidRPr="002153CD">
        <w:t>estimate cost of production</w:t>
      </w:r>
    </w:p>
    <w:p w14:paraId="404F46FF" w14:textId="77777777" w:rsidR="00EF3E12" w:rsidRPr="002153CD" w:rsidRDefault="00EF3E12" w:rsidP="00AA355E">
      <w:pPr>
        <w:pStyle w:val="ListBullets"/>
      </w:pPr>
      <w:r w:rsidRPr="002153CD">
        <w:t>produce bread dough to meet recipe requirements, such as:</w:t>
      </w:r>
    </w:p>
    <w:p w14:paraId="3C6383F2" w14:textId="77777777" w:rsidR="00EF3E12" w:rsidRPr="002153CD" w:rsidRDefault="00EF3E12" w:rsidP="00427E0A">
      <w:pPr>
        <w:pStyle w:val="ListBullets"/>
        <w:numPr>
          <w:ilvl w:val="1"/>
          <w:numId w:val="3"/>
        </w:numPr>
      </w:pPr>
      <w:r w:rsidRPr="002153CD">
        <w:t>dough-based flat bread dough</w:t>
      </w:r>
    </w:p>
    <w:p w14:paraId="50C9B68D" w14:textId="77777777" w:rsidR="00EF3E12" w:rsidRPr="002153CD" w:rsidRDefault="00EF3E12" w:rsidP="00427E0A">
      <w:pPr>
        <w:pStyle w:val="ListBullets"/>
        <w:numPr>
          <w:ilvl w:val="1"/>
          <w:numId w:val="3"/>
        </w:numPr>
      </w:pPr>
      <w:r w:rsidRPr="002153CD">
        <w:t>batter-based flat bread dough</w:t>
      </w:r>
    </w:p>
    <w:p w14:paraId="656D1EAE" w14:textId="77777777" w:rsidR="00EF3E12" w:rsidRPr="002153CD" w:rsidRDefault="00EF3E12" w:rsidP="00427E0A">
      <w:pPr>
        <w:pStyle w:val="ListBullets"/>
        <w:numPr>
          <w:ilvl w:val="1"/>
          <w:numId w:val="3"/>
        </w:numPr>
      </w:pPr>
      <w:r w:rsidRPr="002153CD">
        <w:t>unleavened or chemically leavened flat bread dough</w:t>
      </w:r>
    </w:p>
    <w:p w14:paraId="263EE2C9" w14:textId="77777777" w:rsidR="00EF3E12" w:rsidRPr="002153CD" w:rsidRDefault="00EF3E12" w:rsidP="00427E0A">
      <w:pPr>
        <w:pStyle w:val="ListBullets"/>
        <w:numPr>
          <w:ilvl w:val="1"/>
          <w:numId w:val="3"/>
        </w:numPr>
      </w:pPr>
      <w:r w:rsidRPr="002153CD">
        <w:t>chemical sour dough</w:t>
      </w:r>
    </w:p>
    <w:p w14:paraId="558F103C" w14:textId="77777777" w:rsidR="00EF3E12" w:rsidRPr="002153CD" w:rsidRDefault="00EF3E12" w:rsidP="00427E0A">
      <w:pPr>
        <w:pStyle w:val="ListBullets"/>
        <w:numPr>
          <w:ilvl w:val="1"/>
          <w:numId w:val="3"/>
        </w:numPr>
      </w:pPr>
      <w:r w:rsidRPr="002153CD">
        <w:t>natural sour dough</w:t>
      </w:r>
    </w:p>
    <w:p w14:paraId="6C6EB81E" w14:textId="77777777" w:rsidR="00EF3E12" w:rsidRPr="002153CD" w:rsidRDefault="00EF3E12" w:rsidP="00427E0A">
      <w:pPr>
        <w:pStyle w:val="ListBullets"/>
        <w:numPr>
          <w:ilvl w:val="1"/>
          <w:numId w:val="3"/>
        </w:numPr>
      </w:pPr>
      <w:r w:rsidRPr="002153CD">
        <w:t>an extended fermentation period dough</w:t>
      </w:r>
    </w:p>
    <w:p w14:paraId="6E9A4D6F" w14:textId="77777777" w:rsidR="00EF3E12" w:rsidRPr="002153CD" w:rsidRDefault="00EF3E12" w:rsidP="00427E0A">
      <w:pPr>
        <w:pStyle w:val="ListBullets"/>
        <w:numPr>
          <w:ilvl w:val="1"/>
          <w:numId w:val="3"/>
        </w:numPr>
      </w:pPr>
      <w:r w:rsidRPr="002153CD">
        <w:t>an enriched dough</w:t>
      </w:r>
    </w:p>
    <w:p w14:paraId="309982F4" w14:textId="77777777" w:rsidR="00EF3E12" w:rsidRPr="002153CD" w:rsidRDefault="00EF3E12" w:rsidP="00AA355E">
      <w:pPr>
        <w:pStyle w:val="ListBullets"/>
      </w:pPr>
      <w:r w:rsidRPr="002153CD">
        <w:t>prepare cultures/starters for use in sours from scratch, using a natural sour dough and using a chemical starter</w:t>
      </w:r>
    </w:p>
    <w:p w14:paraId="0C418636" w14:textId="77777777" w:rsidR="00EF3E12" w:rsidRPr="002153CD" w:rsidRDefault="00EF3E12" w:rsidP="00AA355E">
      <w:pPr>
        <w:pStyle w:val="ListBullets"/>
      </w:pPr>
      <w:r w:rsidRPr="002153CD">
        <w:t>prepare dough for baking according to requirements of bread type, including moulding/shaping, such as novelty shapes and plaited products</w:t>
      </w:r>
    </w:p>
    <w:p w14:paraId="48C6889A" w14:textId="77777777" w:rsidR="00EF3E12" w:rsidRPr="002153CD" w:rsidRDefault="00EF3E12" w:rsidP="00AA355E">
      <w:pPr>
        <w:pStyle w:val="ListBullets"/>
      </w:pPr>
      <w:r w:rsidRPr="002153CD">
        <w:lastRenderedPageBreak/>
        <w:t>bake bread products</w:t>
      </w:r>
    </w:p>
    <w:p w14:paraId="037364A0" w14:textId="77777777" w:rsidR="00EF3E12" w:rsidRPr="002153CD" w:rsidRDefault="00EF3E12" w:rsidP="00AA355E">
      <w:pPr>
        <w:pStyle w:val="ListBullets"/>
      </w:pPr>
      <w:r w:rsidRPr="002153CD">
        <w:t>finish and present bread product to meet product and customer requirements, including applying toppings as required</w:t>
      </w:r>
    </w:p>
    <w:p w14:paraId="7CE7F815" w14:textId="77777777" w:rsidR="00EF3E12" w:rsidRPr="00AA355E" w:rsidRDefault="00EF3E12" w:rsidP="00AA355E">
      <w:pPr>
        <w:pStyle w:val="ListBullets"/>
      </w:pPr>
      <w:r w:rsidRPr="00AA355E">
        <w:t>clean equipment and utensils to meet hygiene standards</w:t>
      </w:r>
    </w:p>
    <w:p w14:paraId="6A25330A" w14:textId="77777777" w:rsidR="00EF3E12" w:rsidRPr="00AA355E" w:rsidRDefault="00EF3E12" w:rsidP="00AA355E">
      <w:pPr>
        <w:pStyle w:val="ListBullets"/>
      </w:pPr>
      <w:r w:rsidRPr="00AA355E">
        <w:t>maintain workplace records as required</w:t>
      </w:r>
    </w:p>
    <w:p w14:paraId="3023F8C0" w14:textId="77777777" w:rsidR="00EF3E12" w:rsidRPr="00AA355E" w:rsidRDefault="00EF3E12" w:rsidP="00AA355E">
      <w:pPr>
        <w:pStyle w:val="ListBullets"/>
      </w:pPr>
      <w:r w:rsidRPr="00AA355E">
        <w:t>maintain work area to meet housekeeping standards</w:t>
      </w:r>
    </w:p>
    <w:p w14:paraId="6F0AA9BA" w14:textId="77777777" w:rsidR="00EF3E12" w:rsidRPr="00AA355E" w:rsidRDefault="00EF3E12" w:rsidP="00AA355E">
      <w:pPr>
        <w:pStyle w:val="ListBullets"/>
      </w:pPr>
      <w:r w:rsidRPr="00AA355E">
        <w:t>measure actual production costs against estimate and account for any variation</w:t>
      </w:r>
    </w:p>
    <w:p w14:paraId="071E2575" w14:textId="77777777" w:rsidR="00EF3E12" w:rsidRPr="00AA355E" w:rsidRDefault="00EF3E12" w:rsidP="00AA355E">
      <w:pPr>
        <w:pStyle w:val="ListBullets"/>
      </w:pPr>
      <w:r w:rsidRPr="00AA355E">
        <w:t>appropriate interaction with customers and working with others to deliver a quality service</w:t>
      </w:r>
    </w:p>
    <w:p w14:paraId="2A8FA7BC" w14:textId="77777777" w:rsidR="00EF3E12" w:rsidRPr="00AA355E" w:rsidRDefault="00EF3E12" w:rsidP="00AA355E">
      <w:pPr>
        <w:pStyle w:val="ListBullets"/>
      </w:pPr>
      <w:r w:rsidRPr="00AA355E">
        <w:t>knowledge and application of hygiene practices, identification of food hazards including contamination and ways to prevent cross contamination</w:t>
      </w:r>
    </w:p>
    <w:p w14:paraId="6422B3E8" w14:textId="77777777" w:rsidR="00EF3E12" w:rsidRPr="00AA355E" w:rsidRDefault="00EF3E12" w:rsidP="00AA355E">
      <w:pPr>
        <w:pStyle w:val="ListBullets"/>
      </w:pPr>
      <w:r w:rsidRPr="00AA355E">
        <w:t>use oral communication skills/language competence to fulfil the job role as specified by the organisation, including questioning, active listening, asking for clarification and seeking advice from supervisor</w:t>
      </w:r>
    </w:p>
    <w:p w14:paraId="225CB89B" w14:textId="77777777" w:rsidR="00EF3E12" w:rsidRPr="007002F3" w:rsidRDefault="00EF3E12" w:rsidP="005F41F5">
      <w:pPr>
        <w:pStyle w:val="Heading2"/>
        <w:rPr>
          <w:rFonts w:cs="Calibri"/>
        </w:rPr>
      </w:pPr>
      <w:r w:rsidRPr="007002F3">
        <w:t>Units of Competency</w:t>
      </w:r>
    </w:p>
    <w:p w14:paraId="5A22C64F" w14:textId="77777777" w:rsidR="00EF3E12" w:rsidRDefault="00EF3E12" w:rsidP="00EF3E12">
      <w:pPr>
        <w:rPr>
          <w:lang w:val="en-US"/>
        </w:rPr>
      </w:pPr>
      <w:r w:rsidRPr="00AA36E6">
        <w:t>Competence must be demonstrated over time and in the full range of</w:t>
      </w:r>
      <w:r w:rsidRPr="00D824BE">
        <w:t xml:space="preserve"> Hospitality </w:t>
      </w:r>
      <w:r w:rsidRPr="00AA36E6">
        <w:t xml:space="preserve">contexts. </w:t>
      </w:r>
      <w:r w:rsidRPr="00AA36E6">
        <w:rPr>
          <w:lang w:val="en-US"/>
        </w:rPr>
        <w:t xml:space="preserve">Teachers must use this unit document in conjunction with the Units of Competence from the </w:t>
      </w:r>
      <w:r w:rsidRPr="004C5FAC">
        <w:t>SIT - Tourism, Travel,</w:t>
      </w:r>
      <w:r>
        <w:t xml:space="preserve"> Hospitality and the FDF10 Food Processing Training Package</w:t>
      </w:r>
      <w:r w:rsidRPr="00AA36E6">
        <w:rPr>
          <w:lang w:val="en-US"/>
        </w:rPr>
        <w:t>, which provides performance criteria, range statements and assessment contexts.</w:t>
      </w:r>
    </w:p>
    <w:p w14:paraId="031EA0CA" w14:textId="77777777" w:rsidR="00EF3E12" w:rsidRDefault="00EF3E12" w:rsidP="00EF3E12">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w:t>
      </w:r>
    </w:p>
    <w:p w14:paraId="490B21ED" w14:textId="77777777" w:rsidR="00EF3E12" w:rsidRDefault="00EF3E12" w:rsidP="00952BA2">
      <w:pPr>
        <w:spacing w:after="120"/>
      </w:pPr>
      <w: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2"/>
        <w:gridCol w:w="3719"/>
        <w:gridCol w:w="3471"/>
      </w:tblGrid>
      <w:tr w:rsidR="00EF3E12" w:rsidRPr="00937E3D" w14:paraId="435AE664" w14:textId="77777777" w:rsidTr="008D5B7D">
        <w:trPr>
          <w:cantSplit/>
          <w:jc w:val="center"/>
        </w:trPr>
        <w:tc>
          <w:tcPr>
            <w:tcW w:w="1882" w:type="dxa"/>
            <w:vAlign w:val="center"/>
          </w:tcPr>
          <w:p w14:paraId="4B2151F3" w14:textId="77777777" w:rsidR="00EF3E12" w:rsidRPr="00281095" w:rsidRDefault="00EF3E12" w:rsidP="00EF3E12">
            <w:pPr>
              <w:pStyle w:val="TableTextBold"/>
            </w:pPr>
            <w:r w:rsidRPr="00281095">
              <w:t>Code</w:t>
            </w:r>
          </w:p>
        </w:tc>
        <w:tc>
          <w:tcPr>
            <w:tcW w:w="3719" w:type="dxa"/>
            <w:vAlign w:val="center"/>
          </w:tcPr>
          <w:p w14:paraId="5851A161" w14:textId="77777777" w:rsidR="00EF3E12" w:rsidRPr="00281095" w:rsidRDefault="00EF3E12" w:rsidP="00EF3E12">
            <w:pPr>
              <w:pStyle w:val="TableTextBold"/>
            </w:pPr>
            <w:r w:rsidRPr="00281095">
              <w:t>Competency Title</w:t>
            </w:r>
          </w:p>
        </w:tc>
        <w:tc>
          <w:tcPr>
            <w:tcW w:w="3471" w:type="dxa"/>
          </w:tcPr>
          <w:p w14:paraId="4EA8F8BA" w14:textId="77777777" w:rsidR="00EF3E12" w:rsidRPr="00281095" w:rsidRDefault="00EF3E12" w:rsidP="00EF3E12">
            <w:pPr>
              <w:pStyle w:val="TableTextBoldcentred"/>
            </w:pPr>
            <w:r w:rsidRPr="00281095">
              <w:t>Core/Elective</w:t>
            </w:r>
          </w:p>
        </w:tc>
      </w:tr>
      <w:tr w:rsidR="00EF3E12" w:rsidRPr="00937E3D" w14:paraId="214613BE" w14:textId="77777777" w:rsidTr="008D5B7D">
        <w:trPr>
          <w:cantSplit/>
          <w:jc w:val="center"/>
        </w:trPr>
        <w:tc>
          <w:tcPr>
            <w:tcW w:w="1882" w:type="dxa"/>
          </w:tcPr>
          <w:p w14:paraId="1145569C" w14:textId="77777777" w:rsidR="00EF3E12" w:rsidRPr="008E030D" w:rsidRDefault="00EF3E12" w:rsidP="00AA355E">
            <w:pPr>
              <w:pStyle w:val="TableText"/>
            </w:pPr>
            <w:r w:rsidRPr="000B3AEA">
              <w:t>FDFRB3013A</w:t>
            </w:r>
          </w:p>
        </w:tc>
        <w:tc>
          <w:tcPr>
            <w:tcW w:w="3719" w:type="dxa"/>
          </w:tcPr>
          <w:p w14:paraId="2C184EB4" w14:textId="77777777" w:rsidR="00EF3E12" w:rsidRPr="00154D37" w:rsidRDefault="00EF3E12" w:rsidP="00AA355E">
            <w:pPr>
              <w:pStyle w:val="TableText"/>
            </w:pPr>
            <w:r w:rsidRPr="000B3AEA">
              <w:t>Produce artisan breads</w:t>
            </w:r>
            <w:r w:rsidR="00952BA2">
              <w:t xml:space="preserve"> **</w:t>
            </w:r>
            <w:r>
              <w:t xml:space="preserve"> </w:t>
            </w:r>
          </w:p>
        </w:tc>
        <w:tc>
          <w:tcPr>
            <w:tcW w:w="3471" w:type="dxa"/>
          </w:tcPr>
          <w:p w14:paraId="3B90136D" w14:textId="77777777" w:rsidR="00EF3E12" w:rsidRPr="00AA36E6" w:rsidRDefault="000B1313" w:rsidP="00AA355E">
            <w:pPr>
              <w:pStyle w:val="TableText"/>
            </w:pPr>
            <w:r>
              <w:t>E</w:t>
            </w:r>
            <w:r w:rsidR="00EF3E12">
              <w:t xml:space="preserve"> Cert III Retail Baking (combined)</w:t>
            </w:r>
          </w:p>
        </w:tc>
      </w:tr>
    </w:tbl>
    <w:p w14:paraId="18701D05" w14:textId="77777777" w:rsidR="00952BA2" w:rsidRDefault="00952BA2" w:rsidP="00952BA2">
      <w:pPr>
        <w:pStyle w:val="ListBullets"/>
        <w:numPr>
          <w:ilvl w:val="0"/>
          <w:numId w:val="0"/>
        </w:numPr>
        <w:spacing w:before="120"/>
      </w:pPr>
      <w:r>
        <w:t xml:space="preserve">**Prerequisites for </w:t>
      </w:r>
      <w:r w:rsidRPr="000B3AEA">
        <w:t>FDFRB3013A</w:t>
      </w:r>
      <w:r>
        <w:t xml:space="preserve"> </w:t>
      </w:r>
      <w:r w:rsidRPr="000B3AEA">
        <w:t>Produce artisan breads</w:t>
      </w:r>
      <w:r>
        <w:t xml:space="preserve"> are:</w:t>
      </w:r>
    </w:p>
    <w:p w14:paraId="2015F6C0" w14:textId="77777777" w:rsidR="00952BA2" w:rsidRPr="008E030D" w:rsidRDefault="00952BA2" w:rsidP="00952BA2">
      <w:pPr>
        <w:ind w:left="720"/>
      </w:pPr>
      <w:r w:rsidRPr="008E030D">
        <w:t xml:space="preserve">FDFRB3002A </w:t>
      </w:r>
      <w:r>
        <w:tab/>
      </w:r>
      <w:r w:rsidRPr="008E030D">
        <w:t>Produce bread dough</w:t>
      </w:r>
    </w:p>
    <w:p w14:paraId="05A7E47E" w14:textId="77777777" w:rsidR="00952BA2" w:rsidRPr="008E030D" w:rsidRDefault="00952BA2" w:rsidP="00952BA2">
      <w:pPr>
        <w:ind w:left="720"/>
      </w:pPr>
      <w:r w:rsidRPr="008E030D">
        <w:t xml:space="preserve">FDFRB3010A </w:t>
      </w:r>
      <w:r>
        <w:tab/>
      </w:r>
      <w:r w:rsidRPr="008E030D">
        <w:t>Process dough</w:t>
      </w:r>
    </w:p>
    <w:p w14:paraId="14F566DB" w14:textId="77777777" w:rsidR="00952BA2" w:rsidRPr="005F41F5" w:rsidRDefault="00952BA2" w:rsidP="00952BA2">
      <w:pPr>
        <w:ind w:left="720"/>
      </w:pPr>
      <w:r w:rsidRPr="008E030D">
        <w:t xml:space="preserve">FDFRB3005A </w:t>
      </w:r>
      <w:r>
        <w:tab/>
      </w:r>
      <w:r w:rsidRPr="008E030D">
        <w:t>Bake bread</w:t>
      </w:r>
    </w:p>
    <w:p w14:paraId="25779210" w14:textId="77777777" w:rsidR="00EF3E12" w:rsidRDefault="00EF3E12" w:rsidP="004168F4">
      <w:r w:rsidRPr="00127A8B">
        <w:t>It is essential to access</w:t>
      </w:r>
      <w:r>
        <w:t xml:space="preserve">: </w:t>
      </w:r>
      <w:hyperlink r:id="rId153" w:history="1">
        <w:r w:rsidRPr="00857B23">
          <w:rPr>
            <w:rStyle w:val="Hyperlink"/>
          </w:rPr>
          <w:t>www.training.gov.au</w:t>
        </w:r>
      </w:hyperlink>
      <w:r>
        <w:t xml:space="preserve"> </w:t>
      </w:r>
      <w:r w:rsidRPr="00127A8B">
        <w:t xml:space="preserve">for detailed up to date information relating to the above competencies. A direct link to the specific qualification can be found </w:t>
      </w:r>
      <w:r>
        <w:t>at:</w:t>
      </w:r>
      <w:r w:rsidRPr="00852BA2">
        <w:t xml:space="preserve"> </w:t>
      </w:r>
    </w:p>
    <w:p w14:paraId="772B339F" w14:textId="77777777" w:rsidR="00EF3E12" w:rsidRDefault="00520216" w:rsidP="004168F4">
      <w:hyperlink r:id="rId154" w:history="1">
        <w:r w:rsidR="00EF3E12" w:rsidRPr="00384199">
          <w:rPr>
            <w:rStyle w:val="Hyperlink"/>
          </w:rPr>
          <w:t>http://training.gov.au/training/details/FDF30710</w:t>
        </w:r>
      </w:hyperlink>
    </w:p>
    <w:p w14:paraId="4F68435C" w14:textId="77777777" w:rsidR="00EF3E12" w:rsidRPr="000B44E7" w:rsidRDefault="00EF3E12" w:rsidP="00EF3E12">
      <w:pPr>
        <w:pStyle w:val="Heading2"/>
        <w:rPr>
          <w:rFonts w:cs="Calibri"/>
        </w:rPr>
      </w:pPr>
      <w:r w:rsidRPr="000B44E7">
        <w:t>T</w:t>
      </w:r>
      <w:r w:rsidR="00AA355E">
        <w:t>eaching and Learning Strategies</w:t>
      </w:r>
    </w:p>
    <w:p w14:paraId="6DED1023" w14:textId="77777777" w:rsidR="00EF3E12" w:rsidRPr="004168F4" w:rsidRDefault="006B2446" w:rsidP="004168F4">
      <w:r>
        <w:t>Refer to page 2</w:t>
      </w:r>
      <w:r w:rsidR="008A7AD0">
        <w:t>5</w:t>
      </w:r>
      <w:r>
        <w:t>.</w:t>
      </w:r>
    </w:p>
    <w:p w14:paraId="3A910840" w14:textId="77777777" w:rsidR="00EF3E12" w:rsidRPr="000B44E7" w:rsidRDefault="00EF3E12" w:rsidP="00EF3E12">
      <w:pPr>
        <w:pStyle w:val="Heading2"/>
        <w:rPr>
          <w:szCs w:val="22"/>
        </w:rPr>
      </w:pPr>
      <w:r w:rsidRPr="000B44E7">
        <w:t>Assessmen</w:t>
      </w:r>
      <w:r w:rsidR="00AA355E">
        <w:t>t</w:t>
      </w:r>
    </w:p>
    <w:p w14:paraId="68F64AB3" w14:textId="77777777" w:rsidR="00EF3E12" w:rsidRPr="000B44E7" w:rsidRDefault="002D2D83" w:rsidP="004168F4">
      <w:pPr>
        <w:rPr>
          <w:lang w:val="en-US"/>
        </w:rPr>
      </w:pPr>
      <w:r>
        <w:rPr>
          <w:lang w:val="en-US"/>
        </w:rPr>
        <w:t>Refer to Assessment on page 2</w:t>
      </w:r>
      <w:r w:rsidR="008A7AD0">
        <w:rPr>
          <w:lang w:val="en-US"/>
        </w:rPr>
        <w:t>6</w:t>
      </w:r>
      <w:r>
        <w:rPr>
          <w:lang w:val="en-US"/>
        </w:rPr>
        <w:t>.</w:t>
      </w:r>
    </w:p>
    <w:p w14:paraId="4B9CB1DC" w14:textId="77777777" w:rsidR="00EF3E12" w:rsidRPr="000B44E7" w:rsidRDefault="00AA355E" w:rsidP="00EF3E12">
      <w:pPr>
        <w:pStyle w:val="Heading2"/>
        <w:rPr>
          <w:szCs w:val="22"/>
        </w:rPr>
      </w:pPr>
      <w:r>
        <w:t>Resources</w:t>
      </w:r>
    </w:p>
    <w:p w14:paraId="55600FED" w14:textId="77777777" w:rsidR="000A07D1" w:rsidRDefault="002D2D83" w:rsidP="004168F4">
      <w:r>
        <w:t xml:space="preserve">Refer to Resources on pages </w:t>
      </w:r>
      <w:r w:rsidR="008A7AD0">
        <w:t>28 - 30 and 32 – 35.</w:t>
      </w:r>
    </w:p>
    <w:p w14:paraId="614FCA1E" w14:textId="77777777" w:rsidR="000A07D1" w:rsidRDefault="000A07D1">
      <w:pPr>
        <w:spacing w:before="0"/>
      </w:pPr>
      <w:r>
        <w:br w:type="page"/>
      </w:r>
    </w:p>
    <w:p w14:paraId="4D09C4A1" w14:textId="77777777" w:rsidR="00EF3E12" w:rsidRPr="00DD0615" w:rsidRDefault="00AA355E" w:rsidP="00AA355E">
      <w:pPr>
        <w:pStyle w:val="Heading1"/>
      </w:pPr>
      <w:bookmarkStart w:id="133" w:name="_Toc515963865"/>
      <w:r>
        <w:lastRenderedPageBreak/>
        <w:t>Artisan Bakery Service</w:t>
      </w:r>
      <w:r w:rsidR="00EF3E12" w:rsidRPr="00DD0615">
        <w:tab/>
        <w:t>Value: 0.5</w:t>
      </w:r>
      <w:bookmarkEnd w:id="133"/>
    </w:p>
    <w:p w14:paraId="0AC92544" w14:textId="77777777" w:rsidR="00EF3E12" w:rsidRPr="005F41F5" w:rsidRDefault="00EF3E12" w:rsidP="005F41F5">
      <w:pPr>
        <w:rPr>
          <w:i/>
          <w:iCs/>
        </w:rPr>
      </w:pPr>
      <w:r w:rsidRPr="005F41F5">
        <w:rPr>
          <w:i/>
          <w:iCs/>
        </w:rPr>
        <w:t>This half unit (0.5) is for exit only. Students are expected to complete the full accredited semester 1.0 unit unless they wish to exit.</w:t>
      </w:r>
    </w:p>
    <w:p w14:paraId="61A74DD6" w14:textId="77777777" w:rsidR="00EF3E12" w:rsidRPr="005F41F5" w:rsidRDefault="00EF3E12" w:rsidP="005F41F5">
      <w:pPr>
        <w:pStyle w:val="Heading4"/>
      </w:pPr>
      <w:r w:rsidRPr="005F41F5">
        <w:t>Artisan Bakery Service (0.5)</w:t>
      </w:r>
    </w:p>
    <w:p w14:paraId="6A61E40E" w14:textId="77777777" w:rsidR="00EF3E12" w:rsidRDefault="00AA355E" w:rsidP="00EF3E12">
      <w:pPr>
        <w:pStyle w:val="Heading2"/>
      </w:pPr>
      <w:r>
        <w:t>Prerequisites</w:t>
      </w:r>
    </w:p>
    <w:p w14:paraId="4876DAB5" w14:textId="77777777" w:rsidR="0067219F" w:rsidRPr="008E030D" w:rsidRDefault="0067219F" w:rsidP="00B04B9B">
      <w:r w:rsidRPr="008E030D">
        <w:t xml:space="preserve">FDFRB3002A </w:t>
      </w:r>
      <w:r>
        <w:tab/>
      </w:r>
      <w:r w:rsidRPr="008E030D">
        <w:t>Produce bread dough</w:t>
      </w:r>
    </w:p>
    <w:p w14:paraId="12B121A1" w14:textId="77777777" w:rsidR="0067219F" w:rsidRPr="008E030D" w:rsidRDefault="0067219F" w:rsidP="00B04B9B">
      <w:r w:rsidRPr="008E030D">
        <w:t xml:space="preserve">FDFRB3010A </w:t>
      </w:r>
      <w:r>
        <w:tab/>
      </w:r>
      <w:r w:rsidRPr="008E030D">
        <w:t>Process dough</w:t>
      </w:r>
    </w:p>
    <w:p w14:paraId="3063E918" w14:textId="77777777" w:rsidR="0067219F" w:rsidRPr="005F41F5" w:rsidRDefault="0067219F" w:rsidP="00B04B9B">
      <w:r w:rsidRPr="008E030D">
        <w:t xml:space="preserve">FDFRB3005A </w:t>
      </w:r>
      <w:r>
        <w:tab/>
      </w:r>
      <w:r w:rsidRPr="008E030D">
        <w:t>Bake bread</w:t>
      </w:r>
    </w:p>
    <w:p w14:paraId="03F1FBC3" w14:textId="77777777" w:rsidR="009B7E19" w:rsidRDefault="009B7E19" w:rsidP="009B7E19">
      <w:pPr>
        <w:rPr>
          <w:b/>
        </w:rPr>
      </w:pPr>
      <w:r w:rsidRPr="009B7E19">
        <w:rPr>
          <w:b/>
        </w:rPr>
        <w:t xml:space="preserve">These units of competency are contained in </w:t>
      </w:r>
      <w:r>
        <w:rPr>
          <w:b/>
        </w:rPr>
        <w:t xml:space="preserve">the standard units </w:t>
      </w:r>
      <w:r w:rsidRPr="009B7E19">
        <w:rPr>
          <w:b/>
        </w:rPr>
        <w:t>Bread Production 1 and Bread Production 2</w:t>
      </w:r>
      <w:r>
        <w:rPr>
          <w:b/>
        </w:rPr>
        <w:t>.</w:t>
      </w:r>
      <w:r w:rsidRPr="009B7E19">
        <w:rPr>
          <w:b/>
        </w:rPr>
        <w:t xml:space="preserve"> </w:t>
      </w:r>
      <w:r>
        <w:rPr>
          <w:b/>
        </w:rPr>
        <w:t xml:space="preserve">These units </w:t>
      </w:r>
      <w:r w:rsidRPr="009B7E19">
        <w:rPr>
          <w:b/>
        </w:rPr>
        <w:t>must be completed before undertaking this extension unit.</w:t>
      </w:r>
    </w:p>
    <w:p w14:paraId="75542A99" w14:textId="77777777" w:rsidR="00EF3E12" w:rsidRPr="00B04B9B" w:rsidRDefault="00EF3E12" w:rsidP="0067219F">
      <w:pPr>
        <w:pStyle w:val="ItalicsBold"/>
        <w:rPr>
          <w:b w:val="0"/>
        </w:rPr>
      </w:pPr>
      <w:r w:rsidRPr="00B04B9B">
        <w:rPr>
          <w:b w:val="0"/>
        </w:rPr>
        <w:t xml:space="preserve">Structured Workplace Learning is </w:t>
      </w:r>
      <w:r w:rsidR="000215A4" w:rsidRPr="00B04B9B">
        <w:rPr>
          <w:b w:val="0"/>
        </w:rPr>
        <w:t>highly recommended</w:t>
      </w:r>
      <w:r w:rsidRPr="00B04B9B">
        <w:rPr>
          <w:b w:val="0"/>
        </w:rPr>
        <w:t xml:space="preserve"> for </w:t>
      </w:r>
      <w:r w:rsidR="00B04B9B">
        <w:rPr>
          <w:b w:val="0"/>
        </w:rPr>
        <w:t>all certificates in this course</w:t>
      </w:r>
    </w:p>
    <w:p w14:paraId="38F329B7" w14:textId="77777777" w:rsidR="00EF3E12" w:rsidRPr="00095487" w:rsidRDefault="00AA355E" w:rsidP="00EF3E12">
      <w:pPr>
        <w:pStyle w:val="Heading2"/>
      </w:pPr>
      <w:r>
        <w:t>Duplication of Content Rules</w:t>
      </w:r>
    </w:p>
    <w:p w14:paraId="63942E51" w14:textId="77777777" w:rsidR="00EF3E12" w:rsidRPr="00095487" w:rsidRDefault="002D2D83" w:rsidP="004168F4">
      <w:pPr>
        <w:rPr>
          <w:rFonts w:cs="Calibri"/>
          <w:szCs w:val="22"/>
        </w:rPr>
      </w:pPr>
      <w:r>
        <w:t>Refer to page 2</w:t>
      </w:r>
      <w:r w:rsidR="008A7AD0">
        <w:t>1</w:t>
      </w:r>
      <w:r>
        <w:t>.</w:t>
      </w:r>
    </w:p>
    <w:p w14:paraId="46C1B54A" w14:textId="77777777" w:rsidR="00EF3E12" w:rsidRPr="00BC1BB6" w:rsidRDefault="00AA355E" w:rsidP="00EF3E12">
      <w:pPr>
        <w:pStyle w:val="Heading2"/>
      </w:pPr>
      <w:r>
        <w:t>Specific Unit Goals</w:t>
      </w:r>
    </w:p>
    <w:p w14:paraId="1054A5E3" w14:textId="77777777" w:rsidR="00EF3E12" w:rsidRDefault="00EF3E12" w:rsidP="00EF3E12">
      <w:pPr>
        <w:rPr>
          <w:rFonts w:cs="Calibri"/>
          <w:szCs w:val="22"/>
        </w:rPr>
      </w:pPr>
      <w:r w:rsidRPr="00BC1BB6">
        <w:rPr>
          <w:rFonts w:cs="Calibri"/>
          <w:szCs w:val="22"/>
        </w:rPr>
        <w:t>This unit should enable students to:</w:t>
      </w:r>
    </w:p>
    <w:tbl>
      <w:tblPr>
        <w:tblW w:w="9072" w:type="dxa"/>
        <w:jc w:val="center"/>
        <w:tblLook w:val="00A0" w:firstRow="1" w:lastRow="0" w:firstColumn="1" w:lastColumn="0" w:noHBand="0" w:noVBand="0"/>
      </w:tblPr>
      <w:tblGrid>
        <w:gridCol w:w="9072"/>
      </w:tblGrid>
      <w:tr w:rsidR="00EF3E12" w:rsidRPr="00AA355E" w14:paraId="561B5167" w14:textId="77777777" w:rsidTr="0046791A">
        <w:trPr>
          <w:jc w:val="center"/>
        </w:trPr>
        <w:tc>
          <w:tcPr>
            <w:tcW w:w="9072" w:type="dxa"/>
          </w:tcPr>
          <w:p w14:paraId="1A6CAC51" w14:textId="77777777" w:rsidR="00EF3E12" w:rsidRPr="0046791A" w:rsidRDefault="00EF3E12" w:rsidP="0046791A">
            <w:pPr>
              <w:pStyle w:val="TableListBullets"/>
            </w:pPr>
            <w:r w:rsidRPr="0046791A">
              <w:t>prepare cultures/starters for use in sours from scratch, using a natural sour dough and using a chemical starter</w:t>
            </w:r>
          </w:p>
        </w:tc>
      </w:tr>
      <w:tr w:rsidR="00EF3E12" w:rsidRPr="00AA355E" w14:paraId="5D55E96E" w14:textId="77777777" w:rsidTr="0046791A">
        <w:trPr>
          <w:jc w:val="center"/>
        </w:trPr>
        <w:tc>
          <w:tcPr>
            <w:tcW w:w="9072" w:type="dxa"/>
          </w:tcPr>
          <w:p w14:paraId="710EBC2C" w14:textId="77777777" w:rsidR="00EF3E12" w:rsidRPr="0046791A" w:rsidRDefault="00EF3E12" w:rsidP="0046791A">
            <w:pPr>
              <w:pStyle w:val="TableListBullets"/>
            </w:pPr>
            <w:r w:rsidRPr="0046791A">
              <w:t>prepare dough for baking according to requirements of bread type, including moulding/shaping, such as novelty shapes and plaited products</w:t>
            </w:r>
          </w:p>
        </w:tc>
      </w:tr>
      <w:tr w:rsidR="00EF3E12" w:rsidRPr="00AA355E" w14:paraId="5ECFFAC7" w14:textId="77777777" w:rsidTr="0046791A">
        <w:trPr>
          <w:jc w:val="center"/>
        </w:trPr>
        <w:tc>
          <w:tcPr>
            <w:tcW w:w="9072" w:type="dxa"/>
          </w:tcPr>
          <w:p w14:paraId="43E90E22" w14:textId="77777777" w:rsidR="00EF3E12" w:rsidRPr="0046791A" w:rsidRDefault="00EF3E12" w:rsidP="0046791A">
            <w:pPr>
              <w:pStyle w:val="TableListBullets"/>
            </w:pPr>
            <w:r w:rsidRPr="0046791A">
              <w:t xml:space="preserve">prepare a range of breads using natural and chemical leavened bread dough </w:t>
            </w:r>
          </w:p>
        </w:tc>
      </w:tr>
      <w:tr w:rsidR="00EF3E12" w:rsidRPr="00AA355E" w14:paraId="538A1DEB" w14:textId="77777777" w:rsidTr="0046791A">
        <w:trPr>
          <w:jc w:val="center"/>
        </w:trPr>
        <w:tc>
          <w:tcPr>
            <w:tcW w:w="9072" w:type="dxa"/>
          </w:tcPr>
          <w:p w14:paraId="6BD4889F" w14:textId="2A7F5E61" w:rsidR="00EF3E12" w:rsidRPr="0046791A" w:rsidRDefault="00427E0A" w:rsidP="0046791A">
            <w:pPr>
              <w:pStyle w:val="TableListBullets"/>
            </w:pPr>
            <w:r>
              <w:t>b</w:t>
            </w:r>
            <w:r w:rsidR="00EF3E12" w:rsidRPr="0046791A">
              <w:t xml:space="preserve">ake, </w:t>
            </w:r>
            <w:proofErr w:type="gramStart"/>
            <w:r w:rsidR="00EF3E12" w:rsidRPr="0046791A">
              <w:t>finish</w:t>
            </w:r>
            <w:proofErr w:type="gramEnd"/>
            <w:r w:rsidR="00EF3E12" w:rsidRPr="0046791A">
              <w:t xml:space="preserve"> and present bread products to meet customer requirements</w:t>
            </w:r>
          </w:p>
        </w:tc>
      </w:tr>
      <w:tr w:rsidR="00EF3E12" w:rsidRPr="00AA355E" w14:paraId="4FA5DE64" w14:textId="77777777" w:rsidTr="0046791A">
        <w:trPr>
          <w:jc w:val="center"/>
        </w:trPr>
        <w:tc>
          <w:tcPr>
            <w:tcW w:w="9072" w:type="dxa"/>
          </w:tcPr>
          <w:p w14:paraId="74AA9869" w14:textId="0CF6379F" w:rsidR="00EF3E12" w:rsidRPr="0046791A" w:rsidRDefault="00427E0A" w:rsidP="0046791A">
            <w:pPr>
              <w:pStyle w:val="TableListBullets"/>
            </w:pPr>
            <w:r>
              <w:t>p</w:t>
            </w:r>
            <w:r w:rsidR="00EF3E12" w:rsidRPr="0046791A">
              <w:t xml:space="preserve">rice ingredients and estimate cost of production </w:t>
            </w:r>
          </w:p>
        </w:tc>
      </w:tr>
    </w:tbl>
    <w:p w14:paraId="2951920C" w14:textId="77777777" w:rsidR="00EF3E12" w:rsidRPr="00722E0F" w:rsidRDefault="00EF3E12" w:rsidP="00CB1D53">
      <w:pPr>
        <w:pStyle w:val="Heading2"/>
      </w:pPr>
      <w:r w:rsidRPr="00722E0F">
        <w:t>Content</w:t>
      </w:r>
    </w:p>
    <w:p w14:paraId="395CA988" w14:textId="77777777" w:rsidR="00EF3E12" w:rsidRPr="00AA355E" w:rsidRDefault="00EF3E12" w:rsidP="00AA355E">
      <w:r w:rsidRPr="00AA355E">
        <w:t>All content below must be delivered:</w:t>
      </w:r>
    </w:p>
    <w:p w14:paraId="32E091B6" w14:textId="77777777" w:rsidR="00EF3E12" w:rsidRPr="002153CD" w:rsidRDefault="00EF3E12" w:rsidP="00AA355E">
      <w:pPr>
        <w:pStyle w:val="ListBullets"/>
      </w:pPr>
      <w:r w:rsidRPr="002153CD">
        <w:t>select appropriate recipe and ingredients/formulation to meet product/customer requirements</w:t>
      </w:r>
    </w:p>
    <w:p w14:paraId="6C42BBA5" w14:textId="77777777" w:rsidR="00EF3E12" w:rsidRPr="002153CD" w:rsidRDefault="00EF3E12" w:rsidP="00AA355E">
      <w:pPr>
        <w:pStyle w:val="ListBullets"/>
      </w:pPr>
      <w:r w:rsidRPr="002153CD">
        <w:t>price ingredients for use in product</w:t>
      </w:r>
    </w:p>
    <w:p w14:paraId="5725A28D" w14:textId="77777777" w:rsidR="00EF3E12" w:rsidRPr="002153CD" w:rsidRDefault="00EF3E12" w:rsidP="00AA355E">
      <w:pPr>
        <w:pStyle w:val="ListBullets"/>
      </w:pPr>
      <w:r w:rsidRPr="002153CD">
        <w:t>estimate cost of production</w:t>
      </w:r>
    </w:p>
    <w:p w14:paraId="59D9CD91" w14:textId="77777777" w:rsidR="00EF3E12" w:rsidRPr="002153CD" w:rsidRDefault="00EF3E12" w:rsidP="00AA355E">
      <w:pPr>
        <w:pStyle w:val="ListBullets"/>
      </w:pPr>
      <w:r w:rsidRPr="002153CD">
        <w:t>produce bread dough to meet recipe requirements, such as:</w:t>
      </w:r>
    </w:p>
    <w:p w14:paraId="13B0256C" w14:textId="77777777" w:rsidR="00EF3E12" w:rsidRPr="002153CD" w:rsidRDefault="00EF3E12" w:rsidP="00427E0A">
      <w:pPr>
        <w:pStyle w:val="ListBullets"/>
        <w:numPr>
          <w:ilvl w:val="1"/>
          <w:numId w:val="3"/>
        </w:numPr>
      </w:pPr>
      <w:r w:rsidRPr="002153CD">
        <w:t>dough-based flat bread dough</w:t>
      </w:r>
    </w:p>
    <w:p w14:paraId="6798495E" w14:textId="77777777" w:rsidR="00EF3E12" w:rsidRPr="002153CD" w:rsidRDefault="00EF3E12" w:rsidP="00427E0A">
      <w:pPr>
        <w:pStyle w:val="ListBullets"/>
        <w:numPr>
          <w:ilvl w:val="1"/>
          <w:numId w:val="3"/>
        </w:numPr>
      </w:pPr>
      <w:r w:rsidRPr="002153CD">
        <w:t>batter-based flat bread dough</w:t>
      </w:r>
    </w:p>
    <w:p w14:paraId="584390A3" w14:textId="77777777" w:rsidR="00EF3E12" w:rsidRPr="002153CD" w:rsidRDefault="00EF3E12" w:rsidP="00427E0A">
      <w:pPr>
        <w:pStyle w:val="ListBullets"/>
        <w:numPr>
          <w:ilvl w:val="1"/>
          <w:numId w:val="3"/>
        </w:numPr>
      </w:pPr>
      <w:r w:rsidRPr="002153CD">
        <w:t>unleavened or chemically leavened flat bread dough</w:t>
      </w:r>
    </w:p>
    <w:p w14:paraId="33108FDD" w14:textId="77777777" w:rsidR="00EF3E12" w:rsidRPr="002153CD" w:rsidRDefault="00EF3E12" w:rsidP="00427E0A">
      <w:pPr>
        <w:pStyle w:val="ListBullets"/>
        <w:numPr>
          <w:ilvl w:val="1"/>
          <w:numId w:val="3"/>
        </w:numPr>
      </w:pPr>
      <w:r w:rsidRPr="002153CD">
        <w:t>chemical sour dough</w:t>
      </w:r>
    </w:p>
    <w:p w14:paraId="1D6BD22D" w14:textId="77777777" w:rsidR="00EF3E12" w:rsidRPr="002153CD" w:rsidRDefault="00EF3E12" w:rsidP="00427E0A">
      <w:pPr>
        <w:pStyle w:val="ListBullets"/>
        <w:numPr>
          <w:ilvl w:val="1"/>
          <w:numId w:val="3"/>
        </w:numPr>
      </w:pPr>
      <w:r w:rsidRPr="002153CD">
        <w:t>natural sour dough</w:t>
      </w:r>
    </w:p>
    <w:p w14:paraId="4C6AC75D" w14:textId="77777777" w:rsidR="00EF3E12" w:rsidRPr="002153CD" w:rsidRDefault="00EF3E12" w:rsidP="00427E0A">
      <w:pPr>
        <w:pStyle w:val="ListBullets"/>
        <w:numPr>
          <w:ilvl w:val="1"/>
          <w:numId w:val="3"/>
        </w:numPr>
      </w:pPr>
      <w:r w:rsidRPr="002153CD">
        <w:t>an extended fermentation period dough</w:t>
      </w:r>
    </w:p>
    <w:p w14:paraId="376F0B69" w14:textId="77777777" w:rsidR="00EF3E12" w:rsidRPr="002153CD" w:rsidRDefault="00EF3E12" w:rsidP="00427E0A">
      <w:pPr>
        <w:pStyle w:val="ListBullets"/>
        <w:numPr>
          <w:ilvl w:val="1"/>
          <w:numId w:val="3"/>
        </w:numPr>
      </w:pPr>
      <w:r w:rsidRPr="002153CD">
        <w:t>an enriched dough</w:t>
      </w:r>
    </w:p>
    <w:p w14:paraId="3A157FB4" w14:textId="77777777" w:rsidR="00EF3E12" w:rsidRPr="002153CD" w:rsidRDefault="00EF3E12" w:rsidP="00AA355E">
      <w:pPr>
        <w:pStyle w:val="ListBullets"/>
      </w:pPr>
      <w:r w:rsidRPr="002153CD">
        <w:t>prepare cultures/starters for use in sours from scratch, using a natural sour dough and using a chemical starter</w:t>
      </w:r>
    </w:p>
    <w:p w14:paraId="65D0FDF2" w14:textId="77777777" w:rsidR="00EF3E12" w:rsidRPr="002153CD" w:rsidRDefault="00EF3E12" w:rsidP="00AA355E">
      <w:pPr>
        <w:pStyle w:val="ListBullets"/>
      </w:pPr>
      <w:r w:rsidRPr="002153CD">
        <w:t>prepare dough for baking according to requirements of bread type, including moulding/shaping, such as novelty shapes and plaited products</w:t>
      </w:r>
    </w:p>
    <w:p w14:paraId="1DAB19CA" w14:textId="77777777" w:rsidR="00EF3E12" w:rsidRPr="002153CD" w:rsidRDefault="00EF3E12" w:rsidP="00AA355E">
      <w:pPr>
        <w:pStyle w:val="ListBullets"/>
      </w:pPr>
      <w:r w:rsidRPr="002153CD">
        <w:lastRenderedPageBreak/>
        <w:t>bake bread products</w:t>
      </w:r>
    </w:p>
    <w:p w14:paraId="48090AF0" w14:textId="77777777" w:rsidR="00EF3E12" w:rsidRPr="002153CD" w:rsidRDefault="00EF3E12" w:rsidP="00AA355E">
      <w:pPr>
        <w:pStyle w:val="ListBullets"/>
      </w:pPr>
      <w:r w:rsidRPr="002153CD">
        <w:t>finish and present bread product to meet product and customer requirements, including applying toppings as required</w:t>
      </w:r>
    </w:p>
    <w:p w14:paraId="1DF567A4" w14:textId="77777777" w:rsidR="00EF3E12" w:rsidRPr="002153CD" w:rsidRDefault="00EF3E12" w:rsidP="00AA355E">
      <w:pPr>
        <w:pStyle w:val="ListBullets"/>
      </w:pPr>
      <w:r w:rsidRPr="002153CD">
        <w:t>clean equipment and utensils to meet hygiene standards</w:t>
      </w:r>
    </w:p>
    <w:p w14:paraId="6A95B8DF" w14:textId="77777777" w:rsidR="00EF3E12" w:rsidRPr="002153CD" w:rsidRDefault="00EF3E12" w:rsidP="00AA355E">
      <w:pPr>
        <w:pStyle w:val="ListBullets"/>
      </w:pPr>
      <w:r w:rsidRPr="002153CD">
        <w:t>maintain workplace records as required</w:t>
      </w:r>
    </w:p>
    <w:p w14:paraId="0CE228FE" w14:textId="77777777" w:rsidR="00EF3E12" w:rsidRPr="002153CD" w:rsidRDefault="00EF3E12" w:rsidP="00AA355E">
      <w:pPr>
        <w:pStyle w:val="ListBullets"/>
      </w:pPr>
      <w:r w:rsidRPr="002153CD">
        <w:t>maintain work area to meet housekeeping standards</w:t>
      </w:r>
    </w:p>
    <w:p w14:paraId="5B4B53EA" w14:textId="77777777" w:rsidR="00EF3E12" w:rsidRDefault="00EF3E12" w:rsidP="00AA355E">
      <w:pPr>
        <w:pStyle w:val="ListBullets"/>
      </w:pPr>
      <w:r w:rsidRPr="002153CD">
        <w:t>measure actual production costs against estimate and account for any variation</w:t>
      </w:r>
    </w:p>
    <w:p w14:paraId="73DF2853" w14:textId="77777777" w:rsidR="00EF3E12" w:rsidRPr="007002F3" w:rsidRDefault="00EF3E12" w:rsidP="00B04B9B">
      <w:pPr>
        <w:pStyle w:val="Heading2"/>
        <w:spacing w:before="120"/>
        <w:rPr>
          <w:rFonts w:cs="Calibri"/>
        </w:rPr>
      </w:pPr>
      <w:r w:rsidRPr="007002F3">
        <w:t>Units of Competency</w:t>
      </w:r>
    </w:p>
    <w:p w14:paraId="531ADCB5" w14:textId="77777777" w:rsidR="00EF3E12" w:rsidRDefault="00EF3E12" w:rsidP="00EF3E12">
      <w:pPr>
        <w:rPr>
          <w:lang w:val="en-US"/>
        </w:rPr>
      </w:pPr>
      <w:r w:rsidRPr="00AA36E6">
        <w:t>Competence must be demonstrated over time and in the full range of</w:t>
      </w:r>
      <w:r w:rsidRPr="00D824BE">
        <w:t xml:space="preserve"> Hospitality </w:t>
      </w:r>
      <w:r w:rsidRPr="00AA36E6">
        <w:t xml:space="preserve">contexts. </w:t>
      </w:r>
      <w:r w:rsidRPr="00AA36E6">
        <w:rPr>
          <w:lang w:val="en-US"/>
        </w:rPr>
        <w:t xml:space="preserve">Teachers must use this unit document in conjunction with the Units of Competence from the </w:t>
      </w:r>
      <w:r w:rsidR="00317873">
        <w:t>SIT</w:t>
      </w:r>
      <w:r w:rsidRPr="004C5FAC">
        <w:t xml:space="preserve"> - Tourism, Travel </w:t>
      </w:r>
      <w:r>
        <w:t>and Hospitality and the FDF10 Food Processing Training Package</w:t>
      </w:r>
      <w:r w:rsidRPr="00AA36E6">
        <w:rPr>
          <w:lang w:val="en-US"/>
        </w:rPr>
        <w:t>, which provides performance criteria, range statements and assessment contexts.</w:t>
      </w:r>
    </w:p>
    <w:p w14:paraId="4891DC9A" w14:textId="77777777" w:rsidR="00EF3E12" w:rsidRDefault="00EF3E12" w:rsidP="00EF3E12">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w:t>
      </w:r>
    </w:p>
    <w:p w14:paraId="1EC8D969" w14:textId="77777777" w:rsidR="00EF3E12" w:rsidRDefault="00EF3E12" w:rsidP="00B04B9B">
      <w:pPr>
        <w:spacing w:after="120"/>
      </w:pPr>
      <w: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2"/>
        <w:gridCol w:w="4063"/>
        <w:gridCol w:w="3127"/>
      </w:tblGrid>
      <w:tr w:rsidR="00EF3E12" w:rsidRPr="00937E3D" w14:paraId="6669C5F3" w14:textId="77777777" w:rsidTr="00952BA2">
        <w:trPr>
          <w:cantSplit/>
          <w:jc w:val="center"/>
        </w:trPr>
        <w:tc>
          <w:tcPr>
            <w:tcW w:w="1882" w:type="dxa"/>
            <w:vAlign w:val="center"/>
          </w:tcPr>
          <w:p w14:paraId="1A496657" w14:textId="77777777" w:rsidR="00EF3E12" w:rsidRPr="00281095" w:rsidRDefault="00EF3E12" w:rsidP="00EF3E12">
            <w:pPr>
              <w:pStyle w:val="TableTextBold"/>
            </w:pPr>
            <w:r w:rsidRPr="00281095">
              <w:t>Code</w:t>
            </w:r>
          </w:p>
        </w:tc>
        <w:tc>
          <w:tcPr>
            <w:tcW w:w="4063" w:type="dxa"/>
            <w:vAlign w:val="center"/>
          </w:tcPr>
          <w:p w14:paraId="0CE7DF3E" w14:textId="77777777" w:rsidR="00EF3E12" w:rsidRPr="00281095" w:rsidRDefault="00EF3E12" w:rsidP="00EF3E12">
            <w:pPr>
              <w:pStyle w:val="TableTextBold"/>
            </w:pPr>
            <w:r w:rsidRPr="00281095">
              <w:t>Competency Title</w:t>
            </w:r>
          </w:p>
        </w:tc>
        <w:tc>
          <w:tcPr>
            <w:tcW w:w="3127" w:type="dxa"/>
          </w:tcPr>
          <w:p w14:paraId="366BF383" w14:textId="77777777" w:rsidR="00EF3E12" w:rsidRPr="00281095" w:rsidRDefault="00EF3E12" w:rsidP="00EF3E12">
            <w:pPr>
              <w:pStyle w:val="TableTextBoldcentred"/>
            </w:pPr>
            <w:r w:rsidRPr="00281095">
              <w:t>Core/Elective</w:t>
            </w:r>
          </w:p>
        </w:tc>
      </w:tr>
      <w:tr w:rsidR="00EF3E12" w:rsidRPr="00AA355E" w14:paraId="562DEDD9" w14:textId="77777777" w:rsidTr="00952BA2">
        <w:trPr>
          <w:cantSplit/>
          <w:jc w:val="center"/>
        </w:trPr>
        <w:tc>
          <w:tcPr>
            <w:tcW w:w="1882" w:type="dxa"/>
          </w:tcPr>
          <w:p w14:paraId="02DBE18F" w14:textId="77777777" w:rsidR="00EF3E12" w:rsidRPr="00AA355E" w:rsidRDefault="00EF3E12" w:rsidP="00AA355E">
            <w:pPr>
              <w:pStyle w:val="TableText"/>
            </w:pPr>
            <w:r w:rsidRPr="00AA355E">
              <w:t>FDFRB3013A</w:t>
            </w:r>
          </w:p>
        </w:tc>
        <w:tc>
          <w:tcPr>
            <w:tcW w:w="4063" w:type="dxa"/>
          </w:tcPr>
          <w:p w14:paraId="4868DC1A" w14:textId="77777777" w:rsidR="00EF3E12" w:rsidRPr="00AA355E" w:rsidRDefault="00EF3E12" w:rsidP="00AA355E">
            <w:pPr>
              <w:pStyle w:val="TableText"/>
            </w:pPr>
            <w:r w:rsidRPr="00AA355E">
              <w:t xml:space="preserve">Produce artisan breads </w:t>
            </w:r>
            <w:r w:rsidR="00952BA2">
              <w:t>**</w:t>
            </w:r>
          </w:p>
        </w:tc>
        <w:tc>
          <w:tcPr>
            <w:tcW w:w="3127" w:type="dxa"/>
          </w:tcPr>
          <w:p w14:paraId="79D0B147" w14:textId="77777777" w:rsidR="00EF3E12" w:rsidRPr="00AA355E" w:rsidRDefault="000B1313" w:rsidP="00AA355E">
            <w:pPr>
              <w:pStyle w:val="TableText"/>
            </w:pPr>
            <w:r>
              <w:t>E</w:t>
            </w:r>
            <w:r w:rsidR="00EF3E12" w:rsidRPr="00AA355E">
              <w:t xml:space="preserve"> Cert III Retail Baking (combined)</w:t>
            </w:r>
          </w:p>
        </w:tc>
      </w:tr>
    </w:tbl>
    <w:p w14:paraId="3B0A7DD1" w14:textId="77777777" w:rsidR="00952BA2" w:rsidRDefault="00952BA2" w:rsidP="00952BA2">
      <w:pPr>
        <w:pStyle w:val="ListBullets"/>
        <w:numPr>
          <w:ilvl w:val="0"/>
          <w:numId w:val="0"/>
        </w:numPr>
        <w:spacing w:before="120"/>
      </w:pPr>
      <w:r>
        <w:t xml:space="preserve">**Prerequisites for </w:t>
      </w:r>
      <w:r w:rsidRPr="000B3AEA">
        <w:t>FDFRB3013A</w:t>
      </w:r>
      <w:r>
        <w:t xml:space="preserve"> </w:t>
      </w:r>
      <w:r w:rsidRPr="000B3AEA">
        <w:t>Produce artisan breads</w:t>
      </w:r>
      <w:r>
        <w:t xml:space="preserve"> are:</w:t>
      </w:r>
    </w:p>
    <w:p w14:paraId="1C89888E" w14:textId="77777777" w:rsidR="00952BA2" w:rsidRPr="008E030D" w:rsidRDefault="00952BA2" w:rsidP="00952BA2">
      <w:pPr>
        <w:ind w:left="720"/>
      </w:pPr>
      <w:r w:rsidRPr="008E030D">
        <w:t xml:space="preserve">FDFRB3002A </w:t>
      </w:r>
      <w:r>
        <w:tab/>
      </w:r>
      <w:r w:rsidRPr="008E030D">
        <w:t>Produce bread dough</w:t>
      </w:r>
    </w:p>
    <w:p w14:paraId="634869F4" w14:textId="77777777" w:rsidR="00952BA2" w:rsidRPr="008E030D" w:rsidRDefault="00952BA2" w:rsidP="00952BA2">
      <w:pPr>
        <w:ind w:left="720"/>
      </w:pPr>
      <w:r w:rsidRPr="008E030D">
        <w:t xml:space="preserve">FDFRB3010A </w:t>
      </w:r>
      <w:r>
        <w:tab/>
      </w:r>
      <w:r w:rsidRPr="008E030D">
        <w:t>Process dough</w:t>
      </w:r>
    </w:p>
    <w:p w14:paraId="6C15A296" w14:textId="77777777" w:rsidR="00952BA2" w:rsidRPr="005F41F5" w:rsidRDefault="00952BA2" w:rsidP="00952BA2">
      <w:pPr>
        <w:ind w:left="720"/>
      </w:pPr>
      <w:r w:rsidRPr="008E030D">
        <w:t xml:space="preserve">FDFRB3005A </w:t>
      </w:r>
      <w:r>
        <w:tab/>
      </w:r>
      <w:r w:rsidRPr="008E030D">
        <w:t>Bake bread</w:t>
      </w:r>
    </w:p>
    <w:p w14:paraId="150B3261" w14:textId="77777777" w:rsidR="00EF3E12" w:rsidRDefault="00EF3E12" w:rsidP="004168F4">
      <w:r w:rsidRPr="00127A8B">
        <w:t>It is essential to access</w:t>
      </w:r>
      <w:r>
        <w:t xml:space="preserve">: </w:t>
      </w:r>
      <w:hyperlink r:id="rId155" w:history="1">
        <w:r w:rsidRPr="00857B23">
          <w:rPr>
            <w:rStyle w:val="Hyperlink"/>
          </w:rPr>
          <w:t>www.training.gov.au</w:t>
        </w:r>
      </w:hyperlink>
      <w:r>
        <w:t xml:space="preserve"> </w:t>
      </w:r>
      <w:r w:rsidRPr="00127A8B">
        <w:t xml:space="preserve">for detailed up to date information relating to the above competencies. A direct link to the specific qualification can be found </w:t>
      </w:r>
      <w:r>
        <w:t>at:</w:t>
      </w:r>
      <w:r w:rsidRPr="00852BA2">
        <w:t xml:space="preserve"> </w:t>
      </w:r>
    </w:p>
    <w:p w14:paraId="69987DA4" w14:textId="77777777" w:rsidR="00EF3E12" w:rsidRPr="000B1313" w:rsidRDefault="00520216" w:rsidP="004168F4">
      <w:hyperlink r:id="rId156" w:history="1">
        <w:r w:rsidR="00EF3E12" w:rsidRPr="00384199">
          <w:rPr>
            <w:rStyle w:val="Hyperlink"/>
          </w:rPr>
          <w:t>http://training.gov.au/training/details/FDF30710</w:t>
        </w:r>
      </w:hyperlink>
    </w:p>
    <w:p w14:paraId="1A18E495" w14:textId="77777777" w:rsidR="00EF3E12" w:rsidRPr="00CB1D53" w:rsidRDefault="00EF3E12" w:rsidP="00B04B9B">
      <w:pPr>
        <w:pStyle w:val="Heading2"/>
        <w:spacing w:before="120"/>
      </w:pPr>
      <w:r w:rsidRPr="00CB1D53">
        <w:t>Teaching and Le</w:t>
      </w:r>
      <w:r w:rsidR="00AA355E" w:rsidRPr="00CB1D53">
        <w:t>arning Strategies</w:t>
      </w:r>
    </w:p>
    <w:p w14:paraId="4805E01A" w14:textId="77777777" w:rsidR="00EF3E12" w:rsidRPr="004168F4" w:rsidRDefault="006B2446" w:rsidP="004168F4">
      <w:r>
        <w:t>Refer to page 2</w:t>
      </w:r>
      <w:r w:rsidR="008A7AD0">
        <w:t>5</w:t>
      </w:r>
      <w:r>
        <w:t>.</w:t>
      </w:r>
    </w:p>
    <w:p w14:paraId="24731339" w14:textId="77777777" w:rsidR="00EF3E12" w:rsidRPr="00CB1D53" w:rsidRDefault="00AA355E" w:rsidP="009B63D3">
      <w:pPr>
        <w:pStyle w:val="Heading2"/>
      </w:pPr>
      <w:r w:rsidRPr="00CB1D53">
        <w:t>Assessment</w:t>
      </w:r>
    </w:p>
    <w:p w14:paraId="6DB53A03" w14:textId="77777777" w:rsidR="00EF3E12" w:rsidRPr="000B44E7" w:rsidRDefault="002D2D83" w:rsidP="004168F4">
      <w:pPr>
        <w:rPr>
          <w:lang w:val="en-US"/>
        </w:rPr>
      </w:pPr>
      <w:r>
        <w:rPr>
          <w:lang w:val="en-US"/>
        </w:rPr>
        <w:t>Refer to Assessment on page 2</w:t>
      </w:r>
      <w:r w:rsidR="008A7AD0">
        <w:rPr>
          <w:lang w:val="en-US"/>
        </w:rPr>
        <w:t>6</w:t>
      </w:r>
      <w:r>
        <w:rPr>
          <w:lang w:val="en-US"/>
        </w:rPr>
        <w:t>.</w:t>
      </w:r>
    </w:p>
    <w:p w14:paraId="5C7F69CB" w14:textId="77777777" w:rsidR="00EF3E12" w:rsidRPr="00CB1D53" w:rsidRDefault="00AA355E" w:rsidP="009B63D3">
      <w:pPr>
        <w:pStyle w:val="Heading2"/>
      </w:pPr>
      <w:r w:rsidRPr="00CB1D53">
        <w:t>Resources</w:t>
      </w:r>
    </w:p>
    <w:p w14:paraId="1F0A6F62" w14:textId="77777777" w:rsidR="00B71A5B" w:rsidRDefault="002D2D83" w:rsidP="004168F4">
      <w:r>
        <w:t xml:space="preserve">Refer to Resources on pages </w:t>
      </w:r>
      <w:r w:rsidR="008A7AD0">
        <w:t>28 - 30 and 32 – 35.</w:t>
      </w:r>
    </w:p>
    <w:p w14:paraId="6E5FC5E2" w14:textId="77777777" w:rsidR="00B71A5B" w:rsidRPr="00101AB9" w:rsidRDefault="00B71A5B" w:rsidP="00101AB9">
      <w:r w:rsidRPr="00101AB9">
        <w:br w:type="page"/>
      </w:r>
    </w:p>
    <w:p w14:paraId="6B3773A6" w14:textId="77777777" w:rsidR="00C0469E" w:rsidRPr="007A7DB1" w:rsidRDefault="00C0469E" w:rsidP="00C0469E">
      <w:pPr>
        <w:pStyle w:val="Heading1"/>
        <w:rPr>
          <w:szCs w:val="32"/>
        </w:rPr>
      </w:pPr>
      <w:bookmarkStart w:id="134" w:name="_Toc515963866"/>
      <w:bookmarkEnd w:id="118"/>
      <w:bookmarkEnd w:id="119"/>
      <w:r w:rsidRPr="007A7DB1">
        <w:lastRenderedPageBreak/>
        <w:t>SWL Hospitality Industry 1</w:t>
      </w:r>
      <w:r w:rsidRPr="007A7DB1">
        <w:tab/>
      </w:r>
      <w:r w:rsidRPr="007A7DB1">
        <w:rPr>
          <w:szCs w:val="32"/>
        </w:rPr>
        <w:t>Value</w:t>
      </w:r>
      <w:r>
        <w:rPr>
          <w:szCs w:val="32"/>
        </w:rPr>
        <w:t>:</w:t>
      </w:r>
      <w:r w:rsidRPr="007A7DB1">
        <w:t xml:space="preserve"> </w:t>
      </w:r>
      <w:r w:rsidRPr="007A7DB1">
        <w:rPr>
          <w:szCs w:val="32"/>
        </w:rPr>
        <w:t>0.5</w:t>
      </w:r>
      <w:bookmarkEnd w:id="134"/>
    </w:p>
    <w:p w14:paraId="495C8D95" w14:textId="77777777" w:rsidR="00C0469E" w:rsidRPr="007A7DB1" w:rsidRDefault="00C0469E" w:rsidP="00C0469E">
      <w:pPr>
        <w:pStyle w:val="Heading2"/>
      </w:pPr>
      <w:r>
        <w:t>Prerequisites</w:t>
      </w:r>
    </w:p>
    <w:p w14:paraId="7EB064B7" w14:textId="77777777" w:rsidR="00C0469E" w:rsidRDefault="00C0469E" w:rsidP="00C0469E">
      <w:r w:rsidRPr="00AA355E">
        <w:t>Structured Workplace Learning can be undertaken on successful completion of at least one standard unit of this course.</w:t>
      </w:r>
    </w:p>
    <w:p w14:paraId="5014CDA5" w14:textId="77777777" w:rsidR="00C0469E" w:rsidRPr="007A7DB1" w:rsidRDefault="00C0469E" w:rsidP="00C0469E">
      <w:pPr>
        <w:pStyle w:val="Heading2"/>
        <w:rPr>
          <w:szCs w:val="22"/>
        </w:rPr>
      </w:pPr>
      <w:r w:rsidRPr="007A7DB1">
        <w:t>Duplication of Content Rules</w:t>
      </w:r>
    </w:p>
    <w:p w14:paraId="492214DF" w14:textId="77777777" w:rsidR="00C0469E" w:rsidRPr="00DE5ECB" w:rsidRDefault="00C0469E" w:rsidP="00C0469E">
      <w:r>
        <w:t>Refer to page 2</w:t>
      </w:r>
      <w:r w:rsidR="008A7AD0">
        <w:t>1</w:t>
      </w:r>
      <w:r>
        <w:t>.</w:t>
      </w:r>
    </w:p>
    <w:p w14:paraId="3B87985D" w14:textId="77777777" w:rsidR="00C0469E" w:rsidRPr="007A7DB1" w:rsidRDefault="00C0469E" w:rsidP="00C0469E">
      <w:pPr>
        <w:pStyle w:val="Heading2"/>
      </w:pPr>
      <w:r>
        <w:t>Specific Unit Goals</w:t>
      </w:r>
    </w:p>
    <w:p w14:paraId="5BECEA18" w14:textId="77777777" w:rsidR="00C0469E" w:rsidRPr="001864E2" w:rsidRDefault="00C0469E" w:rsidP="00C0469E">
      <w:r w:rsidRPr="00854739">
        <w:t>Each SWL placement must identify different competencies. The goals for this unit</w:t>
      </w:r>
      <w:r>
        <w:t xml:space="preserve"> must</w:t>
      </w:r>
      <w:r w:rsidRPr="00854739">
        <w:t xml:space="preserve"> be tailored to suit the competency outcomes.</w:t>
      </w:r>
      <w:r>
        <w:t xml:space="preserve"> Edit the following.</w:t>
      </w:r>
    </w:p>
    <w:p w14:paraId="2ADD9168" w14:textId="77777777" w:rsidR="00C0469E" w:rsidRDefault="00C0469E" w:rsidP="00C0469E">
      <w:r w:rsidRPr="001710F7">
        <w:t>This unit should enable students to:</w:t>
      </w:r>
    </w:p>
    <w:tbl>
      <w:tblPr>
        <w:tblW w:w="9072" w:type="dxa"/>
        <w:jc w:val="center"/>
        <w:tblLook w:val="04A0" w:firstRow="1" w:lastRow="0" w:firstColumn="1" w:lastColumn="0" w:noHBand="0" w:noVBand="1"/>
      </w:tblPr>
      <w:tblGrid>
        <w:gridCol w:w="9072"/>
      </w:tblGrid>
      <w:tr w:rsidR="00C0469E" w14:paraId="1658E40F" w14:textId="77777777" w:rsidTr="00704576">
        <w:trPr>
          <w:jc w:val="center"/>
        </w:trPr>
        <w:tc>
          <w:tcPr>
            <w:tcW w:w="9072" w:type="dxa"/>
          </w:tcPr>
          <w:p w14:paraId="112011D5" w14:textId="77777777" w:rsidR="00C0469E" w:rsidRDefault="00C0469E" w:rsidP="00704576">
            <w:pPr>
              <w:pStyle w:val="ListBullets"/>
            </w:pPr>
            <w:r>
              <w:t>consolidate learning and demonstrate competence in an industry environment</w:t>
            </w:r>
          </w:p>
        </w:tc>
      </w:tr>
      <w:tr w:rsidR="00C0469E" w14:paraId="7249E581" w14:textId="77777777" w:rsidTr="00704576">
        <w:trPr>
          <w:jc w:val="center"/>
        </w:trPr>
        <w:tc>
          <w:tcPr>
            <w:tcW w:w="9072" w:type="dxa"/>
          </w:tcPr>
          <w:p w14:paraId="6B31D875" w14:textId="77777777" w:rsidR="00C0469E" w:rsidRDefault="00C0469E" w:rsidP="00704576">
            <w:pPr>
              <w:pStyle w:val="ListBullets"/>
            </w:pPr>
            <w:r>
              <w:t>provide evidence that can contribute to competencies identified for this placement</w:t>
            </w:r>
          </w:p>
        </w:tc>
      </w:tr>
      <w:tr w:rsidR="00C0469E" w14:paraId="66A795C0" w14:textId="77777777" w:rsidTr="00704576">
        <w:trPr>
          <w:jc w:val="center"/>
        </w:trPr>
        <w:tc>
          <w:tcPr>
            <w:tcW w:w="9072" w:type="dxa"/>
          </w:tcPr>
          <w:p w14:paraId="17F68060" w14:textId="77777777" w:rsidR="00C0469E" w:rsidRDefault="00C0469E" w:rsidP="00704576">
            <w:pPr>
              <w:pStyle w:val="ListBullets"/>
            </w:pPr>
            <w:r>
              <w:t>develop personal, technical and social skills to enhance their performance as an employee</w:t>
            </w:r>
          </w:p>
        </w:tc>
      </w:tr>
      <w:tr w:rsidR="00C0469E" w14:paraId="265CBC6A" w14:textId="77777777" w:rsidTr="00704576">
        <w:trPr>
          <w:jc w:val="center"/>
        </w:trPr>
        <w:tc>
          <w:tcPr>
            <w:tcW w:w="9072" w:type="dxa"/>
          </w:tcPr>
          <w:p w14:paraId="4628CD67" w14:textId="77777777" w:rsidR="00C0469E" w:rsidRDefault="00C0469E" w:rsidP="00704576">
            <w:pPr>
              <w:pStyle w:val="ListBullets"/>
            </w:pPr>
            <w:r>
              <w:t>work individually and as a team member to achieve organisational goals</w:t>
            </w:r>
          </w:p>
        </w:tc>
      </w:tr>
    </w:tbl>
    <w:p w14:paraId="4EB4F9BC" w14:textId="77777777" w:rsidR="00C0469E" w:rsidRPr="007A7DB1" w:rsidRDefault="00C0469E" w:rsidP="00C0469E">
      <w:pPr>
        <w:pStyle w:val="Heading2"/>
      </w:pPr>
      <w:r>
        <w:t>Units of Competence</w:t>
      </w:r>
    </w:p>
    <w:p w14:paraId="0FDD893A" w14:textId="77777777" w:rsidR="00C0469E" w:rsidRDefault="00C0469E" w:rsidP="00C0469E">
      <w:pPr>
        <w:rPr>
          <w:lang w:val="en-US"/>
        </w:rPr>
      </w:pPr>
      <w:r>
        <w:t>Competence must be demonstrated over time and in the full range of Hospitality contexts. Teachers must use this unit document in conjunction with the Units of Competence</w:t>
      </w:r>
      <w:r>
        <w:rPr>
          <w:lang w:val="en-US"/>
        </w:rPr>
        <w:t xml:space="preserve"> from the </w:t>
      </w:r>
      <w:r w:rsidR="00317873">
        <w:t>SIT</w:t>
      </w:r>
      <w:r>
        <w:t xml:space="preserve"> - Tourism, Travel and Hospitality Training Package</w:t>
      </w:r>
      <w:r>
        <w:rPr>
          <w:lang w:val="en-US"/>
        </w:rPr>
        <w:t xml:space="preserve">, which provides performance criteria, range statements and assessment contexts. </w:t>
      </w:r>
    </w:p>
    <w:p w14:paraId="40E62713" w14:textId="77777777" w:rsidR="00C0469E" w:rsidRPr="00854739" w:rsidRDefault="00C0469E" w:rsidP="00C0469E">
      <w:pPr>
        <w:rPr>
          <w:rFonts w:cs="Calibri"/>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4644"/>
        <w:gridCol w:w="2479"/>
      </w:tblGrid>
      <w:tr w:rsidR="00C0469E" w:rsidRPr="00854739" w14:paraId="73B7CAD1" w14:textId="77777777" w:rsidTr="00704576">
        <w:trPr>
          <w:cantSplit/>
          <w:jc w:val="center"/>
        </w:trPr>
        <w:tc>
          <w:tcPr>
            <w:tcW w:w="1949" w:type="dxa"/>
          </w:tcPr>
          <w:p w14:paraId="5875D5CC" w14:textId="77777777" w:rsidR="00C0469E" w:rsidRPr="0064149F" w:rsidRDefault="00C0469E" w:rsidP="00704576">
            <w:pPr>
              <w:pStyle w:val="TableTextBold"/>
            </w:pPr>
            <w:r w:rsidRPr="0064149F">
              <w:t>Code</w:t>
            </w:r>
          </w:p>
        </w:tc>
        <w:tc>
          <w:tcPr>
            <w:tcW w:w="4644" w:type="dxa"/>
          </w:tcPr>
          <w:p w14:paraId="3B97E168" w14:textId="77777777" w:rsidR="00C0469E" w:rsidRPr="0064149F" w:rsidRDefault="00C0469E" w:rsidP="00704576">
            <w:pPr>
              <w:pStyle w:val="TableTextBold"/>
            </w:pPr>
            <w:r w:rsidRPr="0064149F">
              <w:t>Competency</w:t>
            </w:r>
          </w:p>
        </w:tc>
        <w:tc>
          <w:tcPr>
            <w:tcW w:w="2479" w:type="dxa"/>
          </w:tcPr>
          <w:p w14:paraId="4CAF14A5" w14:textId="77777777" w:rsidR="00C0469E" w:rsidRPr="0064149F" w:rsidRDefault="00C0469E" w:rsidP="00704576">
            <w:pPr>
              <w:pStyle w:val="TableTextBold"/>
            </w:pPr>
            <w:r w:rsidRPr="0064149F">
              <w:t>Core/Elective</w:t>
            </w:r>
          </w:p>
        </w:tc>
      </w:tr>
      <w:tr w:rsidR="00C0469E" w:rsidRPr="00854739" w14:paraId="21D4AFE8" w14:textId="77777777" w:rsidTr="00704576">
        <w:trPr>
          <w:cantSplit/>
          <w:trHeight w:val="242"/>
          <w:jc w:val="center"/>
        </w:trPr>
        <w:tc>
          <w:tcPr>
            <w:tcW w:w="1949" w:type="dxa"/>
          </w:tcPr>
          <w:p w14:paraId="6CEC9BB3" w14:textId="77777777" w:rsidR="00C0469E" w:rsidRPr="0064149F" w:rsidRDefault="00122F49" w:rsidP="00704576">
            <w:pPr>
              <w:pStyle w:val="TableText"/>
            </w:pPr>
            <w:r>
              <w:t>SITHIND003</w:t>
            </w:r>
          </w:p>
        </w:tc>
        <w:tc>
          <w:tcPr>
            <w:tcW w:w="4644" w:type="dxa"/>
          </w:tcPr>
          <w:p w14:paraId="4C1E11E5" w14:textId="77777777" w:rsidR="00C0469E" w:rsidRPr="0064149F" w:rsidRDefault="00C0469E" w:rsidP="00704576">
            <w:pPr>
              <w:pStyle w:val="TableText"/>
            </w:pPr>
            <w:r w:rsidRPr="0064149F">
              <w:t xml:space="preserve">Use </w:t>
            </w:r>
            <w:r>
              <w:t>hospitality</w:t>
            </w:r>
            <w:r w:rsidRPr="0064149F">
              <w:t xml:space="preserve"> skills effectively </w:t>
            </w:r>
          </w:p>
        </w:tc>
        <w:tc>
          <w:tcPr>
            <w:tcW w:w="2479" w:type="dxa"/>
          </w:tcPr>
          <w:p w14:paraId="38A15F60" w14:textId="77777777" w:rsidR="00C0469E" w:rsidRPr="0064149F" w:rsidRDefault="00C0469E" w:rsidP="00704576">
            <w:pPr>
              <w:pStyle w:val="TableText"/>
            </w:pPr>
            <w:r w:rsidRPr="0064149F">
              <w:t xml:space="preserve">C Cert II </w:t>
            </w:r>
            <w:r>
              <w:t>Hospitality</w:t>
            </w:r>
          </w:p>
        </w:tc>
      </w:tr>
    </w:tbl>
    <w:p w14:paraId="776D1C70" w14:textId="77777777" w:rsidR="0089434F" w:rsidRDefault="0089434F" w:rsidP="0089434F">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2FE8E7A1" w14:textId="77777777" w:rsidR="0089434F" w:rsidRDefault="00520216" w:rsidP="0089434F">
      <w:hyperlink r:id="rId157" w:history="1">
        <w:r w:rsidR="0089434F" w:rsidRPr="001347C7">
          <w:rPr>
            <w:rStyle w:val="Hyperlink"/>
          </w:rPr>
          <w:t>https://training.gov.au/Training/Details/SIT20316</w:t>
        </w:r>
      </w:hyperlink>
    </w:p>
    <w:p w14:paraId="150AD78B" w14:textId="77777777" w:rsidR="00C0469E" w:rsidRPr="007A7DB1" w:rsidRDefault="00C0469E" w:rsidP="00C0469E">
      <w:pPr>
        <w:pStyle w:val="Heading2"/>
      </w:pPr>
      <w:r>
        <w:t>Assessment</w:t>
      </w:r>
    </w:p>
    <w:p w14:paraId="5BFBB0FB" w14:textId="77777777" w:rsidR="00C0469E" w:rsidRDefault="00C0469E" w:rsidP="00C0469E">
      <w:r w:rsidRPr="00854739">
        <w:t>Students need to complete a minimum of 27.5 hours in a Vocational Placement to obtain credit for this unit</w:t>
      </w:r>
      <w:r>
        <w:t xml:space="preserve"> (0.5)</w:t>
      </w:r>
      <w:r w:rsidRPr="00854739">
        <w:t>.</w:t>
      </w:r>
    </w:p>
    <w:p w14:paraId="61C183F1" w14:textId="77777777" w:rsidR="00C0469E" w:rsidRDefault="00C0469E" w:rsidP="00C0469E">
      <w:r w:rsidRPr="00854739">
        <w:t>Assessment of competence on the job must include observation of real work processes and procedures.</w:t>
      </w:r>
    </w:p>
    <w:p w14:paraId="57EFB0EE" w14:textId="77777777" w:rsidR="00C0469E" w:rsidRPr="00854739" w:rsidRDefault="00C0469E" w:rsidP="00C0469E">
      <w:r w:rsidRPr="00854739">
        <w:t xml:space="preserve">Questions related to the performance criteria and directed to the candidate, peers and business client will assist in </w:t>
      </w:r>
      <w:r>
        <w:t xml:space="preserve">gathering evidence to </w:t>
      </w:r>
      <w:r w:rsidRPr="00854739">
        <w:t xml:space="preserve">assess competence. Evidence can </w:t>
      </w:r>
      <w:r>
        <w:t>also be collected through</w:t>
      </w:r>
      <w:r w:rsidRPr="00854739">
        <w:t xml:space="preserve"> supervisor’s report</w:t>
      </w:r>
      <w:r>
        <w:t>s</w:t>
      </w:r>
      <w:r w:rsidRPr="00854739">
        <w:t xml:space="preserve">, third </w:t>
      </w:r>
      <w:r>
        <w:t>party peer and client reports.</w:t>
      </w:r>
    </w:p>
    <w:p w14:paraId="21638862" w14:textId="77777777" w:rsidR="00C0469E" w:rsidRPr="007A7DB1" w:rsidRDefault="00C0469E" w:rsidP="00C0469E">
      <w:pPr>
        <w:pStyle w:val="Heading3"/>
      </w:pPr>
      <w:r w:rsidRPr="007A7DB1">
        <w:t>Structured</w:t>
      </w:r>
      <w:r>
        <w:t xml:space="preserve"> Workplace Learning Assessment</w:t>
      </w:r>
    </w:p>
    <w:p w14:paraId="0273DCFD" w14:textId="77777777" w:rsidR="00C0469E" w:rsidRPr="007675B3" w:rsidRDefault="00C0469E" w:rsidP="00C0469E">
      <w:r w:rsidRPr="00854739">
        <w:t xml:space="preserve">Refer to </w:t>
      </w:r>
      <w:r w:rsidRPr="007675B3">
        <w:t xml:space="preserve">page </w:t>
      </w:r>
      <w:r w:rsidR="00BD04C4">
        <w:rPr>
          <w:lang w:val="en-US"/>
        </w:rPr>
        <w:t>2</w:t>
      </w:r>
      <w:r w:rsidR="008A7AD0">
        <w:rPr>
          <w:lang w:val="en-US"/>
        </w:rPr>
        <w:t>7</w:t>
      </w:r>
      <w:r w:rsidRPr="007675B3">
        <w:rPr>
          <w:lang w:val="en-US"/>
        </w:rPr>
        <w:t>.</w:t>
      </w:r>
    </w:p>
    <w:p w14:paraId="31F19108" w14:textId="77777777" w:rsidR="00C0469E" w:rsidRPr="007675B3" w:rsidRDefault="00C0469E" w:rsidP="00C0469E">
      <w:pPr>
        <w:pStyle w:val="Heading3"/>
      </w:pPr>
      <w:r w:rsidRPr="007675B3">
        <w:t>Competency Based Assessment</w:t>
      </w:r>
    </w:p>
    <w:p w14:paraId="1B559F73" w14:textId="77777777" w:rsidR="00C0469E" w:rsidRDefault="00C0469E" w:rsidP="00C0469E">
      <w:pPr>
        <w:rPr>
          <w:lang w:val="en-US"/>
        </w:rPr>
      </w:pPr>
      <w:r w:rsidRPr="007675B3">
        <w:t xml:space="preserve">Refer to page </w:t>
      </w:r>
      <w:r w:rsidR="00BD04C4">
        <w:rPr>
          <w:lang w:val="en-US"/>
        </w:rPr>
        <w:t>2</w:t>
      </w:r>
      <w:r w:rsidR="008A7AD0">
        <w:rPr>
          <w:lang w:val="en-US"/>
        </w:rPr>
        <w:t>6</w:t>
      </w:r>
      <w:r w:rsidRPr="007675B3">
        <w:rPr>
          <w:lang w:val="en-US"/>
        </w:rPr>
        <w:t>.</w:t>
      </w:r>
    </w:p>
    <w:p w14:paraId="3ED2CA75" w14:textId="77777777" w:rsidR="00C0469E" w:rsidRPr="00101AB9" w:rsidRDefault="00C0469E" w:rsidP="00101AB9">
      <w:r w:rsidRPr="00101AB9">
        <w:br w:type="page"/>
      </w:r>
    </w:p>
    <w:p w14:paraId="37ADAF84" w14:textId="77777777" w:rsidR="00C0469E" w:rsidRPr="00C22079" w:rsidRDefault="00C0469E" w:rsidP="00C0469E">
      <w:pPr>
        <w:pStyle w:val="Heading1"/>
        <w:rPr>
          <w:szCs w:val="32"/>
        </w:rPr>
      </w:pPr>
      <w:bookmarkStart w:id="135" w:name="_Toc515963867"/>
      <w:r w:rsidRPr="00C22079">
        <w:lastRenderedPageBreak/>
        <w:t>SWL Hospitality Industry 2</w:t>
      </w:r>
      <w:r w:rsidRPr="00C22079">
        <w:tab/>
      </w:r>
      <w:r w:rsidRPr="00C22079">
        <w:rPr>
          <w:szCs w:val="32"/>
        </w:rPr>
        <w:t>Value</w:t>
      </w:r>
      <w:r>
        <w:rPr>
          <w:szCs w:val="32"/>
        </w:rPr>
        <w:t>:</w:t>
      </w:r>
      <w:r w:rsidRPr="00C22079">
        <w:t xml:space="preserve"> </w:t>
      </w:r>
      <w:r w:rsidRPr="00C22079">
        <w:rPr>
          <w:szCs w:val="32"/>
        </w:rPr>
        <w:t>0.5</w:t>
      </w:r>
      <w:bookmarkEnd w:id="135"/>
    </w:p>
    <w:p w14:paraId="1D331998" w14:textId="77777777" w:rsidR="00C0469E" w:rsidRPr="00C22079" w:rsidRDefault="00C0469E" w:rsidP="00C0469E">
      <w:pPr>
        <w:pStyle w:val="Heading2"/>
      </w:pPr>
      <w:r>
        <w:t>Prerequisites</w:t>
      </w:r>
    </w:p>
    <w:p w14:paraId="4C69B05D" w14:textId="77777777" w:rsidR="00C0469E" w:rsidRDefault="00C0469E" w:rsidP="00C0469E">
      <w:r w:rsidRPr="00AA355E">
        <w:t>Structured Workplace Learning can be undertaken on successful completion of at least one standard unit of this course.</w:t>
      </w:r>
    </w:p>
    <w:p w14:paraId="0D9FB8F4" w14:textId="77777777" w:rsidR="00C0469E" w:rsidRPr="00C22079" w:rsidRDefault="00C0469E" w:rsidP="00C0469E">
      <w:pPr>
        <w:pStyle w:val="Heading2"/>
        <w:rPr>
          <w:szCs w:val="22"/>
        </w:rPr>
      </w:pPr>
      <w:r w:rsidRPr="00C22079">
        <w:t>Duplication of Content Rules</w:t>
      </w:r>
    </w:p>
    <w:p w14:paraId="438721F6" w14:textId="77777777" w:rsidR="00C0469E" w:rsidRPr="001864E2" w:rsidRDefault="00C0469E" w:rsidP="00C0469E">
      <w:r>
        <w:t>Refer to page 2</w:t>
      </w:r>
      <w:r w:rsidR="008A7AD0">
        <w:t>1</w:t>
      </w:r>
      <w:r>
        <w:t>.</w:t>
      </w:r>
    </w:p>
    <w:p w14:paraId="322EB27C" w14:textId="77777777" w:rsidR="00C0469E" w:rsidRPr="00C22079" w:rsidRDefault="00C0469E" w:rsidP="00C0469E">
      <w:pPr>
        <w:pStyle w:val="Heading2"/>
      </w:pPr>
      <w:r w:rsidRPr="00C22079">
        <w:t>Specific Unit Goals</w:t>
      </w:r>
    </w:p>
    <w:p w14:paraId="448209E6" w14:textId="77777777" w:rsidR="00C0469E" w:rsidRPr="001864E2" w:rsidRDefault="00C0469E" w:rsidP="00C0469E">
      <w:r w:rsidRPr="00854739">
        <w:t>Each SWL placement must identify different competencies. The goals for this unit</w:t>
      </w:r>
      <w:r>
        <w:t xml:space="preserve"> must</w:t>
      </w:r>
      <w:r w:rsidRPr="00854739">
        <w:t xml:space="preserve"> be tailored to suit the competency outcomes.</w:t>
      </w:r>
      <w:r>
        <w:t xml:space="preserve"> Edit the following.</w:t>
      </w:r>
    </w:p>
    <w:p w14:paraId="4BC2A800" w14:textId="77777777" w:rsidR="00C0469E" w:rsidRDefault="00C0469E" w:rsidP="00C0469E">
      <w:r w:rsidRPr="001710F7">
        <w:t>This unit should enable students to:</w:t>
      </w:r>
    </w:p>
    <w:tbl>
      <w:tblPr>
        <w:tblW w:w="9072" w:type="dxa"/>
        <w:jc w:val="center"/>
        <w:tblLook w:val="04A0" w:firstRow="1" w:lastRow="0" w:firstColumn="1" w:lastColumn="0" w:noHBand="0" w:noVBand="1"/>
      </w:tblPr>
      <w:tblGrid>
        <w:gridCol w:w="9072"/>
      </w:tblGrid>
      <w:tr w:rsidR="00C0469E" w14:paraId="63A3677B" w14:textId="77777777" w:rsidTr="00704576">
        <w:trPr>
          <w:jc w:val="center"/>
        </w:trPr>
        <w:tc>
          <w:tcPr>
            <w:tcW w:w="9072" w:type="dxa"/>
          </w:tcPr>
          <w:p w14:paraId="05B3F3FA" w14:textId="77777777" w:rsidR="00C0469E" w:rsidRDefault="00C0469E" w:rsidP="00704576">
            <w:pPr>
              <w:pStyle w:val="ListBullets"/>
            </w:pPr>
            <w:r>
              <w:t>consolidate learning and demonstrate competence in an industry environment</w:t>
            </w:r>
          </w:p>
        </w:tc>
      </w:tr>
      <w:tr w:rsidR="00C0469E" w14:paraId="51796DDE" w14:textId="77777777" w:rsidTr="00704576">
        <w:trPr>
          <w:jc w:val="center"/>
        </w:trPr>
        <w:tc>
          <w:tcPr>
            <w:tcW w:w="9072" w:type="dxa"/>
          </w:tcPr>
          <w:p w14:paraId="0EC5B33A" w14:textId="77777777" w:rsidR="00C0469E" w:rsidRDefault="00C0469E" w:rsidP="00704576">
            <w:pPr>
              <w:pStyle w:val="ListBullets"/>
            </w:pPr>
            <w:r>
              <w:t>provide evidence that can contribute to competencies identified for this placement</w:t>
            </w:r>
          </w:p>
        </w:tc>
      </w:tr>
      <w:tr w:rsidR="00C0469E" w14:paraId="468B2C68" w14:textId="77777777" w:rsidTr="00704576">
        <w:trPr>
          <w:jc w:val="center"/>
        </w:trPr>
        <w:tc>
          <w:tcPr>
            <w:tcW w:w="9072" w:type="dxa"/>
          </w:tcPr>
          <w:p w14:paraId="3A78C786" w14:textId="77777777" w:rsidR="00C0469E" w:rsidRDefault="00C0469E" w:rsidP="00704576">
            <w:pPr>
              <w:pStyle w:val="ListBullets"/>
            </w:pPr>
            <w:r>
              <w:t>develop personal, technical and social skills to enhance their performance as an employee</w:t>
            </w:r>
          </w:p>
        </w:tc>
      </w:tr>
      <w:tr w:rsidR="00C0469E" w14:paraId="23B48470" w14:textId="77777777" w:rsidTr="00704576">
        <w:trPr>
          <w:jc w:val="center"/>
        </w:trPr>
        <w:tc>
          <w:tcPr>
            <w:tcW w:w="9072" w:type="dxa"/>
          </w:tcPr>
          <w:p w14:paraId="64336B9E" w14:textId="77777777" w:rsidR="00C0469E" w:rsidRDefault="00C0469E" w:rsidP="00704576">
            <w:pPr>
              <w:pStyle w:val="ListBullets"/>
            </w:pPr>
            <w:r>
              <w:t>work individually and as a team member to achieve organisational goals</w:t>
            </w:r>
          </w:p>
        </w:tc>
      </w:tr>
    </w:tbl>
    <w:p w14:paraId="5F496FB6" w14:textId="77777777" w:rsidR="00C0469E" w:rsidRPr="00C22079" w:rsidRDefault="00C0469E" w:rsidP="00C0469E">
      <w:pPr>
        <w:pStyle w:val="Heading2"/>
      </w:pPr>
      <w:r w:rsidRPr="00C22079">
        <w:t>Units of Competence</w:t>
      </w:r>
    </w:p>
    <w:p w14:paraId="1F4F8DB5" w14:textId="77777777" w:rsidR="00C0469E" w:rsidRDefault="00C0469E" w:rsidP="00C0469E">
      <w:pPr>
        <w:rPr>
          <w:lang w:val="en-US"/>
        </w:rPr>
      </w:pPr>
      <w:r>
        <w:t>Competence must be demonstrated over time and in the full range of Hospitality contexts. Teachers must use this unit document in conjunction with the Units of Competence</w:t>
      </w:r>
      <w:r>
        <w:rPr>
          <w:lang w:val="en-US"/>
        </w:rPr>
        <w:t xml:space="preserve"> from the </w:t>
      </w:r>
      <w:r w:rsidR="00317873">
        <w:t>SIT</w:t>
      </w:r>
      <w:r>
        <w:t xml:space="preserve"> - Tourism, Travel and Hospitality Training Package</w:t>
      </w:r>
      <w:r>
        <w:rPr>
          <w:lang w:val="en-US"/>
        </w:rPr>
        <w:t xml:space="preserve">, which provides performance criteria, range statements and assessment contexts. </w:t>
      </w:r>
    </w:p>
    <w:p w14:paraId="49FC2482" w14:textId="77777777" w:rsidR="00C0469E" w:rsidRPr="00854739" w:rsidRDefault="00C0469E" w:rsidP="00C0469E">
      <w:pPr>
        <w:rPr>
          <w:rFonts w:cs="Calibri"/>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4629"/>
        <w:gridCol w:w="2494"/>
      </w:tblGrid>
      <w:tr w:rsidR="00C0469E" w:rsidRPr="00854739" w14:paraId="00769B6D" w14:textId="77777777" w:rsidTr="00704576">
        <w:trPr>
          <w:cantSplit/>
          <w:jc w:val="center"/>
        </w:trPr>
        <w:tc>
          <w:tcPr>
            <w:tcW w:w="1949" w:type="dxa"/>
          </w:tcPr>
          <w:p w14:paraId="69115B34" w14:textId="77777777" w:rsidR="00C0469E" w:rsidRPr="0064149F" w:rsidRDefault="00C0469E" w:rsidP="00704576">
            <w:pPr>
              <w:pStyle w:val="TableTextBold"/>
            </w:pPr>
            <w:r w:rsidRPr="0064149F">
              <w:t>Code</w:t>
            </w:r>
          </w:p>
        </w:tc>
        <w:tc>
          <w:tcPr>
            <w:tcW w:w="4629" w:type="dxa"/>
          </w:tcPr>
          <w:p w14:paraId="59E4BAC6" w14:textId="77777777" w:rsidR="00C0469E" w:rsidRPr="0064149F" w:rsidRDefault="00C0469E" w:rsidP="00704576">
            <w:pPr>
              <w:pStyle w:val="TableTextBold"/>
            </w:pPr>
            <w:r w:rsidRPr="0064149F">
              <w:t>Competency</w:t>
            </w:r>
          </w:p>
        </w:tc>
        <w:tc>
          <w:tcPr>
            <w:tcW w:w="2494" w:type="dxa"/>
          </w:tcPr>
          <w:p w14:paraId="36DE1273" w14:textId="77777777" w:rsidR="00C0469E" w:rsidRPr="0064149F" w:rsidRDefault="00C0469E" w:rsidP="00704576">
            <w:pPr>
              <w:pStyle w:val="TableTextBold"/>
            </w:pPr>
            <w:r w:rsidRPr="0064149F">
              <w:t>Core/Elective</w:t>
            </w:r>
          </w:p>
        </w:tc>
      </w:tr>
      <w:tr w:rsidR="00C0469E" w:rsidRPr="00854739" w14:paraId="5CADE03D" w14:textId="77777777" w:rsidTr="00704576">
        <w:trPr>
          <w:cantSplit/>
          <w:trHeight w:val="242"/>
          <w:jc w:val="center"/>
        </w:trPr>
        <w:tc>
          <w:tcPr>
            <w:tcW w:w="1949" w:type="dxa"/>
          </w:tcPr>
          <w:p w14:paraId="61354950" w14:textId="77777777" w:rsidR="00C0469E" w:rsidRPr="0064149F" w:rsidRDefault="003726E0" w:rsidP="00704576">
            <w:pPr>
              <w:pStyle w:val="TableText"/>
            </w:pPr>
            <w:r>
              <w:t>SITXCCS001</w:t>
            </w:r>
            <w:r w:rsidR="00C0469E" w:rsidRPr="0064149F">
              <w:t xml:space="preserve"> </w:t>
            </w:r>
          </w:p>
        </w:tc>
        <w:tc>
          <w:tcPr>
            <w:tcW w:w="4629" w:type="dxa"/>
          </w:tcPr>
          <w:p w14:paraId="544A5C0D" w14:textId="77777777" w:rsidR="00C0469E" w:rsidRPr="0064149F" w:rsidRDefault="002D08F0" w:rsidP="00704576">
            <w:pPr>
              <w:pStyle w:val="TableText"/>
            </w:pPr>
            <w:r>
              <w:t>Provide customer information and assistance</w:t>
            </w:r>
          </w:p>
        </w:tc>
        <w:tc>
          <w:tcPr>
            <w:tcW w:w="2494" w:type="dxa"/>
          </w:tcPr>
          <w:p w14:paraId="43BA49CC" w14:textId="77777777" w:rsidR="00C0469E" w:rsidRPr="0064149F" w:rsidRDefault="00C0469E" w:rsidP="00704576">
            <w:pPr>
              <w:pStyle w:val="TableText"/>
            </w:pPr>
            <w:r w:rsidRPr="0064149F">
              <w:t>C Cert I Hospitality</w:t>
            </w:r>
          </w:p>
        </w:tc>
      </w:tr>
    </w:tbl>
    <w:p w14:paraId="158068CB" w14:textId="77777777" w:rsidR="0089434F" w:rsidRDefault="0089434F" w:rsidP="0089434F">
      <w:r w:rsidRPr="00EC44DF">
        <w:t xml:space="preserve">It is essential to access </w:t>
      </w:r>
      <w:hyperlink w:history="1">
        <w:r w:rsidRPr="00EC44DF">
          <w:rPr>
            <w:rFonts w:cs="Calibri"/>
            <w:color w:val="0000FF"/>
            <w:szCs w:val="24"/>
            <w:u w:val="single"/>
          </w:rPr>
          <w:t xml:space="preserve">www.training.gov.au </w:t>
        </w:r>
      </w:hyperlink>
      <w:r w:rsidRPr="00EC44DF">
        <w:t xml:space="preserve">for detailed up to date information relating to the above competencies. A direct link to the specific qualification can be found at: </w:t>
      </w:r>
    </w:p>
    <w:p w14:paraId="7A40E50C" w14:textId="77777777" w:rsidR="0089434F" w:rsidRDefault="00520216" w:rsidP="0089434F">
      <w:hyperlink r:id="rId158" w:history="1">
        <w:r w:rsidR="0089434F" w:rsidRPr="001347C7">
          <w:rPr>
            <w:rStyle w:val="Hyperlink"/>
          </w:rPr>
          <w:t>https://training.gov.au/Training/Details/SIT10216</w:t>
        </w:r>
      </w:hyperlink>
    </w:p>
    <w:p w14:paraId="269FEB22" w14:textId="77777777" w:rsidR="00C0469E" w:rsidRPr="00C22079" w:rsidRDefault="00C0469E" w:rsidP="00C0469E">
      <w:pPr>
        <w:pStyle w:val="Heading2"/>
      </w:pPr>
      <w:r w:rsidRPr="00C22079">
        <w:t>Assessment</w:t>
      </w:r>
    </w:p>
    <w:p w14:paraId="600C2EDF" w14:textId="77777777" w:rsidR="00C0469E" w:rsidRDefault="00C0469E" w:rsidP="00C0469E">
      <w:r w:rsidRPr="00854739">
        <w:t>Students need to complete a minimum of 27.5 hours in a Vocational Placement to obtain credit for this unit</w:t>
      </w:r>
      <w:r>
        <w:t xml:space="preserve"> (0.5)</w:t>
      </w:r>
      <w:r w:rsidRPr="00854739">
        <w:t>.</w:t>
      </w:r>
    </w:p>
    <w:p w14:paraId="4E6F11B4" w14:textId="77777777" w:rsidR="00C0469E" w:rsidRDefault="00C0469E" w:rsidP="00C0469E">
      <w:r w:rsidRPr="00854739">
        <w:t>Assessment of competence on the job must include observation of real work processes and procedures.</w:t>
      </w:r>
    </w:p>
    <w:p w14:paraId="1607076D" w14:textId="77777777" w:rsidR="00C0469E" w:rsidRPr="00854739" w:rsidRDefault="00C0469E" w:rsidP="00C0469E">
      <w:r w:rsidRPr="00854739">
        <w:t xml:space="preserve">Questions related to the performance criteria and directed to the candidate, peers and business client will assist in </w:t>
      </w:r>
      <w:r>
        <w:t xml:space="preserve">gathering evidence to </w:t>
      </w:r>
      <w:r w:rsidRPr="00854739">
        <w:t xml:space="preserve">assess competence. Evidence can </w:t>
      </w:r>
      <w:r>
        <w:t>also be collected through</w:t>
      </w:r>
      <w:r w:rsidRPr="00854739">
        <w:t xml:space="preserve"> supervisor’s report</w:t>
      </w:r>
      <w:r>
        <w:t>s</w:t>
      </w:r>
      <w:r w:rsidRPr="00854739">
        <w:t xml:space="preserve">, third </w:t>
      </w:r>
      <w:r>
        <w:t>party peer and client reports.</w:t>
      </w:r>
    </w:p>
    <w:p w14:paraId="26B49CB1" w14:textId="77777777" w:rsidR="00C0469E" w:rsidRPr="00C22079" w:rsidRDefault="00C0469E" w:rsidP="00C0469E">
      <w:pPr>
        <w:pStyle w:val="Heading3"/>
      </w:pPr>
      <w:r w:rsidRPr="00C22079">
        <w:t>Structured</w:t>
      </w:r>
      <w:r>
        <w:t xml:space="preserve"> Workplace Learning Assessment</w:t>
      </w:r>
    </w:p>
    <w:p w14:paraId="79EBFFB3" w14:textId="77777777" w:rsidR="00C0469E" w:rsidRPr="007675B3" w:rsidRDefault="00C0469E" w:rsidP="00C0469E">
      <w:r w:rsidRPr="00854739">
        <w:t xml:space="preserve">Refer to </w:t>
      </w:r>
      <w:r w:rsidRPr="007675B3">
        <w:t xml:space="preserve">page </w:t>
      </w:r>
      <w:r w:rsidR="00BD04C4">
        <w:rPr>
          <w:lang w:val="en-US"/>
        </w:rPr>
        <w:t>2</w:t>
      </w:r>
      <w:r w:rsidR="008A7AD0">
        <w:rPr>
          <w:lang w:val="en-US"/>
        </w:rPr>
        <w:t>7</w:t>
      </w:r>
      <w:r w:rsidRPr="007675B3">
        <w:rPr>
          <w:lang w:val="en-US"/>
        </w:rPr>
        <w:t>.</w:t>
      </w:r>
    </w:p>
    <w:p w14:paraId="6DBD6837" w14:textId="77777777" w:rsidR="00C0469E" w:rsidRDefault="00C0469E" w:rsidP="00C0469E">
      <w:pPr>
        <w:pStyle w:val="Heading3"/>
      </w:pPr>
      <w:r w:rsidRPr="007675B3">
        <w:t>Competency Based Assessment</w:t>
      </w:r>
    </w:p>
    <w:p w14:paraId="1653FF4B" w14:textId="77777777" w:rsidR="00C0469E" w:rsidRPr="007675B3" w:rsidRDefault="00C0469E" w:rsidP="00C0469E">
      <w:r w:rsidRPr="00854739">
        <w:t xml:space="preserve">Refer to </w:t>
      </w:r>
      <w:r w:rsidRPr="007675B3">
        <w:t xml:space="preserve">page </w:t>
      </w:r>
      <w:r w:rsidR="00BD04C4">
        <w:rPr>
          <w:lang w:val="en-US"/>
        </w:rPr>
        <w:t>2</w:t>
      </w:r>
      <w:r w:rsidR="008A7AD0">
        <w:rPr>
          <w:lang w:val="en-US"/>
        </w:rPr>
        <w:t>6</w:t>
      </w:r>
      <w:r w:rsidRPr="007675B3">
        <w:rPr>
          <w:lang w:val="en-US"/>
        </w:rPr>
        <w:t>.</w:t>
      </w:r>
    </w:p>
    <w:p w14:paraId="2F7596B8" w14:textId="77777777" w:rsidR="00C0469E" w:rsidRPr="00101AB9" w:rsidRDefault="00C0469E" w:rsidP="00101AB9">
      <w:r w:rsidRPr="00101AB9">
        <w:br w:type="page"/>
      </w:r>
    </w:p>
    <w:p w14:paraId="4D23ECB5" w14:textId="77777777" w:rsidR="00C0469E" w:rsidRPr="007A7DB1" w:rsidRDefault="00C0469E" w:rsidP="00C0469E">
      <w:pPr>
        <w:pStyle w:val="Heading1"/>
        <w:rPr>
          <w:szCs w:val="32"/>
        </w:rPr>
      </w:pPr>
      <w:bookmarkStart w:id="136" w:name="_Toc515963868"/>
      <w:r w:rsidRPr="007A7DB1">
        <w:lastRenderedPageBreak/>
        <w:t>SWL Industry Catering</w:t>
      </w:r>
      <w:r>
        <w:t xml:space="preserve"> 1</w:t>
      </w:r>
      <w:r w:rsidRPr="007A7DB1">
        <w:tab/>
      </w:r>
      <w:r w:rsidRPr="007A7DB1">
        <w:rPr>
          <w:szCs w:val="32"/>
        </w:rPr>
        <w:t>Value</w:t>
      </w:r>
      <w:r>
        <w:rPr>
          <w:szCs w:val="32"/>
        </w:rPr>
        <w:t>:</w:t>
      </w:r>
      <w:r w:rsidRPr="007A7DB1">
        <w:t xml:space="preserve"> </w:t>
      </w:r>
      <w:r w:rsidRPr="007A7DB1">
        <w:rPr>
          <w:szCs w:val="32"/>
        </w:rPr>
        <w:t>0.5</w:t>
      </w:r>
      <w:bookmarkEnd w:id="136"/>
    </w:p>
    <w:p w14:paraId="763CA9C0" w14:textId="77777777" w:rsidR="00C0469E" w:rsidRPr="007A7DB1" w:rsidRDefault="00C0469E" w:rsidP="00C0469E">
      <w:pPr>
        <w:pStyle w:val="Heading2"/>
      </w:pPr>
      <w:r>
        <w:t>Prerequisites</w:t>
      </w:r>
    </w:p>
    <w:p w14:paraId="10492E54" w14:textId="77777777" w:rsidR="00C0469E" w:rsidRDefault="00C0469E" w:rsidP="00C0469E">
      <w:r w:rsidRPr="00AA355E">
        <w:t>Structured Workplace Learning can be undertaken on successful completion of at least one standard unit of this course.</w:t>
      </w:r>
    </w:p>
    <w:p w14:paraId="6282FE7E" w14:textId="77777777" w:rsidR="00C0469E" w:rsidRPr="008E4AF7" w:rsidRDefault="002D08F0" w:rsidP="00C0469E">
      <w:r>
        <w:t>SITXFSA001</w:t>
      </w:r>
      <w:r w:rsidR="00C0469E" w:rsidRPr="003414D6">
        <w:tab/>
        <w:t>Use hygienic practices for food safety</w:t>
      </w:r>
      <w:r w:rsidR="00C0469E" w:rsidRPr="0014002B">
        <w:t xml:space="preserve"> </w:t>
      </w:r>
    </w:p>
    <w:p w14:paraId="566A0788" w14:textId="77777777" w:rsidR="00C0469E" w:rsidRPr="007A7DB1" w:rsidRDefault="00C0469E" w:rsidP="00C0469E">
      <w:pPr>
        <w:pStyle w:val="Heading2"/>
        <w:spacing w:before="120"/>
        <w:rPr>
          <w:szCs w:val="22"/>
        </w:rPr>
      </w:pPr>
      <w:r w:rsidRPr="007A7DB1">
        <w:t>Duplication of Content Rules</w:t>
      </w:r>
    </w:p>
    <w:p w14:paraId="3CAFCB7E" w14:textId="77777777" w:rsidR="00C0469E" w:rsidRPr="00884FCF" w:rsidRDefault="00C0469E" w:rsidP="00C0469E">
      <w:r>
        <w:t>Refer to page 2</w:t>
      </w:r>
      <w:r w:rsidR="008A7AD0">
        <w:t>1</w:t>
      </w:r>
      <w:r>
        <w:t>.</w:t>
      </w:r>
    </w:p>
    <w:p w14:paraId="3F1E6782" w14:textId="77777777" w:rsidR="00C0469E" w:rsidRPr="007A7DB1" w:rsidRDefault="00C0469E" w:rsidP="00C0469E">
      <w:pPr>
        <w:pStyle w:val="Heading2"/>
        <w:spacing w:before="120"/>
      </w:pPr>
      <w:r w:rsidRPr="007A7DB1">
        <w:t>Specific Unit Goals</w:t>
      </w:r>
    </w:p>
    <w:p w14:paraId="0C75ABB0" w14:textId="77777777" w:rsidR="00C0469E" w:rsidRPr="00854739" w:rsidRDefault="00C0469E" w:rsidP="00C0469E">
      <w:r w:rsidRPr="00854739">
        <w:t>Each SWL placement must identify different competencies. The goals for this unit</w:t>
      </w:r>
      <w:r>
        <w:t xml:space="preserve"> must</w:t>
      </w:r>
      <w:r w:rsidRPr="00854739">
        <w:t xml:space="preserve"> be tailored to suit the competency outcomes.</w:t>
      </w:r>
      <w:r>
        <w:t xml:space="preserve"> Edit the following.</w:t>
      </w:r>
    </w:p>
    <w:p w14:paraId="19484107" w14:textId="77777777" w:rsidR="00C0469E" w:rsidRDefault="00C0469E" w:rsidP="00C0469E">
      <w:r w:rsidRPr="001710F7">
        <w:t>This unit should enable students to:</w:t>
      </w:r>
    </w:p>
    <w:tbl>
      <w:tblPr>
        <w:tblW w:w="9072" w:type="dxa"/>
        <w:jc w:val="center"/>
        <w:tblLook w:val="04A0" w:firstRow="1" w:lastRow="0" w:firstColumn="1" w:lastColumn="0" w:noHBand="0" w:noVBand="1"/>
      </w:tblPr>
      <w:tblGrid>
        <w:gridCol w:w="9072"/>
      </w:tblGrid>
      <w:tr w:rsidR="00C0469E" w14:paraId="2B750CC8" w14:textId="77777777" w:rsidTr="00704576">
        <w:trPr>
          <w:jc w:val="center"/>
        </w:trPr>
        <w:tc>
          <w:tcPr>
            <w:tcW w:w="9144" w:type="dxa"/>
          </w:tcPr>
          <w:p w14:paraId="03F364F7" w14:textId="77777777" w:rsidR="00C0469E" w:rsidRDefault="00C0469E" w:rsidP="00704576">
            <w:pPr>
              <w:pStyle w:val="ListBullets"/>
            </w:pPr>
            <w:r>
              <w:t>consolidate learning and demonstrate competence in an industry environment</w:t>
            </w:r>
          </w:p>
        </w:tc>
      </w:tr>
      <w:tr w:rsidR="00C0469E" w14:paraId="4F522A31" w14:textId="77777777" w:rsidTr="00704576">
        <w:trPr>
          <w:jc w:val="center"/>
        </w:trPr>
        <w:tc>
          <w:tcPr>
            <w:tcW w:w="9144" w:type="dxa"/>
          </w:tcPr>
          <w:p w14:paraId="44781F36" w14:textId="77777777" w:rsidR="00C0469E" w:rsidRDefault="00C0469E" w:rsidP="00704576">
            <w:pPr>
              <w:pStyle w:val="ListBullets"/>
            </w:pPr>
            <w:r>
              <w:t>provide evidence that can contribute to competencies identified for this placement</w:t>
            </w:r>
          </w:p>
        </w:tc>
      </w:tr>
      <w:tr w:rsidR="00C0469E" w14:paraId="36B672B8" w14:textId="77777777" w:rsidTr="00704576">
        <w:trPr>
          <w:jc w:val="center"/>
        </w:trPr>
        <w:tc>
          <w:tcPr>
            <w:tcW w:w="9144" w:type="dxa"/>
          </w:tcPr>
          <w:p w14:paraId="1E296FE5" w14:textId="77777777" w:rsidR="00C0469E" w:rsidRDefault="00C0469E" w:rsidP="00704576">
            <w:pPr>
              <w:pStyle w:val="ListBullets"/>
            </w:pPr>
            <w:r>
              <w:t>develop personal, technical and social skills to enhance their performance as an employee</w:t>
            </w:r>
          </w:p>
        </w:tc>
      </w:tr>
      <w:tr w:rsidR="00C0469E" w14:paraId="2A98F3AB" w14:textId="77777777" w:rsidTr="00704576">
        <w:trPr>
          <w:jc w:val="center"/>
        </w:trPr>
        <w:tc>
          <w:tcPr>
            <w:tcW w:w="9144" w:type="dxa"/>
          </w:tcPr>
          <w:p w14:paraId="105BBE1C" w14:textId="77777777" w:rsidR="00C0469E" w:rsidRDefault="00C0469E" w:rsidP="00704576">
            <w:pPr>
              <w:pStyle w:val="ListBullets"/>
            </w:pPr>
            <w:r>
              <w:t>work individually and as a team member to achieve organisational goals</w:t>
            </w:r>
          </w:p>
        </w:tc>
      </w:tr>
    </w:tbl>
    <w:p w14:paraId="48C8A323" w14:textId="77777777" w:rsidR="00C0469E" w:rsidRPr="007A7DB1" w:rsidRDefault="00C0469E" w:rsidP="00C0469E">
      <w:pPr>
        <w:pStyle w:val="Heading2"/>
        <w:spacing w:before="120"/>
      </w:pPr>
      <w:r w:rsidRPr="007A7DB1">
        <w:t>Units of Competence</w:t>
      </w:r>
    </w:p>
    <w:p w14:paraId="54276283" w14:textId="77777777" w:rsidR="00C0469E" w:rsidRPr="00D578CB" w:rsidRDefault="00C0469E" w:rsidP="00C0469E">
      <w:pPr>
        <w:spacing w:after="120"/>
        <w:rPr>
          <w:lang w:val="en-US"/>
        </w:rPr>
      </w:pPr>
      <w:r>
        <w:t>Competence must be demonstrated over time and in the full range of Hospitality contexts. Teachers must use this unit document in conjunction with the Units of Competence</w:t>
      </w:r>
      <w:r>
        <w:rPr>
          <w:lang w:val="en-US"/>
        </w:rPr>
        <w:t xml:space="preserve"> from the </w:t>
      </w:r>
      <w:r>
        <w:t>SIT - Tourism, Travel and Hospitality Training Package</w:t>
      </w:r>
      <w:r>
        <w:rPr>
          <w:lang w:val="en-US"/>
        </w:rPr>
        <w:t xml:space="preserve">, which provides performance criteria, range statements and assessment contexts.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3828"/>
        <w:gridCol w:w="3296"/>
      </w:tblGrid>
      <w:tr w:rsidR="00C0469E" w:rsidRPr="00854739" w14:paraId="3B233BFC" w14:textId="77777777" w:rsidTr="00704576">
        <w:trPr>
          <w:cantSplit/>
          <w:jc w:val="center"/>
        </w:trPr>
        <w:tc>
          <w:tcPr>
            <w:tcW w:w="1948" w:type="dxa"/>
          </w:tcPr>
          <w:p w14:paraId="05FB0B8B" w14:textId="77777777" w:rsidR="00C0469E" w:rsidRPr="0064149F" w:rsidRDefault="00C0469E" w:rsidP="00704576">
            <w:pPr>
              <w:pStyle w:val="TableTextBold"/>
            </w:pPr>
            <w:r w:rsidRPr="0064149F">
              <w:t>Code</w:t>
            </w:r>
          </w:p>
        </w:tc>
        <w:tc>
          <w:tcPr>
            <w:tcW w:w="3828" w:type="dxa"/>
          </w:tcPr>
          <w:p w14:paraId="0AF67FB5" w14:textId="77777777" w:rsidR="00C0469E" w:rsidRPr="0064149F" w:rsidRDefault="00C0469E" w:rsidP="00704576">
            <w:pPr>
              <w:pStyle w:val="TableTextBold"/>
            </w:pPr>
            <w:r w:rsidRPr="0064149F">
              <w:t>Competency</w:t>
            </w:r>
          </w:p>
        </w:tc>
        <w:tc>
          <w:tcPr>
            <w:tcW w:w="3296" w:type="dxa"/>
          </w:tcPr>
          <w:p w14:paraId="2D8DFCAD" w14:textId="77777777" w:rsidR="00C0469E" w:rsidRPr="0064149F" w:rsidRDefault="00C0469E" w:rsidP="00704576">
            <w:pPr>
              <w:pStyle w:val="TableTextBold"/>
            </w:pPr>
            <w:r w:rsidRPr="0064149F">
              <w:t>Core/Elective</w:t>
            </w:r>
          </w:p>
        </w:tc>
      </w:tr>
      <w:tr w:rsidR="00C0469E" w:rsidRPr="006D379F" w14:paraId="40627129" w14:textId="77777777" w:rsidTr="00704576">
        <w:trPr>
          <w:cantSplit/>
          <w:trHeight w:val="242"/>
          <w:jc w:val="center"/>
        </w:trPr>
        <w:tc>
          <w:tcPr>
            <w:tcW w:w="1948" w:type="dxa"/>
          </w:tcPr>
          <w:p w14:paraId="51C102CB" w14:textId="77777777" w:rsidR="00C0469E" w:rsidRPr="006D379F" w:rsidRDefault="00192F16" w:rsidP="00704576">
            <w:pPr>
              <w:pStyle w:val="TableText"/>
            </w:pPr>
            <w:r>
              <w:t>SITHCCC011</w:t>
            </w:r>
          </w:p>
        </w:tc>
        <w:tc>
          <w:tcPr>
            <w:tcW w:w="3828" w:type="dxa"/>
          </w:tcPr>
          <w:p w14:paraId="74951430" w14:textId="77777777" w:rsidR="00C0469E" w:rsidRPr="006D379F" w:rsidRDefault="00C0469E" w:rsidP="00704576">
            <w:pPr>
              <w:pStyle w:val="TableText"/>
            </w:pPr>
            <w:r w:rsidRPr="006D379F">
              <w:t xml:space="preserve">Use cookery skills effectively </w:t>
            </w:r>
            <w:r>
              <w:t>*</w:t>
            </w:r>
          </w:p>
        </w:tc>
        <w:tc>
          <w:tcPr>
            <w:tcW w:w="3296" w:type="dxa"/>
          </w:tcPr>
          <w:p w14:paraId="16346B9A" w14:textId="77777777" w:rsidR="00C0469E" w:rsidRDefault="00C0469E" w:rsidP="00704576">
            <w:pPr>
              <w:pStyle w:val="TableText"/>
            </w:pPr>
            <w:r w:rsidRPr="006D379F">
              <w:t>C Cert II Kitchen Ops</w:t>
            </w:r>
          </w:p>
          <w:p w14:paraId="7410B7A7" w14:textId="77777777" w:rsidR="000B1313" w:rsidRPr="000B1313" w:rsidRDefault="000B1313" w:rsidP="000B1313">
            <w:pPr>
              <w:pStyle w:val="TableText"/>
            </w:pPr>
            <w:r>
              <w:t>E</w:t>
            </w:r>
            <w:r w:rsidRPr="006D379F">
              <w:t xml:space="preserve"> Cert II</w:t>
            </w:r>
            <w:r>
              <w:t>I</w:t>
            </w:r>
            <w:r w:rsidRPr="006D379F">
              <w:t xml:space="preserve"> </w:t>
            </w:r>
            <w:r>
              <w:t>Catering</w:t>
            </w:r>
            <w:r w:rsidRPr="006D379F">
              <w:t xml:space="preserve"> Ops</w:t>
            </w:r>
          </w:p>
        </w:tc>
      </w:tr>
    </w:tbl>
    <w:p w14:paraId="1B9C1687" w14:textId="77777777" w:rsidR="00C0469E" w:rsidRDefault="00C0469E" w:rsidP="00C0469E">
      <w:pPr>
        <w:pStyle w:val="ListBullets"/>
        <w:numPr>
          <w:ilvl w:val="0"/>
          <w:numId w:val="0"/>
        </w:numPr>
        <w:spacing w:before="120"/>
      </w:pPr>
      <w:r>
        <w:t xml:space="preserve">*Prerequisite is </w:t>
      </w:r>
      <w:r w:rsidR="002D08F0">
        <w:t>SITXFSA001</w:t>
      </w:r>
      <w:r>
        <w:t xml:space="preserve"> </w:t>
      </w:r>
      <w:r w:rsidRPr="00A43709">
        <w:t>Use hygienic practices for food safety</w:t>
      </w:r>
    </w:p>
    <w:p w14:paraId="4E18EA58" w14:textId="77777777" w:rsidR="00C0469E" w:rsidRDefault="00C0469E" w:rsidP="00C0469E">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2CE31FBD" w14:textId="77777777" w:rsidR="0089434F" w:rsidRDefault="00520216" w:rsidP="00C0469E">
      <w:hyperlink r:id="rId159" w:history="1">
        <w:r w:rsidR="0089434F" w:rsidRPr="001347C7">
          <w:rPr>
            <w:rStyle w:val="Hyperlink"/>
          </w:rPr>
          <w:t>https://training.gov.au/Training/Details/SIT20416</w:t>
        </w:r>
      </w:hyperlink>
    </w:p>
    <w:p w14:paraId="20457379" w14:textId="77777777" w:rsidR="00B24D44" w:rsidRPr="00EC44DF" w:rsidRDefault="00520216" w:rsidP="00B24D44">
      <w:hyperlink r:id="rId160" w:history="1">
        <w:r w:rsidR="0089434F" w:rsidRPr="001347C7">
          <w:rPr>
            <w:rStyle w:val="Hyperlink"/>
          </w:rPr>
          <w:t>https://training.gov.au/Training/Details/SIT30916</w:t>
        </w:r>
      </w:hyperlink>
    </w:p>
    <w:p w14:paraId="236BAC52" w14:textId="77777777" w:rsidR="00C0469E" w:rsidRPr="007A7DB1" w:rsidRDefault="00C0469E" w:rsidP="00C0469E">
      <w:pPr>
        <w:pStyle w:val="Heading2"/>
        <w:spacing w:before="120"/>
      </w:pPr>
      <w:r w:rsidRPr="007A7DB1">
        <w:t>Assessment</w:t>
      </w:r>
    </w:p>
    <w:p w14:paraId="74BE8493" w14:textId="77777777" w:rsidR="00C0469E" w:rsidRDefault="00C0469E" w:rsidP="00C0469E">
      <w:bookmarkStart w:id="137" w:name="_Toc52764675"/>
      <w:r w:rsidRPr="00854739">
        <w:t>Students need to complete a minimum of 27.5 hours in a Vocational Placement to obtain credit for this unit</w:t>
      </w:r>
      <w:r>
        <w:t xml:space="preserve"> (0.5)</w:t>
      </w:r>
      <w:r w:rsidRPr="00854739">
        <w:t>.</w:t>
      </w:r>
      <w:bookmarkEnd w:id="137"/>
    </w:p>
    <w:p w14:paraId="4BF103D9" w14:textId="77777777" w:rsidR="00C0469E" w:rsidRDefault="00C0469E" w:rsidP="00C0469E">
      <w:r w:rsidRPr="00854739">
        <w:t>Assessment of competence on the job must include observation of real work processes and procedures.</w:t>
      </w:r>
    </w:p>
    <w:p w14:paraId="782D6CD4" w14:textId="77777777" w:rsidR="00C0469E" w:rsidRPr="00854739" w:rsidRDefault="00C0469E" w:rsidP="00C0469E">
      <w:r w:rsidRPr="00854739">
        <w:t xml:space="preserve">Questions related to the performance criteria and directed to the candidate, peers and business client will assist in </w:t>
      </w:r>
      <w:r>
        <w:t xml:space="preserve">gathering evidence to </w:t>
      </w:r>
      <w:r w:rsidRPr="00854739">
        <w:t xml:space="preserve">assess competence. Evidence can </w:t>
      </w:r>
      <w:r>
        <w:t>also be collected through</w:t>
      </w:r>
      <w:r w:rsidRPr="00854739">
        <w:t xml:space="preserve"> supervisor’s report</w:t>
      </w:r>
      <w:r>
        <w:t>s</w:t>
      </w:r>
      <w:r w:rsidRPr="00854739">
        <w:t xml:space="preserve">, third </w:t>
      </w:r>
      <w:r>
        <w:t>party peer and client reports.</w:t>
      </w:r>
    </w:p>
    <w:p w14:paraId="01B4E86C" w14:textId="77777777" w:rsidR="00C0469E" w:rsidRDefault="00C0469E" w:rsidP="00C0469E">
      <w:pPr>
        <w:pStyle w:val="Heading3"/>
      </w:pPr>
      <w:r w:rsidRPr="00854739">
        <w:t>Structured</w:t>
      </w:r>
      <w:r>
        <w:t xml:space="preserve"> Workplace Learning Assessment</w:t>
      </w:r>
    </w:p>
    <w:p w14:paraId="14451DD3" w14:textId="77777777" w:rsidR="00C0469E" w:rsidRPr="007675B3" w:rsidRDefault="00C0469E" w:rsidP="00C0469E">
      <w:r w:rsidRPr="00854739">
        <w:t xml:space="preserve">Refer to </w:t>
      </w:r>
      <w:r w:rsidRPr="007675B3">
        <w:t xml:space="preserve">page </w:t>
      </w:r>
      <w:r w:rsidR="00BD04C4">
        <w:rPr>
          <w:lang w:val="en-US"/>
        </w:rPr>
        <w:t>2</w:t>
      </w:r>
      <w:r w:rsidR="008A7AD0">
        <w:rPr>
          <w:lang w:val="en-US"/>
        </w:rPr>
        <w:t>7</w:t>
      </w:r>
      <w:r w:rsidRPr="007675B3">
        <w:rPr>
          <w:lang w:val="en-US"/>
        </w:rPr>
        <w:t>.</w:t>
      </w:r>
    </w:p>
    <w:p w14:paraId="3A95F009" w14:textId="77777777" w:rsidR="00C0469E" w:rsidRPr="007675B3" w:rsidRDefault="00C0469E" w:rsidP="00C0469E">
      <w:pPr>
        <w:pStyle w:val="Heading3"/>
      </w:pPr>
      <w:r w:rsidRPr="007675B3">
        <w:t>Competency Based Assessment</w:t>
      </w:r>
    </w:p>
    <w:p w14:paraId="25266595" w14:textId="77777777" w:rsidR="00C0469E" w:rsidRDefault="00C0469E" w:rsidP="00C0469E">
      <w:pPr>
        <w:rPr>
          <w:lang w:val="en-US"/>
        </w:rPr>
      </w:pPr>
      <w:r w:rsidRPr="007675B3">
        <w:t xml:space="preserve">Refer to page </w:t>
      </w:r>
      <w:r w:rsidR="00BD04C4">
        <w:rPr>
          <w:lang w:val="en-US"/>
        </w:rPr>
        <w:t>2</w:t>
      </w:r>
      <w:r w:rsidR="008A7AD0">
        <w:rPr>
          <w:lang w:val="en-US"/>
        </w:rPr>
        <w:t>6</w:t>
      </w:r>
      <w:r>
        <w:rPr>
          <w:lang w:val="en-US"/>
        </w:rPr>
        <w:t>.</w:t>
      </w:r>
    </w:p>
    <w:p w14:paraId="4D13D693" w14:textId="77777777" w:rsidR="00C0469E" w:rsidRPr="00D824BE" w:rsidRDefault="00C0469E" w:rsidP="00C0469E">
      <w:pPr>
        <w:pStyle w:val="Heading1"/>
        <w:spacing w:after="60"/>
      </w:pPr>
      <w:bookmarkStart w:id="138" w:name="_Toc515963869"/>
      <w:r>
        <w:lastRenderedPageBreak/>
        <w:t>SWL Industry Catering 2</w:t>
      </w:r>
      <w:r>
        <w:tab/>
        <w:t>Value: 0.5</w:t>
      </w:r>
      <w:bookmarkEnd w:id="138"/>
    </w:p>
    <w:p w14:paraId="0D1BB041" w14:textId="77777777" w:rsidR="00C0469E" w:rsidRPr="00213306" w:rsidRDefault="00C0469E" w:rsidP="00C0469E">
      <w:pPr>
        <w:pStyle w:val="Heading2"/>
        <w:spacing w:before="120"/>
      </w:pPr>
      <w:r w:rsidRPr="00213306">
        <w:t>Prerequisites</w:t>
      </w:r>
    </w:p>
    <w:p w14:paraId="7A4561D6" w14:textId="77777777" w:rsidR="00C0469E" w:rsidRPr="00600B24" w:rsidRDefault="00C0469E" w:rsidP="00C0469E">
      <w:r w:rsidRPr="00AA355E">
        <w:t>Structured Workplace Learning can be undertaken on successful completion of at least one standard unit of this course.</w:t>
      </w:r>
    </w:p>
    <w:p w14:paraId="52C73FBC" w14:textId="77777777" w:rsidR="00C0469E" w:rsidRPr="00600B24" w:rsidRDefault="00C0469E" w:rsidP="00C0469E">
      <w:pPr>
        <w:pStyle w:val="Heading2"/>
        <w:tabs>
          <w:tab w:val="right" w:pos="9072"/>
        </w:tabs>
        <w:spacing w:before="120"/>
        <w:rPr>
          <w:szCs w:val="22"/>
        </w:rPr>
      </w:pPr>
      <w:r w:rsidRPr="00600B24">
        <w:t>Duplication of Content Rules</w:t>
      </w:r>
    </w:p>
    <w:p w14:paraId="40E4E5D7" w14:textId="77777777" w:rsidR="00C0469E" w:rsidRPr="00600B24" w:rsidRDefault="00C0469E" w:rsidP="00C0469E">
      <w:r>
        <w:t>Refer to page 2</w:t>
      </w:r>
      <w:r w:rsidR="008A7AD0">
        <w:t>1</w:t>
      </w:r>
      <w:r>
        <w:t>.</w:t>
      </w:r>
    </w:p>
    <w:p w14:paraId="28523B14" w14:textId="77777777" w:rsidR="00C0469E" w:rsidRPr="00BE2E06" w:rsidRDefault="00C0469E" w:rsidP="00C0469E">
      <w:pPr>
        <w:pStyle w:val="Heading2"/>
        <w:tabs>
          <w:tab w:val="right" w:pos="9072"/>
        </w:tabs>
        <w:spacing w:before="120"/>
      </w:pPr>
      <w:r w:rsidRPr="00BE2E06">
        <w:t>Specific Unit Goals</w:t>
      </w:r>
    </w:p>
    <w:p w14:paraId="75B13D2A" w14:textId="77777777" w:rsidR="00C0469E" w:rsidRPr="0062382E" w:rsidRDefault="00C0469E" w:rsidP="00C0469E">
      <w:pPr>
        <w:rPr>
          <w:rFonts w:cs="Calibri"/>
          <w:szCs w:val="22"/>
        </w:rPr>
      </w:pPr>
      <w:r w:rsidRPr="0062382E">
        <w:rPr>
          <w:rFonts w:cs="Calibri"/>
          <w:szCs w:val="22"/>
        </w:rPr>
        <w:t xml:space="preserve">Each SWL placement must identify different competencies. The goals for this unit may be tailored to suit the competency outcomes. </w:t>
      </w:r>
    </w:p>
    <w:p w14:paraId="2B84585D" w14:textId="77777777" w:rsidR="00C0469E" w:rsidRPr="0062382E" w:rsidRDefault="00C0469E" w:rsidP="00C0469E">
      <w:pPr>
        <w:rPr>
          <w:rFonts w:cs="Calibri"/>
          <w:szCs w:val="22"/>
        </w:rPr>
      </w:pPr>
      <w:r w:rsidRPr="0062382E">
        <w:rPr>
          <w:rFonts w:cs="Calibri"/>
          <w:szCs w:val="22"/>
        </w:rPr>
        <w:t>This unit should enable students to:</w:t>
      </w:r>
    </w:p>
    <w:p w14:paraId="0F3EB50A" w14:textId="77777777" w:rsidR="00C0469E" w:rsidRPr="008D5B7D" w:rsidRDefault="00C0469E" w:rsidP="00C0469E">
      <w:pPr>
        <w:pStyle w:val="ListBullets"/>
        <w:rPr>
          <w:rFonts w:eastAsia="Calibri"/>
        </w:rPr>
      </w:pPr>
      <w:r w:rsidRPr="008D5B7D">
        <w:rPr>
          <w:rFonts w:eastAsia="Calibri"/>
        </w:rPr>
        <w:t>consolidate learning and demonstrate competence in an industry environment</w:t>
      </w:r>
    </w:p>
    <w:p w14:paraId="73B3FE85" w14:textId="77777777" w:rsidR="00C0469E" w:rsidRPr="008D5B7D" w:rsidRDefault="00C0469E" w:rsidP="00C0469E">
      <w:pPr>
        <w:pStyle w:val="ListBullets"/>
        <w:rPr>
          <w:rFonts w:eastAsia="Calibri"/>
        </w:rPr>
      </w:pPr>
      <w:r w:rsidRPr="008D5B7D">
        <w:rPr>
          <w:rFonts w:eastAsia="Calibri"/>
        </w:rPr>
        <w:t>provide evidence that can contribute to competencies identified for this placement</w:t>
      </w:r>
    </w:p>
    <w:p w14:paraId="5B3835DE" w14:textId="77777777" w:rsidR="00C0469E" w:rsidRPr="008D5B7D" w:rsidRDefault="00C0469E" w:rsidP="00C0469E">
      <w:pPr>
        <w:pStyle w:val="ListBullets"/>
        <w:rPr>
          <w:rFonts w:eastAsia="Calibri"/>
        </w:rPr>
      </w:pPr>
      <w:r w:rsidRPr="008D5B7D">
        <w:rPr>
          <w:rFonts w:eastAsia="Calibri"/>
        </w:rPr>
        <w:t>develop personal, technical and social skills to enhance their performance as an employee</w:t>
      </w:r>
    </w:p>
    <w:p w14:paraId="167761BD" w14:textId="77777777" w:rsidR="00C0469E" w:rsidRPr="008D5B7D" w:rsidRDefault="00C0469E" w:rsidP="00C0469E">
      <w:pPr>
        <w:pStyle w:val="ListBullets"/>
        <w:rPr>
          <w:rFonts w:eastAsia="Calibri"/>
        </w:rPr>
      </w:pPr>
      <w:r w:rsidRPr="008D5B7D">
        <w:rPr>
          <w:rFonts w:eastAsia="Calibri"/>
        </w:rPr>
        <w:t>work individually and as a team member to achieve organisational goals</w:t>
      </w:r>
    </w:p>
    <w:p w14:paraId="7CED4C33" w14:textId="77777777" w:rsidR="00C0469E" w:rsidRPr="008D5B7D" w:rsidRDefault="00C0469E" w:rsidP="00C0469E">
      <w:pPr>
        <w:pStyle w:val="ListBullets"/>
      </w:pPr>
      <w:r w:rsidRPr="008D5B7D">
        <w:t>provide effective hospitality service to customers during live service periods</w:t>
      </w:r>
    </w:p>
    <w:p w14:paraId="369137BD" w14:textId="77777777" w:rsidR="00C0469E" w:rsidRPr="00597D37" w:rsidRDefault="00C0469E" w:rsidP="00C0469E">
      <w:pPr>
        <w:pStyle w:val="Heading2"/>
        <w:tabs>
          <w:tab w:val="right" w:pos="9072"/>
        </w:tabs>
        <w:spacing w:before="120"/>
      </w:pPr>
      <w:r>
        <w:t>Units of Competency</w:t>
      </w:r>
    </w:p>
    <w:p w14:paraId="7C142732" w14:textId="77777777" w:rsidR="00C0469E" w:rsidRDefault="00C0469E" w:rsidP="00C0469E">
      <w:pPr>
        <w:rPr>
          <w:rFonts w:cs="Calibri"/>
          <w:szCs w:val="22"/>
        </w:rPr>
      </w:pPr>
      <w:r w:rsidRPr="0030436D">
        <w:rPr>
          <w:rFonts w:cs="Calibri"/>
          <w:szCs w:val="22"/>
          <w:lang w:val="en-US"/>
        </w:rPr>
        <w:t xml:space="preserve">Teachers must use this document in conjunction with the Units of Competence from </w:t>
      </w:r>
      <w:r w:rsidR="00317873">
        <w:t>SIT</w:t>
      </w:r>
      <w:r>
        <w:t xml:space="preserve"> - Tourism, Travel and Hospitality Training Package</w:t>
      </w:r>
      <w:r w:rsidRPr="0030436D">
        <w:rPr>
          <w:rFonts w:cs="Calibri"/>
          <w:szCs w:val="22"/>
          <w:lang w:val="en-US"/>
        </w:rPr>
        <w:t>, which provides performance criteria, range statements and assessment contexts.</w:t>
      </w:r>
      <w:r w:rsidRPr="0030436D">
        <w:rPr>
          <w:rFonts w:cs="Calibri"/>
          <w:szCs w:val="22"/>
        </w:rPr>
        <w:t xml:space="preserve">  Competence must be demonstrated over time and in the full range of </w:t>
      </w:r>
      <w:r>
        <w:rPr>
          <w:rFonts w:cs="Calibri"/>
          <w:szCs w:val="22"/>
        </w:rPr>
        <w:t>Hospitality</w:t>
      </w:r>
      <w:r w:rsidRPr="00825A37">
        <w:rPr>
          <w:rFonts w:cs="Calibri"/>
          <w:szCs w:val="22"/>
        </w:rPr>
        <w:t xml:space="preserve"> </w:t>
      </w:r>
      <w:r>
        <w:rPr>
          <w:rFonts w:cs="Calibri"/>
          <w:szCs w:val="22"/>
        </w:rPr>
        <w:t>environments.</w:t>
      </w:r>
    </w:p>
    <w:p w14:paraId="2C30ABB1" w14:textId="77777777" w:rsidR="00C0469E" w:rsidRPr="00077672" w:rsidRDefault="00C0469E" w:rsidP="00C0469E">
      <w: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4644"/>
        <w:gridCol w:w="2479"/>
      </w:tblGrid>
      <w:tr w:rsidR="00C0469E" w:rsidRPr="00854739" w14:paraId="47061B49" w14:textId="77777777" w:rsidTr="00704576">
        <w:trPr>
          <w:cantSplit/>
          <w:jc w:val="center"/>
        </w:trPr>
        <w:tc>
          <w:tcPr>
            <w:tcW w:w="1949" w:type="dxa"/>
            <w:vAlign w:val="center"/>
          </w:tcPr>
          <w:p w14:paraId="623768F6" w14:textId="77777777" w:rsidR="00C0469E" w:rsidRPr="00854739" w:rsidRDefault="00C0469E" w:rsidP="00704576">
            <w:pPr>
              <w:pStyle w:val="TableText"/>
            </w:pPr>
            <w:r>
              <w:t>Code</w:t>
            </w:r>
          </w:p>
        </w:tc>
        <w:tc>
          <w:tcPr>
            <w:tcW w:w="4644" w:type="dxa"/>
            <w:vAlign w:val="center"/>
          </w:tcPr>
          <w:p w14:paraId="02C28009" w14:textId="77777777" w:rsidR="00C0469E" w:rsidRPr="00854739" w:rsidRDefault="00C0469E" w:rsidP="00704576">
            <w:pPr>
              <w:pStyle w:val="TableText"/>
            </w:pPr>
            <w:r>
              <w:t>Competency</w:t>
            </w:r>
          </w:p>
        </w:tc>
        <w:tc>
          <w:tcPr>
            <w:tcW w:w="2479" w:type="dxa"/>
            <w:vAlign w:val="center"/>
          </w:tcPr>
          <w:p w14:paraId="7AB68480" w14:textId="77777777" w:rsidR="00C0469E" w:rsidRPr="00854739" w:rsidRDefault="00C0469E" w:rsidP="00704576">
            <w:pPr>
              <w:pStyle w:val="Tabletextboldcentred0"/>
            </w:pPr>
            <w:r>
              <w:t>Core/Elective</w:t>
            </w:r>
          </w:p>
        </w:tc>
      </w:tr>
      <w:tr w:rsidR="00C0469E" w:rsidRPr="00854739" w14:paraId="0C6A4493" w14:textId="77777777" w:rsidTr="00704576">
        <w:trPr>
          <w:cantSplit/>
          <w:trHeight w:val="242"/>
          <w:jc w:val="center"/>
        </w:trPr>
        <w:tc>
          <w:tcPr>
            <w:tcW w:w="1949" w:type="dxa"/>
            <w:vAlign w:val="center"/>
          </w:tcPr>
          <w:p w14:paraId="5051A8F1" w14:textId="77777777" w:rsidR="00C0469E" w:rsidRPr="00854739" w:rsidRDefault="00D41DFF" w:rsidP="00704576">
            <w:pPr>
              <w:pStyle w:val="TableText"/>
            </w:pPr>
            <w:r>
              <w:t>SITHIND004</w:t>
            </w:r>
          </w:p>
        </w:tc>
        <w:tc>
          <w:tcPr>
            <w:tcW w:w="4644" w:type="dxa"/>
            <w:vAlign w:val="center"/>
          </w:tcPr>
          <w:p w14:paraId="67CB1531" w14:textId="77777777" w:rsidR="00C0469E" w:rsidRPr="00854739" w:rsidRDefault="00C0469E" w:rsidP="00704576">
            <w:pPr>
              <w:pStyle w:val="TableText"/>
            </w:pPr>
            <w:r>
              <w:t>Work effectively in hospitality service</w:t>
            </w:r>
          </w:p>
        </w:tc>
        <w:tc>
          <w:tcPr>
            <w:tcW w:w="2479" w:type="dxa"/>
            <w:vAlign w:val="center"/>
          </w:tcPr>
          <w:p w14:paraId="74F8EB5D" w14:textId="77777777" w:rsidR="00C0469E" w:rsidRPr="00854739" w:rsidRDefault="00C0469E" w:rsidP="00704576">
            <w:pPr>
              <w:pStyle w:val="TableText"/>
            </w:pPr>
            <w:r>
              <w:t>E Cert III Catering Ops</w:t>
            </w:r>
          </w:p>
        </w:tc>
      </w:tr>
    </w:tbl>
    <w:p w14:paraId="63D5838E" w14:textId="77777777" w:rsidR="0089434F" w:rsidRDefault="0089434F" w:rsidP="0089434F">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1124DBB8" w14:textId="77777777" w:rsidR="00C0469E" w:rsidRPr="00077672" w:rsidRDefault="00520216" w:rsidP="0089434F">
      <w:hyperlink r:id="rId161" w:history="1">
        <w:r w:rsidR="0089434F" w:rsidRPr="001347C7">
          <w:rPr>
            <w:rStyle w:val="Hyperlink"/>
          </w:rPr>
          <w:t>https://training.gov.au/Training/Details/SIT30916</w:t>
        </w:r>
      </w:hyperlink>
    </w:p>
    <w:p w14:paraId="4E0DE25B" w14:textId="77777777" w:rsidR="00C0469E" w:rsidRPr="00BE2E06" w:rsidRDefault="00C0469E" w:rsidP="00C0469E">
      <w:pPr>
        <w:pStyle w:val="Heading2"/>
        <w:tabs>
          <w:tab w:val="right" w:pos="9072"/>
        </w:tabs>
        <w:spacing w:before="120"/>
      </w:pPr>
      <w:r w:rsidRPr="00BE2E06">
        <w:t>Assessment</w:t>
      </w:r>
    </w:p>
    <w:p w14:paraId="05B1A5F6" w14:textId="77777777" w:rsidR="00C0469E" w:rsidRDefault="00C0469E" w:rsidP="00C0469E">
      <w:pPr>
        <w:rPr>
          <w:rFonts w:cs="Calibri"/>
          <w:szCs w:val="22"/>
        </w:rPr>
      </w:pPr>
      <w:r w:rsidRPr="00854739">
        <w:rPr>
          <w:rFonts w:cs="Calibri"/>
          <w:szCs w:val="22"/>
        </w:rPr>
        <w:t>Students need to complete a minimum of 27.5 hours in a Vocational Placement to obtain credit for this unit</w:t>
      </w:r>
      <w:r>
        <w:rPr>
          <w:rFonts w:cs="Calibri"/>
          <w:szCs w:val="22"/>
        </w:rPr>
        <w:t xml:space="preserve"> (0.5)</w:t>
      </w:r>
      <w:r w:rsidRPr="00854739">
        <w:rPr>
          <w:rFonts w:cs="Calibri"/>
          <w:szCs w:val="22"/>
        </w:rPr>
        <w:t>.</w:t>
      </w:r>
    </w:p>
    <w:p w14:paraId="0B388D3C" w14:textId="77777777" w:rsidR="00C0469E" w:rsidRPr="00077672" w:rsidRDefault="00C0469E" w:rsidP="00C0469E">
      <w:pPr>
        <w:rPr>
          <w:rFonts w:cs="Calibri"/>
          <w:szCs w:val="22"/>
        </w:rPr>
      </w:pPr>
      <w:r w:rsidRPr="00854739">
        <w:rPr>
          <w:rFonts w:cs="Calibri"/>
          <w:szCs w:val="22"/>
        </w:rPr>
        <w:t>Assessment of competence on the job must include observation of real work processes and procedures.</w:t>
      </w:r>
    </w:p>
    <w:p w14:paraId="138EF97C" w14:textId="77777777" w:rsidR="00C0469E" w:rsidRPr="00854739" w:rsidRDefault="00C0469E" w:rsidP="00C0469E">
      <w:pPr>
        <w:rPr>
          <w:rFonts w:cs="Calibri"/>
          <w:szCs w:val="22"/>
        </w:rPr>
      </w:pPr>
      <w:r w:rsidRPr="00854739">
        <w:rPr>
          <w:rFonts w:cs="Calibri"/>
          <w:szCs w:val="22"/>
        </w:rPr>
        <w:t xml:space="preserve">Questions related to the performance criteria and directed to the candidate, peers and business client will assist in </w:t>
      </w:r>
      <w:r>
        <w:rPr>
          <w:rFonts w:cs="Calibri"/>
          <w:szCs w:val="22"/>
        </w:rPr>
        <w:t xml:space="preserve">gathering evidence to </w:t>
      </w:r>
      <w:r w:rsidRPr="00854739">
        <w:rPr>
          <w:rFonts w:cs="Calibri"/>
          <w:szCs w:val="22"/>
        </w:rPr>
        <w:t xml:space="preserve">assess competence. Evidence can </w:t>
      </w:r>
      <w:r>
        <w:rPr>
          <w:rFonts w:cs="Calibri"/>
          <w:szCs w:val="22"/>
        </w:rPr>
        <w:t>also be collected through</w:t>
      </w:r>
      <w:r w:rsidRPr="00854739">
        <w:rPr>
          <w:rFonts w:cs="Calibri"/>
          <w:szCs w:val="22"/>
        </w:rPr>
        <w:t xml:space="preserve"> supervisor’s report</w:t>
      </w:r>
      <w:r>
        <w:rPr>
          <w:rFonts w:cs="Calibri"/>
          <w:szCs w:val="22"/>
        </w:rPr>
        <w:t>s</w:t>
      </w:r>
      <w:r w:rsidRPr="00854739">
        <w:rPr>
          <w:rFonts w:cs="Calibri"/>
          <w:szCs w:val="22"/>
        </w:rPr>
        <w:t xml:space="preserve">, third </w:t>
      </w:r>
      <w:r>
        <w:rPr>
          <w:rFonts w:cs="Calibri"/>
          <w:szCs w:val="22"/>
        </w:rPr>
        <w:t>party peer and client reports.</w:t>
      </w:r>
    </w:p>
    <w:p w14:paraId="6F05D6D9" w14:textId="77777777" w:rsidR="00C0469E" w:rsidRDefault="00C0469E" w:rsidP="00C0469E">
      <w:pPr>
        <w:pStyle w:val="Heading3"/>
      </w:pPr>
      <w:r w:rsidRPr="00854739">
        <w:t>Structured</w:t>
      </w:r>
      <w:r>
        <w:t xml:space="preserve"> Workplace Learning Assessment</w:t>
      </w:r>
    </w:p>
    <w:p w14:paraId="4E1023A4" w14:textId="77777777" w:rsidR="00C0469E" w:rsidRPr="00077672" w:rsidRDefault="00C0469E" w:rsidP="00C0469E">
      <w:pPr>
        <w:tabs>
          <w:tab w:val="right" w:pos="9072"/>
        </w:tabs>
      </w:pPr>
      <w:r w:rsidRPr="00077672">
        <w:t xml:space="preserve">Refer to page </w:t>
      </w:r>
      <w:r w:rsidR="00BD04C4">
        <w:t>2</w:t>
      </w:r>
      <w:r w:rsidR="008A7AD0">
        <w:t>7</w:t>
      </w:r>
      <w:r>
        <w:t>.</w:t>
      </w:r>
    </w:p>
    <w:p w14:paraId="5C341821" w14:textId="77777777" w:rsidR="00C0469E" w:rsidRDefault="00C0469E" w:rsidP="00C0469E">
      <w:pPr>
        <w:pStyle w:val="Heading3"/>
      </w:pPr>
      <w:r w:rsidRPr="00854739">
        <w:t>C</w:t>
      </w:r>
      <w:r>
        <w:t>ompetency Based Assessment</w:t>
      </w:r>
    </w:p>
    <w:p w14:paraId="558E83C0" w14:textId="77777777" w:rsidR="00C0469E" w:rsidRDefault="00C0469E" w:rsidP="00C0469E">
      <w:r w:rsidRPr="00077672">
        <w:t>Refer to page</w:t>
      </w:r>
      <w:r w:rsidR="00BD04C4">
        <w:t xml:space="preserve"> 2</w:t>
      </w:r>
      <w:r w:rsidR="008A7AD0">
        <w:t>6</w:t>
      </w:r>
      <w:r>
        <w:t>.</w:t>
      </w:r>
    </w:p>
    <w:p w14:paraId="57614DD1" w14:textId="77777777" w:rsidR="00C0469E" w:rsidRPr="00101AB9" w:rsidRDefault="00C0469E" w:rsidP="00101AB9">
      <w:r w:rsidRPr="00101AB9">
        <w:br w:type="page"/>
      </w:r>
    </w:p>
    <w:p w14:paraId="4AF32870" w14:textId="77777777" w:rsidR="008D5B7D" w:rsidRPr="00641A4B" w:rsidRDefault="008D5B7D" w:rsidP="008D5B7D">
      <w:pPr>
        <w:pStyle w:val="Heading1"/>
      </w:pPr>
      <w:bookmarkStart w:id="139" w:name="_Toc515963870"/>
      <w:r w:rsidRPr="00641A4B">
        <w:lastRenderedPageBreak/>
        <w:t xml:space="preserve">SWL </w:t>
      </w:r>
      <w:r>
        <w:t>Bakery</w:t>
      </w:r>
      <w:r>
        <w:tab/>
      </w:r>
      <w:r w:rsidRPr="00641A4B">
        <w:t>Value: 0.5</w:t>
      </w:r>
      <w:bookmarkEnd w:id="139"/>
    </w:p>
    <w:p w14:paraId="6D631E89" w14:textId="77777777" w:rsidR="008D5B7D" w:rsidRPr="00213306" w:rsidRDefault="008D5B7D" w:rsidP="0089434F">
      <w:pPr>
        <w:pStyle w:val="Heading2"/>
        <w:spacing w:before="0" w:after="0"/>
      </w:pPr>
      <w:r w:rsidRPr="00213306">
        <w:t>Prerequisites</w:t>
      </w:r>
    </w:p>
    <w:p w14:paraId="0E976369" w14:textId="77777777" w:rsidR="008D5B7D" w:rsidRPr="00AA355E" w:rsidRDefault="008D5B7D" w:rsidP="008D5B7D">
      <w:r w:rsidRPr="00AA355E">
        <w:t xml:space="preserve">Structured Workplace Learning can be undertaken on successful completion of at least one standard unit of this course. </w:t>
      </w:r>
    </w:p>
    <w:p w14:paraId="60CD6D83" w14:textId="77777777" w:rsidR="008D5B7D" w:rsidRPr="00EA6AA0" w:rsidRDefault="008D5B7D" w:rsidP="0089434F">
      <w:pPr>
        <w:pStyle w:val="Heading2"/>
        <w:tabs>
          <w:tab w:val="right" w:pos="9072"/>
        </w:tabs>
        <w:spacing w:before="120"/>
        <w:rPr>
          <w:szCs w:val="22"/>
        </w:rPr>
      </w:pPr>
      <w:r w:rsidRPr="00EA6AA0">
        <w:t>Duplication of Content Rules</w:t>
      </w:r>
    </w:p>
    <w:p w14:paraId="43EF2789" w14:textId="77777777" w:rsidR="008D5B7D" w:rsidRPr="00AA36E6" w:rsidRDefault="002D2D83" w:rsidP="008D5B7D">
      <w:r>
        <w:t>Refer to page 2</w:t>
      </w:r>
      <w:r w:rsidR="008A7AD0">
        <w:t>1</w:t>
      </w:r>
      <w:r>
        <w:t>.</w:t>
      </w:r>
    </w:p>
    <w:p w14:paraId="48CC90A8" w14:textId="77777777" w:rsidR="008D5B7D" w:rsidRPr="00BE2E06" w:rsidRDefault="008D5B7D" w:rsidP="0089434F">
      <w:pPr>
        <w:pStyle w:val="Heading2"/>
        <w:tabs>
          <w:tab w:val="right" w:pos="9072"/>
        </w:tabs>
        <w:spacing w:before="120"/>
      </w:pPr>
      <w:r w:rsidRPr="00BE2E06">
        <w:t>Specific Unit Goals</w:t>
      </w:r>
    </w:p>
    <w:p w14:paraId="6AD6475C" w14:textId="77777777" w:rsidR="008D5B7D" w:rsidRPr="0062382E" w:rsidRDefault="008D5B7D" w:rsidP="008D5B7D">
      <w:pPr>
        <w:rPr>
          <w:rFonts w:cs="Calibri"/>
          <w:szCs w:val="22"/>
        </w:rPr>
      </w:pPr>
      <w:r w:rsidRPr="0062382E">
        <w:rPr>
          <w:rFonts w:cs="Calibri"/>
          <w:szCs w:val="22"/>
        </w:rPr>
        <w:t xml:space="preserve">Each SWL placement must identify different competencies. The goals for this unit may be tailored to suit the competency outcomes. </w:t>
      </w:r>
    </w:p>
    <w:p w14:paraId="397C7574" w14:textId="77777777" w:rsidR="008D5B7D" w:rsidRPr="0062382E" w:rsidRDefault="008D5B7D" w:rsidP="008D5B7D">
      <w:pPr>
        <w:rPr>
          <w:rFonts w:cs="Calibri"/>
          <w:szCs w:val="22"/>
        </w:rPr>
      </w:pPr>
      <w:r w:rsidRPr="0062382E">
        <w:rPr>
          <w:rFonts w:cs="Calibri"/>
          <w:szCs w:val="22"/>
        </w:rPr>
        <w:t>This unit should enable students to:</w:t>
      </w:r>
    </w:p>
    <w:p w14:paraId="76B2C5AB" w14:textId="77777777" w:rsidR="008D5B7D" w:rsidRPr="00AA355E" w:rsidRDefault="008D5B7D" w:rsidP="008D5B7D">
      <w:pPr>
        <w:pStyle w:val="ListBullets"/>
      </w:pPr>
      <w:r w:rsidRPr="00AA355E">
        <w:t>consolidate learning and demonstrate competence in an industry environment</w:t>
      </w:r>
    </w:p>
    <w:p w14:paraId="43562BDB" w14:textId="77777777" w:rsidR="008D5B7D" w:rsidRPr="00AA355E" w:rsidRDefault="008D5B7D" w:rsidP="008D5B7D">
      <w:pPr>
        <w:pStyle w:val="ListBullets"/>
      </w:pPr>
      <w:r w:rsidRPr="00AA355E">
        <w:t>provide evidence that can contribute to competencies identified for this placement</w:t>
      </w:r>
    </w:p>
    <w:p w14:paraId="5BDD386A" w14:textId="77777777" w:rsidR="008D5B7D" w:rsidRPr="00AA355E" w:rsidRDefault="008D5B7D" w:rsidP="008D5B7D">
      <w:pPr>
        <w:pStyle w:val="ListBullets"/>
      </w:pPr>
      <w:r w:rsidRPr="00AA355E">
        <w:t>develop personal, technical and social skills to enhance their performance as an employee</w:t>
      </w:r>
    </w:p>
    <w:p w14:paraId="50CA1BC4" w14:textId="77777777" w:rsidR="008D5B7D" w:rsidRPr="00AA355E" w:rsidRDefault="008D5B7D" w:rsidP="008D5B7D">
      <w:pPr>
        <w:pStyle w:val="ListBullets"/>
      </w:pPr>
      <w:r w:rsidRPr="00AA355E">
        <w:t>work individually and as a team member to achieve organisational goals</w:t>
      </w:r>
    </w:p>
    <w:p w14:paraId="7497FF33" w14:textId="77777777" w:rsidR="008D5B7D" w:rsidRPr="00597D37" w:rsidRDefault="008D5B7D" w:rsidP="00546651">
      <w:pPr>
        <w:pStyle w:val="Heading2"/>
        <w:tabs>
          <w:tab w:val="right" w:pos="9072"/>
        </w:tabs>
        <w:spacing w:before="120" w:after="60"/>
      </w:pPr>
      <w:r>
        <w:t>Units of Competency</w:t>
      </w:r>
    </w:p>
    <w:p w14:paraId="06262EEF" w14:textId="77777777" w:rsidR="008D5B7D" w:rsidRDefault="008D5B7D" w:rsidP="00546651">
      <w:pPr>
        <w:spacing w:before="60"/>
        <w:rPr>
          <w:rFonts w:cs="Calibri"/>
          <w:szCs w:val="22"/>
        </w:rPr>
      </w:pPr>
      <w:r w:rsidRPr="0030436D">
        <w:rPr>
          <w:rFonts w:cs="Calibri"/>
          <w:szCs w:val="22"/>
          <w:lang w:val="en-US"/>
        </w:rPr>
        <w:t xml:space="preserve">Teachers must use this document in conjunction with the Units of Competence from </w:t>
      </w:r>
      <w:r>
        <w:t>FDF10 Food Processing Training Package</w:t>
      </w:r>
      <w:r w:rsidRPr="0030436D">
        <w:rPr>
          <w:rFonts w:cs="Calibri"/>
          <w:szCs w:val="22"/>
          <w:lang w:val="en-US"/>
        </w:rPr>
        <w:t>, which provides performance criteria, range statements and assessment contexts.</w:t>
      </w:r>
      <w:r w:rsidRPr="0030436D">
        <w:rPr>
          <w:rFonts w:cs="Calibri"/>
          <w:szCs w:val="22"/>
        </w:rPr>
        <w:t xml:space="preserve">  Competence must be demonstrated over time and in the full range of </w:t>
      </w:r>
      <w:r>
        <w:rPr>
          <w:rFonts w:cs="Calibri"/>
          <w:szCs w:val="22"/>
        </w:rPr>
        <w:t>Hospitality</w:t>
      </w:r>
      <w:r w:rsidRPr="00825A37">
        <w:rPr>
          <w:rFonts w:cs="Calibri"/>
          <w:szCs w:val="22"/>
        </w:rPr>
        <w:t xml:space="preserve"> </w:t>
      </w:r>
      <w:r>
        <w:rPr>
          <w:rFonts w:cs="Calibri"/>
          <w:szCs w:val="22"/>
        </w:rPr>
        <w:t>environments.</w:t>
      </w:r>
    </w:p>
    <w:p w14:paraId="01E32D6B" w14:textId="77777777" w:rsidR="008D5B7D" w:rsidRPr="00077672" w:rsidRDefault="008D5B7D" w:rsidP="008D5B7D">
      <w: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3652"/>
        <w:gridCol w:w="3471"/>
      </w:tblGrid>
      <w:tr w:rsidR="008D5B7D" w:rsidRPr="00854739" w14:paraId="4ECD7976" w14:textId="77777777" w:rsidTr="008D5B7D">
        <w:trPr>
          <w:cantSplit/>
          <w:jc w:val="center"/>
        </w:trPr>
        <w:tc>
          <w:tcPr>
            <w:tcW w:w="1949" w:type="dxa"/>
            <w:vAlign w:val="center"/>
          </w:tcPr>
          <w:p w14:paraId="035203E4" w14:textId="77777777" w:rsidR="008D5B7D" w:rsidRPr="00854739" w:rsidRDefault="008D5B7D" w:rsidP="008D5B7D">
            <w:pPr>
              <w:pStyle w:val="TableText"/>
            </w:pPr>
            <w:r>
              <w:t>Code</w:t>
            </w:r>
          </w:p>
        </w:tc>
        <w:tc>
          <w:tcPr>
            <w:tcW w:w="3652" w:type="dxa"/>
            <w:vAlign w:val="center"/>
          </w:tcPr>
          <w:p w14:paraId="7C6C0723" w14:textId="77777777" w:rsidR="008D5B7D" w:rsidRPr="00854739" w:rsidRDefault="008D5B7D" w:rsidP="008D5B7D">
            <w:pPr>
              <w:pStyle w:val="TableText"/>
            </w:pPr>
            <w:r>
              <w:t>Competency</w:t>
            </w:r>
          </w:p>
        </w:tc>
        <w:tc>
          <w:tcPr>
            <w:tcW w:w="3471" w:type="dxa"/>
            <w:vAlign w:val="center"/>
          </w:tcPr>
          <w:p w14:paraId="575ABB3A" w14:textId="77777777" w:rsidR="008D5B7D" w:rsidRPr="00854739" w:rsidRDefault="008D5B7D" w:rsidP="008D5B7D">
            <w:pPr>
              <w:pStyle w:val="Tabletextboldcentred0"/>
            </w:pPr>
            <w:r>
              <w:t>Core/Elective</w:t>
            </w:r>
          </w:p>
        </w:tc>
      </w:tr>
      <w:tr w:rsidR="008D5B7D" w:rsidRPr="00854739" w14:paraId="03FC88B6" w14:textId="77777777" w:rsidTr="008D5B7D">
        <w:trPr>
          <w:cantSplit/>
          <w:trHeight w:val="242"/>
          <w:jc w:val="center"/>
        </w:trPr>
        <w:tc>
          <w:tcPr>
            <w:tcW w:w="1949" w:type="dxa"/>
            <w:vAlign w:val="center"/>
          </w:tcPr>
          <w:p w14:paraId="3BB97218" w14:textId="77777777" w:rsidR="008D5B7D" w:rsidRPr="006D379F" w:rsidRDefault="008D5B7D" w:rsidP="008D5B7D">
            <w:pPr>
              <w:pStyle w:val="TableText"/>
            </w:pPr>
            <w:r w:rsidRPr="006D379F">
              <w:t>FDFRB2004A</w:t>
            </w:r>
          </w:p>
        </w:tc>
        <w:tc>
          <w:tcPr>
            <w:tcW w:w="3652" w:type="dxa"/>
            <w:vAlign w:val="center"/>
          </w:tcPr>
          <w:p w14:paraId="545ACE78" w14:textId="77777777" w:rsidR="008D5B7D" w:rsidRPr="006D379F" w:rsidRDefault="008D5B7D" w:rsidP="008D5B7D">
            <w:pPr>
              <w:pStyle w:val="TableText"/>
            </w:pPr>
            <w:r w:rsidRPr="006D379F">
              <w:t>Provide p</w:t>
            </w:r>
            <w:r w:rsidR="00B24D44">
              <w:t xml:space="preserve">roduction assistance for bread </w:t>
            </w:r>
            <w:r w:rsidRPr="006D379F">
              <w:t>products</w:t>
            </w:r>
          </w:p>
        </w:tc>
        <w:tc>
          <w:tcPr>
            <w:tcW w:w="3471" w:type="dxa"/>
          </w:tcPr>
          <w:p w14:paraId="3AAFC3EF" w14:textId="77777777" w:rsidR="008D5B7D" w:rsidRPr="006D379F" w:rsidRDefault="008D5B7D" w:rsidP="008D5B7D">
            <w:pPr>
              <w:pStyle w:val="TableText"/>
            </w:pPr>
            <w:r w:rsidRPr="006D379F">
              <w:t>C Cert II Retail Baking Assistance</w:t>
            </w:r>
          </w:p>
        </w:tc>
      </w:tr>
      <w:tr w:rsidR="008D5B7D" w:rsidRPr="00854739" w14:paraId="62F4A552" w14:textId="77777777" w:rsidTr="008D5B7D">
        <w:trPr>
          <w:cantSplit/>
          <w:trHeight w:val="242"/>
          <w:jc w:val="center"/>
        </w:trPr>
        <w:tc>
          <w:tcPr>
            <w:tcW w:w="1949" w:type="dxa"/>
            <w:vAlign w:val="center"/>
          </w:tcPr>
          <w:p w14:paraId="0A155C47" w14:textId="77777777" w:rsidR="008D5B7D" w:rsidRPr="006D379F" w:rsidRDefault="008D5B7D" w:rsidP="008D5B7D">
            <w:pPr>
              <w:pStyle w:val="TableText"/>
            </w:pPr>
            <w:r w:rsidRPr="006D379F">
              <w:t>FDFRB3002A</w:t>
            </w:r>
          </w:p>
        </w:tc>
        <w:tc>
          <w:tcPr>
            <w:tcW w:w="3652" w:type="dxa"/>
            <w:vAlign w:val="center"/>
          </w:tcPr>
          <w:p w14:paraId="7081BF12" w14:textId="77777777" w:rsidR="008D5B7D" w:rsidRPr="006D379F" w:rsidRDefault="008D5B7D" w:rsidP="008D5B7D">
            <w:pPr>
              <w:pStyle w:val="TableText"/>
            </w:pPr>
            <w:r w:rsidRPr="006D379F">
              <w:t>Produce bread dough</w:t>
            </w:r>
          </w:p>
        </w:tc>
        <w:tc>
          <w:tcPr>
            <w:tcW w:w="3471" w:type="dxa"/>
          </w:tcPr>
          <w:p w14:paraId="3C8C06FB" w14:textId="77777777" w:rsidR="008D5B7D" w:rsidRPr="006D379F" w:rsidRDefault="008D5B7D" w:rsidP="008D5B7D">
            <w:pPr>
              <w:pStyle w:val="TableText"/>
            </w:pPr>
            <w:r w:rsidRPr="006D379F">
              <w:t>C Cert III Retail Baking (combined)</w:t>
            </w:r>
          </w:p>
        </w:tc>
      </w:tr>
      <w:tr w:rsidR="008D5B7D" w:rsidRPr="00854739" w14:paraId="26B7D013" w14:textId="77777777" w:rsidTr="008D5B7D">
        <w:trPr>
          <w:cantSplit/>
          <w:trHeight w:val="242"/>
          <w:jc w:val="center"/>
        </w:trPr>
        <w:tc>
          <w:tcPr>
            <w:tcW w:w="1949" w:type="dxa"/>
            <w:vAlign w:val="center"/>
          </w:tcPr>
          <w:p w14:paraId="5E772855" w14:textId="77777777" w:rsidR="008D5B7D" w:rsidRPr="006D379F" w:rsidRDefault="008D5B7D" w:rsidP="008D5B7D">
            <w:pPr>
              <w:pStyle w:val="TableText"/>
            </w:pPr>
            <w:r w:rsidRPr="006D379F">
              <w:t>FDFRB3010A</w:t>
            </w:r>
          </w:p>
        </w:tc>
        <w:tc>
          <w:tcPr>
            <w:tcW w:w="3652" w:type="dxa"/>
            <w:vAlign w:val="center"/>
          </w:tcPr>
          <w:p w14:paraId="1C533426" w14:textId="77777777" w:rsidR="008D5B7D" w:rsidRPr="006D379F" w:rsidRDefault="008D5B7D" w:rsidP="008D5B7D">
            <w:pPr>
              <w:pStyle w:val="TableText"/>
            </w:pPr>
            <w:r w:rsidRPr="006D379F">
              <w:t>Process dough</w:t>
            </w:r>
          </w:p>
        </w:tc>
        <w:tc>
          <w:tcPr>
            <w:tcW w:w="3471" w:type="dxa"/>
          </w:tcPr>
          <w:p w14:paraId="3F046587" w14:textId="77777777" w:rsidR="008D5B7D" w:rsidRPr="006D379F" w:rsidRDefault="008D5B7D" w:rsidP="008D5B7D">
            <w:pPr>
              <w:pStyle w:val="TableText"/>
            </w:pPr>
            <w:r w:rsidRPr="006D379F">
              <w:t>C Cert III Retail Baking (combined)</w:t>
            </w:r>
          </w:p>
        </w:tc>
      </w:tr>
    </w:tbl>
    <w:p w14:paraId="74B62F2F" w14:textId="77777777" w:rsidR="008D5B7D" w:rsidRDefault="008D5B7D" w:rsidP="0089434F">
      <w:pPr>
        <w:spacing w:before="60"/>
      </w:pPr>
      <w:r w:rsidRPr="00127A8B">
        <w:t>It is essential to access</w:t>
      </w:r>
      <w:r>
        <w:t xml:space="preserve">: </w:t>
      </w:r>
      <w:hyperlink r:id="rId162" w:history="1">
        <w:r w:rsidRPr="00857B23">
          <w:rPr>
            <w:rStyle w:val="Hyperlink"/>
          </w:rPr>
          <w:t>www.training.gov.au</w:t>
        </w:r>
      </w:hyperlink>
      <w:r>
        <w:t xml:space="preserve"> </w:t>
      </w:r>
      <w:r w:rsidRPr="00127A8B">
        <w:t xml:space="preserve">for detailed up to date information relating to the above competencies. A direct link to the specific qualification can be found </w:t>
      </w:r>
      <w:r>
        <w:t>at:</w:t>
      </w:r>
    </w:p>
    <w:p w14:paraId="0C3D0674" w14:textId="77777777" w:rsidR="008D5B7D" w:rsidRDefault="00520216" w:rsidP="00E66D58">
      <w:hyperlink r:id="rId163" w:history="1">
        <w:r w:rsidR="008D5B7D" w:rsidRPr="00384199">
          <w:rPr>
            <w:rStyle w:val="Hyperlink"/>
          </w:rPr>
          <w:t>http://training.gov.au/training/details/FDF30710</w:t>
        </w:r>
      </w:hyperlink>
    </w:p>
    <w:p w14:paraId="1C2D44AB" w14:textId="77777777" w:rsidR="008D5B7D" w:rsidRDefault="00520216" w:rsidP="00E66D58">
      <w:hyperlink r:id="rId164" w:history="1">
        <w:r w:rsidR="008D5B7D" w:rsidRPr="00384199">
          <w:rPr>
            <w:rStyle w:val="Hyperlink"/>
          </w:rPr>
          <w:t>https://training.gov.au/Training/Details/FDF20510</w:t>
        </w:r>
      </w:hyperlink>
    </w:p>
    <w:p w14:paraId="0FB01443" w14:textId="77777777" w:rsidR="008D5B7D" w:rsidRPr="00BE2E06" w:rsidRDefault="008D5B7D" w:rsidP="00546651">
      <w:pPr>
        <w:pStyle w:val="Heading2"/>
        <w:tabs>
          <w:tab w:val="right" w:pos="9072"/>
        </w:tabs>
        <w:spacing w:before="120" w:after="60"/>
      </w:pPr>
      <w:r w:rsidRPr="00BE2E06">
        <w:t>Assessment</w:t>
      </w:r>
    </w:p>
    <w:p w14:paraId="71061465" w14:textId="77777777" w:rsidR="008D5B7D" w:rsidRDefault="008D5B7D" w:rsidP="008D5B7D">
      <w:pPr>
        <w:rPr>
          <w:rFonts w:cs="Calibri"/>
          <w:szCs w:val="22"/>
        </w:rPr>
      </w:pPr>
      <w:r w:rsidRPr="00854739">
        <w:rPr>
          <w:rFonts w:cs="Calibri"/>
          <w:szCs w:val="22"/>
        </w:rPr>
        <w:t>Students need to complete a minimum of 27.5 hours in a Vocational Placement to obtain credit for this unit</w:t>
      </w:r>
      <w:r>
        <w:rPr>
          <w:rFonts w:cs="Calibri"/>
          <w:szCs w:val="22"/>
        </w:rPr>
        <w:t xml:space="preserve"> (0.5)</w:t>
      </w:r>
      <w:r w:rsidRPr="00854739">
        <w:rPr>
          <w:rFonts w:cs="Calibri"/>
          <w:szCs w:val="22"/>
        </w:rPr>
        <w:t>.</w:t>
      </w:r>
    </w:p>
    <w:p w14:paraId="11496087" w14:textId="77777777" w:rsidR="008D5B7D" w:rsidRPr="00077672" w:rsidRDefault="008D5B7D" w:rsidP="008D5B7D">
      <w:pPr>
        <w:rPr>
          <w:rFonts w:cs="Calibri"/>
          <w:szCs w:val="22"/>
        </w:rPr>
      </w:pPr>
      <w:r w:rsidRPr="00854739">
        <w:rPr>
          <w:rFonts w:cs="Calibri"/>
          <w:szCs w:val="22"/>
        </w:rPr>
        <w:t>Assessment of competence on the job must include observation of real work processes and procedures.</w:t>
      </w:r>
    </w:p>
    <w:p w14:paraId="4708DC01" w14:textId="77777777" w:rsidR="008D5B7D" w:rsidRPr="00854739" w:rsidRDefault="008D5B7D" w:rsidP="008D5B7D">
      <w:pPr>
        <w:rPr>
          <w:rFonts w:cs="Calibri"/>
          <w:szCs w:val="22"/>
        </w:rPr>
      </w:pPr>
      <w:r w:rsidRPr="00854739">
        <w:rPr>
          <w:rFonts w:cs="Calibri"/>
          <w:szCs w:val="22"/>
        </w:rPr>
        <w:t xml:space="preserve">Questions related to the performance criteria and directed to the candidate, peers and business client will assist in </w:t>
      </w:r>
      <w:r>
        <w:rPr>
          <w:rFonts w:cs="Calibri"/>
          <w:szCs w:val="22"/>
        </w:rPr>
        <w:t xml:space="preserve">gathering evidence to </w:t>
      </w:r>
      <w:r w:rsidRPr="00854739">
        <w:rPr>
          <w:rFonts w:cs="Calibri"/>
          <w:szCs w:val="22"/>
        </w:rPr>
        <w:t xml:space="preserve">assess competence. Evidence can </w:t>
      </w:r>
      <w:r>
        <w:rPr>
          <w:rFonts w:cs="Calibri"/>
          <w:szCs w:val="22"/>
        </w:rPr>
        <w:t>also be collected through</w:t>
      </w:r>
      <w:r w:rsidRPr="00854739">
        <w:rPr>
          <w:rFonts w:cs="Calibri"/>
          <w:szCs w:val="22"/>
        </w:rPr>
        <w:t xml:space="preserve"> supervisor’s report</w:t>
      </w:r>
      <w:r>
        <w:rPr>
          <w:rFonts w:cs="Calibri"/>
          <w:szCs w:val="22"/>
        </w:rPr>
        <w:t>s</w:t>
      </w:r>
      <w:r w:rsidRPr="00854739">
        <w:rPr>
          <w:rFonts w:cs="Calibri"/>
          <w:szCs w:val="22"/>
        </w:rPr>
        <w:t xml:space="preserve">, third </w:t>
      </w:r>
      <w:r>
        <w:rPr>
          <w:rFonts w:cs="Calibri"/>
          <w:szCs w:val="22"/>
        </w:rPr>
        <w:t>party peer and client reports.</w:t>
      </w:r>
    </w:p>
    <w:p w14:paraId="39ECFEB6" w14:textId="77777777" w:rsidR="008D5B7D" w:rsidRDefault="008D5B7D" w:rsidP="00546651">
      <w:pPr>
        <w:pStyle w:val="Heading3"/>
        <w:spacing w:before="40" w:after="40"/>
      </w:pPr>
      <w:r w:rsidRPr="00854739">
        <w:t>Structured Workplace Learning Asses</w:t>
      </w:r>
      <w:r>
        <w:t>sment</w:t>
      </w:r>
    </w:p>
    <w:p w14:paraId="53F4589E" w14:textId="77777777" w:rsidR="008D5B7D" w:rsidRPr="00077672" w:rsidRDefault="008D5B7D" w:rsidP="008D5B7D">
      <w:pPr>
        <w:tabs>
          <w:tab w:val="right" w:pos="9072"/>
        </w:tabs>
      </w:pPr>
      <w:r w:rsidRPr="00077672">
        <w:t xml:space="preserve">Refer to page </w:t>
      </w:r>
      <w:r w:rsidR="00BD04C4">
        <w:t>2</w:t>
      </w:r>
      <w:r w:rsidR="008A7AD0">
        <w:t>7</w:t>
      </w:r>
      <w:r w:rsidR="00EC29BA">
        <w:t>.</w:t>
      </w:r>
    </w:p>
    <w:p w14:paraId="5FF890B2" w14:textId="77777777" w:rsidR="008D5B7D" w:rsidRDefault="008D5B7D" w:rsidP="00546651">
      <w:pPr>
        <w:pStyle w:val="Heading3"/>
        <w:spacing w:before="40" w:after="40"/>
      </w:pPr>
      <w:r>
        <w:t>Competency Based Assessment</w:t>
      </w:r>
    </w:p>
    <w:p w14:paraId="5DD3DAB3" w14:textId="77777777" w:rsidR="008D5B7D" w:rsidRDefault="008D5B7D" w:rsidP="008D5B7D">
      <w:r w:rsidRPr="00077672">
        <w:t>Refer to page</w:t>
      </w:r>
      <w:r>
        <w:t xml:space="preserve"> </w:t>
      </w:r>
      <w:r w:rsidR="00BD04C4">
        <w:t>2</w:t>
      </w:r>
      <w:r w:rsidR="008A7AD0">
        <w:t>6</w:t>
      </w:r>
      <w:r w:rsidR="00EC29BA">
        <w:t>.</w:t>
      </w:r>
    </w:p>
    <w:p w14:paraId="2379DD4C" w14:textId="77777777" w:rsidR="008D5B7D" w:rsidRPr="00A04B4C" w:rsidRDefault="008D5B7D" w:rsidP="008D5B7D">
      <w:pPr>
        <w:pStyle w:val="Heading1"/>
      </w:pPr>
      <w:bookmarkStart w:id="140" w:name="_Toc515963871"/>
      <w:r>
        <w:lastRenderedPageBreak/>
        <w:t>SWL Patisserie</w:t>
      </w:r>
      <w:r>
        <w:tab/>
      </w:r>
      <w:r w:rsidRPr="00A04B4C">
        <w:t>Value: 0.5</w:t>
      </w:r>
      <w:bookmarkEnd w:id="140"/>
    </w:p>
    <w:p w14:paraId="152B5F0A" w14:textId="77777777" w:rsidR="00D470E4" w:rsidRDefault="008D5B7D" w:rsidP="00C0469E">
      <w:pPr>
        <w:pStyle w:val="Heading2"/>
        <w:spacing w:before="120"/>
      </w:pPr>
      <w:r w:rsidRPr="00213306">
        <w:t>Prerequisites</w:t>
      </w:r>
    </w:p>
    <w:p w14:paraId="3BE9BF7A" w14:textId="77777777" w:rsidR="00D470E4" w:rsidRDefault="00D470E4" w:rsidP="008D5B7D">
      <w:r w:rsidRPr="00AA355E">
        <w:t>Structured Workplace Learning can be undertaken on successful completion of at least one standard unit of this course.</w:t>
      </w:r>
    </w:p>
    <w:p w14:paraId="116371AE" w14:textId="77777777" w:rsidR="008D5B7D" w:rsidRPr="00EA6AA0" w:rsidRDefault="008D5B7D" w:rsidP="00C0469E">
      <w:pPr>
        <w:pStyle w:val="Heading2"/>
        <w:tabs>
          <w:tab w:val="right" w:pos="9072"/>
        </w:tabs>
        <w:spacing w:before="120"/>
        <w:rPr>
          <w:szCs w:val="22"/>
        </w:rPr>
      </w:pPr>
      <w:r w:rsidRPr="00EA6AA0">
        <w:t>Duplication of Content Rules</w:t>
      </w:r>
    </w:p>
    <w:p w14:paraId="2F0CE931" w14:textId="77777777" w:rsidR="008D5B7D" w:rsidRPr="00AA36E6" w:rsidRDefault="002D2D83" w:rsidP="008D5B7D">
      <w:r>
        <w:t>Refer to page 2</w:t>
      </w:r>
      <w:r w:rsidR="008A7AD0">
        <w:t>1</w:t>
      </w:r>
      <w:r>
        <w:t>.</w:t>
      </w:r>
    </w:p>
    <w:p w14:paraId="1D5AD37F" w14:textId="77777777" w:rsidR="008D5B7D" w:rsidRPr="00BE2E06" w:rsidRDefault="008D5B7D" w:rsidP="00C0469E">
      <w:pPr>
        <w:pStyle w:val="Heading2"/>
        <w:tabs>
          <w:tab w:val="right" w:pos="9072"/>
        </w:tabs>
        <w:spacing w:before="120"/>
      </w:pPr>
      <w:r w:rsidRPr="00BE2E06">
        <w:t>Specific Unit Goals</w:t>
      </w:r>
    </w:p>
    <w:p w14:paraId="407068AF" w14:textId="77777777" w:rsidR="008D5B7D" w:rsidRPr="0062382E" w:rsidRDefault="008D5B7D" w:rsidP="008D5B7D">
      <w:pPr>
        <w:rPr>
          <w:rFonts w:cs="Calibri"/>
          <w:szCs w:val="22"/>
        </w:rPr>
      </w:pPr>
      <w:r w:rsidRPr="0062382E">
        <w:rPr>
          <w:rFonts w:cs="Calibri"/>
          <w:szCs w:val="22"/>
        </w:rPr>
        <w:t xml:space="preserve">Each SWL placement must identify different competencies. The goals for this unit may be tailored to suit the competency outcomes. </w:t>
      </w:r>
    </w:p>
    <w:p w14:paraId="336CC83C" w14:textId="77777777" w:rsidR="008D5B7D" w:rsidRPr="0062382E" w:rsidRDefault="008D5B7D" w:rsidP="008D5B7D">
      <w:pPr>
        <w:rPr>
          <w:rFonts w:cs="Calibri"/>
          <w:szCs w:val="22"/>
        </w:rPr>
      </w:pPr>
      <w:r w:rsidRPr="0062382E">
        <w:rPr>
          <w:rFonts w:cs="Calibri"/>
          <w:szCs w:val="22"/>
        </w:rPr>
        <w:t>This unit should enable students to:</w:t>
      </w:r>
    </w:p>
    <w:p w14:paraId="6F4A6449" w14:textId="77777777" w:rsidR="008D5B7D" w:rsidRPr="00AA355E" w:rsidRDefault="008D5B7D" w:rsidP="008D5B7D">
      <w:pPr>
        <w:pStyle w:val="ListBullets"/>
      </w:pPr>
      <w:r w:rsidRPr="00AA355E">
        <w:t>consolidate learning and demonstrate competence in an industry environment</w:t>
      </w:r>
    </w:p>
    <w:p w14:paraId="13F63118" w14:textId="77777777" w:rsidR="008D5B7D" w:rsidRPr="00AA355E" w:rsidRDefault="008D5B7D" w:rsidP="008D5B7D">
      <w:pPr>
        <w:pStyle w:val="ListBullets"/>
      </w:pPr>
      <w:r w:rsidRPr="00AA355E">
        <w:t>provide evidence that can contribute to competencies identified for this placement</w:t>
      </w:r>
    </w:p>
    <w:p w14:paraId="66C620D6" w14:textId="77777777" w:rsidR="008D5B7D" w:rsidRPr="00AA355E" w:rsidRDefault="008D5B7D" w:rsidP="008D5B7D">
      <w:pPr>
        <w:pStyle w:val="ListBullets"/>
      </w:pPr>
      <w:r w:rsidRPr="00AA355E">
        <w:t>develop personal, technical and social skills to enhance their performance as an employee</w:t>
      </w:r>
    </w:p>
    <w:p w14:paraId="59E697A5" w14:textId="77777777" w:rsidR="008D5B7D" w:rsidRPr="00AA355E" w:rsidRDefault="008D5B7D" w:rsidP="008D5B7D">
      <w:pPr>
        <w:pStyle w:val="ListBullets"/>
      </w:pPr>
      <w:r w:rsidRPr="00AA355E">
        <w:t>work individually and as a team member to achieve organisational goals</w:t>
      </w:r>
    </w:p>
    <w:p w14:paraId="7E546FFA" w14:textId="77777777" w:rsidR="008D5B7D" w:rsidRDefault="008D5B7D" w:rsidP="00C0469E">
      <w:pPr>
        <w:pStyle w:val="Heading2"/>
        <w:spacing w:before="120"/>
      </w:pPr>
      <w:r>
        <w:t>Units of Competency</w:t>
      </w:r>
    </w:p>
    <w:p w14:paraId="0858BE43" w14:textId="77777777" w:rsidR="008D5B7D" w:rsidRDefault="008D5B7D" w:rsidP="008D5B7D">
      <w:pPr>
        <w:rPr>
          <w:rFonts w:cs="Calibri"/>
          <w:szCs w:val="22"/>
        </w:rPr>
      </w:pPr>
      <w:r w:rsidRPr="0030436D">
        <w:rPr>
          <w:rFonts w:cs="Calibri"/>
          <w:szCs w:val="22"/>
          <w:lang w:val="en-US"/>
        </w:rPr>
        <w:t xml:space="preserve">Teachers must use this document in conjunction with the Units of Competence from </w:t>
      </w:r>
      <w:r>
        <w:t>FDF10 Food Processing Training Packages</w:t>
      </w:r>
      <w:r w:rsidRPr="0030436D">
        <w:rPr>
          <w:rFonts w:cs="Calibri"/>
          <w:szCs w:val="22"/>
          <w:lang w:val="en-US"/>
        </w:rPr>
        <w:t>, which provides performance criteria, range statements and assessment contexts.</w:t>
      </w:r>
      <w:r w:rsidRPr="0030436D">
        <w:rPr>
          <w:rFonts w:cs="Calibri"/>
          <w:szCs w:val="22"/>
        </w:rPr>
        <w:t xml:space="preserve">  Competence must be demonstrated over time and in </w:t>
      </w:r>
      <w:r>
        <w:rPr>
          <w:rFonts w:cs="Calibri"/>
          <w:szCs w:val="22"/>
        </w:rPr>
        <w:t xml:space="preserve">a </w:t>
      </w:r>
      <w:r w:rsidRPr="0030436D">
        <w:rPr>
          <w:rFonts w:cs="Calibri"/>
          <w:szCs w:val="22"/>
        </w:rPr>
        <w:t>range of</w:t>
      </w:r>
      <w:r>
        <w:rPr>
          <w:rFonts w:cs="Calibri"/>
          <w:szCs w:val="22"/>
        </w:rPr>
        <w:t xml:space="preserve"> Patisserie</w:t>
      </w:r>
      <w:r w:rsidRPr="00825A37">
        <w:rPr>
          <w:rFonts w:cs="Calibri"/>
          <w:szCs w:val="22"/>
        </w:rPr>
        <w:t xml:space="preserve"> </w:t>
      </w:r>
      <w:r>
        <w:rPr>
          <w:rFonts w:cs="Calibri"/>
          <w:szCs w:val="22"/>
        </w:rPr>
        <w:t>environments.</w:t>
      </w:r>
    </w:p>
    <w:p w14:paraId="4F87CE4E" w14:textId="77777777" w:rsidR="008D5B7D" w:rsidRPr="00077672" w:rsidRDefault="008D5B7D" w:rsidP="008D5B7D">
      <w: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3652"/>
        <w:gridCol w:w="3471"/>
      </w:tblGrid>
      <w:tr w:rsidR="008D5B7D" w:rsidRPr="00854739" w14:paraId="488A0AFC" w14:textId="77777777" w:rsidTr="008D5B7D">
        <w:trPr>
          <w:cantSplit/>
          <w:jc w:val="center"/>
        </w:trPr>
        <w:tc>
          <w:tcPr>
            <w:tcW w:w="1949" w:type="dxa"/>
            <w:vAlign w:val="center"/>
          </w:tcPr>
          <w:p w14:paraId="2802687E" w14:textId="77777777" w:rsidR="008D5B7D" w:rsidRPr="00854739" w:rsidRDefault="008D5B7D" w:rsidP="008D5B7D">
            <w:pPr>
              <w:pStyle w:val="TableText"/>
            </w:pPr>
            <w:r>
              <w:t>Code</w:t>
            </w:r>
          </w:p>
        </w:tc>
        <w:tc>
          <w:tcPr>
            <w:tcW w:w="3652" w:type="dxa"/>
            <w:vAlign w:val="center"/>
          </w:tcPr>
          <w:p w14:paraId="7F6F81A9" w14:textId="77777777" w:rsidR="008D5B7D" w:rsidRPr="00854739" w:rsidRDefault="008D5B7D" w:rsidP="008D5B7D">
            <w:pPr>
              <w:pStyle w:val="TableText"/>
            </w:pPr>
            <w:r>
              <w:t>Competency</w:t>
            </w:r>
          </w:p>
        </w:tc>
        <w:tc>
          <w:tcPr>
            <w:tcW w:w="3471" w:type="dxa"/>
            <w:vAlign w:val="center"/>
          </w:tcPr>
          <w:p w14:paraId="73CE3311" w14:textId="77777777" w:rsidR="008D5B7D" w:rsidRPr="00854739" w:rsidRDefault="008D5B7D" w:rsidP="008D5B7D">
            <w:pPr>
              <w:pStyle w:val="Tabletextboldcentred0"/>
            </w:pPr>
            <w:r>
              <w:t>Core/Elective</w:t>
            </w:r>
          </w:p>
        </w:tc>
      </w:tr>
      <w:tr w:rsidR="008D5B7D" w:rsidRPr="00854739" w14:paraId="386DFE82" w14:textId="77777777" w:rsidTr="008D5B7D">
        <w:trPr>
          <w:cantSplit/>
          <w:trHeight w:val="242"/>
          <w:jc w:val="center"/>
        </w:trPr>
        <w:tc>
          <w:tcPr>
            <w:tcW w:w="1949" w:type="dxa"/>
          </w:tcPr>
          <w:p w14:paraId="72D45077" w14:textId="77777777" w:rsidR="008D5B7D" w:rsidRPr="00154D37" w:rsidRDefault="008552B9" w:rsidP="008D5B7D">
            <w:pPr>
              <w:pStyle w:val="TableText"/>
            </w:pPr>
            <w:r>
              <w:t>FDFRB2005A</w:t>
            </w:r>
          </w:p>
        </w:tc>
        <w:tc>
          <w:tcPr>
            <w:tcW w:w="3652" w:type="dxa"/>
          </w:tcPr>
          <w:p w14:paraId="561FED26" w14:textId="77777777" w:rsidR="008D5B7D" w:rsidRPr="00154D37" w:rsidRDefault="008D5B7D" w:rsidP="008D5B7D">
            <w:pPr>
              <w:pStyle w:val="TableText"/>
            </w:pPr>
            <w:r w:rsidRPr="00154D37">
              <w:t xml:space="preserve">Provide assistance in cake, </w:t>
            </w:r>
            <w:r w:rsidR="00B24D44">
              <w:t xml:space="preserve">pastry and </w:t>
            </w:r>
            <w:r>
              <w:t>biscuit production</w:t>
            </w:r>
          </w:p>
        </w:tc>
        <w:tc>
          <w:tcPr>
            <w:tcW w:w="3471" w:type="dxa"/>
          </w:tcPr>
          <w:p w14:paraId="21D9B7D4" w14:textId="77777777" w:rsidR="008D5B7D" w:rsidRPr="00281095" w:rsidRDefault="008D5B7D" w:rsidP="008D5B7D">
            <w:pPr>
              <w:pStyle w:val="TableText"/>
            </w:pPr>
            <w:r>
              <w:t>C Cert II Retail Baking Assist</w:t>
            </w:r>
            <w:r w:rsidR="00B24D44">
              <w:t>ance</w:t>
            </w:r>
          </w:p>
        </w:tc>
      </w:tr>
      <w:tr w:rsidR="007A0885" w:rsidRPr="007A0885" w14:paraId="3C2B75CF" w14:textId="77777777" w:rsidTr="008D5B7D">
        <w:trPr>
          <w:cantSplit/>
          <w:trHeight w:val="242"/>
          <w:jc w:val="center"/>
        </w:trPr>
        <w:tc>
          <w:tcPr>
            <w:tcW w:w="1949" w:type="dxa"/>
          </w:tcPr>
          <w:p w14:paraId="6EC9876F" w14:textId="77777777" w:rsidR="007A0885" w:rsidRPr="00DD2595" w:rsidRDefault="007A0885" w:rsidP="007A0885">
            <w:pPr>
              <w:pStyle w:val="TableText"/>
            </w:pPr>
            <w:r>
              <w:t>SITHPAT003</w:t>
            </w:r>
          </w:p>
        </w:tc>
        <w:tc>
          <w:tcPr>
            <w:tcW w:w="3652" w:type="dxa"/>
          </w:tcPr>
          <w:p w14:paraId="445D8EBB" w14:textId="77777777" w:rsidR="007A0885" w:rsidRPr="00DD2595" w:rsidRDefault="007A0885" w:rsidP="007A0885">
            <w:pPr>
              <w:pStyle w:val="TableText"/>
            </w:pPr>
            <w:r>
              <w:t>Produce pastries</w:t>
            </w:r>
          </w:p>
        </w:tc>
        <w:tc>
          <w:tcPr>
            <w:tcW w:w="3471" w:type="dxa"/>
          </w:tcPr>
          <w:p w14:paraId="54397ADE" w14:textId="77777777" w:rsidR="007A0885" w:rsidRPr="007A0885" w:rsidRDefault="007A0885" w:rsidP="00011853">
            <w:pPr>
              <w:pStyle w:val="TableText"/>
              <w:rPr>
                <w:highlight w:val="yellow"/>
              </w:rPr>
            </w:pPr>
            <w:r w:rsidRPr="00011853">
              <w:t xml:space="preserve">C Cert III </w:t>
            </w:r>
            <w:r w:rsidR="00011853" w:rsidRPr="00011853">
              <w:t xml:space="preserve">Patisserie </w:t>
            </w:r>
          </w:p>
        </w:tc>
      </w:tr>
    </w:tbl>
    <w:p w14:paraId="6A5353E6" w14:textId="77777777" w:rsidR="008D5B7D" w:rsidRDefault="008D5B7D" w:rsidP="008D5B7D">
      <w:r w:rsidRPr="00127A8B">
        <w:t>It is essential to access</w:t>
      </w:r>
      <w:r>
        <w:t xml:space="preserve">: </w:t>
      </w:r>
      <w:hyperlink r:id="rId165" w:history="1">
        <w:r w:rsidRPr="00857B23">
          <w:rPr>
            <w:rStyle w:val="Hyperlink"/>
          </w:rPr>
          <w:t>www.training.gov.au</w:t>
        </w:r>
      </w:hyperlink>
      <w:r>
        <w:t xml:space="preserve"> </w:t>
      </w:r>
      <w:r w:rsidRPr="00127A8B">
        <w:t xml:space="preserve">for detailed up to date information relating to the above competencies. A direct link to the specific qualification can be found </w:t>
      </w:r>
      <w:r>
        <w:t>at:</w:t>
      </w:r>
    </w:p>
    <w:p w14:paraId="19C68642" w14:textId="77777777" w:rsidR="008D5B7D" w:rsidRPr="00F96976" w:rsidRDefault="00520216" w:rsidP="008D5B7D">
      <w:hyperlink r:id="rId166" w:history="1">
        <w:r w:rsidR="008D5B7D" w:rsidRPr="00F96976">
          <w:rPr>
            <w:rStyle w:val="Hyperlink"/>
            <w:szCs w:val="22"/>
          </w:rPr>
          <w:t>http://training.gov.au/training/details/FDF30710</w:t>
        </w:r>
      </w:hyperlink>
    </w:p>
    <w:p w14:paraId="7019546F" w14:textId="77777777" w:rsidR="008D5B7D" w:rsidRDefault="00520216" w:rsidP="008D5B7D">
      <w:hyperlink r:id="rId167" w:history="1">
        <w:r w:rsidR="008D5B7D" w:rsidRPr="00F96976">
          <w:rPr>
            <w:rStyle w:val="Hyperlink"/>
            <w:szCs w:val="22"/>
          </w:rPr>
          <w:t>https://training.gov.au/Training/Details/FDF20510</w:t>
        </w:r>
      </w:hyperlink>
    </w:p>
    <w:p w14:paraId="16C92AF3" w14:textId="77777777" w:rsidR="008D5B7D" w:rsidRPr="00BE2E06" w:rsidRDefault="008D5B7D" w:rsidP="00C0469E">
      <w:pPr>
        <w:pStyle w:val="Heading2"/>
        <w:tabs>
          <w:tab w:val="right" w:pos="9072"/>
        </w:tabs>
        <w:spacing w:before="120"/>
      </w:pPr>
      <w:r w:rsidRPr="00BE2E06">
        <w:t>Assessment</w:t>
      </w:r>
    </w:p>
    <w:p w14:paraId="3E81733C" w14:textId="77777777" w:rsidR="008D5B7D" w:rsidRDefault="008D5B7D" w:rsidP="008D5B7D">
      <w:pPr>
        <w:rPr>
          <w:rFonts w:cs="Calibri"/>
          <w:szCs w:val="22"/>
        </w:rPr>
      </w:pPr>
      <w:r w:rsidRPr="00854739">
        <w:rPr>
          <w:rFonts w:cs="Calibri"/>
          <w:szCs w:val="22"/>
        </w:rPr>
        <w:t>Students need to complete a minimum of 27.5 hours in a Vocational Placement to obtain credit for this unit</w:t>
      </w:r>
      <w:r>
        <w:rPr>
          <w:rFonts w:cs="Calibri"/>
          <w:szCs w:val="22"/>
        </w:rPr>
        <w:t xml:space="preserve"> (0.5)</w:t>
      </w:r>
      <w:r w:rsidRPr="00854739">
        <w:rPr>
          <w:rFonts w:cs="Calibri"/>
          <w:szCs w:val="22"/>
        </w:rPr>
        <w:t>.</w:t>
      </w:r>
    </w:p>
    <w:p w14:paraId="072E9F2A" w14:textId="77777777" w:rsidR="008D5B7D" w:rsidRPr="00077672" w:rsidRDefault="008D5B7D" w:rsidP="008D5B7D">
      <w:pPr>
        <w:rPr>
          <w:rFonts w:cs="Calibri"/>
          <w:szCs w:val="22"/>
        </w:rPr>
      </w:pPr>
      <w:r w:rsidRPr="00854739">
        <w:rPr>
          <w:rFonts w:cs="Calibri"/>
          <w:szCs w:val="22"/>
        </w:rPr>
        <w:t>Assessment of competence on the job must include observation of real work processes and procedures.</w:t>
      </w:r>
    </w:p>
    <w:p w14:paraId="229CC3FC" w14:textId="77777777" w:rsidR="008D5B7D" w:rsidRPr="00854739" w:rsidRDefault="008D5B7D" w:rsidP="008D5B7D">
      <w:pPr>
        <w:rPr>
          <w:rFonts w:cs="Calibri"/>
          <w:szCs w:val="22"/>
        </w:rPr>
      </w:pPr>
      <w:r w:rsidRPr="00854739">
        <w:rPr>
          <w:rFonts w:cs="Calibri"/>
          <w:szCs w:val="22"/>
        </w:rPr>
        <w:t xml:space="preserve">Questions related to the performance criteria and directed to the candidate, peers and business client will assist in </w:t>
      </w:r>
      <w:r>
        <w:rPr>
          <w:rFonts w:cs="Calibri"/>
          <w:szCs w:val="22"/>
        </w:rPr>
        <w:t xml:space="preserve">gathering evidence to </w:t>
      </w:r>
      <w:r w:rsidRPr="00854739">
        <w:rPr>
          <w:rFonts w:cs="Calibri"/>
          <w:szCs w:val="22"/>
        </w:rPr>
        <w:t xml:space="preserve">assess competence. Evidence can </w:t>
      </w:r>
      <w:r>
        <w:rPr>
          <w:rFonts w:cs="Calibri"/>
          <w:szCs w:val="22"/>
        </w:rPr>
        <w:t>also be collected through</w:t>
      </w:r>
      <w:r w:rsidRPr="00854739">
        <w:rPr>
          <w:rFonts w:cs="Calibri"/>
          <w:szCs w:val="22"/>
        </w:rPr>
        <w:t xml:space="preserve"> supervisor’s report</w:t>
      </w:r>
      <w:r>
        <w:rPr>
          <w:rFonts w:cs="Calibri"/>
          <w:szCs w:val="22"/>
        </w:rPr>
        <w:t>s</w:t>
      </w:r>
      <w:r w:rsidRPr="00854739">
        <w:rPr>
          <w:rFonts w:cs="Calibri"/>
          <w:szCs w:val="22"/>
        </w:rPr>
        <w:t xml:space="preserve">, third </w:t>
      </w:r>
      <w:r>
        <w:rPr>
          <w:rFonts w:cs="Calibri"/>
          <w:szCs w:val="22"/>
        </w:rPr>
        <w:t>party peer and client reports.</w:t>
      </w:r>
    </w:p>
    <w:p w14:paraId="73175716" w14:textId="77777777" w:rsidR="008D5B7D" w:rsidRDefault="008D5B7D" w:rsidP="008D5B7D">
      <w:pPr>
        <w:pStyle w:val="Heading3"/>
      </w:pPr>
      <w:r w:rsidRPr="00854739">
        <w:t>Structured</w:t>
      </w:r>
      <w:r>
        <w:t xml:space="preserve"> Workplace Learning Assessment</w:t>
      </w:r>
    </w:p>
    <w:p w14:paraId="6174DE34" w14:textId="77777777" w:rsidR="008D5B7D" w:rsidRPr="00077672" w:rsidRDefault="008D5B7D" w:rsidP="008D5B7D">
      <w:pPr>
        <w:tabs>
          <w:tab w:val="right" w:pos="9072"/>
        </w:tabs>
      </w:pPr>
      <w:r w:rsidRPr="00077672">
        <w:t xml:space="preserve">Refer to page </w:t>
      </w:r>
      <w:r w:rsidR="00BD04C4">
        <w:t>2</w:t>
      </w:r>
      <w:r w:rsidR="008A7AD0">
        <w:t>7</w:t>
      </w:r>
      <w:r w:rsidR="00EC29BA">
        <w:t>.</w:t>
      </w:r>
    </w:p>
    <w:p w14:paraId="5B7D4A6E" w14:textId="77777777" w:rsidR="008D5B7D" w:rsidRDefault="008D5B7D" w:rsidP="008D5B7D">
      <w:pPr>
        <w:pStyle w:val="Heading3"/>
      </w:pPr>
      <w:r>
        <w:t>Competency Based Assessment</w:t>
      </w:r>
    </w:p>
    <w:p w14:paraId="709D3A1F" w14:textId="77777777" w:rsidR="00872302" w:rsidRDefault="008D5B7D" w:rsidP="008D5B7D">
      <w:pPr>
        <w:sectPr w:rsidR="00872302" w:rsidSect="001D2C17">
          <w:pgSz w:w="11906" w:h="16838"/>
          <w:pgMar w:top="1134" w:right="1418" w:bottom="992" w:left="1418" w:header="425" w:footer="567" w:gutter="142"/>
          <w:cols w:space="708"/>
          <w:docGrid w:linePitch="360"/>
        </w:sectPr>
      </w:pPr>
      <w:r w:rsidRPr="00077672">
        <w:t>Refer to page</w:t>
      </w:r>
      <w:r>
        <w:t xml:space="preserve"> </w:t>
      </w:r>
      <w:r w:rsidR="00BD04C4">
        <w:t>2</w:t>
      </w:r>
      <w:r w:rsidR="008A7AD0">
        <w:t>6</w:t>
      </w:r>
      <w:r w:rsidR="00EC29BA">
        <w:t>.</w:t>
      </w:r>
    </w:p>
    <w:p w14:paraId="5ACBA122" w14:textId="77777777" w:rsidR="00872302" w:rsidRPr="00872302" w:rsidRDefault="00F9483C" w:rsidP="00872302">
      <w:pPr>
        <w:pStyle w:val="Heading1"/>
        <w:tabs>
          <w:tab w:val="clear" w:pos="9072"/>
          <w:tab w:val="right" w:pos="8928"/>
        </w:tabs>
        <w:rPr>
          <w:sz w:val="28"/>
          <w:szCs w:val="28"/>
        </w:rPr>
      </w:pPr>
      <w:bookmarkStart w:id="141" w:name="_Toc436394857"/>
      <w:bookmarkStart w:id="142" w:name="_Toc515963872"/>
      <w:r>
        <w:lastRenderedPageBreak/>
        <w:t>Appendix A</w:t>
      </w:r>
      <w:bookmarkEnd w:id="141"/>
      <w:r w:rsidR="00872302">
        <w:t xml:space="preserve"> - </w:t>
      </w:r>
      <w:r w:rsidR="00872302" w:rsidRPr="00872302">
        <w:rPr>
          <w:sz w:val="28"/>
          <w:szCs w:val="28"/>
        </w:rPr>
        <w:t>Example of an Assessment Checklist for a Unit of Competency</w:t>
      </w:r>
      <w:bookmarkEnd w:id="142"/>
    </w:p>
    <w:p w14:paraId="50F18884" w14:textId="77777777" w:rsidR="00F9483C" w:rsidRDefault="00F9483C" w:rsidP="00872302">
      <w:pPr>
        <w:pStyle w:val="Heading3"/>
      </w:pPr>
      <w:r>
        <w:t xml:space="preserve">Every competency delivered in the relevant semester requires an Assessment </w:t>
      </w:r>
      <w:r w:rsidR="00D56699">
        <w:t>Checklist</w:t>
      </w:r>
    </w:p>
    <w:tbl>
      <w:tblPr>
        <w:tblStyle w:val="TableGrid"/>
        <w:tblW w:w="10320" w:type="dxa"/>
        <w:jc w:val="center"/>
        <w:tblLook w:val="04A0" w:firstRow="1" w:lastRow="0" w:firstColumn="1" w:lastColumn="0" w:noHBand="0" w:noVBand="1"/>
      </w:tblPr>
      <w:tblGrid>
        <w:gridCol w:w="1923"/>
        <w:gridCol w:w="1276"/>
        <w:gridCol w:w="2546"/>
        <w:gridCol w:w="900"/>
        <w:gridCol w:w="7"/>
        <w:gridCol w:w="833"/>
        <w:gridCol w:w="75"/>
        <w:gridCol w:w="907"/>
        <w:gridCol w:w="908"/>
        <w:gridCol w:w="945"/>
      </w:tblGrid>
      <w:tr w:rsidR="00F9483C" w14:paraId="3029276C" w14:textId="77777777" w:rsidTr="00651E1C">
        <w:trPr>
          <w:jc w:val="center"/>
        </w:trPr>
        <w:tc>
          <w:tcPr>
            <w:tcW w:w="1923" w:type="dxa"/>
          </w:tcPr>
          <w:p w14:paraId="5D0F10C2" w14:textId="77777777" w:rsidR="00F9483C" w:rsidRPr="0024196D" w:rsidRDefault="00F9483C" w:rsidP="00651E1C">
            <w:pPr>
              <w:rPr>
                <w:b/>
                <w:sz w:val="20"/>
              </w:rPr>
            </w:pPr>
            <w:r w:rsidRPr="0024196D">
              <w:rPr>
                <w:b/>
                <w:sz w:val="20"/>
              </w:rPr>
              <w:t>TRAINING PACKAGE</w:t>
            </w:r>
          </w:p>
        </w:tc>
        <w:tc>
          <w:tcPr>
            <w:tcW w:w="1276" w:type="dxa"/>
          </w:tcPr>
          <w:p w14:paraId="2602D664" w14:textId="77777777" w:rsidR="00F9483C" w:rsidRPr="00F20558" w:rsidRDefault="00F9483C" w:rsidP="00651E1C">
            <w:pPr>
              <w:jc w:val="center"/>
              <w:rPr>
                <w:sz w:val="20"/>
              </w:rPr>
            </w:pPr>
            <w:r w:rsidRPr="00F20558">
              <w:rPr>
                <w:sz w:val="20"/>
              </w:rPr>
              <w:t>SIT</w:t>
            </w:r>
          </w:p>
        </w:tc>
        <w:tc>
          <w:tcPr>
            <w:tcW w:w="7121" w:type="dxa"/>
            <w:gridSpan w:val="8"/>
          </w:tcPr>
          <w:p w14:paraId="55E79417" w14:textId="77777777" w:rsidR="00F9483C" w:rsidRPr="00F20558" w:rsidRDefault="00F9483C" w:rsidP="00651E1C">
            <w:pPr>
              <w:rPr>
                <w:sz w:val="20"/>
              </w:rPr>
            </w:pPr>
            <w:r w:rsidRPr="00F20558">
              <w:rPr>
                <w:sz w:val="20"/>
              </w:rPr>
              <w:t>Tourism, Travel and Hospitality Training Package</w:t>
            </w:r>
          </w:p>
        </w:tc>
      </w:tr>
      <w:tr w:rsidR="00F9483C" w14:paraId="4D6371E8" w14:textId="77777777" w:rsidTr="00651E1C">
        <w:trPr>
          <w:jc w:val="center"/>
        </w:trPr>
        <w:tc>
          <w:tcPr>
            <w:tcW w:w="1923" w:type="dxa"/>
          </w:tcPr>
          <w:p w14:paraId="35DA37BF" w14:textId="77777777" w:rsidR="00F9483C" w:rsidRPr="00522ABF" w:rsidRDefault="00F9483C" w:rsidP="00651E1C">
            <w:pPr>
              <w:rPr>
                <w:b/>
                <w:sz w:val="18"/>
                <w:szCs w:val="18"/>
              </w:rPr>
            </w:pPr>
            <w:r w:rsidRPr="0024196D">
              <w:rPr>
                <w:b/>
                <w:sz w:val="20"/>
              </w:rPr>
              <w:t>COMPETENCY</w:t>
            </w:r>
          </w:p>
        </w:tc>
        <w:tc>
          <w:tcPr>
            <w:tcW w:w="1276" w:type="dxa"/>
          </w:tcPr>
          <w:p w14:paraId="0F99683E" w14:textId="77777777" w:rsidR="00F9483C" w:rsidRPr="00F20558" w:rsidRDefault="002D08F0" w:rsidP="00651E1C">
            <w:pPr>
              <w:jc w:val="center"/>
              <w:rPr>
                <w:sz w:val="20"/>
              </w:rPr>
            </w:pPr>
            <w:r>
              <w:rPr>
                <w:sz w:val="20"/>
              </w:rPr>
              <w:t>SITXFSA001</w:t>
            </w:r>
          </w:p>
        </w:tc>
        <w:tc>
          <w:tcPr>
            <w:tcW w:w="7121" w:type="dxa"/>
            <w:gridSpan w:val="8"/>
          </w:tcPr>
          <w:p w14:paraId="0B40BB70" w14:textId="77777777" w:rsidR="00F9483C" w:rsidRPr="00F20558" w:rsidRDefault="00F9483C" w:rsidP="00651E1C">
            <w:pPr>
              <w:rPr>
                <w:sz w:val="20"/>
              </w:rPr>
            </w:pPr>
            <w:r w:rsidRPr="00F20558">
              <w:rPr>
                <w:sz w:val="20"/>
              </w:rPr>
              <w:t>Use Hygienic Practices for Food Safety</w:t>
            </w:r>
          </w:p>
        </w:tc>
      </w:tr>
      <w:tr w:rsidR="00F9483C" w14:paraId="4704583B" w14:textId="77777777" w:rsidTr="00651E1C">
        <w:trPr>
          <w:cantSplit/>
          <w:trHeight w:val="1301"/>
          <w:jc w:val="center"/>
        </w:trPr>
        <w:tc>
          <w:tcPr>
            <w:tcW w:w="1923" w:type="dxa"/>
          </w:tcPr>
          <w:p w14:paraId="7B15B049" w14:textId="77777777" w:rsidR="00F9483C" w:rsidRPr="00101AB9" w:rsidRDefault="00F9483C" w:rsidP="00101AB9">
            <w:pPr>
              <w:rPr>
                <w:b/>
                <w:bCs/>
                <w:sz w:val="20"/>
              </w:rPr>
            </w:pPr>
            <w:r w:rsidRPr="00101AB9">
              <w:rPr>
                <w:b/>
                <w:bCs/>
                <w:sz w:val="20"/>
              </w:rPr>
              <w:t>QUALIFICATION</w:t>
            </w:r>
          </w:p>
          <w:p w14:paraId="0A18ED04" w14:textId="77777777" w:rsidR="00F9483C" w:rsidRPr="0024196D" w:rsidRDefault="00F9483C" w:rsidP="00651E1C">
            <w:pPr>
              <w:rPr>
                <w:b/>
                <w:sz w:val="20"/>
              </w:rPr>
            </w:pPr>
          </w:p>
        </w:tc>
        <w:tc>
          <w:tcPr>
            <w:tcW w:w="1276" w:type="dxa"/>
          </w:tcPr>
          <w:p w14:paraId="794955BE" w14:textId="77777777" w:rsidR="00F9483C" w:rsidRPr="00F20558" w:rsidRDefault="002D08F0" w:rsidP="00651E1C">
            <w:pPr>
              <w:jc w:val="center"/>
              <w:rPr>
                <w:sz w:val="20"/>
              </w:rPr>
            </w:pPr>
            <w:r>
              <w:rPr>
                <w:sz w:val="20"/>
              </w:rPr>
              <w:t>SIT10216</w:t>
            </w:r>
          </w:p>
          <w:p w14:paraId="0D6B4912" w14:textId="77777777" w:rsidR="00F9483C" w:rsidRPr="00F20558" w:rsidRDefault="002D08F0" w:rsidP="00651E1C">
            <w:pPr>
              <w:jc w:val="center"/>
              <w:rPr>
                <w:sz w:val="20"/>
              </w:rPr>
            </w:pPr>
            <w:r>
              <w:rPr>
                <w:sz w:val="20"/>
              </w:rPr>
              <w:t>SIT20316</w:t>
            </w:r>
          </w:p>
          <w:p w14:paraId="67DEF281" w14:textId="77777777" w:rsidR="00F9483C" w:rsidRPr="00F20558" w:rsidRDefault="00F9483C" w:rsidP="00651E1C">
            <w:pPr>
              <w:jc w:val="center"/>
              <w:rPr>
                <w:sz w:val="20"/>
              </w:rPr>
            </w:pPr>
            <w:r w:rsidRPr="00F20558">
              <w:rPr>
                <w:sz w:val="20"/>
              </w:rPr>
              <w:t>SIT20</w:t>
            </w:r>
            <w:r w:rsidR="00500256">
              <w:rPr>
                <w:sz w:val="20"/>
              </w:rPr>
              <w:t>416</w:t>
            </w:r>
          </w:p>
        </w:tc>
        <w:tc>
          <w:tcPr>
            <w:tcW w:w="2546" w:type="dxa"/>
          </w:tcPr>
          <w:p w14:paraId="6F0A3D31" w14:textId="77777777" w:rsidR="00F9483C" w:rsidRPr="00F20558" w:rsidRDefault="00F9483C" w:rsidP="00651E1C">
            <w:pPr>
              <w:rPr>
                <w:sz w:val="20"/>
              </w:rPr>
            </w:pPr>
            <w:r w:rsidRPr="00F20558">
              <w:rPr>
                <w:sz w:val="20"/>
              </w:rPr>
              <w:t xml:space="preserve">Certificate I in Hospitality </w:t>
            </w:r>
          </w:p>
          <w:p w14:paraId="76DA6414" w14:textId="77777777" w:rsidR="00F9483C" w:rsidRPr="00F20558" w:rsidRDefault="00F9483C" w:rsidP="00651E1C">
            <w:pPr>
              <w:rPr>
                <w:sz w:val="20"/>
              </w:rPr>
            </w:pPr>
            <w:r w:rsidRPr="00F20558">
              <w:rPr>
                <w:sz w:val="20"/>
              </w:rPr>
              <w:t>Certificate II in Hospitality</w:t>
            </w:r>
          </w:p>
          <w:p w14:paraId="333E4708" w14:textId="77777777" w:rsidR="00F9483C" w:rsidRPr="0024196D" w:rsidRDefault="00F9483C" w:rsidP="00651E1C">
            <w:pPr>
              <w:rPr>
                <w:sz w:val="18"/>
                <w:szCs w:val="18"/>
              </w:rPr>
            </w:pPr>
            <w:r w:rsidRPr="00F20558">
              <w:rPr>
                <w:sz w:val="20"/>
              </w:rPr>
              <w:t>Certificate II in Kitchen Operations</w:t>
            </w:r>
          </w:p>
        </w:tc>
        <w:tc>
          <w:tcPr>
            <w:tcW w:w="907" w:type="dxa"/>
            <w:gridSpan w:val="2"/>
            <w:vMerge w:val="restart"/>
            <w:textDirection w:val="tbRl"/>
            <w:vAlign w:val="center"/>
          </w:tcPr>
          <w:p w14:paraId="7737C9CE" w14:textId="77777777" w:rsidR="00F9483C" w:rsidRPr="00E75727" w:rsidRDefault="00F9483C" w:rsidP="00651E1C">
            <w:pPr>
              <w:ind w:left="113" w:right="113"/>
              <w:rPr>
                <w:b/>
                <w:sz w:val="12"/>
                <w:szCs w:val="12"/>
              </w:rPr>
            </w:pPr>
            <w:r>
              <w:rPr>
                <w:b/>
                <w:sz w:val="18"/>
                <w:szCs w:val="18"/>
              </w:rPr>
              <w:t>P</w:t>
            </w:r>
            <w:r w:rsidRPr="003C0BB8">
              <w:rPr>
                <w:b/>
                <w:sz w:val="18"/>
                <w:szCs w:val="18"/>
              </w:rPr>
              <w:t>ractical Demonstration</w:t>
            </w:r>
            <w:r>
              <w:rPr>
                <w:b/>
                <w:sz w:val="18"/>
                <w:szCs w:val="18"/>
              </w:rPr>
              <w:t xml:space="preserve"> *</w:t>
            </w:r>
          </w:p>
        </w:tc>
        <w:tc>
          <w:tcPr>
            <w:tcW w:w="908" w:type="dxa"/>
            <w:gridSpan w:val="2"/>
            <w:vMerge w:val="restart"/>
            <w:textDirection w:val="tbRl"/>
            <w:vAlign w:val="center"/>
          </w:tcPr>
          <w:p w14:paraId="3245E41D" w14:textId="77777777" w:rsidR="00F9483C" w:rsidRPr="0061248D" w:rsidRDefault="00F9483C" w:rsidP="00651E1C">
            <w:pPr>
              <w:ind w:left="113" w:right="113"/>
              <w:rPr>
                <w:b/>
                <w:sz w:val="12"/>
                <w:szCs w:val="12"/>
              </w:rPr>
            </w:pPr>
            <w:r w:rsidRPr="003C0BB8">
              <w:rPr>
                <w:b/>
                <w:sz w:val="18"/>
                <w:szCs w:val="18"/>
              </w:rPr>
              <w:t>Written/Oral</w:t>
            </w:r>
            <w:r>
              <w:rPr>
                <w:b/>
                <w:sz w:val="12"/>
                <w:szCs w:val="12"/>
              </w:rPr>
              <w:t xml:space="preserve"> </w:t>
            </w:r>
            <w:r w:rsidRPr="003C0BB8">
              <w:rPr>
                <w:b/>
                <w:sz w:val="18"/>
                <w:szCs w:val="18"/>
              </w:rPr>
              <w:t>Questions</w:t>
            </w:r>
            <w:r>
              <w:rPr>
                <w:b/>
                <w:sz w:val="18"/>
                <w:szCs w:val="18"/>
              </w:rPr>
              <w:t xml:space="preserve"> *</w:t>
            </w:r>
          </w:p>
        </w:tc>
        <w:tc>
          <w:tcPr>
            <w:tcW w:w="907" w:type="dxa"/>
            <w:vMerge w:val="restart"/>
            <w:textDirection w:val="tbRl"/>
            <w:vAlign w:val="center"/>
          </w:tcPr>
          <w:p w14:paraId="3E4D052D" w14:textId="77777777" w:rsidR="00F9483C" w:rsidRPr="0061248D" w:rsidRDefault="00F9483C" w:rsidP="00651E1C">
            <w:pPr>
              <w:ind w:left="113" w:right="113"/>
              <w:rPr>
                <w:b/>
                <w:sz w:val="12"/>
                <w:szCs w:val="12"/>
              </w:rPr>
            </w:pPr>
            <w:r w:rsidRPr="003C0BB8">
              <w:rPr>
                <w:b/>
                <w:sz w:val="18"/>
                <w:szCs w:val="18"/>
              </w:rPr>
              <w:t>Third Party Report</w:t>
            </w:r>
          </w:p>
        </w:tc>
        <w:tc>
          <w:tcPr>
            <w:tcW w:w="908" w:type="dxa"/>
            <w:vMerge w:val="restart"/>
            <w:textDirection w:val="tbRl"/>
            <w:vAlign w:val="center"/>
          </w:tcPr>
          <w:p w14:paraId="2BCC649E" w14:textId="77777777" w:rsidR="00F9483C" w:rsidRDefault="00F9483C" w:rsidP="00651E1C">
            <w:pPr>
              <w:ind w:left="113" w:right="113"/>
              <w:rPr>
                <w:b/>
              </w:rPr>
            </w:pPr>
            <w:r w:rsidRPr="003C0BB8">
              <w:rPr>
                <w:b/>
                <w:sz w:val="18"/>
                <w:szCs w:val="18"/>
              </w:rPr>
              <w:t>Project or</w:t>
            </w:r>
            <w:r w:rsidRPr="0061248D">
              <w:rPr>
                <w:b/>
                <w:sz w:val="12"/>
                <w:szCs w:val="12"/>
              </w:rPr>
              <w:t xml:space="preserve"> </w:t>
            </w:r>
            <w:r w:rsidRPr="006F7FB0">
              <w:rPr>
                <w:b/>
                <w:sz w:val="18"/>
                <w:szCs w:val="18"/>
              </w:rPr>
              <w:t>portfolio</w:t>
            </w:r>
          </w:p>
        </w:tc>
        <w:tc>
          <w:tcPr>
            <w:tcW w:w="945" w:type="dxa"/>
            <w:vMerge w:val="restart"/>
            <w:vAlign w:val="center"/>
          </w:tcPr>
          <w:p w14:paraId="5B3CCFFF" w14:textId="77777777" w:rsidR="00F9483C" w:rsidRPr="0024196D" w:rsidRDefault="00F9483C" w:rsidP="00651E1C">
            <w:pPr>
              <w:rPr>
                <w:b/>
                <w:sz w:val="24"/>
                <w:szCs w:val="24"/>
              </w:rPr>
            </w:pPr>
            <w:r w:rsidRPr="0024196D">
              <w:rPr>
                <w:b/>
                <w:sz w:val="24"/>
                <w:szCs w:val="24"/>
              </w:rPr>
              <w:t>C/NYC</w:t>
            </w:r>
          </w:p>
        </w:tc>
      </w:tr>
      <w:tr w:rsidR="00F9483C" w14:paraId="489C89E4" w14:textId="77777777" w:rsidTr="00651E1C">
        <w:trPr>
          <w:cantSplit/>
          <w:trHeight w:val="353"/>
          <w:jc w:val="center"/>
        </w:trPr>
        <w:tc>
          <w:tcPr>
            <w:tcW w:w="1923" w:type="dxa"/>
            <w:shd w:val="clear" w:color="auto" w:fill="D9D9D9" w:themeFill="background1" w:themeFillShade="D9"/>
          </w:tcPr>
          <w:p w14:paraId="0CB9AD2C" w14:textId="77777777" w:rsidR="00F9483C" w:rsidRPr="00100B21" w:rsidRDefault="00F9483C" w:rsidP="00651E1C">
            <w:pPr>
              <w:rPr>
                <w:b/>
                <w:sz w:val="20"/>
              </w:rPr>
            </w:pPr>
            <w:r w:rsidRPr="00100B21">
              <w:rPr>
                <w:b/>
                <w:sz w:val="20"/>
              </w:rPr>
              <w:t>ELEMENT</w:t>
            </w:r>
          </w:p>
        </w:tc>
        <w:tc>
          <w:tcPr>
            <w:tcW w:w="3822" w:type="dxa"/>
            <w:gridSpan w:val="2"/>
            <w:shd w:val="clear" w:color="auto" w:fill="D9D9D9" w:themeFill="background1" w:themeFillShade="D9"/>
          </w:tcPr>
          <w:p w14:paraId="4A352D60" w14:textId="77777777" w:rsidR="00F9483C" w:rsidRPr="00100B21" w:rsidRDefault="00F9483C" w:rsidP="00651E1C">
            <w:pPr>
              <w:rPr>
                <w:b/>
                <w:sz w:val="20"/>
              </w:rPr>
            </w:pPr>
            <w:r w:rsidRPr="00100B21">
              <w:rPr>
                <w:b/>
                <w:sz w:val="20"/>
              </w:rPr>
              <w:t>PERFORMANCE CRITERIA</w:t>
            </w:r>
          </w:p>
        </w:tc>
        <w:tc>
          <w:tcPr>
            <w:tcW w:w="907" w:type="dxa"/>
            <w:gridSpan w:val="2"/>
            <w:vMerge/>
            <w:textDirection w:val="tbRl"/>
            <w:vAlign w:val="center"/>
          </w:tcPr>
          <w:p w14:paraId="751AA525" w14:textId="77777777" w:rsidR="00F9483C" w:rsidRPr="0061248D" w:rsidRDefault="00F9483C" w:rsidP="00651E1C">
            <w:pPr>
              <w:ind w:left="113" w:right="113"/>
              <w:rPr>
                <w:b/>
                <w:sz w:val="12"/>
                <w:szCs w:val="12"/>
              </w:rPr>
            </w:pPr>
          </w:p>
        </w:tc>
        <w:tc>
          <w:tcPr>
            <w:tcW w:w="908" w:type="dxa"/>
            <w:gridSpan w:val="2"/>
            <w:vMerge/>
            <w:textDirection w:val="tbRl"/>
            <w:vAlign w:val="center"/>
          </w:tcPr>
          <w:p w14:paraId="1A3E8484" w14:textId="77777777" w:rsidR="00F9483C" w:rsidRPr="0061248D" w:rsidRDefault="00F9483C" w:rsidP="00651E1C">
            <w:pPr>
              <w:ind w:left="113" w:right="113"/>
              <w:rPr>
                <w:b/>
                <w:sz w:val="12"/>
                <w:szCs w:val="12"/>
              </w:rPr>
            </w:pPr>
          </w:p>
        </w:tc>
        <w:tc>
          <w:tcPr>
            <w:tcW w:w="907" w:type="dxa"/>
            <w:vMerge/>
            <w:textDirection w:val="tbRl"/>
            <w:vAlign w:val="center"/>
          </w:tcPr>
          <w:p w14:paraId="6B6E6A08" w14:textId="77777777" w:rsidR="00F9483C" w:rsidRPr="0061248D" w:rsidRDefault="00F9483C" w:rsidP="00651E1C">
            <w:pPr>
              <w:ind w:left="113" w:right="113"/>
              <w:rPr>
                <w:b/>
                <w:sz w:val="12"/>
                <w:szCs w:val="12"/>
              </w:rPr>
            </w:pPr>
          </w:p>
        </w:tc>
        <w:tc>
          <w:tcPr>
            <w:tcW w:w="908" w:type="dxa"/>
            <w:vMerge/>
            <w:textDirection w:val="tbRl"/>
            <w:vAlign w:val="center"/>
          </w:tcPr>
          <w:p w14:paraId="05E6A9F3" w14:textId="77777777" w:rsidR="00F9483C" w:rsidRPr="0061248D" w:rsidRDefault="00F9483C" w:rsidP="00651E1C">
            <w:pPr>
              <w:ind w:left="113" w:right="113"/>
              <w:rPr>
                <w:b/>
                <w:sz w:val="12"/>
                <w:szCs w:val="12"/>
              </w:rPr>
            </w:pPr>
          </w:p>
        </w:tc>
        <w:tc>
          <w:tcPr>
            <w:tcW w:w="945" w:type="dxa"/>
            <w:vMerge/>
            <w:textDirection w:val="tbRl"/>
            <w:vAlign w:val="center"/>
          </w:tcPr>
          <w:p w14:paraId="7D127842" w14:textId="77777777" w:rsidR="00F9483C" w:rsidRPr="0061248D" w:rsidRDefault="00F9483C" w:rsidP="00651E1C">
            <w:pPr>
              <w:ind w:left="113" w:right="113"/>
              <w:rPr>
                <w:b/>
                <w:sz w:val="12"/>
                <w:szCs w:val="12"/>
              </w:rPr>
            </w:pPr>
          </w:p>
        </w:tc>
      </w:tr>
      <w:tr w:rsidR="00F9483C" w14:paraId="3C43C163" w14:textId="77777777" w:rsidTr="00651E1C">
        <w:tblPrEx>
          <w:tblLook w:val="0000" w:firstRow="0" w:lastRow="0" w:firstColumn="0" w:lastColumn="0" w:noHBand="0" w:noVBand="0"/>
        </w:tblPrEx>
        <w:trPr>
          <w:trHeight w:val="20"/>
          <w:jc w:val="center"/>
        </w:trPr>
        <w:tc>
          <w:tcPr>
            <w:tcW w:w="1923" w:type="dxa"/>
            <w:shd w:val="clear" w:color="auto" w:fill="D9D9D9" w:themeFill="background1" w:themeFillShade="D9"/>
          </w:tcPr>
          <w:p w14:paraId="3862CADE" w14:textId="77777777" w:rsidR="00F9483C" w:rsidRPr="00100B21" w:rsidRDefault="00F9483C" w:rsidP="00651E1C">
            <w:pPr>
              <w:rPr>
                <w:b/>
                <w:sz w:val="20"/>
              </w:rPr>
            </w:pPr>
            <w:r w:rsidRPr="00100B21">
              <w:rPr>
                <w:b/>
                <w:sz w:val="20"/>
              </w:rPr>
              <w:t>1</w:t>
            </w:r>
          </w:p>
        </w:tc>
        <w:tc>
          <w:tcPr>
            <w:tcW w:w="8397" w:type="dxa"/>
            <w:gridSpan w:val="9"/>
            <w:shd w:val="clear" w:color="auto" w:fill="D9D9D9" w:themeFill="background1" w:themeFillShade="D9"/>
          </w:tcPr>
          <w:p w14:paraId="410D74B9" w14:textId="77777777" w:rsidR="00F9483C" w:rsidRPr="00100B21" w:rsidRDefault="00F9483C" w:rsidP="00651E1C">
            <w:pPr>
              <w:rPr>
                <w:b/>
                <w:sz w:val="20"/>
              </w:rPr>
            </w:pPr>
            <w:r w:rsidRPr="00100B21">
              <w:rPr>
                <w:b/>
                <w:sz w:val="20"/>
              </w:rPr>
              <w:t>Follow hygiene procedures and identify food hazards            Tick method of assessment</w:t>
            </w:r>
          </w:p>
        </w:tc>
      </w:tr>
      <w:tr w:rsidR="00F9483C" w14:paraId="3052E313" w14:textId="77777777" w:rsidTr="00651E1C">
        <w:tblPrEx>
          <w:tblLook w:val="0000" w:firstRow="0" w:lastRow="0" w:firstColumn="0" w:lastColumn="0" w:noHBand="0" w:noVBand="0"/>
        </w:tblPrEx>
        <w:trPr>
          <w:trHeight w:val="20"/>
          <w:jc w:val="center"/>
        </w:trPr>
        <w:tc>
          <w:tcPr>
            <w:tcW w:w="1923" w:type="dxa"/>
          </w:tcPr>
          <w:p w14:paraId="0E5EC730" w14:textId="77777777" w:rsidR="00F9483C" w:rsidRPr="009F2963" w:rsidRDefault="00F9483C" w:rsidP="00651E1C">
            <w:pPr>
              <w:rPr>
                <w:b/>
                <w:sz w:val="18"/>
                <w:szCs w:val="18"/>
              </w:rPr>
            </w:pPr>
            <w:r w:rsidRPr="009F2963">
              <w:rPr>
                <w:b/>
                <w:sz w:val="18"/>
                <w:szCs w:val="18"/>
              </w:rPr>
              <w:t>1.1</w:t>
            </w:r>
          </w:p>
        </w:tc>
        <w:tc>
          <w:tcPr>
            <w:tcW w:w="3822" w:type="dxa"/>
            <w:gridSpan w:val="2"/>
            <w:shd w:val="clear" w:color="auto" w:fill="auto"/>
          </w:tcPr>
          <w:p w14:paraId="650C3635" w14:textId="77777777" w:rsidR="00F9483C" w:rsidRPr="00FE77FA" w:rsidRDefault="00F9483C" w:rsidP="00651E1C">
            <w:r w:rsidRPr="00FE77FA">
              <w:rPr>
                <w:sz w:val="18"/>
                <w:szCs w:val="18"/>
              </w:rPr>
              <w:t>Follow organisational hygiene procedures.</w:t>
            </w:r>
          </w:p>
        </w:tc>
        <w:tc>
          <w:tcPr>
            <w:tcW w:w="900" w:type="dxa"/>
            <w:shd w:val="clear" w:color="auto" w:fill="auto"/>
          </w:tcPr>
          <w:p w14:paraId="20886AD2" w14:textId="77777777" w:rsidR="00F9483C" w:rsidRDefault="00F9483C" w:rsidP="00651E1C">
            <w:pPr>
              <w:rPr>
                <w:b/>
              </w:rPr>
            </w:pPr>
          </w:p>
        </w:tc>
        <w:tc>
          <w:tcPr>
            <w:tcW w:w="840" w:type="dxa"/>
            <w:gridSpan w:val="2"/>
            <w:shd w:val="clear" w:color="auto" w:fill="auto"/>
          </w:tcPr>
          <w:p w14:paraId="2C76AC6B" w14:textId="77777777" w:rsidR="00F9483C" w:rsidRDefault="00F9483C" w:rsidP="00651E1C">
            <w:pPr>
              <w:rPr>
                <w:b/>
              </w:rPr>
            </w:pPr>
          </w:p>
        </w:tc>
        <w:tc>
          <w:tcPr>
            <w:tcW w:w="982" w:type="dxa"/>
            <w:gridSpan w:val="2"/>
            <w:shd w:val="clear" w:color="auto" w:fill="auto"/>
          </w:tcPr>
          <w:p w14:paraId="5FC14C34" w14:textId="77777777" w:rsidR="00F9483C" w:rsidRDefault="00F9483C" w:rsidP="00651E1C">
            <w:pPr>
              <w:rPr>
                <w:b/>
              </w:rPr>
            </w:pPr>
          </w:p>
        </w:tc>
        <w:tc>
          <w:tcPr>
            <w:tcW w:w="908" w:type="dxa"/>
            <w:shd w:val="clear" w:color="auto" w:fill="auto"/>
          </w:tcPr>
          <w:p w14:paraId="15953DBC" w14:textId="77777777" w:rsidR="00F9483C" w:rsidRDefault="00F9483C" w:rsidP="00651E1C">
            <w:pPr>
              <w:rPr>
                <w:b/>
              </w:rPr>
            </w:pPr>
          </w:p>
        </w:tc>
        <w:tc>
          <w:tcPr>
            <w:tcW w:w="945" w:type="dxa"/>
            <w:shd w:val="clear" w:color="auto" w:fill="auto"/>
          </w:tcPr>
          <w:p w14:paraId="196E1CC8" w14:textId="77777777" w:rsidR="00F9483C" w:rsidRDefault="00F9483C" w:rsidP="00651E1C">
            <w:pPr>
              <w:rPr>
                <w:b/>
              </w:rPr>
            </w:pPr>
          </w:p>
        </w:tc>
      </w:tr>
      <w:tr w:rsidR="00F9483C" w14:paraId="15FB1D17" w14:textId="77777777" w:rsidTr="00651E1C">
        <w:tblPrEx>
          <w:tblLook w:val="0000" w:firstRow="0" w:lastRow="0" w:firstColumn="0" w:lastColumn="0" w:noHBand="0" w:noVBand="0"/>
        </w:tblPrEx>
        <w:trPr>
          <w:trHeight w:val="20"/>
          <w:jc w:val="center"/>
        </w:trPr>
        <w:tc>
          <w:tcPr>
            <w:tcW w:w="1923" w:type="dxa"/>
          </w:tcPr>
          <w:p w14:paraId="76DE0F24" w14:textId="77777777" w:rsidR="00F9483C" w:rsidRPr="009F2963" w:rsidRDefault="00F9483C" w:rsidP="00651E1C">
            <w:pPr>
              <w:rPr>
                <w:b/>
                <w:sz w:val="18"/>
                <w:szCs w:val="18"/>
              </w:rPr>
            </w:pPr>
            <w:r w:rsidRPr="009F2963">
              <w:rPr>
                <w:b/>
                <w:sz w:val="18"/>
                <w:szCs w:val="18"/>
              </w:rPr>
              <w:t>1.2</w:t>
            </w:r>
          </w:p>
        </w:tc>
        <w:tc>
          <w:tcPr>
            <w:tcW w:w="3822" w:type="dxa"/>
            <w:gridSpan w:val="2"/>
            <w:shd w:val="clear" w:color="auto" w:fill="auto"/>
          </w:tcPr>
          <w:p w14:paraId="3FF7BD9B" w14:textId="77777777" w:rsidR="00F9483C" w:rsidRPr="00FE77FA" w:rsidRDefault="00F9483C" w:rsidP="00651E1C">
            <w:r w:rsidRPr="00FE77FA">
              <w:rPr>
                <w:sz w:val="18"/>
                <w:szCs w:val="18"/>
              </w:rPr>
              <w:t>Promptly report unsafe practices that breach hygiene procedures.</w:t>
            </w:r>
          </w:p>
        </w:tc>
        <w:tc>
          <w:tcPr>
            <w:tcW w:w="900" w:type="dxa"/>
            <w:shd w:val="clear" w:color="auto" w:fill="auto"/>
          </w:tcPr>
          <w:p w14:paraId="1E31C1F2" w14:textId="77777777" w:rsidR="00F9483C" w:rsidRDefault="00F9483C" w:rsidP="00651E1C">
            <w:pPr>
              <w:rPr>
                <w:b/>
              </w:rPr>
            </w:pPr>
          </w:p>
        </w:tc>
        <w:tc>
          <w:tcPr>
            <w:tcW w:w="840" w:type="dxa"/>
            <w:gridSpan w:val="2"/>
            <w:shd w:val="clear" w:color="auto" w:fill="auto"/>
          </w:tcPr>
          <w:p w14:paraId="75EA2432" w14:textId="77777777" w:rsidR="00F9483C" w:rsidRDefault="00F9483C" w:rsidP="00651E1C">
            <w:pPr>
              <w:rPr>
                <w:b/>
              </w:rPr>
            </w:pPr>
          </w:p>
        </w:tc>
        <w:tc>
          <w:tcPr>
            <w:tcW w:w="982" w:type="dxa"/>
            <w:gridSpan w:val="2"/>
            <w:shd w:val="clear" w:color="auto" w:fill="auto"/>
          </w:tcPr>
          <w:p w14:paraId="327B96B7" w14:textId="77777777" w:rsidR="00F9483C" w:rsidRDefault="00F9483C" w:rsidP="00651E1C">
            <w:pPr>
              <w:rPr>
                <w:b/>
              </w:rPr>
            </w:pPr>
          </w:p>
        </w:tc>
        <w:tc>
          <w:tcPr>
            <w:tcW w:w="908" w:type="dxa"/>
            <w:shd w:val="clear" w:color="auto" w:fill="auto"/>
          </w:tcPr>
          <w:p w14:paraId="4A51AA65" w14:textId="77777777" w:rsidR="00F9483C" w:rsidRDefault="00F9483C" w:rsidP="00651E1C">
            <w:pPr>
              <w:rPr>
                <w:b/>
              </w:rPr>
            </w:pPr>
          </w:p>
        </w:tc>
        <w:tc>
          <w:tcPr>
            <w:tcW w:w="945" w:type="dxa"/>
            <w:shd w:val="clear" w:color="auto" w:fill="auto"/>
          </w:tcPr>
          <w:p w14:paraId="3A02BC35" w14:textId="77777777" w:rsidR="00F9483C" w:rsidRDefault="00F9483C" w:rsidP="00651E1C">
            <w:pPr>
              <w:rPr>
                <w:b/>
              </w:rPr>
            </w:pPr>
          </w:p>
        </w:tc>
      </w:tr>
      <w:tr w:rsidR="00F9483C" w14:paraId="28D05A59" w14:textId="77777777" w:rsidTr="00651E1C">
        <w:tblPrEx>
          <w:tblLook w:val="0000" w:firstRow="0" w:lastRow="0" w:firstColumn="0" w:lastColumn="0" w:noHBand="0" w:noVBand="0"/>
        </w:tblPrEx>
        <w:trPr>
          <w:trHeight w:val="20"/>
          <w:jc w:val="center"/>
        </w:trPr>
        <w:tc>
          <w:tcPr>
            <w:tcW w:w="1923" w:type="dxa"/>
          </w:tcPr>
          <w:p w14:paraId="5D97BB0B" w14:textId="77777777" w:rsidR="00F9483C" w:rsidRPr="009F2963" w:rsidRDefault="00F9483C" w:rsidP="00651E1C">
            <w:pPr>
              <w:rPr>
                <w:b/>
                <w:sz w:val="18"/>
                <w:szCs w:val="18"/>
              </w:rPr>
            </w:pPr>
            <w:r w:rsidRPr="009F2963">
              <w:rPr>
                <w:b/>
                <w:sz w:val="18"/>
                <w:szCs w:val="18"/>
              </w:rPr>
              <w:t>1.3</w:t>
            </w:r>
          </w:p>
        </w:tc>
        <w:tc>
          <w:tcPr>
            <w:tcW w:w="3822" w:type="dxa"/>
            <w:gridSpan w:val="2"/>
            <w:shd w:val="clear" w:color="auto" w:fill="auto"/>
          </w:tcPr>
          <w:p w14:paraId="20EF7DF9" w14:textId="77777777" w:rsidR="00F9483C" w:rsidRPr="00FE77FA" w:rsidRDefault="00F9483C" w:rsidP="00651E1C">
            <w:r w:rsidRPr="00FE77FA">
              <w:rPr>
                <w:sz w:val="18"/>
                <w:szCs w:val="18"/>
              </w:rPr>
              <w:t>Identify food hazards that may affect the health and safety of customers, colleagues and self</w:t>
            </w:r>
            <w:r>
              <w:rPr>
                <w:sz w:val="18"/>
                <w:szCs w:val="18"/>
              </w:rPr>
              <w:t>.</w:t>
            </w:r>
          </w:p>
        </w:tc>
        <w:tc>
          <w:tcPr>
            <w:tcW w:w="900" w:type="dxa"/>
            <w:shd w:val="clear" w:color="auto" w:fill="auto"/>
          </w:tcPr>
          <w:p w14:paraId="1EC07F4B" w14:textId="77777777" w:rsidR="00F9483C" w:rsidRDefault="00F9483C" w:rsidP="00651E1C">
            <w:pPr>
              <w:rPr>
                <w:b/>
              </w:rPr>
            </w:pPr>
          </w:p>
        </w:tc>
        <w:tc>
          <w:tcPr>
            <w:tcW w:w="840" w:type="dxa"/>
            <w:gridSpan w:val="2"/>
            <w:shd w:val="clear" w:color="auto" w:fill="auto"/>
          </w:tcPr>
          <w:p w14:paraId="59E01ECF" w14:textId="77777777" w:rsidR="00F9483C" w:rsidRDefault="00F9483C" w:rsidP="00651E1C">
            <w:pPr>
              <w:rPr>
                <w:b/>
              </w:rPr>
            </w:pPr>
          </w:p>
        </w:tc>
        <w:tc>
          <w:tcPr>
            <w:tcW w:w="982" w:type="dxa"/>
            <w:gridSpan w:val="2"/>
            <w:shd w:val="clear" w:color="auto" w:fill="auto"/>
          </w:tcPr>
          <w:p w14:paraId="060ADEBE" w14:textId="77777777" w:rsidR="00F9483C" w:rsidRDefault="00F9483C" w:rsidP="00651E1C">
            <w:pPr>
              <w:rPr>
                <w:b/>
              </w:rPr>
            </w:pPr>
          </w:p>
        </w:tc>
        <w:tc>
          <w:tcPr>
            <w:tcW w:w="908" w:type="dxa"/>
            <w:shd w:val="clear" w:color="auto" w:fill="auto"/>
          </w:tcPr>
          <w:p w14:paraId="6A0FD5F2" w14:textId="77777777" w:rsidR="00F9483C" w:rsidRDefault="00F9483C" w:rsidP="00651E1C">
            <w:pPr>
              <w:rPr>
                <w:b/>
              </w:rPr>
            </w:pPr>
          </w:p>
        </w:tc>
        <w:tc>
          <w:tcPr>
            <w:tcW w:w="945" w:type="dxa"/>
            <w:shd w:val="clear" w:color="auto" w:fill="auto"/>
          </w:tcPr>
          <w:p w14:paraId="7C8F8438" w14:textId="77777777" w:rsidR="00F9483C" w:rsidRDefault="00F9483C" w:rsidP="00651E1C">
            <w:pPr>
              <w:rPr>
                <w:b/>
              </w:rPr>
            </w:pPr>
          </w:p>
        </w:tc>
      </w:tr>
      <w:tr w:rsidR="00F9483C" w14:paraId="3439CC8B" w14:textId="77777777" w:rsidTr="00651E1C">
        <w:tblPrEx>
          <w:tblLook w:val="0000" w:firstRow="0" w:lastRow="0" w:firstColumn="0" w:lastColumn="0" w:noHBand="0" w:noVBand="0"/>
        </w:tblPrEx>
        <w:trPr>
          <w:trHeight w:val="20"/>
          <w:jc w:val="center"/>
        </w:trPr>
        <w:tc>
          <w:tcPr>
            <w:tcW w:w="1923" w:type="dxa"/>
          </w:tcPr>
          <w:p w14:paraId="5C26C180" w14:textId="77777777" w:rsidR="00F9483C" w:rsidRPr="009F2963" w:rsidRDefault="00F9483C" w:rsidP="00651E1C">
            <w:pPr>
              <w:rPr>
                <w:b/>
                <w:sz w:val="18"/>
                <w:szCs w:val="18"/>
              </w:rPr>
            </w:pPr>
            <w:r>
              <w:rPr>
                <w:b/>
                <w:sz w:val="18"/>
                <w:szCs w:val="18"/>
              </w:rPr>
              <w:t>1.4</w:t>
            </w:r>
          </w:p>
        </w:tc>
        <w:tc>
          <w:tcPr>
            <w:tcW w:w="3822" w:type="dxa"/>
            <w:gridSpan w:val="2"/>
            <w:shd w:val="clear" w:color="auto" w:fill="auto"/>
          </w:tcPr>
          <w:p w14:paraId="55DA3C0B" w14:textId="77777777" w:rsidR="00F9483C" w:rsidRPr="00FE77FA" w:rsidRDefault="00F9483C" w:rsidP="00651E1C">
            <w:pPr>
              <w:rPr>
                <w:sz w:val="18"/>
                <w:szCs w:val="18"/>
              </w:rPr>
            </w:pPr>
            <w:r w:rsidRPr="00FE77FA">
              <w:rPr>
                <w:sz w:val="18"/>
                <w:szCs w:val="18"/>
              </w:rPr>
              <w:t>Remove or minimise the hygiene hazard and report to appropriate person for follow up</w:t>
            </w:r>
            <w:r>
              <w:rPr>
                <w:sz w:val="18"/>
                <w:szCs w:val="18"/>
              </w:rPr>
              <w:t>.</w:t>
            </w:r>
          </w:p>
        </w:tc>
        <w:tc>
          <w:tcPr>
            <w:tcW w:w="900" w:type="dxa"/>
            <w:shd w:val="clear" w:color="auto" w:fill="auto"/>
          </w:tcPr>
          <w:p w14:paraId="303E4518" w14:textId="77777777" w:rsidR="00F9483C" w:rsidRDefault="00F9483C" w:rsidP="00651E1C">
            <w:pPr>
              <w:rPr>
                <w:b/>
              </w:rPr>
            </w:pPr>
          </w:p>
        </w:tc>
        <w:tc>
          <w:tcPr>
            <w:tcW w:w="840" w:type="dxa"/>
            <w:gridSpan w:val="2"/>
            <w:shd w:val="clear" w:color="auto" w:fill="auto"/>
          </w:tcPr>
          <w:p w14:paraId="5FED6E0D" w14:textId="77777777" w:rsidR="00F9483C" w:rsidRDefault="00F9483C" w:rsidP="00651E1C">
            <w:pPr>
              <w:rPr>
                <w:b/>
              </w:rPr>
            </w:pPr>
          </w:p>
        </w:tc>
        <w:tc>
          <w:tcPr>
            <w:tcW w:w="982" w:type="dxa"/>
            <w:gridSpan w:val="2"/>
            <w:shd w:val="clear" w:color="auto" w:fill="auto"/>
          </w:tcPr>
          <w:p w14:paraId="32A3DBBD" w14:textId="77777777" w:rsidR="00F9483C" w:rsidRDefault="00F9483C" w:rsidP="00651E1C">
            <w:pPr>
              <w:rPr>
                <w:b/>
              </w:rPr>
            </w:pPr>
          </w:p>
        </w:tc>
        <w:tc>
          <w:tcPr>
            <w:tcW w:w="908" w:type="dxa"/>
            <w:shd w:val="clear" w:color="auto" w:fill="auto"/>
          </w:tcPr>
          <w:p w14:paraId="5331B488" w14:textId="77777777" w:rsidR="00F9483C" w:rsidRDefault="00F9483C" w:rsidP="00651E1C">
            <w:pPr>
              <w:rPr>
                <w:b/>
              </w:rPr>
            </w:pPr>
          </w:p>
        </w:tc>
        <w:tc>
          <w:tcPr>
            <w:tcW w:w="945" w:type="dxa"/>
            <w:shd w:val="clear" w:color="auto" w:fill="auto"/>
          </w:tcPr>
          <w:p w14:paraId="34E79B33" w14:textId="77777777" w:rsidR="00F9483C" w:rsidRDefault="00F9483C" w:rsidP="00651E1C">
            <w:pPr>
              <w:rPr>
                <w:b/>
              </w:rPr>
            </w:pPr>
          </w:p>
        </w:tc>
      </w:tr>
      <w:tr w:rsidR="00F9483C" w14:paraId="0BF23C36" w14:textId="77777777" w:rsidTr="00651E1C">
        <w:tblPrEx>
          <w:tblLook w:val="0000" w:firstRow="0" w:lastRow="0" w:firstColumn="0" w:lastColumn="0" w:noHBand="0" w:noVBand="0"/>
        </w:tblPrEx>
        <w:trPr>
          <w:trHeight w:val="247"/>
          <w:jc w:val="center"/>
        </w:trPr>
        <w:tc>
          <w:tcPr>
            <w:tcW w:w="1923" w:type="dxa"/>
            <w:shd w:val="clear" w:color="auto" w:fill="D9D9D9" w:themeFill="background1" w:themeFillShade="D9"/>
          </w:tcPr>
          <w:p w14:paraId="2868C23F" w14:textId="77777777" w:rsidR="00F9483C" w:rsidRPr="00100B21" w:rsidRDefault="00F9483C" w:rsidP="00651E1C">
            <w:pPr>
              <w:rPr>
                <w:b/>
                <w:sz w:val="20"/>
              </w:rPr>
            </w:pPr>
            <w:r w:rsidRPr="00100B21">
              <w:rPr>
                <w:b/>
                <w:sz w:val="20"/>
              </w:rPr>
              <w:t>2</w:t>
            </w:r>
          </w:p>
        </w:tc>
        <w:tc>
          <w:tcPr>
            <w:tcW w:w="8397" w:type="dxa"/>
            <w:gridSpan w:val="9"/>
            <w:shd w:val="clear" w:color="auto" w:fill="D9D9D9" w:themeFill="background1" w:themeFillShade="D9"/>
          </w:tcPr>
          <w:p w14:paraId="55F0A4E1" w14:textId="77777777" w:rsidR="00F9483C" w:rsidRPr="00100B21" w:rsidRDefault="00F9483C" w:rsidP="00651E1C">
            <w:pPr>
              <w:rPr>
                <w:b/>
                <w:sz w:val="20"/>
              </w:rPr>
            </w:pPr>
            <w:r w:rsidRPr="00100B21">
              <w:rPr>
                <w:b/>
                <w:sz w:val="20"/>
              </w:rPr>
              <w:t>Report any personal health issues</w:t>
            </w:r>
          </w:p>
        </w:tc>
      </w:tr>
      <w:tr w:rsidR="00F9483C" w14:paraId="6C79A984" w14:textId="77777777" w:rsidTr="00651E1C">
        <w:tblPrEx>
          <w:tblLook w:val="0000" w:firstRow="0" w:lastRow="0" w:firstColumn="0" w:lastColumn="0" w:noHBand="0" w:noVBand="0"/>
        </w:tblPrEx>
        <w:trPr>
          <w:trHeight w:val="20"/>
          <w:jc w:val="center"/>
        </w:trPr>
        <w:tc>
          <w:tcPr>
            <w:tcW w:w="1923" w:type="dxa"/>
          </w:tcPr>
          <w:p w14:paraId="66FC8961" w14:textId="77777777" w:rsidR="00F9483C" w:rsidRPr="009F2963" w:rsidRDefault="00F9483C" w:rsidP="00651E1C">
            <w:pPr>
              <w:rPr>
                <w:b/>
                <w:sz w:val="18"/>
                <w:szCs w:val="18"/>
              </w:rPr>
            </w:pPr>
            <w:r w:rsidRPr="009F2963">
              <w:rPr>
                <w:b/>
                <w:sz w:val="18"/>
                <w:szCs w:val="18"/>
              </w:rPr>
              <w:t>2.1</w:t>
            </w:r>
          </w:p>
        </w:tc>
        <w:tc>
          <w:tcPr>
            <w:tcW w:w="3822" w:type="dxa"/>
            <w:gridSpan w:val="2"/>
            <w:shd w:val="clear" w:color="auto" w:fill="auto"/>
          </w:tcPr>
          <w:p w14:paraId="012F3D10" w14:textId="77777777" w:rsidR="00F9483C" w:rsidRPr="00FE77FA" w:rsidRDefault="00F9483C" w:rsidP="00651E1C">
            <w:r w:rsidRPr="00FE77FA">
              <w:rPr>
                <w:sz w:val="18"/>
                <w:szCs w:val="18"/>
              </w:rPr>
              <w:t>Report any personal health issues likely to cause a hygiene risk.</w:t>
            </w:r>
          </w:p>
        </w:tc>
        <w:tc>
          <w:tcPr>
            <w:tcW w:w="900" w:type="dxa"/>
            <w:shd w:val="clear" w:color="auto" w:fill="auto"/>
          </w:tcPr>
          <w:p w14:paraId="0C4634BB" w14:textId="77777777" w:rsidR="00F9483C" w:rsidRDefault="00F9483C" w:rsidP="00651E1C">
            <w:pPr>
              <w:rPr>
                <w:b/>
              </w:rPr>
            </w:pPr>
          </w:p>
        </w:tc>
        <w:tc>
          <w:tcPr>
            <w:tcW w:w="840" w:type="dxa"/>
            <w:gridSpan w:val="2"/>
            <w:shd w:val="clear" w:color="auto" w:fill="auto"/>
          </w:tcPr>
          <w:p w14:paraId="7C6199F6" w14:textId="77777777" w:rsidR="00F9483C" w:rsidRDefault="00F9483C" w:rsidP="00651E1C">
            <w:pPr>
              <w:rPr>
                <w:b/>
              </w:rPr>
            </w:pPr>
          </w:p>
        </w:tc>
        <w:tc>
          <w:tcPr>
            <w:tcW w:w="982" w:type="dxa"/>
            <w:gridSpan w:val="2"/>
            <w:shd w:val="clear" w:color="auto" w:fill="auto"/>
          </w:tcPr>
          <w:p w14:paraId="475C6844" w14:textId="77777777" w:rsidR="00F9483C" w:rsidRDefault="00F9483C" w:rsidP="00651E1C">
            <w:pPr>
              <w:rPr>
                <w:b/>
              </w:rPr>
            </w:pPr>
          </w:p>
        </w:tc>
        <w:tc>
          <w:tcPr>
            <w:tcW w:w="908" w:type="dxa"/>
            <w:shd w:val="clear" w:color="auto" w:fill="auto"/>
          </w:tcPr>
          <w:p w14:paraId="3F18DE88" w14:textId="77777777" w:rsidR="00F9483C" w:rsidRDefault="00F9483C" w:rsidP="00651E1C">
            <w:pPr>
              <w:rPr>
                <w:b/>
              </w:rPr>
            </w:pPr>
          </w:p>
        </w:tc>
        <w:tc>
          <w:tcPr>
            <w:tcW w:w="945" w:type="dxa"/>
            <w:shd w:val="clear" w:color="auto" w:fill="auto"/>
          </w:tcPr>
          <w:p w14:paraId="381DDB7A" w14:textId="77777777" w:rsidR="00F9483C" w:rsidRDefault="00F9483C" w:rsidP="00651E1C">
            <w:pPr>
              <w:rPr>
                <w:b/>
              </w:rPr>
            </w:pPr>
          </w:p>
        </w:tc>
      </w:tr>
      <w:tr w:rsidR="00F9483C" w14:paraId="2D4B37D5" w14:textId="77777777" w:rsidTr="00651E1C">
        <w:tblPrEx>
          <w:tblLook w:val="0000" w:firstRow="0" w:lastRow="0" w:firstColumn="0" w:lastColumn="0" w:noHBand="0" w:noVBand="0"/>
        </w:tblPrEx>
        <w:trPr>
          <w:trHeight w:val="20"/>
          <w:jc w:val="center"/>
        </w:trPr>
        <w:tc>
          <w:tcPr>
            <w:tcW w:w="1923" w:type="dxa"/>
          </w:tcPr>
          <w:p w14:paraId="126910C3" w14:textId="77777777" w:rsidR="00F9483C" w:rsidRPr="009F2963" w:rsidRDefault="00F9483C" w:rsidP="00651E1C">
            <w:pPr>
              <w:rPr>
                <w:b/>
                <w:sz w:val="18"/>
                <w:szCs w:val="18"/>
              </w:rPr>
            </w:pPr>
            <w:r w:rsidRPr="009F2963">
              <w:rPr>
                <w:b/>
                <w:sz w:val="18"/>
                <w:szCs w:val="18"/>
              </w:rPr>
              <w:t>2.2</w:t>
            </w:r>
          </w:p>
        </w:tc>
        <w:tc>
          <w:tcPr>
            <w:tcW w:w="3822" w:type="dxa"/>
            <w:gridSpan w:val="2"/>
            <w:shd w:val="clear" w:color="auto" w:fill="auto"/>
          </w:tcPr>
          <w:p w14:paraId="63B4BA37" w14:textId="77777777" w:rsidR="00F9483C" w:rsidRPr="00FE77FA" w:rsidRDefault="00F9483C" w:rsidP="00651E1C">
            <w:r w:rsidRPr="00FE77FA">
              <w:rPr>
                <w:sz w:val="18"/>
                <w:szCs w:val="18"/>
              </w:rPr>
              <w:t>Report incidents of food contamination resulting from personal health issues.</w:t>
            </w:r>
          </w:p>
        </w:tc>
        <w:tc>
          <w:tcPr>
            <w:tcW w:w="900" w:type="dxa"/>
            <w:shd w:val="clear" w:color="auto" w:fill="auto"/>
          </w:tcPr>
          <w:p w14:paraId="2758C4B8" w14:textId="77777777" w:rsidR="00F9483C" w:rsidRDefault="00F9483C" w:rsidP="00651E1C">
            <w:pPr>
              <w:rPr>
                <w:b/>
              </w:rPr>
            </w:pPr>
          </w:p>
        </w:tc>
        <w:tc>
          <w:tcPr>
            <w:tcW w:w="840" w:type="dxa"/>
            <w:gridSpan w:val="2"/>
            <w:shd w:val="clear" w:color="auto" w:fill="auto"/>
          </w:tcPr>
          <w:p w14:paraId="137FA089" w14:textId="77777777" w:rsidR="00F9483C" w:rsidRDefault="00F9483C" w:rsidP="00651E1C">
            <w:pPr>
              <w:rPr>
                <w:b/>
              </w:rPr>
            </w:pPr>
          </w:p>
        </w:tc>
        <w:tc>
          <w:tcPr>
            <w:tcW w:w="982" w:type="dxa"/>
            <w:gridSpan w:val="2"/>
            <w:shd w:val="clear" w:color="auto" w:fill="auto"/>
          </w:tcPr>
          <w:p w14:paraId="223E6B82" w14:textId="77777777" w:rsidR="00F9483C" w:rsidRDefault="00F9483C" w:rsidP="00651E1C">
            <w:pPr>
              <w:rPr>
                <w:b/>
              </w:rPr>
            </w:pPr>
          </w:p>
        </w:tc>
        <w:tc>
          <w:tcPr>
            <w:tcW w:w="908" w:type="dxa"/>
            <w:shd w:val="clear" w:color="auto" w:fill="auto"/>
          </w:tcPr>
          <w:p w14:paraId="4FAF157F" w14:textId="77777777" w:rsidR="00F9483C" w:rsidRDefault="00F9483C" w:rsidP="00651E1C">
            <w:pPr>
              <w:rPr>
                <w:b/>
              </w:rPr>
            </w:pPr>
          </w:p>
        </w:tc>
        <w:tc>
          <w:tcPr>
            <w:tcW w:w="945" w:type="dxa"/>
            <w:shd w:val="clear" w:color="auto" w:fill="auto"/>
          </w:tcPr>
          <w:p w14:paraId="0AD8769E" w14:textId="77777777" w:rsidR="00F9483C" w:rsidRDefault="00F9483C" w:rsidP="00651E1C">
            <w:pPr>
              <w:rPr>
                <w:b/>
              </w:rPr>
            </w:pPr>
          </w:p>
        </w:tc>
      </w:tr>
      <w:tr w:rsidR="00F9483C" w14:paraId="712DEE4D" w14:textId="77777777" w:rsidTr="00651E1C">
        <w:tblPrEx>
          <w:tblLook w:val="0000" w:firstRow="0" w:lastRow="0" w:firstColumn="0" w:lastColumn="0" w:noHBand="0" w:noVBand="0"/>
        </w:tblPrEx>
        <w:trPr>
          <w:trHeight w:val="20"/>
          <w:jc w:val="center"/>
        </w:trPr>
        <w:tc>
          <w:tcPr>
            <w:tcW w:w="1923" w:type="dxa"/>
          </w:tcPr>
          <w:p w14:paraId="39A9B534" w14:textId="77777777" w:rsidR="00F9483C" w:rsidRPr="009F2963" w:rsidRDefault="00F9483C" w:rsidP="00651E1C">
            <w:pPr>
              <w:rPr>
                <w:b/>
                <w:sz w:val="18"/>
                <w:szCs w:val="18"/>
              </w:rPr>
            </w:pPr>
            <w:r w:rsidRPr="009F2963">
              <w:rPr>
                <w:b/>
                <w:sz w:val="18"/>
                <w:szCs w:val="18"/>
              </w:rPr>
              <w:t>2.3</w:t>
            </w:r>
          </w:p>
        </w:tc>
        <w:tc>
          <w:tcPr>
            <w:tcW w:w="3822" w:type="dxa"/>
            <w:gridSpan w:val="2"/>
            <w:shd w:val="clear" w:color="auto" w:fill="auto"/>
          </w:tcPr>
          <w:p w14:paraId="3E996907" w14:textId="77777777" w:rsidR="00F9483C" w:rsidRPr="00FE77FA" w:rsidRDefault="00F9483C" w:rsidP="00651E1C">
            <w:pPr>
              <w:rPr>
                <w:sz w:val="18"/>
                <w:szCs w:val="18"/>
              </w:rPr>
            </w:pPr>
            <w:r w:rsidRPr="00FE77FA">
              <w:rPr>
                <w:sz w:val="18"/>
                <w:szCs w:val="18"/>
              </w:rPr>
              <w:t>Cease participation in food handling activities where a health issue may cause food contamination.</w:t>
            </w:r>
          </w:p>
        </w:tc>
        <w:tc>
          <w:tcPr>
            <w:tcW w:w="900" w:type="dxa"/>
            <w:shd w:val="clear" w:color="auto" w:fill="auto"/>
          </w:tcPr>
          <w:p w14:paraId="1E5F02EB" w14:textId="77777777" w:rsidR="00F9483C" w:rsidRDefault="00F9483C" w:rsidP="00651E1C">
            <w:pPr>
              <w:rPr>
                <w:b/>
              </w:rPr>
            </w:pPr>
          </w:p>
        </w:tc>
        <w:tc>
          <w:tcPr>
            <w:tcW w:w="840" w:type="dxa"/>
            <w:gridSpan w:val="2"/>
            <w:shd w:val="clear" w:color="auto" w:fill="auto"/>
          </w:tcPr>
          <w:p w14:paraId="3DFFAEE3" w14:textId="77777777" w:rsidR="00F9483C" w:rsidRDefault="00F9483C" w:rsidP="00651E1C">
            <w:pPr>
              <w:rPr>
                <w:b/>
              </w:rPr>
            </w:pPr>
          </w:p>
        </w:tc>
        <w:tc>
          <w:tcPr>
            <w:tcW w:w="982" w:type="dxa"/>
            <w:gridSpan w:val="2"/>
            <w:shd w:val="clear" w:color="auto" w:fill="auto"/>
          </w:tcPr>
          <w:p w14:paraId="14E5192D" w14:textId="77777777" w:rsidR="00F9483C" w:rsidRDefault="00F9483C" w:rsidP="00651E1C">
            <w:pPr>
              <w:rPr>
                <w:b/>
              </w:rPr>
            </w:pPr>
          </w:p>
        </w:tc>
        <w:tc>
          <w:tcPr>
            <w:tcW w:w="908" w:type="dxa"/>
            <w:shd w:val="clear" w:color="auto" w:fill="auto"/>
          </w:tcPr>
          <w:p w14:paraId="34039D9A" w14:textId="77777777" w:rsidR="00F9483C" w:rsidRDefault="00F9483C" w:rsidP="00651E1C">
            <w:pPr>
              <w:rPr>
                <w:b/>
              </w:rPr>
            </w:pPr>
          </w:p>
        </w:tc>
        <w:tc>
          <w:tcPr>
            <w:tcW w:w="945" w:type="dxa"/>
            <w:shd w:val="clear" w:color="auto" w:fill="auto"/>
          </w:tcPr>
          <w:p w14:paraId="09C1F703" w14:textId="77777777" w:rsidR="00F9483C" w:rsidRDefault="00F9483C" w:rsidP="00651E1C">
            <w:pPr>
              <w:rPr>
                <w:b/>
              </w:rPr>
            </w:pPr>
          </w:p>
        </w:tc>
      </w:tr>
      <w:tr w:rsidR="00F9483C" w14:paraId="4B7C2DE7" w14:textId="77777777" w:rsidTr="00651E1C">
        <w:tblPrEx>
          <w:tblLook w:val="0000" w:firstRow="0" w:lastRow="0" w:firstColumn="0" w:lastColumn="0" w:noHBand="0" w:noVBand="0"/>
        </w:tblPrEx>
        <w:trPr>
          <w:trHeight w:val="259"/>
          <w:jc w:val="center"/>
        </w:trPr>
        <w:tc>
          <w:tcPr>
            <w:tcW w:w="1923" w:type="dxa"/>
            <w:shd w:val="clear" w:color="auto" w:fill="D9D9D9" w:themeFill="background1" w:themeFillShade="D9"/>
          </w:tcPr>
          <w:p w14:paraId="0A1BF35E" w14:textId="77777777" w:rsidR="00F9483C" w:rsidRPr="00100B21" w:rsidRDefault="00F9483C" w:rsidP="00651E1C">
            <w:pPr>
              <w:rPr>
                <w:b/>
                <w:sz w:val="20"/>
              </w:rPr>
            </w:pPr>
            <w:r w:rsidRPr="00100B21">
              <w:rPr>
                <w:b/>
                <w:sz w:val="20"/>
              </w:rPr>
              <w:t>3</w:t>
            </w:r>
          </w:p>
        </w:tc>
        <w:tc>
          <w:tcPr>
            <w:tcW w:w="8397" w:type="dxa"/>
            <w:gridSpan w:val="9"/>
            <w:shd w:val="clear" w:color="auto" w:fill="D9D9D9" w:themeFill="background1" w:themeFillShade="D9"/>
          </w:tcPr>
          <w:p w14:paraId="6D540622" w14:textId="77777777" w:rsidR="00F9483C" w:rsidRPr="00100B21" w:rsidRDefault="00F9483C" w:rsidP="00651E1C">
            <w:pPr>
              <w:rPr>
                <w:b/>
                <w:sz w:val="20"/>
              </w:rPr>
            </w:pPr>
            <w:r w:rsidRPr="00100B21">
              <w:rPr>
                <w:b/>
                <w:sz w:val="20"/>
              </w:rPr>
              <w:t>Prevent food contamination</w:t>
            </w:r>
          </w:p>
        </w:tc>
      </w:tr>
      <w:tr w:rsidR="00F9483C" w14:paraId="53A17FE7" w14:textId="77777777" w:rsidTr="00651E1C">
        <w:tblPrEx>
          <w:tblLook w:val="0000" w:firstRow="0" w:lastRow="0" w:firstColumn="0" w:lastColumn="0" w:noHBand="0" w:noVBand="0"/>
        </w:tblPrEx>
        <w:trPr>
          <w:trHeight w:val="20"/>
          <w:jc w:val="center"/>
        </w:trPr>
        <w:tc>
          <w:tcPr>
            <w:tcW w:w="1923" w:type="dxa"/>
          </w:tcPr>
          <w:p w14:paraId="75F9D1F4" w14:textId="77777777" w:rsidR="00F9483C" w:rsidRPr="009F2963" w:rsidRDefault="00F9483C" w:rsidP="00651E1C">
            <w:pPr>
              <w:rPr>
                <w:b/>
                <w:sz w:val="18"/>
                <w:szCs w:val="18"/>
              </w:rPr>
            </w:pPr>
            <w:r w:rsidRPr="009F2963">
              <w:rPr>
                <w:b/>
                <w:sz w:val="18"/>
                <w:szCs w:val="18"/>
              </w:rPr>
              <w:t>3.1</w:t>
            </w:r>
          </w:p>
        </w:tc>
        <w:tc>
          <w:tcPr>
            <w:tcW w:w="3822" w:type="dxa"/>
            <w:gridSpan w:val="2"/>
            <w:shd w:val="clear" w:color="auto" w:fill="auto"/>
          </w:tcPr>
          <w:p w14:paraId="0BF87215" w14:textId="77777777" w:rsidR="00F9483C" w:rsidRPr="00FE77FA" w:rsidRDefault="00F9483C" w:rsidP="00651E1C">
            <w:r w:rsidRPr="00FE77FA">
              <w:rPr>
                <w:sz w:val="18"/>
                <w:szCs w:val="18"/>
              </w:rPr>
              <w:t>Maintain clean clothes, wear required personal protective clothing and only use organisation-approved bandages and dressings.</w:t>
            </w:r>
          </w:p>
        </w:tc>
        <w:tc>
          <w:tcPr>
            <w:tcW w:w="900" w:type="dxa"/>
            <w:shd w:val="clear" w:color="auto" w:fill="auto"/>
          </w:tcPr>
          <w:p w14:paraId="553D4D98" w14:textId="77777777" w:rsidR="00F9483C" w:rsidRDefault="00F9483C" w:rsidP="00651E1C">
            <w:pPr>
              <w:rPr>
                <w:b/>
              </w:rPr>
            </w:pPr>
          </w:p>
        </w:tc>
        <w:tc>
          <w:tcPr>
            <w:tcW w:w="840" w:type="dxa"/>
            <w:gridSpan w:val="2"/>
            <w:shd w:val="clear" w:color="auto" w:fill="auto"/>
          </w:tcPr>
          <w:p w14:paraId="2BD6A260" w14:textId="77777777" w:rsidR="00F9483C" w:rsidRDefault="00F9483C" w:rsidP="00651E1C">
            <w:pPr>
              <w:rPr>
                <w:b/>
              </w:rPr>
            </w:pPr>
          </w:p>
        </w:tc>
        <w:tc>
          <w:tcPr>
            <w:tcW w:w="982" w:type="dxa"/>
            <w:gridSpan w:val="2"/>
            <w:shd w:val="clear" w:color="auto" w:fill="auto"/>
          </w:tcPr>
          <w:p w14:paraId="642014C4" w14:textId="77777777" w:rsidR="00F9483C" w:rsidRDefault="00F9483C" w:rsidP="00651E1C">
            <w:pPr>
              <w:rPr>
                <w:b/>
              </w:rPr>
            </w:pPr>
          </w:p>
        </w:tc>
        <w:tc>
          <w:tcPr>
            <w:tcW w:w="908" w:type="dxa"/>
            <w:shd w:val="clear" w:color="auto" w:fill="auto"/>
          </w:tcPr>
          <w:p w14:paraId="3DC97F84" w14:textId="77777777" w:rsidR="00F9483C" w:rsidRDefault="00F9483C" w:rsidP="00651E1C">
            <w:pPr>
              <w:rPr>
                <w:b/>
              </w:rPr>
            </w:pPr>
          </w:p>
        </w:tc>
        <w:tc>
          <w:tcPr>
            <w:tcW w:w="945" w:type="dxa"/>
            <w:shd w:val="clear" w:color="auto" w:fill="auto"/>
          </w:tcPr>
          <w:p w14:paraId="762DBC66" w14:textId="77777777" w:rsidR="00F9483C" w:rsidRDefault="00F9483C" w:rsidP="00651E1C">
            <w:pPr>
              <w:rPr>
                <w:b/>
              </w:rPr>
            </w:pPr>
          </w:p>
        </w:tc>
      </w:tr>
      <w:tr w:rsidR="00F9483C" w14:paraId="76B55953" w14:textId="77777777" w:rsidTr="00651E1C">
        <w:tblPrEx>
          <w:tblLook w:val="0000" w:firstRow="0" w:lastRow="0" w:firstColumn="0" w:lastColumn="0" w:noHBand="0" w:noVBand="0"/>
        </w:tblPrEx>
        <w:trPr>
          <w:trHeight w:val="20"/>
          <w:jc w:val="center"/>
        </w:trPr>
        <w:tc>
          <w:tcPr>
            <w:tcW w:w="1923" w:type="dxa"/>
          </w:tcPr>
          <w:p w14:paraId="75B49BA7" w14:textId="77777777" w:rsidR="00F9483C" w:rsidRPr="009F2963" w:rsidRDefault="00F9483C" w:rsidP="00651E1C">
            <w:pPr>
              <w:rPr>
                <w:b/>
                <w:sz w:val="18"/>
                <w:szCs w:val="18"/>
              </w:rPr>
            </w:pPr>
            <w:r w:rsidRPr="009F2963">
              <w:rPr>
                <w:b/>
                <w:sz w:val="18"/>
                <w:szCs w:val="18"/>
              </w:rPr>
              <w:t>3.2</w:t>
            </w:r>
          </w:p>
        </w:tc>
        <w:tc>
          <w:tcPr>
            <w:tcW w:w="3822" w:type="dxa"/>
            <w:gridSpan w:val="2"/>
            <w:shd w:val="clear" w:color="auto" w:fill="auto"/>
          </w:tcPr>
          <w:p w14:paraId="2CC45499" w14:textId="77777777" w:rsidR="00F9483C" w:rsidRPr="00FE77FA" w:rsidRDefault="00F9483C" w:rsidP="00651E1C">
            <w:r w:rsidRPr="00FE77FA">
              <w:rPr>
                <w:sz w:val="18"/>
                <w:szCs w:val="18"/>
              </w:rPr>
              <w:t>Prevent food contamination from clothing and other items worn.</w:t>
            </w:r>
          </w:p>
        </w:tc>
        <w:tc>
          <w:tcPr>
            <w:tcW w:w="900" w:type="dxa"/>
            <w:shd w:val="clear" w:color="auto" w:fill="auto"/>
          </w:tcPr>
          <w:p w14:paraId="02EE4009" w14:textId="77777777" w:rsidR="00F9483C" w:rsidRDefault="00F9483C" w:rsidP="00651E1C">
            <w:pPr>
              <w:rPr>
                <w:b/>
              </w:rPr>
            </w:pPr>
          </w:p>
        </w:tc>
        <w:tc>
          <w:tcPr>
            <w:tcW w:w="840" w:type="dxa"/>
            <w:gridSpan w:val="2"/>
            <w:shd w:val="clear" w:color="auto" w:fill="auto"/>
          </w:tcPr>
          <w:p w14:paraId="091B5391" w14:textId="77777777" w:rsidR="00F9483C" w:rsidRDefault="00F9483C" w:rsidP="00651E1C">
            <w:pPr>
              <w:rPr>
                <w:b/>
              </w:rPr>
            </w:pPr>
          </w:p>
        </w:tc>
        <w:tc>
          <w:tcPr>
            <w:tcW w:w="982" w:type="dxa"/>
            <w:gridSpan w:val="2"/>
            <w:shd w:val="clear" w:color="auto" w:fill="auto"/>
          </w:tcPr>
          <w:p w14:paraId="7861A14A" w14:textId="77777777" w:rsidR="00F9483C" w:rsidRDefault="00F9483C" w:rsidP="00651E1C">
            <w:pPr>
              <w:rPr>
                <w:b/>
              </w:rPr>
            </w:pPr>
          </w:p>
        </w:tc>
        <w:tc>
          <w:tcPr>
            <w:tcW w:w="908" w:type="dxa"/>
            <w:shd w:val="clear" w:color="auto" w:fill="auto"/>
          </w:tcPr>
          <w:p w14:paraId="54758CE2" w14:textId="77777777" w:rsidR="00F9483C" w:rsidRDefault="00F9483C" w:rsidP="00651E1C">
            <w:pPr>
              <w:rPr>
                <w:b/>
              </w:rPr>
            </w:pPr>
          </w:p>
        </w:tc>
        <w:tc>
          <w:tcPr>
            <w:tcW w:w="945" w:type="dxa"/>
            <w:shd w:val="clear" w:color="auto" w:fill="auto"/>
          </w:tcPr>
          <w:p w14:paraId="3CAA9225" w14:textId="77777777" w:rsidR="00F9483C" w:rsidRDefault="00F9483C" w:rsidP="00651E1C">
            <w:pPr>
              <w:rPr>
                <w:b/>
              </w:rPr>
            </w:pPr>
          </w:p>
        </w:tc>
      </w:tr>
      <w:tr w:rsidR="00F9483C" w14:paraId="2CD43E19" w14:textId="77777777" w:rsidTr="00651E1C">
        <w:tblPrEx>
          <w:tblLook w:val="0000" w:firstRow="0" w:lastRow="0" w:firstColumn="0" w:lastColumn="0" w:noHBand="0" w:noVBand="0"/>
        </w:tblPrEx>
        <w:trPr>
          <w:trHeight w:val="20"/>
          <w:jc w:val="center"/>
        </w:trPr>
        <w:tc>
          <w:tcPr>
            <w:tcW w:w="1923" w:type="dxa"/>
          </w:tcPr>
          <w:p w14:paraId="2630B4B9" w14:textId="77777777" w:rsidR="00F9483C" w:rsidRPr="009F2963" w:rsidRDefault="00F9483C" w:rsidP="00651E1C">
            <w:pPr>
              <w:rPr>
                <w:b/>
                <w:sz w:val="18"/>
                <w:szCs w:val="18"/>
              </w:rPr>
            </w:pPr>
            <w:r w:rsidRPr="009F2963">
              <w:rPr>
                <w:b/>
                <w:sz w:val="18"/>
                <w:szCs w:val="18"/>
              </w:rPr>
              <w:t>3.3</w:t>
            </w:r>
          </w:p>
        </w:tc>
        <w:tc>
          <w:tcPr>
            <w:tcW w:w="3822" w:type="dxa"/>
            <w:gridSpan w:val="2"/>
            <w:shd w:val="clear" w:color="auto" w:fill="auto"/>
          </w:tcPr>
          <w:p w14:paraId="3591E284" w14:textId="77777777" w:rsidR="00F9483C" w:rsidRPr="00FE77FA" w:rsidRDefault="00F9483C" w:rsidP="00651E1C">
            <w:r w:rsidRPr="00FE77FA">
              <w:rPr>
                <w:sz w:val="18"/>
                <w:szCs w:val="18"/>
              </w:rPr>
              <w:t>Prevent unnecessary direct contact with ready to eat food.</w:t>
            </w:r>
          </w:p>
        </w:tc>
        <w:tc>
          <w:tcPr>
            <w:tcW w:w="900" w:type="dxa"/>
            <w:shd w:val="clear" w:color="auto" w:fill="auto"/>
          </w:tcPr>
          <w:p w14:paraId="38ABBC78" w14:textId="77777777" w:rsidR="00F9483C" w:rsidRDefault="00F9483C" w:rsidP="00651E1C">
            <w:pPr>
              <w:rPr>
                <w:b/>
              </w:rPr>
            </w:pPr>
          </w:p>
        </w:tc>
        <w:tc>
          <w:tcPr>
            <w:tcW w:w="840" w:type="dxa"/>
            <w:gridSpan w:val="2"/>
            <w:shd w:val="clear" w:color="auto" w:fill="auto"/>
          </w:tcPr>
          <w:p w14:paraId="2F6A0B41" w14:textId="77777777" w:rsidR="00F9483C" w:rsidRDefault="00F9483C" w:rsidP="00651E1C">
            <w:pPr>
              <w:rPr>
                <w:b/>
              </w:rPr>
            </w:pPr>
          </w:p>
        </w:tc>
        <w:tc>
          <w:tcPr>
            <w:tcW w:w="982" w:type="dxa"/>
            <w:gridSpan w:val="2"/>
            <w:shd w:val="clear" w:color="auto" w:fill="auto"/>
          </w:tcPr>
          <w:p w14:paraId="123E9748" w14:textId="77777777" w:rsidR="00F9483C" w:rsidRDefault="00F9483C" w:rsidP="00651E1C">
            <w:pPr>
              <w:rPr>
                <w:b/>
              </w:rPr>
            </w:pPr>
          </w:p>
        </w:tc>
        <w:tc>
          <w:tcPr>
            <w:tcW w:w="908" w:type="dxa"/>
            <w:shd w:val="clear" w:color="auto" w:fill="auto"/>
          </w:tcPr>
          <w:p w14:paraId="063E5065" w14:textId="77777777" w:rsidR="00F9483C" w:rsidRDefault="00F9483C" w:rsidP="00651E1C">
            <w:pPr>
              <w:rPr>
                <w:b/>
              </w:rPr>
            </w:pPr>
          </w:p>
        </w:tc>
        <w:tc>
          <w:tcPr>
            <w:tcW w:w="945" w:type="dxa"/>
            <w:shd w:val="clear" w:color="auto" w:fill="auto"/>
          </w:tcPr>
          <w:p w14:paraId="1F9EDEC0" w14:textId="77777777" w:rsidR="00F9483C" w:rsidRDefault="00F9483C" w:rsidP="00651E1C">
            <w:pPr>
              <w:rPr>
                <w:b/>
              </w:rPr>
            </w:pPr>
          </w:p>
        </w:tc>
      </w:tr>
      <w:tr w:rsidR="00F9483C" w14:paraId="30772C9C" w14:textId="77777777" w:rsidTr="00651E1C">
        <w:tblPrEx>
          <w:tblLook w:val="0000" w:firstRow="0" w:lastRow="0" w:firstColumn="0" w:lastColumn="0" w:noHBand="0" w:noVBand="0"/>
        </w:tblPrEx>
        <w:trPr>
          <w:trHeight w:val="20"/>
          <w:jc w:val="center"/>
        </w:trPr>
        <w:tc>
          <w:tcPr>
            <w:tcW w:w="1923" w:type="dxa"/>
          </w:tcPr>
          <w:p w14:paraId="655F1075" w14:textId="77777777" w:rsidR="00F9483C" w:rsidRPr="009F2963" w:rsidRDefault="00F9483C" w:rsidP="00651E1C">
            <w:pPr>
              <w:rPr>
                <w:b/>
                <w:sz w:val="18"/>
                <w:szCs w:val="18"/>
              </w:rPr>
            </w:pPr>
            <w:r>
              <w:rPr>
                <w:b/>
                <w:sz w:val="18"/>
                <w:szCs w:val="18"/>
              </w:rPr>
              <w:t>3.4</w:t>
            </w:r>
          </w:p>
        </w:tc>
        <w:tc>
          <w:tcPr>
            <w:tcW w:w="3822" w:type="dxa"/>
            <w:gridSpan w:val="2"/>
            <w:shd w:val="clear" w:color="auto" w:fill="auto"/>
          </w:tcPr>
          <w:p w14:paraId="0B074E5F" w14:textId="77777777" w:rsidR="00F9483C" w:rsidRPr="00FE77FA" w:rsidRDefault="00F9483C" w:rsidP="00651E1C">
            <w:r w:rsidRPr="00FE77FA">
              <w:rPr>
                <w:sz w:val="18"/>
                <w:szCs w:val="18"/>
              </w:rPr>
              <w:t>Avoid unhygienic personal contact with food or food contact surfaces.</w:t>
            </w:r>
          </w:p>
        </w:tc>
        <w:tc>
          <w:tcPr>
            <w:tcW w:w="900" w:type="dxa"/>
            <w:shd w:val="clear" w:color="auto" w:fill="auto"/>
          </w:tcPr>
          <w:p w14:paraId="32563B46" w14:textId="77777777" w:rsidR="00F9483C" w:rsidRDefault="00F9483C" w:rsidP="00651E1C">
            <w:pPr>
              <w:rPr>
                <w:b/>
              </w:rPr>
            </w:pPr>
          </w:p>
        </w:tc>
        <w:tc>
          <w:tcPr>
            <w:tcW w:w="840" w:type="dxa"/>
            <w:gridSpan w:val="2"/>
            <w:shd w:val="clear" w:color="auto" w:fill="auto"/>
          </w:tcPr>
          <w:p w14:paraId="312CBF14" w14:textId="77777777" w:rsidR="00F9483C" w:rsidRDefault="00F9483C" w:rsidP="00651E1C">
            <w:pPr>
              <w:rPr>
                <w:b/>
              </w:rPr>
            </w:pPr>
          </w:p>
        </w:tc>
        <w:tc>
          <w:tcPr>
            <w:tcW w:w="982" w:type="dxa"/>
            <w:gridSpan w:val="2"/>
            <w:shd w:val="clear" w:color="auto" w:fill="auto"/>
          </w:tcPr>
          <w:p w14:paraId="1CAB2328" w14:textId="77777777" w:rsidR="00F9483C" w:rsidRDefault="00F9483C" w:rsidP="00651E1C">
            <w:pPr>
              <w:rPr>
                <w:b/>
              </w:rPr>
            </w:pPr>
          </w:p>
        </w:tc>
        <w:tc>
          <w:tcPr>
            <w:tcW w:w="908" w:type="dxa"/>
            <w:shd w:val="clear" w:color="auto" w:fill="auto"/>
          </w:tcPr>
          <w:p w14:paraId="6C70748B" w14:textId="77777777" w:rsidR="00F9483C" w:rsidRDefault="00F9483C" w:rsidP="00651E1C">
            <w:pPr>
              <w:rPr>
                <w:b/>
              </w:rPr>
            </w:pPr>
          </w:p>
        </w:tc>
        <w:tc>
          <w:tcPr>
            <w:tcW w:w="945" w:type="dxa"/>
            <w:shd w:val="clear" w:color="auto" w:fill="auto"/>
          </w:tcPr>
          <w:p w14:paraId="3133EF7C" w14:textId="77777777" w:rsidR="00F9483C" w:rsidRDefault="00F9483C" w:rsidP="00651E1C">
            <w:pPr>
              <w:rPr>
                <w:b/>
              </w:rPr>
            </w:pPr>
          </w:p>
        </w:tc>
      </w:tr>
      <w:tr w:rsidR="00F9483C" w14:paraId="667ECD9A" w14:textId="77777777" w:rsidTr="00651E1C">
        <w:tblPrEx>
          <w:tblLook w:val="0000" w:firstRow="0" w:lastRow="0" w:firstColumn="0" w:lastColumn="0" w:noHBand="0" w:noVBand="0"/>
        </w:tblPrEx>
        <w:trPr>
          <w:trHeight w:val="20"/>
          <w:jc w:val="center"/>
        </w:trPr>
        <w:tc>
          <w:tcPr>
            <w:tcW w:w="1923" w:type="dxa"/>
          </w:tcPr>
          <w:p w14:paraId="66F717DD" w14:textId="77777777" w:rsidR="00F9483C" w:rsidRPr="009F2963" w:rsidRDefault="00F9483C" w:rsidP="00651E1C">
            <w:pPr>
              <w:rPr>
                <w:b/>
                <w:sz w:val="18"/>
                <w:szCs w:val="18"/>
              </w:rPr>
            </w:pPr>
            <w:r>
              <w:rPr>
                <w:b/>
                <w:sz w:val="18"/>
                <w:szCs w:val="18"/>
              </w:rPr>
              <w:t>3.5</w:t>
            </w:r>
          </w:p>
        </w:tc>
        <w:tc>
          <w:tcPr>
            <w:tcW w:w="3822" w:type="dxa"/>
            <w:gridSpan w:val="2"/>
            <w:shd w:val="clear" w:color="auto" w:fill="auto"/>
          </w:tcPr>
          <w:p w14:paraId="305B6628" w14:textId="77777777" w:rsidR="00F9483C" w:rsidRPr="00FE77FA" w:rsidRDefault="00F9483C" w:rsidP="00651E1C">
            <w:pPr>
              <w:rPr>
                <w:sz w:val="18"/>
                <w:szCs w:val="18"/>
              </w:rPr>
            </w:pPr>
            <w:r w:rsidRPr="00FE77FA">
              <w:rPr>
                <w:sz w:val="18"/>
                <w:szCs w:val="18"/>
              </w:rPr>
              <w:t>Avoid</w:t>
            </w:r>
            <w:r w:rsidRPr="00FE77FA">
              <w:rPr>
                <w:rStyle w:val="BoldandItalics"/>
                <w:sz w:val="18"/>
                <w:szCs w:val="18"/>
              </w:rPr>
              <w:t xml:space="preserve"> </w:t>
            </w:r>
            <w:r w:rsidRPr="00FE77FA">
              <w:rPr>
                <w:rStyle w:val="BoldandItalics"/>
                <w:b w:val="0"/>
                <w:sz w:val="18"/>
                <w:szCs w:val="18"/>
              </w:rPr>
              <w:t>unhygienic cleaning practices</w:t>
            </w:r>
            <w:r w:rsidRPr="00FE77FA">
              <w:rPr>
                <w:sz w:val="18"/>
                <w:szCs w:val="18"/>
              </w:rPr>
              <w:t xml:space="preserve"> that may cause food-borne illnesses.</w:t>
            </w:r>
          </w:p>
        </w:tc>
        <w:tc>
          <w:tcPr>
            <w:tcW w:w="900" w:type="dxa"/>
            <w:shd w:val="clear" w:color="auto" w:fill="auto"/>
          </w:tcPr>
          <w:p w14:paraId="3D6AE373" w14:textId="77777777" w:rsidR="00F9483C" w:rsidRDefault="00F9483C" w:rsidP="00651E1C">
            <w:pPr>
              <w:rPr>
                <w:b/>
              </w:rPr>
            </w:pPr>
          </w:p>
        </w:tc>
        <w:tc>
          <w:tcPr>
            <w:tcW w:w="840" w:type="dxa"/>
            <w:gridSpan w:val="2"/>
            <w:shd w:val="clear" w:color="auto" w:fill="auto"/>
          </w:tcPr>
          <w:p w14:paraId="48A4813A" w14:textId="77777777" w:rsidR="00F9483C" w:rsidRDefault="00F9483C" w:rsidP="00651E1C">
            <w:pPr>
              <w:rPr>
                <w:b/>
              </w:rPr>
            </w:pPr>
          </w:p>
        </w:tc>
        <w:tc>
          <w:tcPr>
            <w:tcW w:w="982" w:type="dxa"/>
            <w:gridSpan w:val="2"/>
            <w:shd w:val="clear" w:color="auto" w:fill="auto"/>
          </w:tcPr>
          <w:p w14:paraId="69FE6EBA" w14:textId="77777777" w:rsidR="00F9483C" w:rsidRDefault="00F9483C" w:rsidP="00651E1C">
            <w:pPr>
              <w:rPr>
                <w:b/>
              </w:rPr>
            </w:pPr>
          </w:p>
        </w:tc>
        <w:tc>
          <w:tcPr>
            <w:tcW w:w="908" w:type="dxa"/>
            <w:shd w:val="clear" w:color="auto" w:fill="auto"/>
          </w:tcPr>
          <w:p w14:paraId="60EABB8C" w14:textId="77777777" w:rsidR="00F9483C" w:rsidRDefault="00F9483C" w:rsidP="00651E1C">
            <w:pPr>
              <w:rPr>
                <w:b/>
              </w:rPr>
            </w:pPr>
          </w:p>
        </w:tc>
        <w:tc>
          <w:tcPr>
            <w:tcW w:w="945" w:type="dxa"/>
            <w:shd w:val="clear" w:color="auto" w:fill="auto"/>
          </w:tcPr>
          <w:p w14:paraId="2829CBDE" w14:textId="77777777" w:rsidR="00F9483C" w:rsidRDefault="00F9483C" w:rsidP="00651E1C">
            <w:pPr>
              <w:rPr>
                <w:b/>
              </w:rPr>
            </w:pPr>
          </w:p>
        </w:tc>
      </w:tr>
      <w:tr w:rsidR="00F9483C" w14:paraId="2285CC0F" w14:textId="77777777" w:rsidTr="00651E1C">
        <w:tblPrEx>
          <w:tblLook w:val="0000" w:firstRow="0" w:lastRow="0" w:firstColumn="0" w:lastColumn="0" w:noHBand="0" w:noVBand="0"/>
        </w:tblPrEx>
        <w:trPr>
          <w:trHeight w:val="227"/>
          <w:jc w:val="center"/>
        </w:trPr>
        <w:tc>
          <w:tcPr>
            <w:tcW w:w="1923" w:type="dxa"/>
            <w:shd w:val="clear" w:color="auto" w:fill="D9D9D9" w:themeFill="background1" w:themeFillShade="D9"/>
          </w:tcPr>
          <w:p w14:paraId="29A27180" w14:textId="77777777" w:rsidR="00F9483C" w:rsidRPr="00CE3932" w:rsidRDefault="00F9483C" w:rsidP="00651E1C">
            <w:pPr>
              <w:rPr>
                <w:b/>
                <w:sz w:val="20"/>
              </w:rPr>
            </w:pPr>
            <w:r w:rsidRPr="00CE3932">
              <w:rPr>
                <w:b/>
                <w:sz w:val="20"/>
              </w:rPr>
              <w:t>4</w:t>
            </w:r>
          </w:p>
        </w:tc>
        <w:tc>
          <w:tcPr>
            <w:tcW w:w="8397" w:type="dxa"/>
            <w:gridSpan w:val="9"/>
            <w:shd w:val="clear" w:color="auto" w:fill="D9D9D9" w:themeFill="background1" w:themeFillShade="D9"/>
          </w:tcPr>
          <w:p w14:paraId="57E90C32" w14:textId="77777777" w:rsidR="00F9483C" w:rsidRPr="00CE3932" w:rsidRDefault="00F9483C" w:rsidP="00651E1C">
            <w:pPr>
              <w:rPr>
                <w:b/>
                <w:sz w:val="20"/>
              </w:rPr>
            </w:pPr>
            <w:r w:rsidRPr="00CE3932">
              <w:rPr>
                <w:b/>
                <w:sz w:val="20"/>
              </w:rPr>
              <w:t>Prevent cross contamination by washing hands</w:t>
            </w:r>
          </w:p>
        </w:tc>
      </w:tr>
      <w:tr w:rsidR="00F9483C" w14:paraId="5E454847" w14:textId="77777777" w:rsidTr="00651E1C">
        <w:tblPrEx>
          <w:tblLook w:val="0000" w:firstRow="0" w:lastRow="0" w:firstColumn="0" w:lastColumn="0" w:noHBand="0" w:noVBand="0"/>
        </w:tblPrEx>
        <w:trPr>
          <w:trHeight w:val="20"/>
          <w:jc w:val="center"/>
        </w:trPr>
        <w:tc>
          <w:tcPr>
            <w:tcW w:w="1923" w:type="dxa"/>
          </w:tcPr>
          <w:p w14:paraId="01F21287" w14:textId="77777777" w:rsidR="00F9483C" w:rsidRPr="009F2963" w:rsidRDefault="00F9483C" w:rsidP="00651E1C">
            <w:pPr>
              <w:rPr>
                <w:b/>
                <w:sz w:val="18"/>
                <w:szCs w:val="18"/>
              </w:rPr>
            </w:pPr>
            <w:r>
              <w:rPr>
                <w:b/>
                <w:sz w:val="18"/>
                <w:szCs w:val="18"/>
              </w:rPr>
              <w:t>4.1</w:t>
            </w:r>
          </w:p>
        </w:tc>
        <w:tc>
          <w:tcPr>
            <w:tcW w:w="3822" w:type="dxa"/>
            <w:gridSpan w:val="2"/>
            <w:shd w:val="clear" w:color="auto" w:fill="auto"/>
          </w:tcPr>
          <w:p w14:paraId="3EBD6590" w14:textId="77777777" w:rsidR="00F9483C" w:rsidRPr="00FE77FA" w:rsidRDefault="00F9483C" w:rsidP="00651E1C">
            <w:r w:rsidRPr="00FE77FA">
              <w:rPr>
                <w:sz w:val="18"/>
                <w:szCs w:val="18"/>
              </w:rPr>
              <w:t>Wash hands at appropriate times and follow hand washing procedures consistently.</w:t>
            </w:r>
          </w:p>
        </w:tc>
        <w:tc>
          <w:tcPr>
            <w:tcW w:w="900" w:type="dxa"/>
            <w:shd w:val="clear" w:color="auto" w:fill="auto"/>
          </w:tcPr>
          <w:p w14:paraId="02EE18B7" w14:textId="77777777" w:rsidR="00F9483C" w:rsidRDefault="00F9483C" w:rsidP="00651E1C">
            <w:pPr>
              <w:rPr>
                <w:b/>
              </w:rPr>
            </w:pPr>
          </w:p>
        </w:tc>
        <w:tc>
          <w:tcPr>
            <w:tcW w:w="840" w:type="dxa"/>
            <w:gridSpan w:val="2"/>
            <w:shd w:val="clear" w:color="auto" w:fill="auto"/>
          </w:tcPr>
          <w:p w14:paraId="0336CEF8" w14:textId="77777777" w:rsidR="00F9483C" w:rsidRDefault="00F9483C" w:rsidP="00651E1C">
            <w:pPr>
              <w:rPr>
                <w:b/>
              </w:rPr>
            </w:pPr>
          </w:p>
        </w:tc>
        <w:tc>
          <w:tcPr>
            <w:tcW w:w="982" w:type="dxa"/>
            <w:gridSpan w:val="2"/>
            <w:shd w:val="clear" w:color="auto" w:fill="auto"/>
          </w:tcPr>
          <w:p w14:paraId="68AEB332" w14:textId="77777777" w:rsidR="00F9483C" w:rsidRDefault="00F9483C" w:rsidP="00651E1C">
            <w:pPr>
              <w:rPr>
                <w:b/>
              </w:rPr>
            </w:pPr>
          </w:p>
        </w:tc>
        <w:tc>
          <w:tcPr>
            <w:tcW w:w="908" w:type="dxa"/>
            <w:shd w:val="clear" w:color="auto" w:fill="auto"/>
          </w:tcPr>
          <w:p w14:paraId="111D715C" w14:textId="77777777" w:rsidR="00F9483C" w:rsidRDefault="00F9483C" w:rsidP="00651E1C">
            <w:pPr>
              <w:rPr>
                <w:b/>
              </w:rPr>
            </w:pPr>
          </w:p>
        </w:tc>
        <w:tc>
          <w:tcPr>
            <w:tcW w:w="945" w:type="dxa"/>
            <w:shd w:val="clear" w:color="auto" w:fill="auto"/>
          </w:tcPr>
          <w:p w14:paraId="31928D58" w14:textId="77777777" w:rsidR="00F9483C" w:rsidRDefault="00F9483C" w:rsidP="00651E1C">
            <w:pPr>
              <w:rPr>
                <w:b/>
              </w:rPr>
            </w:pPr>
          </w:p>
        </w:tc>
      </w:tr>
      <w:tr w:rsidR="00F9483C" w14:paraId="68DF7025" w14:textId="77777777" w:rsidTr="00651E1C">
        <w:tblPrEx>
          <w:tblLook w:val="0000" w:firstRow="0" w:lastRow="0" w:firstColumn="0" w:lastColumn="0" w:noHBand="0" w:noVBand="0"/>
        </w:tblPrEx>
        <w:trPr>
          <w:trHeight w:val="20"/>
          <w:jc w:val="center"/>
        </w:trPr>
        <w:tc>
          <w:tcPr>
            <w:tcW w:w="1923" w:type="dxa"/>
          </w:tcPr>
          <w:p w14:paraId="22F2A76F" w14:textId="77777777" w:rsidR="00F9483C" w:rsidRPr="009F2963" w:rsidRDefault="00F9483C" w:rsidP="00651E1C">
            <w:pPr>
              <w:rPr>
                <w:b/>
                <w:sz w:val="18"/>
                <w:szCs w:val="18"/>
              </w:rPr>
            </w:pPr>
            <w:r>
              <w:rPr>
                <w:b/>
                <w:sz w:val="18"/>
                <w:szCs w:val="18"/>
              </w:rPr>
              <w:t>4.2</w:t>
            </w:r>
          </w:p>
        </w:tc>
        <w:tc>
          <w:tcPr>
            <w:tcW w:w="3822" w:type="dxa"/>
            <w:gridSpan w:val="2"/>
            <w:shd w:val="clear" w:color="auto" w:fill="auto"/>
          </w:tcPr>
          <w:p w14:paraId="520E066B" w14:textId="77777777" w:rsidR="00F9483C" w:rsidRPr="00FE77FA" w:rsidRDefault="00F9483C" w:rsidP="00651E1C">
            <w:pPr>
              <w:rPr>
                <w:sz w:val="18"/>
                <w:szCs w:val="18"/>
              </w:rPr>
            </w:pPr>
            <w:r w:rsidRPr="00FE77FA">
              <w:rPr>
                <w:sz w:val="18"/>
                <w:szCs w:val="18"/>
              </w:rPr>
              <w:t>Wash hands using</w:t>
            </w:r>
            <w:r w:rsidRPr="00FE77FA">
              <w:rPr>
                <w:rStyle w:val="BoldandItalics"/>
                <w:b w:val="0"/>
                <w:sz w:val="18"/>
                <w:szCs w:val="18"/>
              </w:rPr>
              <w:t xml:space="preserve"> appropriate facilities</w:t>
            </w:r>
            <w:r w:rsidRPr="00FE77FA">
              <w:rPr>
                <w:b/>
                <w:i/>
                <w:sz w:val="18"/>
                <w:szCs w:val="18"/>
              </w:rPr>
              <w:t>.</w:t>
            </w:r>
          </w:p>
        </w:tc>
        <w:tc>
          <w:tcPr>
            <w:tcW w:w="900" w:type="dxa"/>
            <w:shd w:val="clear" w:color="auto" w:fill="auto"/>
          </w:tcPr>
          <w:p w14:paraId="7F192071" w14:textId="77777777" w:rsidR="00F9483C" w:rsidRDefault="00F9483C" w:rsidP="00651E1C">
            <w:pPr>
              <w:rPr>
                <w:b/>
              </w:rPr>
            </w:pPr>
          </w:p>
        </w:tc>
        <w:tc>
          <w:tcPr>
            <w:tcW w:w="840" w:type="dxa"/>
            <w:gridSpan w:val="2"/>
            <w:shd w:val="clear" w:color="auto" w:fill="auto"/>
          </w:tcPr>
          <w:p w14:paraId="01FE8CA2" w14:textId="77777777" w:rsidR="00F9483C" w:rsidRDefault="00F9483C" w:rsidP="00651E1C">
            <w:pPr>
              <w:rPr>
                <w:b/>
              </w:rPr>
            </w:pPr>
          </w:p>
        </w:tc>
        <w:tc>
          <w:tcPr>
            <w:tcW w:w="982" w:type="dxa"/>
            <w:gridSpan w:val="2"/>
            <w:shd w:val="clear" w:color="auto" w:fill="auto"/>
          </w:tcPr>
          <w:p w14:paraId="1D65E6D0" w14:textId="77777777" w:rsidR="00F9483C" w:rsidRDefault="00F9483C" w:rsidP="00651E1C">
            <w:pPr>
              <w:rPr>
                <w:b/>
              </w:rPr>
            </w:pPr>
          </w:p>
        </w:tc>
        <w:tc>
          <w:tcPr>
            <w:tcW w:w="908" w:type="dxa"/>
            <w:shd w:val="clear" w:color="auto" w:fill="auto"/>
          </w:tcPr>
          <w:p w14:paraId="695489BC" w14:textId="77777777" w:rsidR="00F9483C" w:rsidRDefault="00F9483C" w:rsidP="00651E1C">
            <w:pPr>
              <w:rPr>
                <w:b/>
              </w:rPr>
            </w:pPr>
          </w:p>
        </w:tc>
        <w:tc>
          <w:tcPr>
            <w:tcW w:w="945" w:type="dxa"/>
            <w:shd w:val="clear" w:color="auto" w:fill="auto"/>
          </w:tcPr>
          <w:p w14:paraId="6B34EFC6" w14:textId="77777777" w:rsidR="00F9483C" w:rsidRDefault="00F9483C" w:rsidP="00651E1C">
            <w:pPr>
              <w:rPr>
                <w:b/>
              </w:rPr>
            </w:pPr>
          </w:p>
        </w:tc>
      </w:tr>
    </w:tbl>
    <w:p w14:paraId="5EDE26F6" w14:textId="77777777" w:rsidR="00A25897" w:rsidRDefault="00A25897" w:rsidP="00A25897">
      <w:pPr>
        <w:pStyle w:val="ListBullets"/>
        <w:numPr>
          <w:ilvl w:val="0"/>
          <w:numId w:val="0"/>
        </w:numPr>
      </w:pPr>
      <w:r>
        <w:t xml:space="preserve">* Please be aware of moderation requirements for these forms of evidence. The requirements can be found at: </w:t>
      </w:r>
      <w:hyperlink r:id="rId168" w:history="1">
        <w:r w:rsidRPr="00E36402">
          <w:rPr>
            <w:rStyle w:val="Hyperlink"/>
          </w:rPr>
          <w:t>http://www.bsss.act.edu.au/grade_moderation/moderation_information_for_teachers</w:t>
        </w:r>
      </w:hyperlink>
    </w:p>
    <w:sectPr w:rsidR="00A25897" w:rsidSect="00872302">
      <w:pgSz w:w="11906" w:h="16838"/>
      <w:pgMar w:top="1134" w:right="1274" w:bottom="992" w:left="1418" w:header="425" w:footer="567" w:gutter="1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5DC4D" w14:textId="77777777" w:rsidR="00FA45F7" w:rsidRDefault="00FA45F7" w:rsidP="0064595B">
      <w:r>
        <w:separator/>
      </w:r>
    </w:p>
    <w:p w14:paraId="20D11E49" w14:textId="77777777" w:rsidR="00FA45F7" w:rsidRDefault="00FA45F7"/>
  </w:endnote>
  <w:endnote w:type="continuationSeparator" w:id="0">
    <w:p w14:paraId="02795D76" w14:textId="77777777" w:rsidR="00FA45F7" w:rsidRDefault="00FA45F7" w:rsidP="0064595B">
      <w:r>
        <w:continuationSeparator/>
      </w:r>
    </w:p>
    <w:p w14:paraId="050334A3" w14:textId="77777777" w:rsidR="00FA45F7" w:rsidRDefault="00FA4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86B50" w14:textId="77777777" w:rsidR="00FA45F7" w:rsidRPr="003402D1" w:rsidRDefault="00FA45F7" w:rsidP="00F83ECE">
    <w:pPr>
      <w:pStyle w:val="Footer"/>
      <w:jc w:val="center"/>
      <w:rPr>
        <w:i w:val="0"/>
      </w:rPr>
    </w:pPr>
    <w:r w:rsidRPr="003402D1">
      <w:rPr>
        <w:i w:val="0"/>
      </w:rPr>
      <w:fldChar w:fldCharType="begin"/>
    </w:r>
    <w:r w:rsidRPr="003402D1">
      <w:rPr>
        <w:i w:val="0"/>
      </w:rPr>
      <w:instrText xml:space="preserve"> PAGE   \* MERGEFORMAT </w:instrText>
    </w:r>
    <w:r w:rsidRPr="003402D1">
      <w:rPr>
        <w:i w:val="0"/>
      </w:rPr>
      <w:fldChar w:fldCharType="separate"/>
    </w:r>
    <w:r>
      <w:rPr>
        <w:i w:val="0"/>
        <w:noProof/>
      </w:rPr>
      <w:t>2</w:t>
    </w:r>
    <w:r w:rsidRPr="003402D1">
      <w:rPr>
        <w:i w:val="0"/>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9338422"/>
      <w:docPartObj>
        <w:docPartGallery w:val="Page Numbers (Bottom of Page)"/>
        <w:docPartUnique/>
      </w:docPartObj>
    </w:sdtPr>
    <w:sdtEndPr>
      <w:rPr>
        <w:i w:val="0"/>
      </w:rPr>
    </w:sdtEndPr>
    <w:sdtContent>
      <w:p w14:paraId="38DC0FC4" w14:textId="77777777" w:rsidR="00FA45F7" w:rsidRPr="001B3797" w:rsidRDefault="00FA45F7" w:rsidP="001B3797">
        <w:pPr>
          <w:pStyle w:val="Footer"/>
          <w:jc w:val="center"/>
          <w:rPr>
            <w:i w:val="0"/>
          </w:rPr>
        </w:pPr>
        <w:r w:rsidRPr="00C373F1">
          <w:rPr>
            <w:i w:val="0"/>
          </w:rPr>
          <w:fldChar w:fldCharType="begin"/>
        </w:r>
        <w:r w:rsidRPr="00C373F1">
          <w:rPr>
            <w:i w:val="0"/>
          </w:rPr>
          <w:instrText xml:space="preserve"> PAGE   \* MERGEFORMAT </w:instrText>
        </w:r>
        <w:r w:rsidRPr="00C373F1">
          <w:rPr>
            <w:i w:val="0"/>
          </w:rPr>
          <w:fldChar w:fldCharType="separate"/>
        </w:r>
        <w:r>
          <w:rPr>
            <w:i w:val="0"/>
            <w:noProof/>
          </w:rPr>
          <w:t>19</w:t>
        </w:r>
        <w:r w:rsidRPr="00C373F1">
          <w:rPr>
            <w:i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6C0BB" w14:textId="77777777" w:rsidR="00FA45F7" w:rsidRDefault="00FA45F7" w:rsidP="0064595B">
      <w:r>
        <w:separator/>
      </w:r>
    </w:p>
    <w:p w14:paraId="092C8E2B" w14:textId="77777777" w:rsidR="00FA45F7" w:rsidRDefault="00FA45F7"/>
  </w:footnote>
  <w:footnote w:type="continuationSeparator" w:id="0">
    <w:p w14:paraId="53E9F907" w14:textId="77777777" w:rsidR="00FA45F7" w:rsidRDefault="00FA45F7" w:rsidP="0064595B">
      <w:r>
        <w:continuationSeparator/>
      </w:r>
    </w:p>
    <w:p w14:paraId="52036AD1" w14:textId="77777777" w:rsidR="00FA45F7" w:rsidRDefault="00FA45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06447" w14:textId="2C37A820" w:rsidR="00FA45F7" w:rsidRPr="00473E34" w:rsidRDefault="00FA45F7" w:rsidP="000D7953">
    <w:pPr>
      <w:rPr>
        <w:i/>
        <w:sz w:val="20"/>
      </w:rPr>
    </w:pPr>
    <w:r w:rsidRPr="00473E34">
      <w:rPr>
        <w:i/>
        <w:sz w:val="20"/>
      </w:rPr>
      <w:t>ACT BSSS Hospitality Industry C Course, Board Endorsed December 2014 (amended September 2018)</w:t>
    </w:r>
  </w:p>
  <w:p w14:paraId="6443C93D" w14:textId="77777777" w:rsidR="00FA45F7" w:rsidRPr="000D7953" w:rsidRDefault="00FA45F7" w:rsidP="000D79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F5CF3" w14:textId="77777777" w:rsidR="00FA45F7" w:rsidRPr="00473E34" w:rsidRDefault="00FA45F7" w:rsidP="00473E34">
    <w:pPr>
      <w:rPr>
        <w:i/>
        <w:sz w:val="20"/>
      </w:rPr>
    </w:pPr>
    <w:r w:rsidRPr="00473E34">
      <w:rPr>
        <w:i/>
        <w:sz w:val="20"/>
      </w:rPr>
      <w:t>ACT BSSS Hospitality Industry C Course, Board Endorsed December 2014 (amended September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17AEBEB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ECEDBC8"/>
    <w:lvl w:ilvl="0">
      <w:start w:val="1"/>
      <w:numFmt w:val="decimal"/>
      <w:pStyle w:val="ListNumber3"/>
      <w:lvlText w:val="%1."/>
      <w:lvlJc w:val="left"/>
      <w:pPr>
        <w:tabs>
          <w:tab w:val="num" w:pos="926"/>
        </w:tabs>
        <w:ind w:left="926" w:hanging="360"/>
      </w:pPr>
    </w:lvl>
  </w:abstractNum>
  <w:abstractNum w:abstractNumId="2" w15:restartNumberingAfterBreak="0">
    <w:nsid w:val="0BB67779"/>
    <w:multiLevelType w:val="hybridMultilevel"/>
    <w:tmpl w:val="760E6B4A"/>
    <w:lvl w:ilvl="0" w:tplc="2AF4363E">
      <w:start w:val="1"/>
      <w:numFmt w:val="bullet"/>
      <w:lvlText w:val=""/>
      <w:lvlJc w:val="left"/>
      <w:pPr>
        <w:ind w:left="644" w:hanging="360"/>
      </w:pPr>
      <w:rPr>
        <w:rFonts w:ascii="Symbol" w:hAnsi="Symbol" w:hint="default"/>
      </w:rPr>
    </w:lvl>
    <w:lvl w:ilvl="1" w:tplc="7AE06D2A">
      <w:numFmt w:val="bullet"/>
      <w:lvlText w:val="•"/>
      <w:lvlJc w:val="left"/>
      <w:pPr>
        <w:ind w:left="1004" w:hanging="720"/>
      </w:pPr>
      <w:rPr>
        <w:rFonts w:ascii="Calibri" w:eastAsia="Times New Roman" w:hAnsi="Calibri" w:cs="Times New Roman" w:hint="default"/>
      </w:rPr>
    </w:lvl>
    <w:lvl w:ilvl="2" w:tplc="44C0C6AA" w:tentative="1">
      <w:start w:val="1"/>
      <w:numFmt w:val="bullet"/>
      <w:lvlText w:val=""/>
      <w:lvlJc w:val="left"/>
      <w:pPr>
        <w:ind w:left="2898" w:hanging="360"/>
      </w:pPr>
      <w:rPr>
        <w:rFonts w:ascii="Wingdings" w:hAnsi="Wingdings" w:hint="default"/>
      </w:rPr>
    </w:lvl>
    <w:lvl w:ilvl="3" w:tplc="E8940DBA" w:tentative="1">
      <w:start w:val="1"/>
      <w:numFmt w:val="bullet"/>
      <w:lvlText w:val=""/>
      <w:lvlJc w:val="left"/>
      <w:pPr>
        <w:ind w:left="3618" w:hanging="360"/>
      </w:pPr>
      <w:rPr>
        <w:rFonts w:ascii="Symbol" w:hAnsi="Symbol" w:hint="default"/>
      </w:rPr>
    </w:lvl>
    <w:lvl w:ilvl="4" w:tplc="113444F0" w:tentative="1">
      <w:start w:val="1"/>
      <w:numFmt w:val="bullet"/>
      <w:lvlText w:val="o"/>
      <w:lvlJc w:val="left"/>
      <w:pPr>
        <w:ind w:left="4338" w:hanging="360"/>
      </w:pPr>
      <w:rPr>
        <w:rFonts w:ascii="Courier New" w:hAnsi="Courier New" w:cs="Courier New" w:hint="default"/>
      </w:rPr>
    </w:lvl>
    <w:lvl w:ilvl="5" w:tplc="2F94AEBE" w:tentative="1">
      <w:start w:val="1"/>
      <w:numFmt w:val="bullet"/>
      <w:lvlText w:val=""/>
      <w:lvlJc w:val="left"/>
      <w:pPr>
        <w:ind w:left="5058" w:hanging="360"/>
      </w:pPr>
      <w:rPr>
        <w:rFonts w:ascii="Wingdings" w:hAnsi="Wingdings" w:hint="default"/>
      </w:rPr>
    </w:lvl>
    <w:lvl w:ilvl="6" w:tplc="510CA858" w:tentative="1">
      <w:start w:val="1"/>
      <w:numFmt w:val="bullet"/>
      <w:lvlText w:val=""/>
      <w:lvlJc w:val="left"/>
      <w:pPr>
        <w:ind w:left="5778" w:hanging="360"/>
      </w:pPr>
      <w:rPr>
        <w:rFonts w:ascii="Symbol" w:hAnsi="Symbol" w:hint="default"/>
      </w:rPr>
    </w:lvl>
    <w:lvl w:ilvl="7" w:tplc="DC10115A" w:tentative="1">
      <w:start w:val="1"/>
      <w:numFmt w:val="bullet"/>
      <w:lvlText w:val="o"/>
      <w:lvlJc w:val="left"/>
      <w:pPr>
        <w:ind w:left="6498" w:hanging="360"/>
      </w:pPr>
      <w:rPr>
        <w:rFonts w:ascii="Courier New" w:hAnsi="Courier New" w:cs="Courier New" w:hint="default"/>
      </w:rPr>
    </w:lvl>
    <w:lvl w:ilvl="8" w:tplc="2B361958" w:tentative="1">
      <w:start w:val="1"/>
      <w:numFmt w:val="bullet"/>
      <w:lvlText w:val=""/>
      <w:lvlJc w:val="left"/>
      <w:pPr>
        <w:ind w:left="7218" w:hanging="360"/>
      </w:pPr>
      <w:rPr>
        <w:rFonts w:ascii="Wingdings" w:hAnsi="Wingdings" w:hint="default"/>
      </w:rPr>
    </w:lvl>
  </w:abstractNum>
  <w:abstractNum w:abstractNumId="3" w15:restartNumberingAfterBreak="0">
    <w:nsid w:val="109859CC"/>
    <w:multiLevelType w:val="hybridMultilevel"/>
    <w:tmpl w:val="70AE600E"/>
    <w:lvl w:ilvl="0" w:tplc="0C090001">
      <w:start w:val="1"/>
      <w:numFmt w:val="bullet"/>
      <w:lvlText w:val=""/>
      <w:lvlJc w:val="left"/>
      <w:pPr>
        <w:ind w:left="720" w:hanging="360"/>
      </w:pPr>
      <w:rPr>
        <w:rFonts w:ascii="Symbol" w:hAnsi="Symbol" w:hint="default"/>
      </w:rPr>
    </w:lvl>
    <w:lvl w:ilvl="1" w:tplc="B416590A"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F320B6"/>
    <w:multiLevelType w:val="hybridMultilevel"/>
    <w:tmpl w:val="5658E0F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149F39E4"/>
    <w:multiLevelType w:val="hybridMultilevel"/>
    <w:tmpl w:val="2A02E61C"/>
    <w:lvl w:ilvl="0" w:tplc="0C090001">
      <w:start w:val="1"/>
      <w:numFmt w:val="bullet"/>
      <w:pStyle w:val="TableListBullets2ndlevel"/>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189C4BD5"/>
    <w:multiLevelType w:val="multilevel"/>
    <w:tmpl w:val="C6F0994A"/>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ascii="Arial" w:eastAsia="Calibri" w:hAnsi="Arial"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5654FF"/>
    <w:multiLevelType w:val="hybridMultilevel"/>
    <w:tmpl w:val="7A9E8014"/>
    <w:lvl w:ilvl="0" w:tplc="E3420580">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66C2AAF2">
      <w:start w:val="1"/>
      <w:numFmt w:val="bullet"/>
      <w:lvlText w:val=""/>
      <w:lvlJc w:val="left"/>
      <w:pPr>
        <w:ind w:left="1790" w:hanging="360"/>
      </w:pPr>
      <w:rPr>
        <w:rFonts w:ascii="Symbol" w:hAnsi="Symbol" w:hint="default"/>
      </w:rPr>
    </w:lvl>
    <w:lvl w:ilvl="2" w:tplc="9C18AC24" w:tentative="1">
      <w:start w:val="1"/>
      <w:numFmt w:val="lowerRoman"/>
      <w:lvlText w:val="%3."/>
      <w:lvlJc w:val="right"/>
      <w:pPr>
        <w:ind w:left="2510" w:hanging="180"/>
      </w:pPr>
    </w:lvl>
    <w:lvl w:ilvl="3" w:tplc="6AA4741A" w:tentative="1">
      <w:start w:val="1"/>
      <w:numFmt w:val="decimal"/>
      <w:lvlText w:val="%4."/>
      <w:lvlJc w:val="left"/>
      <w:pPr>
        <w:ind w:left="3230" w:hanging="360"/>
      </w:pPr>
    </w:lvl>
    <w:lvl w:ilvl="4" w:tplc="677A42C8" w:tentative="1">
      <w:start w:val="1"/>
      <w:numFmt w:val="lowerLetter"/>
      <w:lvlText w:val="%5."/>
      <w:lvlJc w:val="left"/>
      <w:pPr>
        <w:ind w:left="3950" w:hanging="360"/>
      </w:pPr>
    </w:lvl>
    <w:lvl w:ilvl="5" w:tplc="48A41510" w:tentative="1">
      <w:start w:val="1"/>
      <w:numFmt w:val="lowerRoman"/>
      <w:lvlText w:val="%6."/>
      <w:lvlJc w:val="right"/>
      <w:pPr>
        <w:ind w:left="4670" w:hanging="180"/>
      </w:pPr>
    </w:lvl>
    <w:lvl w:ilvl="6" w:tplc="48CE6818" w:tentative="1">
      <w:start w:val="1"/>
      <w:numFmt w:val="decimal"/>
      <w:lvlText w:val="%7."/>
      <w:lvlJc w:val="left"/>
      <w:pPr>
        <w:ind w:left="5390" w:hanging="360"/>
      </w:pPr>
    </w:lvl>
    <w:lvl w:ilvl="7" w:tplc="C12C4BE6" w:tentative="1">
      <w:start w:val="1"/>
      <w:numFmt w:val="lowerLetter"/>
      <w:lvlText w:val="%8."/>
      <w:lvlJc w:val="left"/>
      <w:pPr>
        <w:ind w:left="6110" w:hanging="360"/>
      </w:pPr>
    </w:lvl>
    <w:lvl w:ilvl="8" w:tplc="0E5E67A8" w:tentative="1">
      <w:start w:val="1"/>
      <w:numFmt w:val="lowerRoman"/>
      <w:lvlText w:val="%9."/>
      <w:lvlJc w:val="right"/>
      <w:pPr>
        <w:ind w:left="6830" w:hanging="180"/>
      </w:pPr>
    </w:lvl>
  </w:abstractNum>
  <w:abstractNum w:abstractNumId="8" w15:restartNumberingAfterBreak="0">
    <w:nsid w:val="26C4686D"/>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784526"/>
    <w:multiLevelType w:val="hybridMultilevel"/>
    <w:tmpl w:val="2378FA5E"/>
    <w:lvl w:ilvl="0" w:tplc="C32E48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51327F4C">
      <w:start w:val="1"/>
      <w:numFmt w:val="bullet"/>
      <w:lvlText w:val=""/>
      <w:lvlJc w:val="left"/>
      <w:pPr>
        <w:ind w:left="1790" w:hanging="360"/>
      </w:pPr>
      <w:rPr>
        <w:rFonts w:ascii="Symbol" w:hAnsi="Symbol" w:hint="default"/>
      </w:rPr>
    </w:lvl>
    <w:lvl w:ilvl="2" w:tplc="EB86F4F6">
      <w:start w:val="1"/>
      <w:numFmt w:val="lowerRoman"/>
      <w:lvlText w:val="%3."/>
      <w:lvlJc w:val="right"/>
      <w:pPr>
        <w:ind w:left="2510" w:hanging="180"/>
      </w:pPr>
    </w:lvl>
    <w:lvl w:ilvl="3" w:tplc="47E6945C" w:tentative="1">
      <w:start w:val="1"/>
      <w:numFmt w:val="decimal"/>
      <w:lvlText w:val="%4."/>
      <w:lvlJc w:val="left"/>
      <w:pPr>
        <w:ind w:left="3230" w:hanging="360"/>
      </w:pPr>
    </w:lvl>
    <w:lvl w:ilvl="4" w:tplc="2488C29C" w:tentative="1">
      <w:start w:val="1"/>
      <w:numFmt w:val="lowerLetter"/>
      <w:lvlText w:val="%5."/>
      <w:lvlJc w:val="left"/>
      <w:pPr>
        <w:ind w:left="3950" w:hanging="360"/>
      </w:pPr>
    </w:lvl>
    <w:lvl w:ilvl="5" w:tplc="734C90EA" w:tentative="1">
      <w:start w:val="1"/>
      <w:numFmt w:val="lowerRoman"/>
      <w:lvlText w:val="%6."/>
      <w:lvlJc w:val="right"/>
      <w:pPr>
        <w:ind w:left="4670" w:hanging="180"/>
      </w:pPr>
    </w:lvl>
    <w:lvl w:ilvl="6" w:tplc="C72C5D66" w:tentative="1">
      <w:start w:val="1"/>
      <w:numFmt w:val="decimal"/>
      <w:lvlText w:val="%7."/>
      <w:lvlJc w:val="left"/>
      <w:pPr>
        <w:ind w:left="5390" w:hanging="360"/>
      </w:pPr>
    </w:lvl>
    <w:lvl w:ilvl="7" w:tplc="9EAE00E4" w:tentative="1">
      <w:start w:val="1"/>
      <w:numFmt w:val="lowerLetter"/>
      <w:lvlText w:val="%8."/>
      <w:lvlJc w:val="left"/>
      <w:pPr>
        <w:ind w:left="6110" w:hanging="360"/>
      </w:pPr>
    </w:lvl>
    <w:lvl w:ilvl="8" w:tplc="87A2E01A" w:tentative="1">
      <w:start w:val="1"/>
      <w:numFmt w:val="lowerRoman"/>
      <w:lvlText w:val="%9."/>
      <w:lvlJc w:val="right"/>
      <w:pPr>
        <w:ind w:left="6830" w:hanging="180"/>
      </w:pPr>
    </w:lvl>
  </w:abstractNum>
  <w:abstractNum w:abstractNumId="10" w15:restartNumberingAfterBreak="0">
    <w:nsid w:val="30AE45A3"/>
    <w:multiLevelType w:val="hybridMultilevel"/>
    <w:tmpl w:val="692AFAD2"/>
    <w:lvl w:ilvl="0" w:tplc="B7526BD6">
      <w:start w:val="1"/>
      <w:numFmt w:val="bullet"/>
      <w:lvlText w:val=""/>
      <w:lvlJc w:val="left"/>
      <w:pPr>
        <w:ind w:left="720" w:hanging="360"/>
      </w:pPr>
      <w:rPr>
        <w:rFonts w:ascii="Symbol" w:hAnsi="Symbol" w:hint="default"/>
      </w:rPr>
    </w:lvl>
    <w:lvl w:ilvl="1" w:tplc="73D41208" w:tentative="1">
      <w:start w:val="1"/>
      <w:numFmt w:val="bullet"/>
      <w:lvlText w:val="o"/>
      <w:lvlJc w:val="left"/>
      <w:pPr>
        <w:ind w:left="1440" w:hanging="360"/>
      </w:pPr>
      <w:rPr>
        <w:rFonts w:ascii="Courier New" w:hAnsi="Courier New" w:cs="Courier New" w:hint="default"/>
      </w:rPr>
    </w:lvl>
    <w:lvl w:ilvl="2" w:tplc="34C6F066" w:tentative="1">
      <w:start w:val="1"/>
      <w:numFmt w:val="bullet"/>
      <w:lvlText w:val=""/>
      <w:lvlJc w:val="left"/>
      <w:pPr>
        <w:ind w:left="2160" w:hanging="360"/>
      </w:pPr>
      <w:rPr>
        <w:rFonts w:ascii="Wingdings" w:hAnsi="Wingdings" w:hint="default"/>
      </w:rPr>
    </w:lvl>
    <w:lvl w:ilvl="3" w:tplc="FA6C9516" w:tentative="1">
      <w:start w:val="1"/>
      <w:numFmt w:val="bullet"/>
      <w:lvlText w:val=""/>
      <w:lvlJc w:val="left"/>
      <w:pPr>
        <w:ind w:left="2880" w:hanging="360"/>
      </w:pPr>
      <w:rPr>
        <w:rFonts w:ascii="Symbol" w:hAnsi="Symbol" w:hint="default"/>
      </w:rPr>
    </w:lvl>
    <w:lvl w:ilvl="4" w:tplc="DDCC78AE" w:tentative="1">
      <w:start w:val="1"/>
      <w:numFmt w:val="bullet"/>
      <w:lvlText w:val="o"/>
      <w:lvlJc w:val="left"/>
      <w:pPr>
        <w:ind w:left="3600" w:hanging="360"/>
      </w:pPr>
      <w:rPr>
        <w:rFonts w:ascii="Courier New" w:hAnsi="Courier New" w:cs="Courier New" w:hint="default"/>
      </w:rPr>
    </w:lvl>
    <w:lvl w:ilvl="5" w:tplc="13AC0BC0" w:tentative="1">
      <w:start w:val="1"/>
      <w:numFmt w:val="bullet"/>
      <w:lvlText w:val=""/>
      <w:lvlJc w:val="left"/>
      <w:pPr>
        <w:ind w:left="4320" w:hanging="360"/>
      </w:pPr>
      <w:rPr>
        <w:rFonts w:ascii="Wingdings" w:hAnsi="Wingdings" w:hint="default"/>
      </w:rPr>
    </w:lvl>
    <w:lvl w:ilvl="6" w:tplc="433C9F6C" w:tentative="1">
      <w:start w:val="1"/>
      <w:numFmt w:val="bullet"/>
      <w:lvlText w:val=""/>
      <w:lvlJc w:val="left"/>
      <w:pPr>
        <w:ind w:left="5040" w:hanging="360"/>
      </w:pPr>
      <w:rPr>
        <w:rFonts w:ascii="Symbol" w:hAnsi="Symbol" w:hint="default"/>
      </w:rPr>
    </w:lvl>
    <w:lvl w:ilvl="7" w:tplc="9F96C92A" w:tentative="1">
      <w:start w:val="1"/>
      <w:numFmt w:val="bullet"/>
      <w:lvlText w:val="o"/>
      <w:lvlJc w:val="left"/>
      <w:pPr>
        <w:ind w:left="5760" w:hanging="360"/>
      </w:pPr>
      <w:rPr>
        <w:rFonts w:ascii="Courier New" w:hAnsi="Courier New" w:cs="Courier New" w:hint="default"/>
      </w:rPr>
    </w:lvl>
    <w:lvl w:ilvl="8" w:tplc="00C007F8" w:tentative="1">
      <w:start w:val="1"/>
      <w:numFmt w:val="bullet"/>
      <w:lvlText w:val=""/>
      <w:lvlJc w:val="left"/>
      <w:pPr>
        <w:ind w:left="6480" w:hanging="360"/>
      </w:pPr>
      <w:rPr>
        <w:rFonts w:ascii="Wingdings" w:hAnsi="Wingdings" w:hint="default"/>
      </w:rPr>
    </w:lvl>
  </w:abstractNum>
  <w:abstractNum w:abstractNumId="11" w15:restartNumberingAfterBreak="0">
    <w:nsid w:val="321A57CD"/>
    <w:multiLevelType w:val="hybridMultilevel"/>
    <w:tmpl w:val="27B6B7AC"/>
    <w:lvl w:ilvl="0" w:tplc="0C090001">
      <w:start w:val="1"/>
      <w:numFmt w:val="bullet"/>
      <w:lvlText w:val=""/>
      <w:lvlJc w:val="left"/>
      <w:pPr>
        <w:ind w:left="644" w:hanging="360"/>
      </w:pPr>
      <w:rPr>
        <w:rFonts w:ascii="Symbol" w:hAnsi="Symbol" w:hint="default"/>
      </w:rPr>
    </w:lvl>
    <w:lvl w:ilvl="1" w:tplc="0C090003">
      <w:numFmt w:val="bullet"/>
      <w:lvlText w:val="•"/>
      <w:lvlJc w:val="left"/>
      <w:pPr>
        <w:ind w:left="1004" w:hanging="720"/>
      </w:pPr>
      <w:rPr>
        <w:rFonts w:ascii="Calibri" w:eastAsia="Times New Roman" w:hAnsi="Calibri" w:cs="Times New Roman" w:hint="default"/>
      </w:rPr>
    </w:lvl>
    <w:lvl w:ilvl="2" w:tplc="0C090005" w:tentative="1">
      <w:start w:val="1"/>
      <w:numFmt w:val="bullet"/>
      <w:lvlText w:val=""/>
      <w:lvlJc w:val="left"/>
      <w:pPr>
        <w:ind w:left="2898" w:hanging="360"/>
      </w:pPr>
      <w:rPr>
        <w:rFonts w:ascii="Wingdings" w:hAnsi="Wingdings" w:hint="default"/>
      </w:rPr>
    </w:lvl>
    <w:lvl w:ilvl="3" w:tplc="0C090001" w:tentative="1">
      <w:start w:val="1"/>
      <w:numFmt w:val="bullet"/>
      <w:lvlText w:val=""/>
      <w:lvlJc w:val="left"/>
      <w:pPr>
        <w:ind w:left="3618" w:hanging="360"/>
      </w:pPr>
      <w:rPr>
        <w:rFonts w:ascii="Symbol" w:hAnsi="Symbol" w:hint="default"/>
      </w:rPr>
    </w:lvl>
    <w:lvl w:ilvl="4" w:tplc="0C090003" w:tentative="1">
      <w:start w:val="1"/>
      <w:numFmt w:val="bullet"/>
      <w:lvlText w:val="o"/>
      <w:lvlJc w:val="left"/>
      <w:pPr>
        <w:ind w:left="4338" w:hanging="360"/>
      </w:pPr>
      <w:rPr>
        <w:rFonts w:ascii="Courier New" w:hAnsi="Courier New" w:cs="Courier New" w:hint="default"/>
      </w:rPr>
    </w:lvl>
    <w:lvl w:ilvl="5" w:tplc="0C090005" w:tentative="1">
      <w:start w:val="1"/>
      <w:numFmt w:val="bullet"/>
      <w:lvlText w:val=""/>
      <w:lvlJc w:val="left"/>
      <w:pPr>
        <w:ind w:left="5058" w:hanging="360"/>
      </w:pPr>
      <w:rPr>
        <w:rFonts w:ascii="Wingdings" w:hAnsi="Wingdings" w:hint="default"/>
      </w:rPr>
    </w:lvl>
    <w:lvl w:ilvl="6" w:tplc="0C090001" w:tentative="1">
      <w:start w:val="1"/>
      <w:numFmt w:val="bullet"/>
      <w:lvlText w:val=""/>
      <w:lvlJc w:val="left"/>
      <w:pPr>
        <w:ind w:left="5778" w:hanging="360"/>
      </w:pPr>
      <w:rPr>
        <w:rFonts w:ascii="Symbol" w:hAnsi="Symbol" w:hint="default"/>
      </w:rPr>
    </w:lvl>
    <w:lvl w:ilvl="7" w:tplc="0C090003" w:tentative="1">
      <w:start w:val="1"/>
      <w:numFmt w:val="bullet"/>
      <w:lvlText w:val="o"/>
      <w:lvlJc w:val="left"/>
      <w:pPr>
        <w:ind w:left="6498" w:hanging="360"/>
      </w:pPr>
      <w:rPr>
        <w:rFonts w:ascii="Courier New" w:hAnsi="Courier New" w:cs="Courier New" w:hint="default"/>
      </w:rPr>
    </w:lvl>
    <w:lvl w:ilvl="8" w:tplc="0C090005" w:tentative="1">
      <w:start w:val="1"/>
      <w:numFmt w:val="bullet"/>
      <w:lvlText w:val=""/>
      <w:lvlJc w:val="left"/>
      <w:pPr>
        <w:ind w:left="7218" w:hanging="360"/>
      </w:pPr>
      <w:rPr>
        <w:rFonts w:ascii="Wingdings" w:hAnsi="Wingdings" w:hint="default"/>
      </w:rPr>
    </w:lvl>
  </w:abstractNum>
  <w:abstractNum w:abstractNumId="12" w15:restartNumberingAfterBreak="0">
    <w:nsid w:val="341376D1"/>
    <w:multiLevelType w:val="hybridMultilevel"/>
    <w:tmpl w:val="FF7A79A4"/>
    <w:lvl w:ilvl="0" w:tplc="0C090001">
      <w:start w:val="1"/>
      <w:numFmt w:val="bullet"/>
      <w:lvlText w:val=""/>
      <w:lvlJc w:val="left"/>
      <w:pPr>
        <w:ind w:left="720" w:hanging="360"/>
      </w:pPr>
      <w:rPr>
        <w:rFonts w:ascii="Symbol" w:hAnsi="Symbol" w:hint="default"/>
      </w:rPr>
    </w:lvl>
    <w:lvl w:ilvl="1" w:tplc="B416590A"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485909"/>
    <w:multiLevelType w:val="hybridMultilevel"/>
    <w:tmpl w:val="2378FA5E"/>
    <w:lvl w:ilvl="0" w:tplc="0C090001">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3">
      <w:start w:val="1"/>
      <w:numFmt w:val="bullet"/>
      <w:lvlText w:val=""/>
      <w:lvlJc w:val="left"/>
      <w:pPr>
        <w:ind w:left="1790" w:hanging="360"/>
      </w:pPr>
      <w:rPr>
        <w:rFonts w:ascii="Symbol" w:hAnsi="Symbol" w:hint="default"/>
      </w:rPr>
    </w:lvl>
    <w:lvl w:ilvl="2" w:tplc="0C090005" w:tentative="1">
      <w:start w:val="1"/>
      <w:numFmt w:val="lowerRoman"/>
      <w:lvlText w:val="%3."/>
      <w:lvlJc w:val="right"/>
      <w:pPr>
        <w:ind w:left="2510" w:hanging="180"/>
      </w:pPr>
    </w:lvl>
    <w:lvl w:ilvl="3" w:tplc="0C090001" w:tentative="1">
      <w:start w:val="1"/>
      <w:numFmt w:val="decimal"/>
      <w:lvlText w:val="%4."/>
      <w:lvlJc w:val="left"/>
      <w:pPr>
        <w:ind w:left="3230" w:hanging="360"/>
      </w:pPr>
    </w:lvl>
    <w:lvl w:ilvl="4" w:tplc="0C090003" w:tentative="1">
      <w:start w:val="1"/>
      <w:numFmt w:val="lowerLetter"/>
      <w:lvlText w:val="%5."/>
      <w:lvlJc w:val="left"/>
      <w:pPr>
        <w:ind w:left="3950" w:hanging="360"/>
      </w:pPr>
    </w:lvl>
    <w:lvl w:ilvl="5" w:tplc="0C090005" w:tentative="1">
      <w:start w:val="1"/>
      <w:numFmt w:val="lowerRoman"/>
      <w:lvlText w:val="%6."/>
      <w:lvlJc w:val="right"/>
      <w:pPr>
        <w:ind w:left="4670" w:hanging="180"/>
      </w:pPr>
    </w:lvl>
    <w:lvl w:ilvl="6" w:tplc="0C090001" w:tentative="1">
      <w:start w:val="1"/>
      <w:numFmt w:val="decimal"/>
      <w:lvlText w:val="%7."/>
      <w:lvlJc w:val="left"/>
      <w:pPr>
        <w:ind w:left="5390" w:hanging="360"/>
      </w:pPr>
    </w:lvl>
    <w:lvl w:ilvl="7" w:tplc="0C090003" w:tentative="1">
      <w:start w:val="1"/>
      <w:numFmt w:val="lowerLetter"/>
      <w:lvlText w:val="%8."/>
      <w:lvlJc w:val="left"/>
      <w:pPr>
        <w:ind w:left="6110" w:hanging="360"/>
      </w:pPr>
    </w:lvl>
    <w:lvl w:ilvl="8" w:tplc="0C090005" w:tentative="1">
      <w:start w:val="1"/>
      <w:numFmt w:val="lowerRoman"/>
      <w:lvlText w:val="%9."/>
      <w:lvlJc w:val="right"/>
      <w:pPr>
        <w:ind w:left="6830" w:hanging="180"/>
      </w:pPr>
    </w:lvl>
  </w:abstractNum>
  <w:abstractNum w:abstractNumId="14" w15:restartNumberingAfterBreak="0">
    <w:nsid w:val="3DDB4739"/>
    <w:multiLevelType w:val="multilevel"/>
    <w:tmpl w:val="65FABD92"/>
    <w:lvl w:ilvl="0">
      <w:start w:val="15"/>
      <w:numFmt w:val="none"/>
      <w:lvlText w:val="17"/>
      <w:lvlJc w:val="left"/>
      <w:pPr>
        <w:ind w:left="1134" w:hanging="850"/>
      </w:pPr>
      <w:rPr>
        <w:rFonts w:hint="default"/>
        <w:color w:val="auto"/>
      </w:rPr>
    </w:lvl>
    <w:lvl w:ilvl="1">
      <w:start w:val="1"/>
      <w:numFmt w:val="none"/>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pStyle w:val="listalpha2ndlevel"/>
      <w:lvlText w:val="(%4)"/>
      <w:lvlJc w:val="left"/>
      <w:pPr>
        <w:ind w:left="1361" w:hanging="794"/>
      </w:pPr>
      <w:rPr>
        <w:rFonts w:ascii="Times New Roman" w:eastAsia="Times New Roman" w:hAnsi="Times New Roman" w:cs="Times New Roman" w:hint="default"/>
        <w:color w:val="auto"/>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5" w15:restartNumberingAfterBreak="0">
    <w:nsid w:val="3F0D21E6"/>
    <w:multiLevelType w:val="hybridMultilevel"/>
    <w:tmpl w:val="5E6CF2F8"/>
    <w:lvl w:ilvl="0" w:tplc="56883C28">
      <w:start w:val="1"/>
      <w:numFmt w:val="bullet"/>
      <w:lvlText w:val=""/>
      <w:lvlJc w:val="left"/>
      <w:pPr>
        <w:ind w:left="644" w:hanging="360"/>
      </w:pPr>
      <w:rPr>
        <w:rFonts w:ascii="Symbol" w:hAnsi="Symbol" w:hint="default"/>
      </w:rPr>
    </w:lvl>
    <w:lvl w:ilvl="1" w:tplc="4EC654FE" w:tentative="1">
      <w:start w:val="1"/>
      <w:numFmt w:val="bullet"/>
      <w:lvlText w:val="o"/>
      <w:lvlJc w:val="left"/>
      <w:pPr>
        <w:ind w:left="1364" w:hanging="360"/>
      </w:pPr>
      <w:rPr>
        <w:rFonts w:ascii="Courier New" w:hAnsi="Courier New" w:cs="Courier New" w:hint="default"/>
      </w:rPr>
    </w:lvl>
    <w:lvl w:ilvl="2" w:tplc="1B66800E" w:tentative="1">
      <w:start w:val="1"/>
      <w:numFmt w:val="bullet"/>
      <w:lvlText w:val=""/>
      <w:lvlJc w:val="left"/>
      <w:pPr>
        <w:ind w:left="2084" w:hanging="360"/>
      </w:pPr>
      <w:rPr>
        <w:rFonts w:ascii="Wingdings" w:hAnsi="Wingdings" w:hint="default"/>
      </w:rPr>
    </w:lvl>
    <w:lvl w:ilvl="3" w:tplc="3DE0423C" w:tentative="1">
      <w:start w:val="1"/>
      <w:numFmt w:val="bullet"/>
      <w:lvlText w:val=""/>
      <w:lvlJc w:val="left"/>
      <w:pPr>
        <w:ind w:left="2804" w:hanging="360"/>
      </w:pPr>
      <w:rPr>
        <w:rFonts w:ascii="Symbol" w:hAnsi="Symbol" w:hint="default"/>
      </w:rPr>
    </w:lvl>
    <w:lvl w:ilvl="4" w:tplc="70CA86EE" w:tentative="1">
      <w:start w:val="1"/>
      <w:numFmt w:val="bullet"/>
      <w:lvlText w:val="o"/>
      <w:lvlJc w:val="left"/>
      <w:pPr>
        <w:ind w:left="3524" w:hanging="360"/>
      </w:pPr>
      <w:rPr>
        <w:rFonts w:ascii="Courier New" w:hAnsi="Courier New" w:cs="Courier New" w:hint="default"/>
      </w:rPr>
    </w:lvl>
    <w:lvl w:ilvl="5" w:tplc="F4E0FE14" w:tentative="1">
      <w:start w:val="1"/>
      <w:numFmt w:val="bullet"/>
      <w:lvlText w:val=""/>
      <w:lvlJc w:val="left"/>
      <w:pPr>
        <w:ind w:left="4244" w:hanging="360"/>
      </w:pPr>
      <w:rPr>
        <w:rFonts w:ascii="Wingdings" w:hAnsi="Wingdings" w:hint="default"/>
      </w:rPr>
    </w:lvl>
    <w:lvl w:ilvl="6" w:tplc="D5E8C6BE" w:tentative="1">
      <w:start w:val="1"/>
      <w:numFmt w:val="bullet"/>
      <w:lvlText w:val=""/>
      <w:lvlJc w:val="left"/>
      <w:pPr>
        <w:ind w:left="4964" w:hanging="360"/>
      </w:pPr>
      <w:rPr>
        <w:rFonts w:ascii="Symbol" w:hAnsi="Symbol" w:hint="default"/>
      </w:rPr>
    </w:lvl>
    <w:lvl w:ilvl="7" w:tplc="1ACEB96E" w:tentative="1">
      <w:start w:val="1"/>
      <w:numFmt w:val="bullet"/>
      <w:lvlText w:val="o"/>
      <w:lvlJc w:val="left"/>
      <w:pPr>
        <w:ind w:left="5684" w:hanging="360"/>
      </w:pPr>
      <w:rPr>
        <w:rFonts w:ascii="Courier New" w:hAnsi="Courier New" w:cs="Courier New" w:hint="default"/>
      </w:rPr>
    </w:lvl>
    <w:lvl w:ilvl="8" w:tplc="51B86E02" w:tentative="1">
      <w:start w:val="1"/>
      <w:numFmt w:val="bullet"/>
      <w:lvlText w:val=""/>
      <w:lvlJc w:val="left"/>
      <w:pPr>
        <w:ind w:left="6404" w:hanging="360"/>
      </w:pPr>
      <w:rPr>
        <w:rFonts w:ascii="Wingdings" w:hAnsi="Wingdings" w:hint="default"/>
      </w:rPr>
    </w:lvl>
  </w:abstractNum>
  <w:abstractNum w:abstractNumId="16" w15:restartNumberingAfterBreak="0">
    <w:nsid w:val="4201670A"/>
    <w:multiLevelType w:val="hybridMultilevel"/>
    <w:tmpl w:val="61C88DD4"/>
    <w:lvl w:ilvl="0" w:tplc="0C090001">
      <w:start w:val="1"/>
      <w:numFmt w:val="bullet"/>
      <w:pStyle w:val="TableListBullets"/>
      <w:lvlText w:val=""/>
      <w:lvlJc w:val="left"/>
      <w:pPr>
        <w:ind w:left="890" w:hanging="360"/>
      </w:pPr>
      <w:rPr>
        <w:rFonts w:ascii="Symbol" w:hAnsi="Symbol" w:hint="default"/>
        <w:sz w:val="20"/>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7" w15:restartNumberingAfterBreak="0">
    <w:nsid w:val="44F651A8"/>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AB2638"/>
    <w:multiLevelType w:val="hybridMultilevel"/>
    <w:tmpl w:val="1BEEBFF4"/>
    <w:lvl w:ilvl="0" w:tplc="AB06A602">
      <w:start w:val="1"/>
      <w:numFmt w:val="lowerLetter"/>
      <w:pStyle w:val="ListAlpha"/>
      <w:lvlText w:val="%1)"/>
      <w:lvlJc w:val="left"/>
      <w:pPr>
        <w:ind w:left="720" w:hanging="360"/>
      </w:pPr>
      <w:rPr>
        <w:rFonts w:hint="default"/>
      </w:rPr>
    </w:lvl>
    <w:lvl w:ilvl="1" w:tplc="29B8BAB0" w:tentative="1">
      <w:start w:val="1"/>
      <w:numFmt w:val="lowerLetter"/>
      <w:lvlText w:val="%2."/>
      <w:lvlJc w:val="left"/>
      <w:pPr>
        <w:ind w:left="1440" w:hanging="360"/>
      </w:pPr>
    </w:lvl>
    <w:lvl w:ilvl="2" w:tplc="976217C0" w:tentative="1">
      <w:start w:val="1"/>
      <w:numFmt w:val="lowerRoman"/>
      <w:lvlText w:val="%3."/>
      <w:lvlJc w:val="right"/>
      <w:pPr>
        <w:ind w:left="2160" w:hanging="180"/>
      </w:pPr>
    </w:lvl>
    <w:lvl w:ilvl="3" w:tplc="A50E7506" w:tentative="1">
      <w:start w:val="1"/>
      <w:numFmt w:val="decimal"/>
      <w:lvlText w:val="%4."/>
      <w:lvlJc w:val="left"/>
      <w:pPr>
        <w:ind w:left="2880" w:hanging="360"/>
      </w:pPr>
    </w:lvl>
    <w:lvl w:ilvl="4" w:tplc="FA3098C8" w:tentative="1">
      <w:start w:val="1"/>
      <w:numFmt w:val="lowerLetter"/>
      <w:lvlText w:val="%5."/>
      <w:lvlJc w:val="left"/>
      <w:pPr>
        <w:ind w:left="3600" w:hanging="360"/>
      </w:pPr>
    </w:lvl>
    <w:lvl w:ilvl="5" w:tplc="9B3A921E" w:tentative="1">
      <w:start w:val="1"/>
      <w:numFmt w:val="lowerRoman"/>
      <w:lvlText w:val="%6."/>
      <w:lvlJc w:val="right"/>
      <w:pPr>
        <w:ind w:left="4320" w:hanging="180"/>
      </w:pPr>
    </w:lvl>
    <w:lvl w:ilvl="6" w:tplc="1FA8BF08" w:tentative="1">
      <w:start w:val="1"/>
      <w:numFmt w:val="decimal"/>
      <w:lvlText w:val="%7."/>
      <w:lvlJc w:val="left"/>
      <w:pPr>
        <w:ind w:left="5040" w:hanging="360"/>
      </w:pPr>
    </w:lvl>
    <w:lvl w:ilvl="7" w:tplc="2EDE5866" w:tentative="1">
      <w:start w:val="1"/>
      <w:numFmt w:val="lowerLetter"/>
      <w:lvlText w:val="%8."/>
      <w:lvlJc w:val="left"/>
      <w:pPr>
        <w:ind w:left="5760" w:hanging="360"/>
      </w:pPr>
    </w:lvl>
    <w:lvl w:ilvl="8" w:tplc="C20A8632" w:tentative="1">
      <w:start w:val="1"/>
      <w:numFmt w:val="lowerRoman"/>
      <w:lvlText w:val="%9."/>
      <w:lvlJc w:val="right"/>
      <w:pPr>
        <w:ind w:left="6480" w:hanging="180"/>
      </w:pPr>
    </w:lvl>
  </w:abstractNum>
  <w:abstractNum w:abstractNumId="19" w15:restartNumberingAfterBreak="0">
    <w:nsid w:val="4BA06E99"/>
    <w:multiLevelType w:val="hybridMultilevel"/>
    <w:tmpl w:val="73784AE4"/>
    <w:lvl w:ilvl="0" w:tplc="E0025818">
      <w:start w:val="1"/>
      <w:numFmt w:val="bullet"/>
      <w:lvlText w:val=""/>
      <w:lvlJc w:val="left"/>
      <w:pPr>
        <w:ind w:left="360" w:hanging="360"/>
      </w:pPr>
      <w:rPr>
        <w:rFonts w:ascii="Symbol" w:hAnsi="Symbol" w:hint="default"/>
      </w:rPr>
    </w:lvl>
    <w:lvl w:ilvl="1" w:tplc="F0A804D8" w:tentative="1">
      <w:start w:val="1"/>
      <w:numFmt w:val="bullet"/>
      <w:lvlText w:val="o"/>
      <w:lvlJc w:val="left"/>
      <w:pPr>
        <w:ind w:left="1080" w:hanging="360"/>
      </w:pPr>
      <w:rPr>
        <w:rFonts w:ascii="Courier New" w:hAnsi="Courier New" w:cs="Courier New" w:hint="default"/>
      </w:rPr>
    </w:lvl>
    <w:lvl w:ilvl="2" w:tplc="49C68678" w:tentative="1">
      <w:start w:val="1"/>
      <w:numFmt w:val="bullet"/>
      <w:lvlText w:val=""/>
      <w:lvlJc w:val="left"/>
      <w:pPr>
        <w:ind w:left="1800" w:hanging="360"/>
      </w:pPr>
      <w:rPr>
        <w:rFonts w:ascii="Wingdings" w:hAnsi="Wingdings" w:hint="default"/>
      </w:rPr>
    </w:lvl>
    <w:lvl w:ilvl="3" w:tplc="192293D0" w:tentative="1">
      <w:start w:val="1"/>
      <w:numFmt w:val="bullet"/>
      <w:lvlText w:val=""/>
      <w:lvlJc w:val="left"/>
      <w:pPr>
        <w:ind w:left="2520" w:hanging="360"/>
      </w:pPr>
      <w:rPr>
        <w:rFonts w:ascii="Symbol" w:hAnsi="Symbol" w:hint="default"/>
      </w:rPr>
    </w:lvl>
    <w:lvl w:ilvl="4" w:tplc="32B6E4D4" w:tentative="1">
      <w:start w:val="1"/>
      <w:numFmt w:val="bullet"/>
      <w:lvlText w:val="o"/>
      <w:lvlJc w:val="left"/>
      <w:pPr>
        <w:ind w:left="3240" w:hanging="360"/>
      </w:pPr>
      <w:rPr>
        <w:rFonts w:ascii="Courier New" w:hAnsi="Courier New" w:cs="Courier New" w:hint="default"/>
      </w:rPr>
    </w:lvl>
    <w:lvl w:ilvl="5" w:tplc="4F26DC96" w:tentative="1">
      <w:start w:val="1"/>
      <w:numFmt w:val="bullet"/>
      <w:lvlText w:val=""/>
      <w:lvlJc w:val="left"/>
      <w:pPr>
        <w:ind w:left="3960" w:hanging="360"/>
      </w:pPr>
      <w:rPr>
        <w:rFonts w:ascii="Wingdings" w:hAnsi="Wingdings" w:hint="default"/>
      </w:rPr>
    </w:lvl>
    <w:lvl w:ilvl="6" w:tplc="07EC58D0" w:tentative="1">
      <w:start w:val="1"/>
      <w:numFmt w:val="bullet"/>
      <w:lvlText w:val=""/>
      <w:lvlJc w:val="left"/>
      <w:pPr>
        <w:ind w:left="4680" w:hanging="360"/>
      </w:pPr>
      <w:rPr>
        <w:rFonts w:ascii="Symbol" w:hAnsi="Symbol" w:hint="default"/>
      </w:rPr>
    </w:lvl>
    <w:lvl w:ilvl="7" w:tplc="B686D526" w:tentative="1">
      <w:start w:val="1"/>
      <w:numFmt w:val="bullet"/>
      <w:lvlText w:val="o"/>
      <w:lvlJc w:val="left"/>
      <w:pPr>
        <w:ind w:left="5400" w:hanging="360"/>
      </w:pPr>
      <w:rPr>
        <w:rFonts w:ascii="Courier New" w:hAnsi="Courier New" w:cs="Courier New" w:hint="default"/>
      </w:rPr>
    </w:lvl>
    <w:lvl w:ilvl="8" w:tplc="9ECEACC2" w:tentative="1">
      <w:start w:val="1"/>
      <w:numFmt w:val="bullet"/>
      <w:lvlText w:val=""/>
      <w:lvlJc w:val="left"/>
      <w:pPr>
        <w:ind w:left="6120" w:hanging="360"/>
      </w:pPr>
      <w:rPr>
        <w:rFonts w:ascii="Wingdings" w:hAnsi="Wingdings" w:hint="default"/>
      </w:rPr>
    </w:lvl>
  </w:abstractNum>
  <w:abstractNum w:abstractNumId="20" w15:restartNumberingAfterBreak="0">
    <w:nsid w:val="4C17503E"/>
    <w:multiLevelType w:val="hybridMultilevel"/>
    <w:tmpl w:val="25046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BD14F4"/>
    <w:multiLevelType w:val="hybridMultilevel"/>
    <w:tmpl w:val="225C76AA"/>
    <w:lvl w:ilvl="0" w:tplc="0C090001">
      <w:start w:val="1"/>
      <w:numFmt w:val="bullet"/>
      <w:pStyle w:val="ListBullets"/>
      <w:lvlText w:val=""/>
      <w:lvlJc w:val="left"/>
      <w:pPr>
        <w:ind w:left="644"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0D0259"/>
    <w:multiLevelType w:val="hybridMultilevel"/>
    <w:tmpl w:val="02BC5666"/>
    <w:lvl w:ilvl="0" w:tplc="4EAA2D6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3E28F876">
      <w:start w:val="1"/>
      <w:numFmt w:val="bullet"/>
      <w:lvlText w:val=""/>
      <w:lvlJc w:val="left"/>
      <w:pPr>
        <w:ind w:left="1790" w:hanging="360"/>
      </w:pPr>
      <w:rPr>
        <w:rFonts w:ascii="Symbol" w:hAnsi="Symbol" w:hint="default"/>
      </w:rPr>
    </w:lvl>
    <w:lvl w:ilvl="2" w:tplc="49D85B48" w:tentative="1">
      <w:start w:val="1"/>
      <w:numFmt w:val="lowerRoman"/>
      <w:lvlText w:val="%3."/>
      <w:lvlJc w:val="right"/>
      <w:pPr>
        <w:ind w:left="2510" w:hanging="180"/>
      </w:pPr>
    </w:lvl>
    <w:lvl w:ilvl="3" w:tplc="3308136A" w:tentative="1">
      <w:start w:val="1"/>
      <w:numFmt w:val="decimal"/>
      <w:lvlText w:val="%4."/>
      <w:lvlJc w:val="left"/>
      <w:pPr>
        <w:ind w:left="3230" w:hanging="360"/>
      </w:pPr>
    </w:lvl>
    <w:lvl w:ilvl="4" w:tplc="07F49BB8" w:tentative="1">
      <w:start w:val="1"/>
      <w:numFmt w:val="lowerLetter"/>
      <w:lvlText w:val="%5."/>
      <w:lvlJc w:val="left"/>
      <w:pPr>
        <w:ind w:left="3950" w:hanging="360"/>
      </w:pPr>
    </w:lvl>
    <w:lvl w:ilvl="5" w:tplc="61A453CE" w:tentative="1">
      <w:start w:val="1"/>
      <w:numFmt w:val="lowerRoman"/>
      <w:lvlText w:val="%6."/>
      <w:lvlJc w:val="right"/>
      <w:pPr>
        <w:ind w:left="4670" w:hanging="180"/>
      </w:pPr>
    </w:lvl>
    <w:lvl w:ilvl="6" w:tplc="70CCA9EA" w:tentative="1">
      <w:start w:val="1"/>
      <w:numFmt w:val="decimal"/>
      <w:lvlText w:val="%7."/>
      <w:lvlJc w:val="left"/>
      <w:pPr>
        <w:ind w:left="5390" w:hanging="360"/>
      </w:pPr>
    </w:lvl>
    <w:lvl w:ilvl="7" w:tplc="0EB80DEC" w:tentative="1">
      <w:start w:val="1"/>
      <w:numFmt w:val="lowerLetter"/>
      <w:lvlText w:val="%8."/>
      <w:lvlJc w:val="left"/>
      <w:pPr>
        <w:ind w:left="6110" w:hanging="360"/>
      </w:pPr>
    </w:lvl>
    <w:lvl w:ilvl="8" w:tplc="80188C2E" w:tentative="1">
      <w:start w:val="1"/>
      <w:numFmt w:val="lowerRoman"/>
      <w:lvlText w:val="%9."/>
      <w:lvlJc w:val="right"/>
      <w:pPr>
        <w:ind w:left="6830" w:hanging="180"/>
      </w:pPr>
    </w:lvl>
  </w:abstractNum>
  <w:abstractNum w:abstractNumId="23" w15:restartNumberingAfterBreak="0">
    <w:nsid w:val="57F237E7"/>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FD3D28"/>
    <w:multiLevelType w:val="hybridMultilevel"/>
    <w:tmpl w:val="2378FA5E"/>
    <w:lvl w:ilvl="0" w:tplc="F104A84A">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8B747468">
      <w:start w:val="1"/>
      <w:numFmt w:val="bullet"/>
      <w:lvlText w:val=""/>
      <w:lvlJc w:val="left"/>
      <w:pPr>
        <w:ind w:left="1790" w:hanging="360"/>
      </w:pPr>
      <w:rPr>
        <w:rFonts w:ascii="Symbol" w:hAnsi="Symbol" w:hint="default"/>
      </w:rPr>
    </w:lvl>
    <w:lvl w:ilvl="2" w:tplc="5992AE96" w:tentative="1">
      <w:start w:val="1"/>
      <w:numFmt w:val="lowerRoman"/>
      <w:lvlText w:val="%3."/>
      <w:lvlJc w:val="right"/>
      <w:pPr>
        <w:ind w:left="2510" w:hanging="180"/>
      </w:pPr>
    </w:lvl>
    <w:lvl w:ilvl="3" w:tplc="3B3E3BD6" w:tentative="1">
      <w:start w:val="1"/>
      <w:numFmt w:val="decimal"/>
      <w:lvlText w:val="%4."/>
      <w:lvlJc w:val="left"/>
      <w:pPr>
        <w:ind w:left="3230" w:hanging="360"/>
      </w:pPr>
    </w:lvl>
    <w:lvl w:ilvl="4" w:tplc="EF8A4750" w:tentative="1">
      <w:start w:val="1"/>
      <w:numFmt w:val="lowerLetter"/>
      <w:lvlText w:val="%5."/>
      <w:lvlJc w:val="left"/>
      <w:pPr>
        <w:ind w:left="3950" w:hanging="360"/>
      </w:pPr>
    </w:lvl>
    <w:lvl w:ilvl="5" w:tplc="2A2E6B8C" w:tentative="1">
      <w:start w:val="1"/>
      <w:numFmt w:val="lowerRoman"/>
      <w:lvlText w:val="%6."/>
      <w:lvlJc w:val="right"/>
      <w:pPr>
        <w:ind w:left="4670" w:hanging="180"/>
      </w:pPr>
    </w:lvl>
    <w:lvl w:ilvl="6" w:tplc="382421BA" w:tentative="1">
      <w:start w:val="1"/>
      <w:numFmt w:val="decimal"/>
      <w:lvlText w:val="%7."/>
      <w:lvlJc w:val="left"/>
      <w:pPr>
        <w:ind w:left="5390" w:hanging="360"/>
      </w:pPr>
    </w:lvl>
    <w:lvl w:ilvl="7" w:tplc="610EEBA6" w:tentative="1">
      <w:start w:val="1"/>
      <w:numFmt w:val="lowerLetter"/>
      <w:lvlText w:val="%8."/>
      <w:lvlJc w:val="left"/>
      <w:pPr>
        <w:ind w:left="6110" w:hanging="360"/>
      </w:pPr>
    </w:lvl>
    <w:lvl w:ilvl="8" w:tplc="ECA401DE" w:tentative="1">
      <w:start w:val="1"/>
      <w:numFmt w:val="lowerRoman"/>
      <w:lvlText w:val="%9."/>
      <w:lvlJc w:val="right"/>
      <w:pPr>
        <w:ind w:left="6830" w:hanging="180"/>
      </w:pPr>
    </w:lvl>
  </w:abstractNum>
  <w:abstractNum w:abstractNumId="25" w15:restartNumberingAfterBreak="0">
    <w:nsid w:val="5F07520E"/>
    <w:multiLevelType w:val="hybridMultilevel"/>
    <w:tmpl w:val="2378FA5E"/>
    <w:lvl w:ilvl="0" w:tplc="09BE22E6">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4370A146">
      <w:start w:val="1"/>
      <w:numFmt w:val="bullet"/>
      <w:lvlText w:val=""/>
      <w:lvlJc w:val="left"/>
      <w:pPr>
        <w:ind w:left="1790" w:hanging="360"/>
      </w:pPr>
      <w:rPr>
        <w:rFonts w:ascii="Symbol" w:hAnsi="Symbol" w:hint="default"/>
      </w:rPr>
    </w:lvl>
    <w:lvl w:ilvl="2" w:tplc="A1920776" w:tentative="1">
      <w:start w:val="1"/>
      <w:numFmt w:val="lowerRoman"/>
      <w:lvlText w:val="%3."/>
      <w:lvlJc w:val="right"/>
      <w:pPr>
        <w:ind w:left="2510" w:hanging="180"/>
      </w:pPr>
    </w:lvl>
    <w:lvl w:ilvl="3" w:tplc="80A6C230" w:tentative="1">
      <w:start w:val="1"/>
      <w:numFmt w:val="decimal"/>
      <w:lvlText w:val="%4."/>
      <w:lvlJc w:val="left"/>
      <w:pPr>
        <w:ind w:left="3230" w:hanging="360"/>
      </w:pPr>
    </w:lvl>
    <w:lvl w:ilvl="4" w:tplc="2E7A79CC" w:tentative="1">
      <w:start w:val="1"/>
      <w:numFmt w:val="lowerLetter"/>
      <w:lvlText w:val="%5."/>
      <w:lvlJc w:val="left"/>
      <w:pPr>
        <w:ind w:left="3950" w:hanging="360"/>
      </w:pPr>
    </w:lvl>
    <w:lvl w:ilvl="5" w:tplc="E9585A36" w:tentative="1">
      <w:start w:val="1"/>
      <w:numFmt w:val="lowerRoman"/>
      <w:lvlText w:val="%6."/>
      <w:lvlJc w:val="right"/>
      <w:pPr>
        <w:ind w:left="4670" w:hanging="180"/>
      </w:pPr>
    </w:lvl>
    <w:lvl w:ilvl="6" w:tplc="2AAEA368" w:tentative="1">
      <w:start w:val="1"/>
      <w:numFmt w:val="decimal"/>
      <w:lvlText w:val="%7."/>
      <w:lvlJc w:val="left"/>
      <w:pPr>
        <w:ind w:left="5390" w:hanging="360"/>
      </w:pPr>
    </w:lvl>
    <w:lvl w:ilvl="7" w:tplc="68585358" w:tentative="1">
      <w:start w:val="1"/>
      <w:numFmt w:val="lowerLetter"/>
      <w:lvlText w:val="%8."/>
      <w:lvlJc w:val="left"/>
      <w:pPr>
        <w:ind w:left="6110" w:hanging="360"/>
      </w:pPr>
    </w:lvl>
    <w:lvl w:ilvl="8" w:tplc="B5340412" w:tentative="1">
      <w:start w:val="1"/>
      <w:numFmt w:val="lowerRoman"/>
      <w:lvlText w:val="%9."/>
      <w:lvlJc w:val="right"/>
      <w:pPr>
        <w:ind w:left="6830" w:hanging="180"/>
      </w:pPr>
    </w:lvl>
  </w:abstractNum>
  <w:abstractNum w:abstractNumId="26" w15:restartNumberingAfterBreak="0">
    <w:nsid w:val="600B6393"/>
    <w:multiLevelType w:val="hybridMultilevel"/>
    <w:tmpl w:val="93DA7F94"/>
    <w:lvl w:ilvl="0" w:tplc="31701236">
      <w:start w:val="1"/>
      <w:numFmt w:val="bullet"/>
      <w:lvlText w:val=""/>
      <w:lvlJc w:val="left"/>
      <w:pPr>
        <w:ind w:left="1004" w:hanging="360"/>
      </w:pPr>
      <w:rPr>
        <w:rFonts w:ascii="Symbol" w:hAnsi="Symbol" w:hint="default"/>
      </w:rPr>
    </w:lvl>
    <w:lvl w:ilvl="1" w:tplc="28907C68" w:tentative="1">
      <w:start w:val="1"/>
      <w:numFmt w:val="bullet"/>
      <w:lvlText w:val="o"/>
      <w:lvlJc w:val="left"/>
      <w:pPr>
        <w:ind w:left="1724" w:hanging="360"/>
      </w:pPr>
      <w:rPr>
        <w:rFonts w:ascii="Courier New" w:hAnsi="Courier New" w:cs="Courier New" w:hint="default"/>
      </w:rPr>
    </w:lvl>
    <w:lvl w:ilvl="2" w:tplc="29DE6CB2" w:tentative="1">
      <w:start w:val="1"/>
      <w:numFmt w:val="bullet"/>
      <w:lvlText w:val=""/>
      <w:lvlJc w:val="left"/>
      <w:pPr>
        <w:ind w:left="2444" w:hanging="360"/>
      </w:pPr>
      <w:rPr>
        <w:rFonts w:ascii="Wingdings" w:hAnsi="Wingdings" w:hint="default"/>
      </w:rPr>
    </w:lvl>
    <w:lvl w:ilvl="3" w:tplc="4356CBB2" w:tentative="1">
      <w:start w:val="1"/>
      <w:numFmt w:val="bullet"/>
      <w:lvlText w:val=""/>
      <w:lvlJc w:val="left"/>
      <w:pPr>
        <w:ind w:left="3164" w:hanging="360"/>
      </w:pPr>
      <w:rPr>
        <w:rFonts w:ascii="Symbol" w:hAnsi="Symbol" w:hint="default"/>
      </w:rPr>
    </w:lvl>
    <w:lvl w:ilvl="4" w:tplc="222A17AC" w:tentative="1">
      <w:start w:val="1"/>
      <w:numFmt w:val="bullet"/>
      <w:lvlText w:val="o"/>
      <w:lvlJc w:val="left"/>
      <w:pPr>
        <w:ind w:left="3884" w:hanging="360"/>
      </w:pPr>
      <w:rPr>
        <w:rFonts w:ascii="Courier New" w:hAnsi="Courier New" w:cs="Courier New" w:hint="default"/>
      </w:rPr>
    </w:lvl>
    <w:lvl w:ilvl="5" w:tplc="92E28EFA" w:tentative="1">
      <w:start w:val="1"/>
      <w:numFmt w:val="bullet"/>
      <w:lvlText w:val=""/>
      <w:lvlJc w:val="left"/>
      <w:pPr>
        <w:ind w:left="4604" w:hanging="360"/>
      </w:pPr>
      <w:rPr>
        <w:rFonts w:ascii="Wingdings" w:hAnsi="Wingdings" w:hint="default"/>
      </w:rPr>
    </w:lvl>
    <w:lvl w:ilvl="6" w:tplc="7E1A3ADA" w:tentative="1">
      <w:start w:val="1"/>
      <w:numFmt w:val="bullet"/>
      <w:lvlText w:val=""/>
      <w:lvlJc w:val="left"/>
      <w:pPr>
        <w:ind w:left="5324" w:hanging="360"/>
      </w:pPr>
      <w:rPr>
        <w:rFonts w:ascii="Symbol" w:hAnsi="Symbol" w:hint="default"/>
      </w:rPr>
    </w:lvl>
    <w:lvl w:ilvl="7" w:tplc="3B5C95FA" w:tentative="1">
      <w:start w:val="1"/>
      <w:numFmt w:val="bullet"/>
      <w:lvlText w:val="o"/>
      <w:lvlJc w:val="left"/>
      <w:pPr>
        <w:ind w:left="6044" w:hanging="360"/>
      </w:pPr>
      <w:rPr>
        <w:rFonts w:ascii="Courier New" w:hAnsi="Courier New" w:cs="Courier New" w:hint="default"/>
      </w:rPr>
    </w:lvl>
    <w:lvl w:ilvl="8" w:tplc="FF5C0A0A" w:tentative="1">
      <w:start w:val="1"/>
      <w:numFmt w:val="bullet"/>
      <w:lvlText w:val=""/>
      <w:lvlJc w:val="left"/>
      <w:pPr>
        <w:ind w:left="6764" w:hanging="360"/>
      </w:pPr>
      <w:rPr>
        <w:rFonts w:ascii="Wingdings" w:hAnsi="Wingdings" w:hint="default"/>
      </w:rPr>
    </w:lvl>
  </w:abstractNum>
  <w:abstractNum w:abstractNumId="27" w15:restartNumberingAfterBreak="0">
    <w:nsid w:val="63E6420E"/>
    <w:multiLevelType w:val="hybridMultilevel"/>
    <w:tmpl w:val="30D47B44"/>
    <w:lvl w:ilvl="0" w:tplc="0C090001">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3">
      <w:start w:val="1"/>
      <w:numFmt w:val="bullet"/>
      <w:lvlText w:val=""/>
      <w:lvlJc w:val="left"/>
      <w:pPr>
        <w:ind w:left="1790" w:hanging="360"/>
      </w:pPr>
      <w:rPr>
        <w:rFonts w:ascii="Symbol" w:hAnsi="Symbol" w:hint="default"/>
      </w:rPr>
    </w:lvl>
    <w:lvl w:ilvl="2" w:tplc="0C090005" w:tentative="1">
      <w:start w:val="1"/>
      <w:numFmt w:val="lowerRoman"/>
      <w:lvlText w:val="%3."/>
      <w:lvlJc w:val="right"/>
      <w:pPr>
        <w:ind w:left="2510" w:hanging="180"/>
      </w:pPr>
    </w:lvl>
    <w:lvl w:ilvl="3" w:tplc="0C090001" w:tentative="1">
      <w:start w:val="1"/>
      <w:numFmt w:val="decimal"/>
      <w:lvlText w:val="%4."/>
      <w:lvlJc w:val="left"/>
      <w:pPr>
        <w:ind w:left="3230" w:hanging="360"/>
      </w:pPr>
    </w:lvl>
    <w:lvl w:ilvl="4" w:tplc="0C090003" w:tentative="1">
      <w:start w:val="1"/>
      <w:numFmt w:val="lowerLetter"/>
      <w:lvlText w:val="%5."/>
      <w:lvlJc w:val="left"/>
      <w:pPr>
        <w:ind w:left="3950" w:hanging="360"/>
      </w:pPr>
    </w:lvl>
    <w:lvl w:ilvl="5" w:tplc="0C090005" w:tentative="1">
      <w:start w:val="1"/>
      <w:numFmt w:val="lowerRoman"/>
      <w:lvlText w:val="%6."/>
      <w:lvlJc w:val="right"/>
      <w:pPr>
        <w:ind w:left="4670" w:hanging="180"/>
      </w:pPr>
    </w:lvl>
    <w:lvl w:ilvl="6" w:tplc="0C090001" w:tentative="1">
      <w:start w:val="1"/>
      <w:numFmt w:val="decimal"/>
      <w:lvlText w:val="%7."/>
      <w:lvlJc w:val="left"/>
      <w:pPr>
        <w:ind w:left="5390" w:hanging="360"/>
      </w:pPr>
    </w:lvl>
    <w:lvl w:ilvl="7" w:tplc="0C090003" w:tentative="1">
      <w:start w:val="1"/>
      <w:numFmt w:val="lowerLetter"/>
      <w:lvlText w:val="%8."/>
      <w:lvlJc w:val="left"/>
      <w:pPr>
        <w:ind w:left="6110" w:hanging="360"/>
      </w:pPr>
    </w:lvl>
    <w:lvl w:ilvl="8" w:tplc="0C090005" w:tentative="1">
      <w:start w:val="1"/>
      <w:numFmt w:val="lowerRoman"/>
      <w:lvlText w:val="%9."/>
      <w:lvlJc w:val="right"/>
      <w:pPr>
        <w:ind w:left="6830" w:hanging="180"/>
      </w:pPr>
    </w:lvl>
  </w:abstractNum>
  <w:abstractNum w:abstractNumId="28" w15:restartNumberingAfterBreak="0">
    <w:nsid w:val="64DE5283"/>
    <w:multiLevelType w:val="hybridMultilevel"/>
    <w:tmpl w:val="87C2935E"/>
    <w:lvl w:ilvl="0" w:tplc="6FD47776">
      <w:start w:val="1"/>
      <w:numFmt w:val="bullet"/>
      <w:lvlText w:val=""/>
      <w:lvlJc w:val="left"/>
      <w:pPr>
        <w:ind w:left="1004" w:hanging="360"/>
      </w:pPr>
      <w:rPr>
        <w:rFonts w:ascii="Symbol" w:hAnsi="Symbol" w:hint="default"/>
      </w:rPr>
    </w:lvl>
    <w:lvl w:ilvl="1" w:tplc="0C090019" w:tentative="1">
      <w:start w:val="1"/>
      <w:numFmt w:val="bullet"/>
      <w:lvlText w:val="o"/>
      <w:lvlJc w:val="left"/>
      <w:pPr>
        <w:ind w:left="1724" w:hanging="360"/>
      </w:pPr>
      <w:rPr>
        <w:rFonts w:ascii="Courier New" w:hAnsi="Courier New" w:cs="Courier New" w:hint="default"/>
      </w:rPr>
    </w:lvl>
    <w:lvl w:ilvl="2" w:tplc="0C09001B" w:tentative="1">
      <w:start w:val="1"/>
      <w:numFmt w:val="bullet"/>
      <w:lvlText w:val=""/>
      <w:lvlJc w:val="left"/>
      <w:pPr>
        <w:ind w:left="2444" w:hanging="360"/>
      </w:pPr>
      <w:rPr>
        <w:rFonts w:ascii="Wingdings" w:hAnsi="Wingdings" w:hint="default"/>
      </w:rPr>
    </w:lvl>
    <w:lvl w:ilvl="3" w:tplc="0C09000F" w:tentative="1">
      <w:start w:val="1"/>
      <w:numFmt w:val="bullet"/>
      <w:lvlText w:val=""/>
      <w:lvlJc w:val="left"/>
      <w:pPr>
        <w:ind w:left="3164" w:hanging="360"/>
      </w:pPr>
      <w:rPr>
        <w:rFonts w:ascii="Symbol" w:hAnsi="Symbol" w:hint="default"/>
      </w:rPr>
    </w:lvl>
    <w:lvl w:ilvl="4" w:tplc="0C090019" w:tentative="1">
      <w:start w:val="1"/>
      <w:numFmt w:val="bullet"/>
      <w:lvlText w:val="o"/>
      <w:lvlJc w:val="left"/>
      <w:pPr>
        <w:ind w:left="3884" w:hanging="360"/>
      </w:pPr>
      <w:rPr>
        <w:rFonts w:ascii="Courier New" w:hAnsi="Courier New" w:cs="Courier New" w:hint="default"/>
      </w:rPr>
    </w:lvl>
    <w:lvl w:ilvl="5" w:tplc="0C09001B" w:tentative="1">
      <w:start w:val="1"/>
      <w:numFmt w:val="bullet"/>
      <w:lvlText w:val=""/>
      <w:lvlJc w:val="left"/>
      <w:pPr>
        <w:ind w:left="4604" w:hanging="360"/>
      </w:pPr>
      <w:rPr>
        <w:rFonts w:ascii="Wingdings" w:hAnsi="Wingdings" w:hint="default"/>
      </w:rPr>
    </w:lvl>
    <w:lvl w:ilvl="6" w:tplc="0C09000F" w:tentative="1">
      <w:start w:val="1"/>
      <w:numFmt w:val="bullet"/>
      <w:lvlText w:val=""/>
      <w:lvlJc w:val="left"/>
      <w:pPr>
        <w:ind w:left="5324" w:hanging="360"/>
      </w:pPr>
      <w:rPr>
        <w:rFonts w:ascii="Symbol" w:hAnsi="Symbol" w:hint="default"/>
      </w:rPr>
    </w:lvl>
    <w:lvl w:ilvl="7" w:tplc="0C090019" w:tentative="1">
      <w:start w:val="1"/>
      <w:numFmt w:val="bullet"/>
      <w:lvlText w:val="o"/>
      <w:lvlJc w:val="left"/>
      <w:pPr>
        <w:ind w:left="6044" w:hanging="360"/>
      </w:pPr>
      <w:rPr>
        <w:rFonts w:ascii="Courier New" w:hAnsi="Courier New" w:cs="Courier New" w:hint="default"/>
      </w:rPr>
    </w:lvl>
    <w:lvl w:ilvl="8" w:tplc="0C09001B" w:tentative="1">
      <w:start w:val="1"/>
      <w:numFmt w:val="bullet"/>
      <w:lvlText w:val=""/>
      <w:lvlJc w:val="left"/>
      <w:pPr>
        <w:ind w:left="6764" w:hanging="360"/>
      </w:pPr>
      <w:rPr>
        <w:rFonts w:ascii="Wingdings" w:hAnsi="Wingdings" w:hint="default"/>
      </w:rPr>
    </w:lvl>
  </w:abstractNum>
  <w:abstractNum w:abstractNumId="29" w15:restartNumberingAfterBreak="0">
    <w:nsid w:val="68681E3B"/>
    <w:multiLevelType w:val="hybridMultilevel"/>
    <w:tmpl w:val="80F22798"/>
    <w:lvl w:ilvl="0" w:tplc="0C090001">
      <w:start w:val="1"/>
      <w:numFmt w:val="lowerRoman"/>
      <w:pStyle w:val="StandardElementRoman"/>
      <w:lvlText w:val="%1)"/>
      <w:lvlJc w:val="left"/>
      <w:pPr>
        <w:ind w:left="1637" w:hanging="360"/>
      </w:pPr>
      <w:rPr>
        <w:rFonts w:hint="default"/>
      </w:rPr>
    </w:lvl>
    <w:lvl w:ilvl="1" w:tplc="0C090003">
      <w:start w:val="1"/>
      <w:numFmt w:val="lowerLetter"/>
      <w:lvlText w:val="%2."/>
      <w:lvlJc w:val="left"/>
      <w:pPr>
        <w:ind w:left="2357" w:hanging="360"/>
      </w:pPr>
    </w:lvl>
    <w:lvl w:ilvl="2" w:tplc="0C090005">
      <w:start w:val="1"/>
      <w:numFmt w:val="lowerRoman"/>
      <w:lvlText w:val="%3."/>
      <w:lvlJc w:val="right"/>
      <w:pPr>
        <w:ind w:left="3077" w:hanging="180"/>
      </w:pPr>
    </w:lvl>
    <w:lvl w:ilvl="3" w:tplc="0C090001" w:tentative="1">
      <w:start w:val="1"/>
      <w:numFmt w:val="decimal"/>
      <w:lvlText w:val="%4."/>
      <w:lvlJc w:val="left"/>
      <w:pPr>
        <w:ind w:left="3797" w:hanging="360"/>
      </w:pPr>
    </w:lvl>
    <w:lvl w:ilvl="4" w:tplc="0C090003" w:tentative="1">
      <w:start w:val="1"/>
      <w:numFmt w:val="lowerLetter"/>
      <w:lvlText w:val="%5."/>
      <w:lvlJc w:val="left"/>
      <w:pPr>
        <w:ind w:left="4517" w:hanging="360"/>
      </w:pPr>
    </w:lvl>
    <w:lvl w:ilvl="5" w:tplc="0C090005" w:tentative="1">
      <w:start w:val="1"/>
      <w:numFmt w:val="lowerRoman"/>
      <w:lvlText w:val="%6."/>
      <w:lvlJc w:val="right"/>
      <w:pPr>
        <w:ind w:left="5237" w:hanging="180"/>
      </w:pPr>
    </w:lvl>
    <w:lvl w:ilvl="6" w:tplc="0C090001" w:tentative="1">
      <w:start w:val="1"/>
      <w:numFmt w:val="decimal"/>
      <w:lvlText w:val="%7."/>
      <w:lvlJc w:val="left"/>
      <w:pPr>
        <w:ind w:left="5957" w:hanging="360"/>
      </w:pPr>
    </w:lvl>
    <w:lvl w:ilvl="7" w:tplc="0C090003" w:tentative="1">
      <w:start w:val="1"/>
      <w:numFmt w:val="lowerLetter"/>
      <w:lvlText w:val="%8."/>
      <w:lvlJc w:val="left"/>
      <w:pPr>
        <w:ind w:left="6677" w:hanging="360"/>
      </w:pPr>
    </w:lvl>
    <w:lvl w:ilvl="8" w:tplc="0C090005" w:tentative="1">
      <w:start w:val="1"/>
      <w:numFmt w:val="lowerRoman"/>
      <w:lvlText w:val="%9."/>
      <w:lvlJc w:val="right"/>
      <w:pPr>
        <w:ind w:left="7397" w:hanging="180"/>
      </w:pPr>
    </w:lvl>
  </w:abstractNum>
  <w:abstractNum w:abstractNumId="30" w15:restartNumberingAfterBreak="0">
    <w:nsid w:val="69A53778"/>
    <w:multiLevelType w:val="hybridMultilevel"/>
    <w:tmpl w:val="2378FA5E"/>
    <w:lvl w:ilvl="0" w:tplc="9FB801A4">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27F2B580">
      <w:start w:val="1"/>
      <w:numFmt w:val="bullet"/>
      <w:lvlText w:val=""/>
      <w:lvlJc w:val="left"/>
      <w:pPr>
        <w:ind w:left="1790" w:hanging="360"/>
      </w:pPr>
      <w:rPr>
        <w:rFonts w:ascii="Symbol" w:hAnsi="Symbol" w:hint="default"/>
      </w:rPr>
    </w:lvl>
    <w:lvl w:ilvl="2" w:tplc="72C2DE74">
      <w:start w:val="1"/>
      <w:numFmt w:val="lowerRoman"/>
      <w:lvlText w:val="%3."/>
      <w:lvlJc w:val="right"/>
      <w:pPr>
        <w:ind w:left="2510" w:hanging="180"/>
      </w:pPr>
    </w:lvl>
    <w:lvl w:ilvl="3" w:tplc="9530EF80" w:tentative="1">
      <w:start w:val="1"/>
      <w:numFmt w:val="decimal"/>
      <w:lvlText w:val="%4."/>
      <w:lvlJc w:val="left"/>
      <w:pPr>
        <w:ind w:left="3230" w:hanging="360"/>
      </w:pPr>
    </w:lvl>
    <w:lvl w:ilvl="4" w:tplc="B9A21554" w:tentative="1">
      <w:start w:val="1"/>
      <w:numFmt w:val="lowerLetter"/>
      <w:lvlText w:val="%5."/>
      <w:lvlJc w:val="left"/>
      <w:pPr>
        <w:ind w:left="3950" w:hanging="360"/>
      </w:pPr>
    </w:lvl>
    <w:lvl w:ilvl="5" w:tplc="BD2836DC" w:tentative="1">
      <w:start w:val="1"/>
      <w:numFmt w:val="lowerRoman"/>
      <w:lvlText w:val="%6."/>
      <w:lvlJc w:val="right"/>
      <w:pPr>
        <w:ind w:left="4670" w:hanging="180"/>
      </w:pPr>
    </w:lvl>
    <w:lvl w:ilvl="6" w:tplc="0EF2A456" w:tentative="1">
      <w:start w:val="1"/>
      <w:numFmt w:val="decimal"/>
      <w:lvlText w:val="%7."/>
      <w:lvlJc w:val="left"/>
      <w:pPr>
        <w:ind w:left="5390" w:hanging="360"/>
      </w:pPr>
    </w:lvl>
    <w:lvl w:ilvl="7" w:tplc="DF929A2E" w:tentative="1">
      <w:start w:val="1"/>
      <w:numFmt w:val="lowerLetter"/>
      <w:lvlText w:val="%8."/>
      <w:lvlJc w:val="left"/>
      <w:pPr>
        <w:ind w:left="6110" w:hanging="360"/>
      </w:pPr>
    </w:lvl>
    <w:lvl w:ilvl="8" w:tplc="7ACA1E2E" w:tentative="1">
      <w:start w:val="1"/>
      <w:numFmt w:val="lowerRoman"/>
      <w:lvlText w:val="%9."/>
      <w:lvlJc w:val="right"/>
      <w:pPr>
        <w:ind w:left="6830" w:hanging="180"/>
      </w:pPr>
    </w:lvl>
  </w:abstractNum>
  <w:abstractNum w:abstractNumId="31" w15:restartNumberingAfterBreak="0">
    <w:nsid w:val="6C0D0529"/>
    <w:multiLevelType w:val="hybridMultilevel"/>
    <w:tmpl w:val="4C74755C"/>
    <w:lvl w:ilvl="0" w:tplc="B8122C5A">
      <w:start w:val="1"/>
      <w:numFmt w:val="bullet"/>
      <w:lvlText w:val=""/>
      <w:lvlJc w:val="left"/>
      <w:pPr>
        <w:ind w:left="1004" w:hanging="360"/>
      </w:pPr>
      <w:rPr>
        <w:rFonts w:ascii="Symbol" w:hAnsi="Symbol" w:hint="default"/>
      </w:rPr>
    </w:lvl>
    <w:lvl w:ilvl="1" w:tplc="026A071C" w:tentative="1">
      <w:start w:val="1"/>
      <w:numFmt w:val="bullet"/>
      <w:lvlText w:val="o"/>
      <w:lvlJc w:val="left"/>
      <w:pPr>
        <w:ind w:left="1724" w:hanging="360"/>
      </w:pPr>
      <w:rPr>
        <w:rFonts w:ascii="Courier New" w:hAnsi="Courier New" w:cs="Courier New" w:hint="default"/>
      </w:rPr>
    </w:lvl>
    <w:lvl w:ilvl="2" w:tplc="3E5E30FE" w:tentative="1">
      <w:start w:val="1"/>
      <w:numFmt w:val="bullet"/>
      <w:lvlText w:val=""/>
      <w:lvlJc w:val="left"/>
      <w:pPr>
        <w:ind w:left="2444" w:hanging="360"/>
      </w:pPr>
      <w:rPr>
        <w:rFonts w:ascii="Wingdings" w:hAnsi="Wingdings" w:hint="default"/>
      </w:rPr>
    </w:lvl>
    <w:lvl w:ilvl="3" w:tplc="FA38F862" w:tentative="1">
      <w:start w:val="1"/>
      <w:numFmt w:val="bullet"/>
      <w:lvlText w:val=""/>
      <w:lvlJc w:val="left"/>
      <w:pPr>
        <w:ind w:left="3164" w:hanging="360"/>
      </w:pPr>
      <w:rPr>
        <w:rFonts w:ascii="Symbol" w:hAnsi="Symbol" w:hint="default"/>
      </w:rPr>
    </w:lvl>
    <w:lvl w:ilvl="4" w:tplc="52C8310C" w:tentative="1">
      <w:start w:val="1"/>
      <w:numFmt w:val="bullet"/>
      <w:lvlText w:val="o"/>
      <w:lvlJc w:val="left"/>
      <w:pPr>
        <w:ind w:left="3884" w:hanging="360"/>
      </w:pPr>
      <w:rPr>
        <w:rFonts w:ascii="Courier New" w:hAnsi="Courier New" w:cs="Courier New" w:hint="default"/>
      </w:rPr>
    </w:lvl>
    <w:lvl w:ilvl="5" w:tplc="1CC873DC" w:tentative="1">
      <w:start w:val="1"/>
      <w:numFmt w:val="bullet"/>
      <w:lvlText w:val=""/>
      <w:lvlJc w:val="left"/>
      <w:pPr>
        <w:ind w:left="4604" w:hanging="360"/>
      </w:pPr>
      <w:rPr>
        <w:rFonts w:ascii="Wingdings" w:hAnsi="Wingdings" w:hint="default"/>
      </w:rPr>
    </w:lvl>
    <w:lvl w:ilvl="6" w:tplc="2E5E37F2" w:tentative="1">
      <w:start w:val="1"/>
      <w:numFmt w:val="bullet"/>
      <w:lvlText w:val=""/>
      <w:lvlJc w:val="left"/>
      <w:pPr>
        <w:ind w:left="5324" w:hanging="360"/>
      </w:pPr>
      <w:rPr>
        <w:rFonts w:ascii="Symbol" w:hAnsi="Symbol" w:hint="default"/>
      </w:rPr>
    </w:lvl>
    <w:lvl w:ilvl="7" w:tplc="8638A544" w:tentative="1">
      <w:start w:val="1"/>
      <w:numFmt w:val="bullet"/>
      <w:lvlText w:val="o"/>
      <w:lvlJc w:val="left"/>
      <w:pPr>
        <w:ind w:left="6044" w:hanging="360"/>
      </w:pPr>
      <w:rPr>
        <w:rFonts w:ascii="Courier New" w:hAnsi="Courier New" w:cs="Courier New" w:hint="default"/>
      </w:rPr>
    </w:lvl>
    <w:lvl w:ilvl="8" w:tplc="B85075E8" w:tentative="1">
      <w:start w:val="1"/>
      <w:numFmt w:val="bullet"/>
      <w:lvlText w:val=""/>
      <w:lvlJc w:val="left"/>
      <w:pPr>
        <w:ind w:left="6764" w:hanging="360"/>
      </w:pPr>
      <w:rPr>
        <w:rFonts w:ascii="Wingdings" w:hAnsi="Wingdings" w:hint="default"/>
      </w:rPr>
    </w:lvl>
  </w:abstractNum>
  <w:abstractNum w:abstractNumId="32" w15:restartNumberingAfterBreak="0">
    <w:nsid w:val="6DDC5DCF"/>
    <w:multiLevelType w:val="hybridMultilevel"/>
    <w:tmpl w:val="A77A7C1C"/>
    <w:lvl w:ilvl="0" w:tplc="0C090001">
      <w:start w:val="1"/>
      <w:numFmt w:val="decimal"/>
      <w:pStyle w:val="TableListNumber"/>
      <w:lvlText w:val="%1)"/>
      <w:lvlJc w:val="left"/>
      <w:pPr>
        <w:ind w:left="754" w:hanging="360"/>
      </w:pPr>
    </w:lvl>
    <w:lvl w:ilvl="1" w:tplc="0C090003" w:tentative="1">
      <w:start w:val="1"/>
      <w:numFmt w:val="lowerLetter"/>
      <w:lvlText w:val="%2."/>
      <w:lvlJc w:val="left"/>
      <w:pPr>
        <w:ind w:left="1474" w:hanging="360"/>
      </w:pPr>
    </w:lvl>
    <w:lvl w:ilvl="2" w:tplc="0C090005" w:tentative="1">
      <w:start w:val="1"/>
      <w:numFmt w:val="lowerRoman"/>
      <w:lvlText w:val="%3."/>
      <w:lvlJc w:val="right"/>
      <w:pPr>
        <w:ind w:left="2194" w:hanging="180"/>
      </w:pPr>
    </w:lvl>
    <w:lvl w:ilvl="3" w:tplc="0C090001" w:tentative="1">
      <w:start w:val="1"/>
      <w:numFmt w:val="decimal"/>
      <w:lvlText w:val="%4."/>
      <w:lvlJc w:val="left"/>
      <w:pPr>
        <w:ind w:left="2914" w:hanging="360"/>
      </w:pPr>
    </w:lvl>
    <w:lvl w:ilvl="4" w:tplc="0C090003" w:tentative="1">
      <w:start w:val="1"/>
      <w:numFmt w:val="lowerLetter"/>
      <w:lvlText w:val="%5."/>
      <w:lvlJc w:val="left"/>
      <w:pPr>
        <w:ind w:left="3634" w:hanging="360"/>
      </w:pPr>
    </w:lvl>
    <w:lvl w:ilvl="5" w:tplc="0C090005" w:tentative="1">
      <w:start w:val="1"/>
      <w:numFmt w:val="lowerRoman"/>
      <w:lvlText w:val="%6."/>
      <w:lvlJc w:val="right"/>
      <w:pPr>
        <w:ind w:left="4354" w:hanging="180"/>
      </w:pPr>
    </w:lvl>
    <w:lvl w:ilvl="6" w:tplc="0C090001" w:tentative="1">
      <w:start w:val="1"/>
      <w:numFmt w:val="decimal"/>
      <w:lvlText w:val="%7."/>
      <w:lvlJc w:val="left"/>
      <w:pPr>
        <w:ind w:left="5074" w:hanging="360"/>
      </w:pPr>
    </w:lvl>
    <w:lvl w:ilvl="7" w:tplc="0C090003" w:tentative="1">
      <w:start w:val="1"/>
      <w:numFmt w:val="lowerLetter"/>
      <w:lvlText w:val="%8."/>
      <w:lvlJc w:val="left"/>
      <w:pPr>
        <w:ind w:left="5794" w:hanging="360"/>
      </w:pPr>
    </w:lvl>
    <w:lvl w:ilvl="8" w:tplc="0C090005" w:tentative="1">
      <w:start w:val="1"/>
      <w:numFmt w:val="lowerRoman"/>
      <w:lvlText w:val="%9."/>
      <w:lvlJc w:val="right"/>
      <w:pPr>
        <w:ind w:left="6514" w:hanging="180"/>
      </w:pPr>
    </w:lvl>
  </w:abstractNum>
  <w:abstractNum w:abstractNumId="33" w15:restartNumberingAfterBreak="0">
    <w:nsid w:val="6F6E17F5"/>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15:restartNumberingAfterBreak="0">
    <w:nsid w:val="70C22476"/>
    <w:multiLevelType w:val="hybridMultilevel"/>
    <w:tmpl w:val="DC8C6BD8"/>
    <w:lvl w:ilvl="0" w:tplc="7A78B0B8">
      <w:start w:val="1"/>
      <w:numFmt w:val="bullet"/>
      <w:pStyle w:val="ListBullets2ndlevel"/>
      <w:lvlText w:val="o"/>
      <w:lvlJc w:val="left"/>
      <w:pPr>
        <w:ind w:left="1458" w:hanging="360"/>
      </w:pPr>
      <w:rPr>
        <w:rFonts w:ascii="Courier New" w:hAnsi="Courier New" w:hint="default"/>
      </w:rPr>
    </w:lvl>
    <w:lvl w:ilvl="1" w:tplc="0C090001" w:tentative="1">
      <w:start w:val="1"/>
      <w:numFmt w:val="bullet"/>
      <w:lvlText w:val="o"/>
      <w:lvlJc w:val="left"/>
      <w:pPr>
        <w:ind w:left="2178" w:hanging="360"/>
      </w:pPr>
      <w:rPr>
        <w:rFonts w:ascii="Courier New" w:hAnsi="Courier New" w:cs="Courier New" w:hint="default"/>
      </w:rPr>
    </w:lvl>
    <w:lvl w:ilvl="2" w:tplc="0C09001B" w:tentative="1">
      <w:start w:val="1"/>
      <w:numFmt w:val="bullet"/>
      <w:lvlText w:val=""/>
      <w:lvlJc w:val="left"/>
      <w:pPr>
        <w:ind w:left="2898" w:hanging="360"/>
      </w:pPr>
      <w:rPr>
        <w:rFonts w:ascii="Wingdings" w:hAnsi="Wingdings" w:hint="default"/>
      </w:rPr>
    </w:lvl>
    <w:lvl w:ilvl="3" w:tplc="0C09000F" w:tentative="1">
      <w:start w:val="1"/>
      <w:numFmt w:val="bullet"/>
      <w:lvlText w:val=""/>
      <w:lvlJc w:val="left"/>
      <w:pPr>
        <w:ind w:left="3618" w:hanging="360"/>
      </w:pPr>
      <w:rPr>
        <w:rFonts w:ascii="Symbol" w:hAnsi="Symbol" w:hint="default"/>
      </w:rPr>
    </w:lvl>
    <w:lvl w:ilvl="4" w:tplc="0C090019" w:tentative="1">
      <w:start w:val="1"/>
      <w:numFmt w:val="bullet"/>
      <w:lvlText w:val="o"/>
      <w:lvlJc w:val="left"/>
      <w:pPr>
        <w:ind w:left="4338" w:hanging="360"/>
      </w:pPr>
      <w:rPr>
        <w:rFonts w:ascii="Courier New" w:hAnsi="Courier New" w:cs="Courier New" w:hint="default"/>
      </w:rPr>
    </w:lvl>
    <w:lvl w:ilvl="5" w:tplc="0C09001B" w:tentative="1">
      <w:start w:val="1"/>
      <w:numFmt w:val="bullet"/>
      <w:lvlText w:val=""/>
      <w:lvlJc w:val="left"/>
      <w:pPr>
        <w:ind w:left="5058" w:hanging="360"/>
      </w:pPr>
      <w:rPr>
        <w:rFonts w:ascii="Wingdings" w:hAnsi="Wingdings" w:hint="default"/>
      </w:rPr>
    </w:lvl>
    <w:lvl w:ilvl="6" w:tplc="0C09000F" w:tentative="1">
      <w:start w:val="1"/>
      <w:numFmt w:val="bullet"/>
      <w:lvlText w:val=""/>
      <w:lvlJc w:val="left"/>
      <w:pPr>
        <w:ind w:left="5778" w:hanging="360"/>
      </w:pPr>
      <w:rPr>
        <w:rFonts w:ascii="Symbol" w:hAnsi="Symbol" w:hint="default"/>
      </w:rPr>
    </w:lvl>
    <w:lvl w:ilvl="7" w:tplc="0C090019" w:tentative="1">
      <w:start w:val="1"/>
      <w:numFmt w:val="bullet"/>
      <w:lvlText w:val="o"/>
      <w:lvlJc w:val="left"/>
      <w:pPr>
        <w:ind w:left="6498" w:hanging="360"/>
      </w:pPr>
      <w:rPr>
        <w:rFonts w:ascii="Courier New" w:hAnsi="Courier New" w:cs="Courier New" w:hint="default"/>
      </w:rPr>
    </w:lvl>
    <w:lvl w:ilvl="8" w:tplc="0C09001B" w:tentative="1">
      <w:start w:val="1"/>
      <w:numFmt w:val="bullet"/>
      <w:lvlText w:val=""/>
      <w:lvlJc w:val="left"/>
      <w:pPr>
        <w:ind w:left="7218" w:hanging="360"/>
      </w:pPr>
      <w:rPr>
        <w:rFonts w:ascii="Wingdings" w:hAnsi="Wingdings" w:hint="default"/>
      </w:rPr>
    </w:lvl>
  </w:abstractNum>
  <w:abstractNum w:abstractNumId="35" w15:restartNumberingAfterBreak="0">
    <w:nsid w:val="72F609A3"/>
    <w:multiLevelType w:val="hybridMultilevel"/>
    <w:tmpl w:val="85DCC17E"/>
    <w:lvl w:ilvl="0" w:tplc="768693A8">
      <w:start w:val="1"/>
      <w:numFmt w:val="lowerLetter"/>
      <w:lvlText w:val="%1)"/>
      <w:lvlJc w:val="left"/>
      <w:pPr>
        <w:ind w:left="1070" w:hanging="360"/>
      </w:pPr>
      <w:rPr>
        <w:rFonts w:hint="default"/>
        <w:b w:val="0"/>
        <w:i w:val="0"/>
        <w:sz w:val="22"/>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15:restartNumberingAfterBreak="0">
    <w:nsid w:val="74D72B69"/>
    <w:multiLevelType w:val="hybridMultilevel"/>
    <w:tmpl w:val="E22A2BCE"/>
    <w:lvl w:ilvl="0" w:tplc="51DCB470">
      <w:start w:val="1"/>
      <w:numFmt w:val="bullet"/>
      <w:pStyle w:val="GradeDescriptorsListBullets"/>
      <w:lvlText w:val=""/>
      <w:lvlJc w:val="left"/>
      <w:pPr>
        <w:ind w:left="720" w:hanging="360"/>
      </w:pPr>
      <w:rPr>
        <w:rFonts w:ascii="Symbol" w:hAnsi="Symbol" w:hint="default"/>
        <w:sz w:val="18"/>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2D6742"/>
    <w:multiLevelType w:val="hybridMultilevel"/>
    <w:tmpl w:val="352C5DCE"/>
    <w:lvl w:ilvl="0" w:tplc="E23A5D9C">
      <w:start w:val="1"/>
      <w:numFmt w:val="bullet"/>
      <w:lvlText w:val=""/>
      <w:lvlJc w:val="left"/>
      <w:pPr>
        <w:ind w:left="1004" w:hanging="360"/>
      </w:pPr>
      <w:rPr>
        <w:rFonts w:ascii="Symbol" w:hAnsi="Symbol" w:hint="default"/>
      </w:rPr>
    </w:lvl>
    <w:lvl w:ilvl="1" w:tplc="0C090019" w:tentative="1">
      <w:start w:val="1"/>
      <w:numFmt w:val="bullet"/>
      <w:lvlText w:val="o"/>
      <w:lvlJc w:val="left"/>
      <w:pPr>
        <w:ind w:left="1724" w:hanging="360"/>
      </w:pPr>
      <w:rPr>
        <w:rFonts w:ascii="Courier New" w:hAnsi="Courier New" w:cs="Courier New" w:hint="default"/>
      </w:rPr>
    </w:lvl>
    <w:lvl w:ilvl="2" w:tplc="0C09001B" w:tentative="1">
      <w:start w:val="1"/>
      <w:numFmt w:val="bullet"/>
      <w:lvlText w:val=""/>
      <w:lvlJc w:val="left"/>
      <w:pPr>
        <w:ind w:left="2444" w:hanging="360"/>
      </w:pPr>
      <w:rPr>
        <w:rFonts w:ascii="Wingdings" w:hAnsi="Wingdings" w:hint="default"/>
      </w:rPr>
    </w:lvl>
    <w:lvl w:ilvl="3" w:tplc="0C09000F" w:tentative="1">
      <w:start w:val="1"/>
      <w:numFmt w:val="bullet"/>
      <w:lvlText w:val=""/>
      <w:lvlJc w:val="left"/>
      <w:pPr>
        <w:ind w:left="3164" w:hanging="360"/>
      </w:pPr>
      <w:rPr>
        <w:rFonts w:ascii="Symbol" w:hAnsi="Symbol" w:hint="default"/>
      </w:rPr>
    </w:lvl>
    <w:lvl w:ilvl="4" w:tplc="0C090019" w:tentative="1">
      <w:start w:val="1"/>
      <w:numFmt w:val="bullet"/>
      <w:lvlText w:val="o"/>
      <w:lvlJc w:val="left"/>
      <w:pPr>
        <w:ind w:left="3884" w:hanging="360"/>
      </w:pPr>
      <w:rPr>
        <w:rFonts w:ascii="Courier New" w:hAnsi="Courier New" w:cs="Courier New" w:hint="default"/>
      </w:rPr>
    </w:lvl>
    <w:lvl w:ilvl="5" w:tplc="0C09001B" w:tentative="1">
      <w:start w:val="1"/>
      <w:numFmt w:val="bullet"/>
      <w:lvlText w:val=""/>
      <w:lvlJc w:val="left"/>
      <w:pPr>
        <w:ind w:left="4604" w:hanging="360"/>
      </w:pPr>
      <w:rPr>
        <w:rFonts w:ascii="Wingdings" w:hAnsi="Wingdings" w:hint="default"/>
      </w:rPr>
    </w:lvl>
    <w:lvl w:ilvl="6" w:tplc="0C09000F" w:tentative="1">
      <w:start w:val="1"/>
      <w:numFmt w:val="bullet"/>
      <w:lvlText w:val=""/>
      <w:lvlJc w:val="left"/>
      <w:pPr>
        <w:ind w:left="5324" w:hanging="360"/>
      </w:pPr>
      <w:rPr>
        <w:rFonts w:ascii="Symbol" w:hAnsi="Symbol" w:hint="default"/>
      </w:rPr>
    </w:lvl>
    <w:lvl w:ilvl="7" w:tplc="0C090019" w:tentative="1">
      <w:start w:val="1"/>
      <w:numFmt w:val="bullet"/>
      <w:lvlText w:val="o"/>
      <w:lvlJc w:val="left"/>
      <w:pPr>
        <w:ind w:left="6044" w:hanging="360"/>
      </w:pPr>
      <w:rPr>
        <w:rFonts w:ascii="Courier New" w:hAnsi="Courier New" w:cs="Courier New" w:hint="default"/>
      </w:rPr>
    </w:lvl>
    <w:lvl w:ilvl="8" w:tplc="0C09001B" w:tentative="1">
      <w:start w:val="1"/>
      <w:numFmt w:val="bullet"/>
      <w:lvlText w:val=""/>
      <w:lvlJc w:val="left"/>
      <w:pPr>
        <w:ind w:left="6764" w:hanging="360"/>
      </w:pPr>
      <w:rPr>
        <w:rFonts w:ascii="Wingdings" w:hAnsi="Wingdings" w:hint="default"/>
      </w:rPr>
    </w:lvl>
  </w:abstractNum>
  <w:abstractNum w:abstractNumId="38" w15:restartNumberingAfterBreak="0">
    <w:nsid w:val="7A63729E"/>
    <w:multiLevelType w:val="multilevel"/>
    <w:tmpl w:val="C06A1D3C"/>
    <w:lvl w:ilvl="0">
      <w:start w:val="1"/>
      <w:numFmt w:val="decimal"/>
      <w:pStyle w:val="Standard"/>
      <w:lvlText w:val="Standard %1."/>
      <w:lvlJc w:val="left"/>
      <w:pPr>
        <w:ind w:left="1211" w:hanging="360"/>
      </w:pPr>
      <w:rPr>
        <w:rFonts w:asciiTheme="minorHAnsi" w:hAnsiTheme="minorHAnsi" w:hint="default"/>
        <w:b/>
        <w:i w:val="0"/>
        <w:color w:val="000000" w:themeColor="text1"/>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8"/>
  </w:num>
  <w:num w:numId="3">
    <w:abstractNumId w:val="21"/>
  </w:num>
  <w:num w:numId="4">
    <w:abstractNumId w:val="36"/>
  </w:num>
  <w:num w:numId="5">
    <w:abstractNumId w:val="1"/>
  </w:num>
  <w:num w:numId="6">
    <w:abstractNumId w:val="0"/>
  </w:num>
  <w:num w:numId="7">
    <w:abstractNumId w:val="16"/>
  </w:num>
  <w:num w:numId="8">
    <w:abstractNumId w:val="5"/>
  </w:num>
  <w:num w:numId="9">
    <w:abstractNumId w:val="38"/>
  </w:num>
  <w:num w:numId="10">
    <w:abstractNumId w:val="22"/>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5"/>
  </w:num>
  <w:num w:numId="14">
    <w:abstractNumId w:val="32"/>
  </w:num>
  <w:num w:numId="15">
    <w:abstractNumId w:val="23"/>
  </w:num>
  <w:num w:numId="16">
    <w:abstractNumId w:val="6"/>
  </w:num>
  <w:num w:numId="17">
    <w:abstractNumId w:val="27"/>
  </w:num>
  <w:num w:numId="18">
    <w:abstractNumId w:val="13"/>
  </w:num>
  <w:num w:numId="19">
    <w:abstractNumId w:val="25"/>
  </w:num>
  <w:num w:numId="20">
    <w:abstractNumId w:val="24"/>
  </w:num>
  <w:num w:numId="21">
    <w:abstractNumId w:val="17"/>
  </w:num>
  <w:num w:numId="22">
    <w:abstractNumId w:val="8"/>
  </w:num>
  <w:num w:numId="23">
    <w:abstractNumId w:val="30"/>
  </w:num>
  <w:num w:numId="24">
    <w:abstractNumId w:val="9"/>
  </w:num>
  <w:num w:numId="25">
    <w:abstractNumId w:val="33"/>
  </w:num>
  <w:num w:numId="26">
    <w:abstractNumId w:val="7"/>
  </w:num>
  <w:num w:numId="27">
    <w:abstractNumId w:val="34"/>
  </w:num>
  <w:num w:numId="28">
    <w:abstractNumId w:val="28"/>
  </w:num>
  <w:num w:numId="29">
    <w:abstractNumId w:val="10"/>
  </w:num>
  <w:num w:numId="30">
    <w:abstractNumId w:val="26"/>
  </w:num>
  <w:num w:numId="31">
    <w:abstractNumId w:val="37"/>
  </w:num>
  <w:num w:numId="32">
    <w:abstractNumId w:val="4"/>
  </w:num>
  <w:num w:numId="33">
    <w:abstractNumId w:val="31"/>
  </w:num>
  <w:num w:numId="34">
    <w:abstractNumId w:val="15"/>
  </w:num>
  <w:num w:numId="35">
    <w:abstractNumId w:val="19"/>
  </w:num>
  <w:num w:numId="36">
    <w:abstractNumId w:val="2"/>
  </w:num>
  <w:num w:numId="37">
    <w:abstractNumId w:val="11"/>
  </w:num>
  <w:num w:numId="38">
    <w:abstractNumId w:val="20"/>
  </w:num>
  <w:num w:numId="39">
    <w:abstractNumId w:val="12"/>
  </w:num>
  <w:num w:numId="40">
    <w:abstractNumId w:val="3"/>
  </w:num>
  <w:num w:numId="41">
    <w:abstractNumId w:val="16"/>
  </w:num>
  <w:num w:numId="42">
    <w:abstractNumId w:val="16"/>
  </w:num>
  <w:num w:numId="43">
    <w:abstractNumId w:val="16"/>
  </w:num>
  <w:num w:numId="44">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024A"/>
    <w:rsid w:val="000106C6"/>
    <w:rsid w:val="00011853"/>
    <w:rsid w:val="0001277B"/>
    <w:rsid w:val="00012DA4"/>
    <w:rsid w:val="00013039"/>
    <w:rsid w:val="0001440D"/>
    <w:rsid w:val="0001463D"/>
    <w:rsid w:val="000149AA"/>
    <w:rsid w:val="00015948"/>
    <w:rsid w:val="000215A4"/>
    <w:rsid w:val="00022356"/>
    <w:rsid w:val="00027F88"/>
    <w:rsid w:val="000309B8"/>
    <w:rsid w:val="0003163C"/>
    <w:rsid w:val="00031F20"/>
    <w:rsid w:val="00032FD4"/>
    <w:rsid w:val="00034C97"/>
    <w:rsid w:val="000354C0"/>
    <w:rsid w:val="00041CD5"/>
    <w:rsid w:val="00044E67"/>
    <w:rsid w:val="00046153"/>
    <w:rsid w:val="0005015A"/>
    <w:rsid w:val="00052B31"/>
    <w:rsid w:val="00054311"/>
    <w:rsid w:val="0006092A"/>
    <w:rsid w:val="00063B5B"/>
    <w:rsid w:val="00063D9B"/>
    <w:rsid w:val="00066F29"/>
    <w:rsid w:val="00076D64"/>
    <w:rsid w:val="00077445"/>
    <w:rsid w:val="00077A65"/>
    <w:rsid w:val="0008208C"/>
    <w:rsid w:val="00090547"/>
    <w:rsid w:val="0009252C"/>
    <w:rsid w:val="00093D65"/>
    <w:rsid w:val="00093D89"/>
    <w:rsid w:val="00094225"/>
    <w:rsid w:val="000A07D1"/>
    <w:rsid w:val="000A190E"/>
    <w:rsid w:val="000A31A8"/>
    <w:rsid w:val="000A37A3"/>
    <w:rsid w:val="000A6F44"/>
    <w:rsid w:val="000B1313"/>
    <w:rsid w:val="000B1C7C"/>
    <w:rsid w:val="000B2A6F"/>
    <w:rsid w:val="000B2AF6"/>
    <w:rsid w:val="000B3694"/>
    <w:rsid w:val="000C109C"/>
    <w:rsid w:val="000C2BAB"/>
    <w:rsid w:val="000C2E12"/>
    <w:rsid w:val="000C2E69"/>
    <w:rsid w:val="000C55E3"/>
    <w:rsid w:val="000D1033"/>
    <w:rsid w:val="000D3BBA"/>
    <w:rsid w:val="000D4D41"/>
    <w:rsid w:val="000D7953"/>
    <w:rsid w:val="000E018C"/>
    <w:rsid w:val="000E0AA4"/>
    <w:rsid w:val="000E1B00"/>
    <w:rsid w:val="000E1FB4"/>
    <w:rsid w:val="000E4313"/>
    <w:rsid w:val="000E5E8C"/>
    <w:rsid w:val="000E73B1"/>
    <w:rsid w:val="000F1A90"/>
    <w:rsid w:val="000F2430"/>
    <w:rsid w:val="000F2EDD"/>
    <w:rsid w:val="000F50A6"/>
    <w:rsid w:val="000F5718"/>
    <w:rsid w:val="000F5F07"/>
    <w:rsid w:val="00101AB9"/>
    <w:rsid w:val="00105603"/>
    <w:rsid w:val="00107149"/>
    <w:rsid w:val="00112D09"/>
    <w:rsid w:val="00113BD4"/>
    <w:rsid w:val="00114D28"/>
    <w:rsid w:val="001210C3"/>
    <w:rsid w:val="001222B6"/>
    <w:rsid w:val="00122F49"/>
    <w:rsid w:val="001244A7"/>
    <w:rsid w:val="001244E2"/>
    <w:rsid w:val="00127D7D"/>
    <w:rsid w:val="00131A7E"/>
    <w:rsid w:val="00133676"/>
    <w:rsid w:val="00133679"/>
    <w:rsid w:val="001435AC"/>
    <w:rsid w:val="00144BE5"/>
    <w:rsid w:val="00147E59"/>
    <w:rsid w:val="001566A9"/>
    <w:rsid w:val="001568F6"/>
    <w:rsid w:val="00157AB4"/>
    <w:rsid w:val="0016677F"/>
    <w:rsid w:val="00166F62"/>
    <w:rsid w:val="001710F7"/>
    <w:rsid w:val="00172347"/>
    <w:rsid w:val="00173C74"/>
    <w:rsid w:val="001749C9"/>
    <w:rsid w:val="00174A1B"/>
    <w:rsid w:val="0017526C"/>
    <w:rsid w:val="0018191D"/>
    <w:rsid w:val="00182ADF"/>
    <w:rsid w:val="00184ECA"/>
    <w:rsid w:val="001864E2"/>
    <w:rsid w:val="0019081F"/>
    <w:rsid w:val="00192F16"/>
    <w:rsid w:val="0019327A"/>
    <w:rsid w:val="00195349"/>
    <w:rsid w:val="00196548"/>
    <w:rsid w:val="001974EF"/>
    <w:rsid w:val="001A30A1"/>
    <w:rsid w:val="001A52BF"/>
    <w:rsid w:val="001A58DC"/>
    <w:rsid w:val="001A5971"/>
    <w:rsid w:val="001A6C00"/>
    <w:rsid w:val="001B007B"/>
    <w:rsid w:val="001B17EC"/>
    <w:rsid w:val="001B3797"/>
    <w:rsid w:val="001B6EFE"/>
    <w:rsid w:val="001B7229"/>
    <w:rsid w:val="001B7D4D"/>
    <w:rsid w:val="001C033C"/>
    <w:rsid w:val="001C2EF8"/>
    <w:rsid w:val="001D0D8E"/>
    <w:rsid w:val="001D22E8"/>
    <w:rsid w:val="001D2C17"/>
    <w:rsid w:val="001D4B71"/>
    <w:rsid w:val="001D63DB"/>
    <w:rsid w:val="001D7E9D"/>
    <w:rsid w:val="001E2FAA"/>
    <w:rsid w:val="001E408F"/>
    <w:rsid w:val="001E6105"/>
    <w:rsid w:val="001F0FC0"/>
    <w:rsid w:val="001F146B"/>
    <w:rsid w:val="001F425B"/>
    <w:rsid w:val="001F6518"/>
    <w:rsid w:val="00200BA4"/>
    <w:rsid w:val="00204568"/>
    <w:rsid w:val="00204575"/>
    <w:rsid w:val="002105D7"/>
    <w:rsid w:val="00212631"/>
    <w:rsid w:val="00213306"/>
    <w:rsid w:val="002160BB"/>
    <w:rsid w:val="002174D7"/>
    <w:rsid w:val="00224CE0"/>
    <w:rsid w:val="00225626"/>
    <w:rsid w:val="00230248"/>
    <w:rsid w:val="002322B1"/>
    <w:rsid w:val="00232B4F"/>
    <w:rsid w:val="00233557"/>
    <w:rsid w:val="0023535D"/>
    <w:rsid w:val="00242699"/>
    <w:rsid w:val="002447C7"/>
    <w:rsid w:val="00246C63"/>
    <w:rsid w:val="00253932"/>
    <w:rsid w:val="002631E4"/>
    <w:rsid w:val="002678B2"/>
    <w:rsid w:val="00271BDD"/>
    <w:rsid w:val="00272EDC"/>
    <w:rsid w:val="00273237"/>
    <w:rsid w:val="0027328E"/>
    <w:rsid w:val="00274DDF"/>
    <w:rsid w:val="00285AB3"/>
    <w:rsid w:val="00285ECA"/>
    <w:rsid w:val="00285F66"/>
    <w:rsid w:val="00290B34"/>
    <w:rsid w:val="00290EF7"/>
    <w:rsid w:val="0029366F"/>
    <w:rsid w:val="00295064"/>
    <w:rsid w:val="002A0B58"/>
    <w:rsid w:val="002A363D"/>
    <w:rsid w:val="002B1531"/>
    <w:rsid w:val="002B2368"/>
    <w:rsid w:val="002B45A7"/>
    <w:rsid w:val="002B4B9B"/>
    <w:rsid w:val="002B697F"/>
    <w:rsid w:val="002B7054"/>
    <w:rsid w:val="002B7619"/>
    <w:rsid w:val="002C0C59"/>
    <w:rsid w:val="002C1396"/>
    <w:rsid w:val="002C36C1"/>
    <w:rsid w:val="002C6A45"/>
    <w:rsid w:val="002C7ABE"/>
    <w:rsid w:val="002D08F0"/>
    <w:rsid w:val="002D2D14"/>
    <w:rsid w:val="002D2D83"/>
    <w:rsid w:val="002D3585"/>
    <w:rsid w:val="002D5551"/>
    <w:rsid w:val="002D6F68"/>
    <w:rsid w:val="002E1A3A"/>
    <w:rsid w:val="002E2E6D"/>
    <w:rsid w:val="002E4989"/>
    <w:rsid w:val="002E7493"/>
    <w:rsid w:val="002E7859"/>
    <w:rsid w:val="002E7E2D"/>
    <w:rsid w:val="002E7E5C"/>
    <w:rsid w:val="00300D27"/>
    <w:rsid w:val="00301425"/>
    <w:rsid w:val="0030355B"/>
    <w:rsid w:val="0030436D"/>
    <w:rsid w:val="003109C5"/>
    <w:rsid w:val="00311E6D"/>
    <w:rsid w:val="00312922"/>
    <w:rsid w:val="003129A8"/>
    <w:rsid w:val="00313793"/>
    <w:rsid w:val="003164E3"/>
    <w:rsid w:val="0031733A"/>
    <w:rsid w:val="00317873"/>
    <w:rsid w:val="003179F4"/>
    <w:rsid w:val="00320840"/>
    <w:rsid w:val="00320B92"/>
    <w:rsid w:val="00321320"/>
    <w:rsid w:val="0032151F"/>
    <w:rsid w:val="00324412"/>
    <w:rsid w:val="00327F7B"/>
    <w:rsid w:val="00330C5D"/>
    <w:rsid w:val="00330D84"/>
    <w:rsid w:val="003311B4"/>
    <w:rsid w:val="003314BF"/>
    <w:rsid w:val="00333EFF"/>
    <w:rsid w:val="003340BF"/>
    <w:rsid w:val="003402D1"/>
    <w:rsid w:val="003406B8"/>
    <w:rsid w:val="00340809"/>
    <w:rsid w:val="00342563"/>
    <w:rsid w:val="003434E2"/>
    <w:rsid w:val="00344653"/>
    <w:rsid w:val="0035363D"/>
    <w:rsid w:val="00354071"/>
    <w:rsid w:val="00355760"/>
    <w:rsid w:val="003560C3"/>
    <w:rsid w:val="003612BE"/>
    <w:rsid w:val="00364D9B"/>
    <w:rsid w:val="00365FC5"/>
    <w:rsid w:val="003713E2"/>
    <w:rsid w:val="003726E0"/>
    <w:rsid w:val="00372C25"/>
    <w:rsid w:val="00373848"/>
    <w:rsid w:val="00374037"/>
    <w:rsid w:val="00374488"/>
    <w:rsid w:val="00375843"/>
    <w:rsid w:val="00386460"/>
    <w:rsid w:val="003905F8"/>
    <w:rsid w:val="0039097C"/>
    <w:rsid w:val="00391CC5"/>
    <w:rsid w:val="003A0422"/>
    <w:rsid w:val="003A0D7B"/>
    <w:rsid w:val="003A1CA9"/>
    <w:rsid w:val="003A32EC"/>
    <w:rsid w:val="003B283F"/>
    <w:rsid w:val="003B49DA"/>
    <w:rsid w:val="003B62E8"/>
    <w:rsid w:val="003C6C13"/>
    <w:rsid w:val="003D239D"/>
    <w:rsid w:val="003D3FAE"/>
    <w:rsid w:val="003D418E"/>
    <w:rsid w:val="003D5C10"/>
    <w:rsid w:val="003D6BE4"/>
    <w:rsid w:val="003E4CE2"/>
    <w:rsid w:val="003E5A21"/>
    <w:rsid w:val="003E7EE5"/>
    <w:rsid w:val="003F0334"/>
    <w:rsid w:val="00401EDC"/>
    <w:rsid w:val="00401F5C"/>
    <w:rsid w:val="00406B96"/>
    <w:rsid w:val="00407D4F"/>
    <w:rsid w:val="00410C54"/>
    <w:rsid w:val="00411B86"/>
    <w:rsid w:val="004128C8"/>
    <w:rsid w:val="00415AD9"/>
    <w:rsid w:val="004168F4"/>
    <w:rsid w:val="00417513"/>
    <w:rsid w:val="004205BC"/>
    <w:rsid w:val="004267B5"/>
    <w:rsid w:val="004268D2"/>
    <w:rsid w:val="00427D7A"/>
    <w:rsid w:val="00427E0A"/>
    <w:rsid w:val="00431FBA"/>
    <w:rsid w:val="004322AE"/>
    <w:rsid w:val="004415FD"/>
    <w:rsid w:val="004419D5"/>
    <w:rsid w:val="0044425E"/>
    <w:rsid w:val="00445638"/>
    <w:rsid w:val="0044722D"/>
    <w:rsid w:val="00450312"/>
    <w:rsid w:val="004506AE"/>
    <w:rsid w:val="0045075C"/>
    <w:rsid w:val="00451497"/>
    <w:rsid w:val="00451F38"/>
    <w:rsid w:val="004573C0"/>
    <w:rsid w:val="0046361B"/>
    <w:rsid w:val="004652B6"/>
    <w:rsid w:val="0046791A"/>
    <w:rsid w:val="00473E34"/>
    <w:rsid w:val="00476A49"/>
    <w:rsid w:val="00480D3B"/>
    <w:rsid w:val="00484719"/>
    <w:rsid w:val="00486024"/>
    <w:rsid w:val="00492115"/>
    <w:rsid w:val="00493A52"/>
    <w:rsid w:val="004960BE"/>
    <w:rsid w:val="004A0EE4"/>
    <w:rsid w:val="004A1BAE"/>
    <w:rsid w:val="004A60F0"/>
    <w:rsid w:val="004B08F4"/>
    <w:rsid w:val="004B0CFD"/>
    <w:rsid w:val="004B3C4A"/>
    <w:rsid w:val="004B677F"/>
    <w:rsid w:val="004C1541"/>
    <w:rsid w:val="004C2958"/>
    <w:rsid w:val="004C5FAC"/>
    <w:rsid w:val="004C77A2"/>
    <w:rsid w:val="004D0B29"/>
    <w:rsid w:val="004D4705"/>
    <w:rsid w:val="004D5188"/>
    <w:rsid w:val="004D69C1"/>
    <w:rsid w:val="004E18BA"/>
    <w:rsid w:val="004E2EBF"/>
    <w:rsid w:val="004E7DEF"/>
    <w:rsid w:val="004F67DE"/>
    <w:rsid w:val="004F7DD6"/>
    <w:rsid w:val="00500256"/>
    <w:rsid w:val="005071AD"/>
    <w:rsid w:val="00511C8F"/>
    <w:rsid w:val="00513CD1"/>
    <w:rsid w:val="00513EB3"/>
    <w:rsid w:val="00514906"/>
    <w:rsid w:val="00520216"/>
    <w:rsid w:val="00521740"/>
    <w:rsid w:val="005239B3"/>
    <w:rsid w:val="00523D06"/>
    <w:rsid w:val="0053095A"/>
    <w:rsid w:val="005373F7"/>
    <w:rsid w:val="00541D79"/>
    <w:rsid w:val="0054442C"/>
    <w:rsid w:val="00546651"/>
    <w:rsid w:val="00547ED4"/>
    <w:rsid w:val="00551D83"/>
    <w:rsid w:val="005544BB"/>
    <w:rsid w:val="0055694E"/>
    <w:rsid w:val="00560405"/>
    <w:rsid w:val="0057754D"/>
    <w:rsid w:val="00581EAB"/>
    <w:rsid w:val="00582EBD"/>
    <w:rsid w:val="005832A2"/>
    <w:rsid w:val="0058651E"/>
    <w:rsid w:val="00590DE6"/>
    <w:rsid w:val="00592274"/>
    <w:rsid w:val="0059625E"/>
    <w:rsid w:val="00597D37"/>
    <w:rsid w:val="005A454C"/>
    <w:rsid w:val="005A7722"/>
    <w:rsid w:val="005B27EF"/>
    <w:rsid w:val="005B6037"/>
    <w:rsid w:val="005B6FEF"/>
    <w:rsid w:val="005B73BA"/>
    <w:rsid w:val="005C0442"/>
    <w:rsid w:val="005C45DA"/>
    <w:rsid w:val="005C7549"/>
    <w:rsid w:val="005C798E"/>
    <w:rsid w:val="005D1109"/>
    <w:rsid w:val="005D2112"/>
    <w:rsid w:val="005D25BC"/>
    <w:rsid w:val="005D433F"/>
    <w:rsid w:val="005D4478"/>
    <w:rsid w:val="005D54B2"/>
    <w:rsid w:val="005D7E4A"/>
    <w:rsid w:val="005E1FB6"/>
    <w:rsid w:val="005E3751"/>
    <w:rsid w:val="005F058A"/>
    <w:rsid w:val="005F41F5"/>
    <w:rsid w:val="005F612B"/>
    <w:rsid w:val="005F6431"/>
    <w:rsid w:val="00600B24"/>
    <w:rsid w:val="006012E2"/>
    <w:rsid w:val="006021CB"/>
    <w:rsid w:val="0060536E"/>
    <w:rsid w:val="006063F5"/>
    <w:rsid w:val="0061014E"/>
    <w:rsid w:val="00613C58"/>
    <w:rsid w:val="00614205"/>
    <w:rsid w:val="00616D9B"/>
    <w:rsid w:val="006219E0"/>
    <w:rsid w:val="00626357"/>
    <w:rsid w:val="0063014E"/>
    <w:rsid w:val="00630D7D"/>
    <w:rsid w:val="006322C5"/>
    <w:rsid w:val="006331C0"/>
    <w:rsid w:val="006367B6"/>
    <w:rsid w:val="00637926"/>
    <w:rsid w:val="0064149F"/>
    <w:rsid w:val="0064177D"/>
    <w:rsid w:val="00643B4F"/>
    <w:rsid w:val="0064595B"/>
    <w:rsid w:val="00650A43"/>
    <w:rsid w:val="00651229"/>
    <w:rsid w:val="00651E1C"/>
    <w:rsid w:val="00651EC7"/>
    <w:rsid w:val="006609CF"/>
    <w:rsid w:val="00662052"/>
    <w:rsid w:val="006625F4"/>
    <w:rsid w:val="0066731F"/>
    <w:rsid w:val="0067219F"/>
    <w:rsid w:val="00672CE8"/>
    <w:rsid w:val="0067561F"/>
    <w:rsid w:val="006805A7"/>
    <w:rsid w:val="006831BE"/>
    <w:rsid w:val="00690D16"/>
    <w:rsid w:val="00691DA3"/>
    <w:rsid w:val="00692CFB"/>
    <w:rsid w:val="00693D1D"/>
    <w:rsid w:val="0069685E"/>
    <w:rsid w:val="00696D52"/>
    <w:rsid w:val="00697DCF"/>
    <w:rsid w:val="006A03D3"/>
    <w:rsid w:val="006A188B"/>
    <w:rsid w:val="006A268E"/>
    <w:rsid w:val="006A43F2"/>
    <w:rsid w:val="006A4719"/>
    <w:rsid w:val="006A4DDD"/>
    <w:rsid w:val="006B2446"/>
    <w:rsid w:val="006B4509"/>
    <w:rsid w:val="006B461D"/>
    <w:rsid w:val="006B63C1"/>
    <w:rsid w:val="006B6CF0"/>
    <w:rsid w:val="006B781D"/>
    <w:rsid w:val="006C03A5"/>
    <w:rsid w:val="006C3C83"/>
    <w:rsid w:val="006C3E8C"/>
    <w:rsid w:val="006C578A"/>
    <w:rsid w:val="006C72CF"/>
    <w:rsid w:val="006D041C"/>
    <w:rsid w:val="006D2EB9"/>
    <w:rsid w:val="006D379F"/>
    <w:rsid w:val="006D4590"/>
    <w:rsid w:val="006D53F1"/>
    <w:rsid w:val="006D6AF8"/>
    <w:rsid w:val="006E10DE"/>
    <w:rsid w:val="006E252E"/>
    <w:rsid w:val="006E2745"/>
    <w:rsid w:val="006E35C9"/>
    <w:rsid w:val="006F0A75"/>
    <w:rsid w:val="006F387F"/>
    <w:rsid w:val="006F3E2B"/>
    <w:rsid w:val="006F5D17"/>
    <w:rsid w:val="006F5E6A"/>
    <w:rsid w:val="00700B40"/>
    <w:rsid w:val="00701D4E"/>
    <w:rsid w:val="00702F50"/>
    <w:rsid w:val="00703C32"/>
    <w:rsid w:val="00704576"/>
    <w:rsid w:val="007073B2"/>
    <w:rsid w:val="007108C4"/>
    <w:rsid w:val="007111CB"/>
    <w:rsid w:val="00713634"/>
    <w:rsid w:val="00713F07"/>
    <w:rsid w:val="00716285"/>
    <w:rsid w:val="00717A9C"/>
    <w:rsid w:val="007242B1"/>
    <w:rsid w:val="00725002"/>
    <w:rsid w:val="00732F77"/>
    <w:rsid w:val="00735934"/>
    <w:rsid w:val="00747F77"/>
    <w:rsid w:val="00754F9C"/>
    <w:rsid w:val="007551A6"/>
    <w:rsid w:val="007558D4"/>
    <w:rsid w:val="0076104F"/>
    <w:rsid w:val="007622FB"/>
    <w:rsid w:val="007675B3"/>
    <w:rsid w:val="00771875"/>
    <w:rsid w:val="0077641E"/>
    <w:rsid w:val="00780BC3"/>
    <w:rsid w:val="00781590"/>
    <w:rsid w:val="007816AB"/>
    <w:rsid w:val="00787583"/>
    <w:rsid w:val="007907FC"/>
    <w:rsid w:val="007911FB"/>
    <w:rsid w:val="00796110"/>
    <w:rsid w:val="007A01E2"/>
    <w:rsid w:val="007A0885"/>
    <w:rsid w:val="007A139A"/>
    <w:rsid w:val="007A365A"/>
    <w:rsid w:val="007A5761"/>
    <w:rsid w:val="007A7B40"/>
    <w:rsid w:val="007A7DB1"/>
    <w:rsid w:val="007B0745"/>
    <w:rsid w:val="007B56AB"/>
    <w:rsid w:val="007B58AD"/>
    <w:rsid w:val="007C2715"/>
    <w:rsid w:val="007C54D3"/>
    <w:rsid w:val="007D11E1"/>
    <w:rsid w:val="007D1AFC"/>
    <w:rsid w:val="007D26BD"/>
    <w:rsid w:val="007D7A82"/>
    <w:rsid w:val="007E2693"/>
    <w:rsid w:val="007E484D"/>
    <w:rsid w:val="007E5390"/>
    <w:rsid w:val="007E64D5"/>
    <w:rsid w:val="007E727E"/>
    <w:rsid w:val="007E7817"/>
    <w:rsid w:val="007F0394"/>
    <w:rsid w:val="007F15C2"/>
    <w:rsid w:val="007F257D"/>
    <w:rsid w:val="007F2A4B"/>
    <w:rsid w:val="007F4CE8"/>
    <w:rsid w:val="007F4F83"/>
    <w:rsid w:val="007F7B7F"/>
    <w:rsid w:val="00801A0E"/>
    <w:rsid w:val="00802926"/>
    <w:rsid w:val="00802FF2"/>
    <w:rsid w:val="00803CC5"/>
    <w:rsid w:val="0081019D"/>
    <w:rsid w:val="0081130E"/>
    <w:rsid w:val="00812D31"/>
    <w:rsid w:val="0081384E"/>
    <w:rsid w:val="008154B3"/>
    <w:rsid w:val="00815D5E"/>
    <w:rsid w:val="00817BAE"/>
    <w:rsid w:val="008229C0"/>
    <w:rsid w:val="00826011"/>
    <w:rsid w:val="00826BF6"/>
    <w:rsid w:val="00827DA1"/>
    <w:rsid w:val="00830F10"/>
    <w:rsid w:val="00837B16"/>
    <w:rsid w:val="00840AFB"/>
    <w:rsid w:val="00842604"/>
    <w:rsid w:val="00843C92"/>
    <w:rsid w:val="00847117"/>
    <w:rsid w:val="0084747B"/>
    <w:rsid w:val="00854739"/>
    <w:rsid w:val="008552B9"/>
    <w:rsid w:val="00856CB7"/>
    <w:rsid w:val="0085766E"/>
    <w:rsid w:val="0086339E"/>
    <w:rsid w:val="00865810"/>
    <w:rsid w:val="00871749"/>
    <w:rsid w:val="00871CB0"/>
    <w:rsid w:val="00871D8E"/>
    <w:rsid w:val="00872302"/>
    <w:rsid w:val="0087246E"/>
    <w:rsid w:val="00872891"/>
    <w:rsid w:val="00873DE7"/>
    <w:rsid w:val="00874C96"/>
    <w:rsid w:val="008815A4"/>
    <w:rsid w:val="008821E0"/>
    <w:rsid w:val="00884FCF"/>
    <w:rsid w:val="00886670"/>
    <w:rsid w:val="00887FA9"/>
    <w:rsid w:val="0089004E"/>
    <w:rsid w:val="00890972"/>
    <w:rsid w:val="0089434F"/>
    <w:rsid w:val="0089646B"/>
    <w:rsid w:val="00897B12"/>
    <w:rsid w:val="008A0A68"/>
    <w:rsid w:val="008A5B70"/>
    <w:rsid w:val="008A6E6F"/>
    <w:rsid w:val="008A706D"/>
    <w:rsid w:val="008A7AD0"/>
    <w:rsid w:val="008B5350"/>
    <w:rsid w:val="008B5D40"/>
    <w:rsid w:val="008D3023"/>
    <w:rsid w:val="008D31CC"/>
    <w:rsid w:val="008D4AE6"/>
    <w:rsid w:val="008D5A62"/>
    <w:rsid w:val="008D5B7D"/>
    <w:rsid w:val="008E0F3B"/>
    <w:rsid w:val="008E23D0"/>
    <w:rsid w:val="008E393D"/>
    <w:rsid w:val="008E4AF7"/>
    <w:rsid w:val="008E5064"/>
    <w:rsid w:val="008E5496"/>
    <w:rsid w:val="008F01DA"/>
    <w:rsid w:val="008F61D6"/>
    <w:rsid w:val="0090129C"/>
    <w:rsid w:val="0090151B"/>
    <w:rsid w:val="0090156D"/>
    <w:rsid w:val="009057E9"/>
    <w:rsid w:val="00906BA4"/>
    <w:rsid w:val="009109BE"/>
    <w:rsid w:val="00911092"/>
    <w:rsid w:val="0091136E"/>
    <w:rsid w:val="0091153F"/>
    <w:rsid w:val="00911891"/>
    <w:rsid w:val="00912F4A"/>
    <w:rsid w:val="00913DA6"/>
    <w:rsid w:val="00914FF8"/>
    <w:rsid w:val="00915E2D"/>
    <w:rsid w:val="00916201"/>
    <w:rsid w:val="00916BF5"/>
    <w:rsid w:val="00924252"/>
    <w:rsid w:val="00927C24"/>
    <w:rsid w:val="00932153"/>
    <w:rsid w:val="0093305F"/>
    <w:rsid w:val="0094146C"/>
    <w:rsid w:val="00941C2D"/>
    <w:rsid w:val="009472A8"/>
    <w:rsid w:val="009478A2"/>
    <w:rsid w:val="00947C6B"/>
    <w:rsid w:val="00952BA2"/>
    <w:rsid w:val="0095432D"/>
    <w:rsid w:val="009602E1"/>
    <w:rsid w:val="009614E2"/>
    <w:rsid w:val="00962D37"/>
    <w:rsid w:val="00964A57"/>
    <w:rsid w:val="00971AFF"/>
    <w:rsid w:val="00974912"/>
    <w:rsid w:val="00976AB8"/>
    <w:rsid w:val="009814C8"/>
    <w:rsid w:val="00991A9B"/>
    <w:rsid w:val="009934F2"/>
    <w:rsid w:val="00994B02"/>
    <w:rsid w:val="0099506A"/>
    <w:rsid w:val="009965D6"/>
    <w:rsid w:val="009976B1"/>
    <w:rsid w:val="009A2F6A"/>
    <w:rsid w:val="009A3B2B"/>
    <w:rsid w:val="009A4578"/>
    <w:rsid w:val="009B27BB"/>
    <w:rsid w:val="009B2D89"/>
    <w:rsid w:val="009B4F6A"/>
    <w:rsid w:val="009B63D3"/>
    <w:rsid w:val="009B7E19"/>
    <w:rsid w:val="009C4C4A"/>
    <w:rsid w:val="009C5D17"/>
    <w:rsid w:val="009C60BA"/>
    <w:rsid w:val="009C6D30"/>
    <w:rsid w:val="009D0A0A"/>
    <w:rsid w:val="009D14E4"/>
    <w:rsid w:val="009D1ED8"/>
    <w:rsid w:val="009D6DC6"/>
    <w:rsid w:val="009E072C"/>
    <w:rsid w:val="009E263E"/>
    <w:rsid w:val="009E3BAA"/>
    <w:rsid w:val="009E749A"/>
    <w:rsid w:val="009E76C5"/>
    <w:rsid w:val="009E7DCD"/>
    <w:rsid w:val="009F5357"/>
    <w:rsid w:val="009F60DE"/>
    <w:rsid w:val="00A02D30"/>
    <w:rsid w:val="00A035D3"/>
    <w:rsid w:val="00A03765"/>
    <w:rsid w:val="00A0384F"/>
    <w:rsid w:val="00A047D1"/>
    <w:rsid w:val="00A059E4"/>
    <w:rsid w:val="00A05C6A"/>
    <w:rsid w:val="00A05DC1"/>
    <w:rsid w:val="00A07083"/>
    <w:rsid w:val="00A10278"/>
    <w:rsid w:val="00A11B3D"/>
    <w:rsid w:val="00A15F24"/>
    <w:rsid w:val="00A16DB3"/>
    <w:rsid w:val="00A211C1"/>
    <w:rsid w:val="00A2125D"/>
    <w:rsid w:val="00A22743"/>
    <w:rsid w:val="00A25897"/>
    <w:rsid w:val="00A3025E"/>
    <w:rsid w:val="00A31AB1"/>
    <w:rsid w:val="00A370FD"/>
    <w:rsid w:val="00A413BE"/>
    <w:rsid w:val="00A430B3"/>
    <w:rsid w:val="00A43B80"/>
    <w:rsid w:val="00A467B5"/>
    <w:rsid w:val="00A47088"/>
    <w:rsid w:val="00A47F4D"/>
    <w:rsid w:val="00A5392D"/>
    <w:rsid w:val="00A55527"/>
    <w:rsid w:val="00A60163"/>
    <w:rsid w:val="00A60F3A"/>
    <w:rsid w:val="00A61AA7"/>
    <w:rsid w:val="00A62AED"/>
    <w:rsid w:val="00A63E15"/>
    <w:rsid w:val="00A6443D"/>
    <w:rsid w:val="00A661C7"/>
    <w:rsid w:val="00A67128"/>
    <w:rsid w:val="00A700AC"/>
    <w:rsid w:val="00A70733"/>
    <w:rsid w:val="00A712D4"/>
    <w:rsid w:val="00A71552"/>
    <w:rsid w:val="00A722DF"/>
    <w:rsid w:val="00A8222A"/>
    <w:rsid w:val="00A828CC"/>
    <w:rsid w:val="00A94D72"/>
    <w:rsid w:val="00A94F8D"/>
    <w:rsid w:val="00A96A6D"/>
    <w:rsid w:val="00A97B00"/>
    <w:rsid w:val="00A97D61"/>
    <w:rsid w:val="00AA355E"/>
    <w:rsid w:val="00AA36E6"/>
    <w:rsid w:val="00AA43CE"/>
    <w:rsid w:val="00AA6B29"/>
    <w:rsid w:val="00AB1DAE"/>
    <w:rsid w:val="00AB2681"/>
    <w:rsid w:val="00AB3DF0"/>
    <w:rsid w:val="00AB40EA"/>
    <w:rsid w:val="00AB5B58"/>
    <w:rsid w:val="00AB6AD3"/>
    <w:rsid w:val="00AC30DE"/>
    <w:rsid w:val="00AC320E"/>
    <w:rsid w:val="00AC5C01"/>
    <w:rsid w:val="00AD00AF"/>
    <w:rsid w:val="00AD2AD7"/>
    <w:rsid w:val="00AD7607"/>
    <w:rsid w:val="00AE03A8"/>
    <w:rsid w:val="00AE3DCB"/>
    <w:rsid w:val="00AE52EF"/>
    <w:rsid w:val="00AF0073"/>
    <w:rsid w:val="00AF06B4"/>
    <w:rsid w:val="00AF0D15"/>
    <w:rsid w:val="00AF4230"/>
    <w:rsid w:val="00AF50BF"/>
    <w:rsid w:val="00B015B7"/>
    <w:rsid w:val="00B04B9B"/>
    <w:rsid w:val="00B05B12"/>
    <w:rsid w:val="00B106DD"/>
    <w:rsid w:val="00B114B7"/>
    <w:rsid w:val="00B132D4"/>
    <w:rsid w:val="00B16008"/>
    <w:rsid w:val="00B17FC6"/>
    <w:rsid w:val="00B20BA6"/>
    <w:rsid w:val="00B219C0"/>
    <w:rsid w:val="00B21C1A"/>
    <w:rsid w:val="00B2246A"/>
    <w:rsid w:val="00B24D44"/>
    <w:rsid w:val="00B27E12"/>
    <w:rsid w:val="00B307CF"/>
    <w:rsid w:val="00B32EB6"/>
    <w:rsid w:val="00B33323"/>
    <w:rsid w:val="00B33825"/>
    <w:rsid w:val="00B3579D"/>
    <w:rsid w:val="00B41981"/>
    <w:rsid w:val="00B4297D"/>
    <w:rsid w:val="00B43F5B"/>
    <w:rsid w:val="00B4655A"/>
    <w:rsid w:val="00B50AA9"/>
    <w:rsid w:val="00B54F6B"/>
    <w:rsid w:val="00B600F4"/>
    <w:rsid w:val="00B62161"/>
    <w:rsid w:val="00B622CD"/>
    <w:rsid w:val="00B6409A"/>
    <w:rsid w:val="00B6724C"/>
    <w:rsid w:val="00B71A5B"/>
    <w:rsid w:val="00B7256A"/>
    <w:rsid w:val="00B74A38"/>
    <w:rsid w:val="00B75761"/>
    <w:rsid w:val="00B86147"/>
    <w:rsid w:val="00B92EF8"/>
    <w:rsid w:val="00B931CC"/>
    <w:rsid w:val="00B933C9"/>
    <w:rsid w:val="00B945A6"/>
    <w:rsid w:val="00B96ED1"/>
    <w:rsid w:val="00BA3D61"/>
    <w:rsid w:val="00BA5A13"/>
    <w:rsid w:val="00BA724B"/>
    <w:rsid w:val="00BA7BAA"/>
    <w:rsid w:val="00BB0FDB"/>
    <w:rsid w:val="00BB2603"/>
    <w:rsid w:val="00BC0824"/>
    <w:rsid w:val="00BC30AD"/>
    <w:rsid w:val="00BC6129"/>
    <w:rsid w:val="00BC6C57"/>
    <w:rsid w:val="00BC75DF"/>
    <w:rsid w:val="00BD04C4"/>
    <w:rsid w:val="00BD4BAC"/>
    <w:rsid w:val="00BD6E3E"/>
    <w:rsid w:val="00BD78A2"/>
    <w:rsid w:val="00BE143D"/>
    <w:rsid w:val="00BE2E06"/>
    <w:rsid w:val="00BE40F8"/>
    <w:rsid w:val="00BE6B04"/>
    <w:rsid w:val="00BE73A5"/>
    <w:rsid w:val="00BE7EC3"/>
    <w:rsid w:val="00BF1FD0"/>
    <w:rsid w:val="00BF3C31"/>
    <w:rsid w:val="00C0138E"/>
    <w:rsid w:val="00C0469E"/>
    <w:rsid w:val="00C108A9"/>
    <w:rsid w:val="00C15765"/>
    <w:rsid w:val="00C16022"/>
    <w:rsid w:val="00C167A3"/>
    <w:rsid w:val="00C212F1"/>
    <w:rsid w:val="00C2167C"/>
    <w:rsid w:val="00C22079"/>
    <w:rsid w:val="00C25534"/>
    <w:rsid w:val="00C2618D"/>
    <w:rsid w:val="00C26296"/>
    <w:rsid w:val="00C342B2"/>
    <w:rsid w:val="00C373F1"/>
    <w:rsid w:val="00C40BBA"/>
    <w:rsid w:val="00C423CF"/>
    <w:rsid w:val="00C43168"/>
    <w:rsid w:val="00C43AC4"/>
    <w:rsid w:val="00C4456E"/>
    <w:rsid w:val="00C5167F"/>
    <w:rsid w:val="00C57263"/>
    <w:rsid w:val="00C618E9"/>
    <w:rsid w:val="00C62C53"/>
    <w:rsid w:val="00C64951"/>
    <w:rsid w:val="00C728A7"/>
    <w:rsid w:val="00C76A34"/>
    <w:rsid w:val="00C830FC"/>
    <w:rsid w:val="00C85E4B"/>
    <w:rsid w:val="00C87BB2"/>
    <w:rsid w:val="00C93134"/>
    <w:rsid w:val="00C940D9"/>
    <w:rsid w:val="00C94482"/>
    <w:rsid w:val="00C9582F"/>
    <w:rsid w:val="00C95AF7"/>
    <w:rsid w:val="00C962C5"/>
    <w:rsid w:val="00C96561"/>
    <w:rsid w:val="00C976FE"/>
    <w:rsid w:val="00CB145E"/>
    <w:rsid w:val="00CB1D53"/>
    <w:rsid w:val="00CC0151"/>
    <w:rsid w:val="00CC0AE8"/>
    <w:rsid w:val="00CC2AA1"/>
    <w:rsid w:val="00CC414A"/>
    <w:rsid w:val="00CC4DF0"/>
    <w:rsid w:val="00CC4F34"/>
    <w:rsid w:val="00CC6B9A"/>
    <w:rsid w:val="00CC6CB9"/>
    <w:rsid w:val="00CC7579"/>
    <w:rsid w:val="00CC7DCF"/>
    <w:rsid w:val="00CD00F6"/>
    <w:rsid w:val="00CD4B4F"/>
    <w:rsid w:val="00CE0D6A"/>
    <w:rsid w:val="00CE1B75"/>
    <w:rsid w:val="00CF0F85"/>
    <w:rsid w:val="00CF1D56"/>
    <w:rsid w:val="00CF4369"/>
    <w:rsid w:val="00CF6ABA"/>
    <w:rsid w:val="00D013A6"/>
    <w:rsid w:val="00D01F7C"/>
    <w:rsid w:val="00D0238B"/>
    <w:rsid w:val="00D02627"/>
    <w:rsid w:val="00D02F71"/>
    <w:rsid w:val="00D03596"/>
    <w:rsid w:val="00D03977"/>
    <w:rsid w:val="00D067E5"/>
    <w:rsid w:val="00D13261"/>
    <w:rsid w:val="00D1404C"/>
    <w:rsid w:val="00D161CE"/>
    <w:rsid w:val="00D20F33"/>
    <w:rsid w:val="00D24050"/>
    <w:rsid w:val="00D31159"/>
    <w:rsid w:val="00D3283B"/>
    <w:rsid w:val="00D32983"/>
    <w:rsid w:val="00D3446B"/>
    <w:rsid w:val="00D41DFF"/>
    <w:rsid w:val="00D42477"/>
    <w:rsid w:val="00D44570"/>
    <w:rsid w:val="00D44DD8"/>
    <w:rsid w:val="00D470E4"/>
    <w:rsid w:val="00D478FF"/>
    <w:rsid w:val="00D5085C"/>
    <w:rsid w:val="00D51038"/>
    <w:rsid w:val="00D56699"/>
    <w:rsid w:val="00D57718"/>
    <w:rsid w:val="00D578CB"/>
    <w:rsid w:val="00D6269C"/>
    <w:rsid w:val="00D6351E"/>
    <w:rsid w:val="00D670DC"/>
    <w:rsid w:val="00D67A51"/>
    <w:rsid w:val="00D71CD9"/>
    <w:rsid w:val="00D76565"/>
    <w:rsid w:val="00D904BA"/>
    <w:rsid w:val="00DA4FA2"/>
    <w:rsid w:val="00DA5C55"/>
    <w:rsid w:val="00DA6A9A"/>
    <w:rsid w:val="00DA6F24"/>
    <w:rsid w:val="00DB0D4E"/>
    <w:rsid w:val="00DB1C82"/>
    <w:rsid w:val="00DB24AF"/>
    <w:rsid w:val="00DB2988"/>
    <w:rsid w:val="00DB522E"/>
    <w:rsid w:val="00DB5933"/>
    <w:rsid w:val="00DC3D60"/>
    <w:rsid w:val="00DC51C8"/>
    <w:rsid w:val="00DC6B4B"/>
    <w:rsid w:val="00DC7FF0"/>
    <w:rsid w:val="00DD2595"/>
    <w:rsid w:val="00DD325D"/>
    <w:rsid w:val="00DE1FF4"/>
    <w:rsid w:val="00DE3D15"/>
    <w:rsid w:val="00DE5ECB"/>
    <w:rsid w:val="00DF2E14"/>
    <w:rsid w:val="00DF37B9"/>
    <w:rsid w:val="00DF76C3"/>
    <w:rsid w:val="00E0118F"/>
    <w:rsid w:val="00E0298D"/>
    <w:rsid w:val="00E03973"/>
    <w:rsid w:val="00E05665"/>
    <w:rsid w:val="00E0677A"/>
    <w:rsid w:val="00E112C5"/>
    <w:rsid w:val="00E11936"/>
    <w:rsid w:val="00E14D1A"/>
    <w:rsid w:val="00E1592F"/>
    <w:rsid w:val="00E160D6"/>
    <w:rsid w:val="00E21442"/>
    <w:rsid w:val="00E25A74"/>
    <w:rsid w:val="00E27B18"/>
    <w:rsid w:val="00E33318"/>
    <w:rsid w:val="00E408C7"/>
    <w:rsid w:val="00E433C7"/>
    <w:rsid w:val="00E45FA5"/>
    <w:rsid w:val="00E4728E"/>
    <w:rsid w:val="00E50A5D"/>
    <w:rsid w:val="00E5222E"/>
    <w:rsid w:val="00E549D8"/>
    <w:rsid w:val="00E569E7"/>
    <w:rsid w:val="00E60B5F"/>
    <w:rsid w:val="00E61903"/>
    <w:rsid w:val="00E64D1F"/>
    <w:rsid w:val="00E65D62"/>
    <w:rsid w:val="00E66D58"/>
    <w:rsid w:val="00E67157"/>
    <w:rsid w:val="00E72581"/>
    <w:rsid w:val="00E76E9A"/>
    <w:rsid w:val="00E82FAD"/>
    <w:rsid w:val="00E8616B"/>
    <w:rsid w:val="00E90AA5"/>
    <w:rsid w:val="00E91753"/>
    <w:rsid w:val="00E92F6A"/>
    <w:rsid w:val="00E960A1"/>
    <w:rsid w:val="00EA3B9C"/>
    <w:rsid w:val="00EA5096"/>
    <w:rsid w:val="00EA6A4E"/>
    <w:rsid w:val="00EB309B"/>
    <w:rsid w:val="00EB3AED"/>
    <w:rsid w:val="00EB3FCC"/>
    <w:rsid w:val="00EB4EF2"/>
    <w:rsid w:val="00EB6F2F"/>
    <w:rsid w:val="00EC29BA"/>
    <w:rsid w:val="00EC2A29"/>
    <w:rsid w:val="00EC5234"/>
    <w:rsid w:val="00EC6904"/>
    <w:rsid w:val="00ED19C4"/>
    <w:rsid w:val="00ED447A"/>
    <w:rsid w:val="00ED72EC"/>
    <w:rsid w:val="00ED7525"/>
    <w:rsid w:val="00EE2AF0"/>
    <w:rsid w:val="00EE4736"/>
    <w:rsid w:val="00EE68AB"/>
    <w:rsid w:val="00EF15C1"/>
    <w:rsid w:val="00EF1814"/>
    <w:rsid w:val="00EF3773"/>
    <w:rsid w:val="00EF3E12"/>
    <w:rsid w:val="00EF4516"/>
    <w:rsid w:val="00EF51CB"/>
    <w:rsid w:val="00F02527"/>
    <w:rsid w:val="00F04A3E"/>
    <w:rsid w:val="00F05008"/>
    <w:rsid w:val="00F05AB6"/>
    <w:rsid w:val="00F10A4C"/>
    <w:rsid w:val="00F11675"/>
    <w:rsid w:val="00F1527A"/>
    <w:rsid w:val="00F16399"/>
    <w:rsid w:val="00F1706E"/>
    <w:rsid w:val="00F174E8"/>
    <w:rsid w:val="00F17D72"/>
    <w:rsid w:val="00F2104B"/>
    <w:rsid w:val="00F228C0"/>
    <w:rsid w:val="00F2655B"/>
    <w:rsid w:val="00F27AE2"/>
    <w:rsid w:val="00F33E75"/>
    <w:rsid w:val="00F35437"/>
    <w:rsid w:val="00F354B1"/>
    <w:rsid w:val="00F40EE5"/>
    <w:rsid w:val="00F431F3"/>
    <w:rsid w:val="00F469D4"/>
    <w:rsid w:val="00F50599"/>
    <w:rsid w:val="00F52EED"/>
    <w:rsid w:val="00F571F1"/>
    <w:rsid w:val="00F75C96"/>
    <w:rsid w:val="00F75D34"/>
    <w:rsid w:val="00F8232E"/>
    <w:rsid w:val="00F83ECE"/>
    <w:rsid w:val="00F87ABE"/>
    <w:rsid w:val="00F921AB"/>
    <w:rsid w:val="00F939B2"/>
    <w:rsid w:val="00F9483C"/>
    <w:rsid w:val="00FA3572"/>
    <w:rsid w:val="00FA45F7"/>
    <w:rsid w:val="00FA67C0"/>
    <w:rsid w:val="00FB2EF1"/>
    <w:rsid w:val="00FB31E5"/>
    <w:rsid w:val="00FC0691"/>
    <w:rsid w:val="00FC162E"/>
    <w:rsid w:val="00FC57BC"/>
    <w:rsid w:val="00FC6B6B"/>
    <w:rsid w:val="00FC7C8F"/>
    <w:rsid w:val="00FD378F"/>
    <w:rsid w:val="00FE213E"/>
    <w:rsid w:val="00FE35EA"/>
    <w:rsid w:val="00FE45AE"/>
    <w:rsid w:val="00FE4D97"/>
    <w:rsid w:val="00FE5D84"/>
    <w:rsid w:val="00FF0012"/>
    <w:rsid w:val="00FF1FC4"/>
    <w:rsid w:val="00FF236E"/>
    <w:rsid w:val="00FF4C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46433"/>
    <o:shapelayout v:ext="edit">
      <o:idmap v:ext="edit" data="1"/>
    </o:shapelayout>
  </w:shapeDefaults>
  <w:decimalSymbol w:val="."/>
  <w:listSeparator w:val=","/>
  <w14:docId w14:val="7F766BCB"/>
  <w15:docId w15:val="{A744AD9E-BB25-4A5E-AA92-341E10D8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AB9"/>
    <w:pPr>
      <w:spacing w:before="120"/>
    </w:pPr>
    <w:rPr>
      <w:rFonts w:eastAsia="Times New Roman"/>
      <w:sz w:val="22"/>
      <w:lang w:eastAsia="en-US"/>
    </w:rPr>
  </w:style>
  <w:style w:type="paragraph" w:styleId="Heading1">
    <w:name w:val="heading 1"/>
    <w:aliases w:val="H1,h1,Group Title"/>
    <w:basedOn w:val="Normal"/>
    <w:next w:val="Normal"/>
    <w:link w:val="Heading1Char"/>
    <w:uiPriority w:val="99"/>
    <w:qFormat/>
    <w:rsid w:val="0059625E"/>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9"/>
    <w:qFormat/>
    <w:rsid w:val="00702F50"/>
    <w:pPr>
      <w:spacing w:before="240" w:after="120"/>
      <w:outlineLvl w:val="1"/>
    </w:pPr>
    <w:rPr>
      <w:b/>
      <w:bCs/>
      <w:iCs/>
      <w:sz w:val="28"/>
      <w:szCs w:val="28"/>
    </w:rPr>
  </w:style>
  <w:style w:type="paragraph" w:styleId="Heading3">
    <w:name w:val="heading 3"/>
    <w:basedOn w:val="Normal"/>
    <w:next w:val="Normal"/>
    <w:link w:val="Heading3Char"/>
    <w:uiPriority w:val="9"/>
    <w:qFormat/>
    <w:rsid w:val="00840AFB"/>
    <w:pPr>
      <w:spacing w:after="120"/>
      <w:outlineLvl w:val="2"/>
    </w:pPr>
    <w:rPr>
      <w:b/>
      <w:bCs/>
      <w:sz w:val="24"/>
      <w:szCs w:val="26"/>
    </w:rPr>
  </w:style>
  <w:style w:type="paragraph" w:styleId="Heading4">
    <w:name w:val="heading 4"/>
    <w:basedOn w:val="Normal"/>
    <w:next w:val="Normal"/>
    <w:link w:val="Heading4Char"/>
    <w:uiPriority w:val="9"/>
    <w:qFormat/>
    <w:rsid w:val="00213306"/>
    <w:pPr>
      <w:spacing w:after="120"/>
      <w:outlineLvl w:val="3"/>
    </w:pPr>
    <w:rPr>
      <w:b/>
      <w:bCs/>
      <w:szCs w:val="28"/>
    </w:rPr>
  </w:style>
  <w:style w:type="paragraph" w:styleId="Heading9">
    <w:name w:val="heading 9"/>
    <w:basedOn w:val="Normal"/>
    <w:next w:val="Normal"/>
    <w:link w:val="Heading9Char"/>
    <w:qFormat/>
    <w:rsid w:val="000E018C"/>
    <w:pPr>
      <w:keepNext/>
      <w:spacing w:before="320"/>
      <w:outlineLvl w:val="8"/>
    </w:pPr>
    <w:rPr>
      <w:rFonts w:ascii="Times New Roman" w:hAnsi="Times New Roman"/>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link w:val="Heading1"/>
    <w:uiPriority w:val="99"/>
    <w:rsid w:val="0059625E"/>
    <w:rPr>
      <w:rFonts w:eastAsia="Times New Roman"/>
      <w:b/>
      <w:bCs/>
      <w:sz w:val="32"/>
      <w:szCs w:val="36"/>
      <w:lang w:val="en-US" w:eastAsia="en-US"/>
    </w:rPr>
  </w:style>
  <w:style w:type="character" w:customStyle="1" w:styleId="Heading2Char">
    <w:name w:val="Heading 2 Char"/>
    <w:link w:val="Heading2"/>
    <w:uiPriority w:val="99"/>
    <w:rsid w:val="00702F50"/>
    <w:rPr>
      <w:rFonts w:eastAsia="Times New Roman"/>
      <w:b/>
      <w:bCs/>
      <w:iCs/>
      <w:sz w:val="28"/>
      <w:szCs w:val="28"/>
      <w:lang w:eastAsia="en-US"/>
    </w:rPr>
  </w:style>
  <w:style w:type="character" w:customStyle="1" w:styleId="Heading3Char">
    <w:name w:val="Heading 3 Char"/>
    <w:link w:val="Heading3"/>
    <w:uiPriority w:val="9"/>
    <w:rsid w:val="00840AFB"/>
    <w:rPr>
      <w:rFonts w:eastAsia="Times New Roman"/>
      <w:b/>
      <w:bCs/>
      <w:sz w:val="24"/>
      <w:szCs w:val="26"/>
      <w:lang w:eastAsia="en-US"/>
    </w:rPr>
  </w:style>
  <w:style w:type="character" w:customStyle="1" w:styleId="Heading4Char">
    <w:name w:val="Heading 4 Char"/>
    <w:link w:val="Heading4"/>
    <w:uiPriority w:val="9"/>
    <w:rsid w:val="00213306"/>
    <w:rPr>
      <w:rFonts w:eastAsia="Times New Roman"/>
      <w:b/>
      <w:bCs/>
      <w:sz w:val="22"/>
      <w:szCs w:val="28"/>
      <w:lang w:eastAsia="en-US"/>
    </w:rPr>
  </w:style>
  <w:style w:type="character" w:customStyle="1" w:styleId="Heading9Char">
    <w:name w:val="Heading 9 Char"/>
    <w:link w:val="Heading9"/>
    <w:rsid w:val="000E018C"/>
    <w:rPr>
      <w:rFonts w:ascii="Times New Roman" w:eastAsia="Times New Roman" w:hAnsi="Times New Roman" w:cs="Times New Roman"/>
      <w:b/>
      <w:sz w:val="32"/>
      <w:szCs w:val="24"/>
      <w:lang w:val="en-US"/>
    </w:rPr>
  </w:style>
  <w:style w:type="paragraph" w:styleId="Footer">
    <w:name w:val="footer"/>
    <w:basedOn w:val="Normal"/>
    <w:link w:val="FooterChar"/>
    <w:uiPriority w:val="99"/>
    <w:unhideWhenUsed/>
    <w:rsid w:val="00B33825"/>
    <w:pPr>
      <w:tabs>
        <w:tab w:val="center" w:pos="4513"/>
        <w:tab w:val="right" w:pos="9026"/>
      </w:tabs>
    </w:pPr>
    <w:rPr>
      <w:i/>
      <w:sz w:val="20"/>
    </w:rPr>
  </w:style>
  <w:style w:type="character" w:customStyle="1" w:styleId="FooterChar">
    <w:name w:val="Footer Char"/>
    <w:link w:val="Footer"/>
    <w:uiPriority w:val="99"/>
    <w:rsid w:val="00B33825"/>
    <w:rPr>
      <w:rFonts w:eastAsia="Times New Roman"/>
      <w:i/>
      <w:lang w:eastAsia="en-US"/>
    </w:rPr>
  </w:style>
  <w:style w:type="paragraph" w:customStyle="1" w:styleId="NormalIndentLeft127cm">
    <w:name w:val="Normal Indent Left:  1.27 cm"/>
    <w:basedOn w:val="Normal"/>
    <w:rsid w:val="0005015A"/>
    <w:pPr>
      <w:ind w:left="720"/>
    </w:pPr>
    <w:rPr>
      <w:color w:val="000000"/>
    </w:rPr>
  </w:style>
  <w:style w:type="character" w:customStyle="1" w:styleId="Bold">
    <w:name w:val="Bold"/>
    <w:basedOn w:val="DefaultParagraphFont"/>
    <w:rsid w:val="00213306"/>
    <w:rPr>
      <w:rFonts w:asciiTheme="minorHAnsi" w:hAnsiTheme="minorHAnsi"/>
      <w:b/>
      <w:bCs/>
      <w:sz w:val="22"/>
    </w:rPr>
  </w:style>
  <w:style w:type="paragraph" w:styleId="FootnoteText">
    <w:name w:val="footnote text"/>
    <w:basedOn w:val="Normal"/>
    <w:link w:val="FootnoteTextChar"/>
    <w:uiPriority w:val="99"/>
    <w:semiHidden/>
    <w:rsid w:val="000E018C"/>
    <w:rPr>
      <w:rFonts w:ascii="Times New Roman" w:hAnsi="Times New Roman"/>
      <w:sz w:val="20"/>
      <w:lang w:val="en-US"/>
    </w:rPr>
  </w:style>
  <w:style w:type="character" w:customStyle="1" w:styleId="FootnoteTextChar">
    <w:name w:val="Footnote Text Char"/>
    <w:link w:val="FootnoteText"/>
    <w:uiPriority w:val="99"/>
    <w:semiHidden/>
    <w:rsid w:val="000E018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E018C"/>
    <w:rPr>
      <w:rFonts w:ascii="Tahoma" w:hAnsi="Tahoma"/>
      <w:sz w:val="16"/>
      <w:szCs w:val="16"/>
    </w:rPr>
  </w:style>
  <w:style w:type="character" w:customStyle="1" w:styleId="BalloonTextChar">
    <w:name w:val="Balloon Text Char"/>
    <w:link w:val="BalloonText"/>
    <w:uiPriority w:val="99"/>
    <w:semiHidden/>
    <w:rsid w:val="000E018C"/>
    <w:rPr>
      <w:rFonts w:ascii="Tahoma" w:eastAsia="Times New Roman" w:hAnsi="Tahoma" w:cs="Tahoma"/>
      <w:sz w:val="16"/>
      <w:szCs w:val="16"/>
    </w:rPr>
  </w:style>
  <w:style w:type="table" w:styleId="TableGrid">
    <w:name w:val="Table Grid"/>
    <w:basedOn w:val="TableNormal"/>
    <w:uiPriority w:val="9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047D1"/>
    <w:rPr>
      <w:color w:val="0000FF"/>
      <w:u w:val="single"/>
    </w:rPr>
  </w:style>
  <w:style w:type="character" w:styleId="FootnoteReference">
    <w:name w:val="footnote reference"/>
    <w:semiHidden/>
    <w:rsid w:val="00FA67C0"/>
    <w:rPr>
      <w:rFonts w:ascii="Times New Roman" w:hAnsi="Times New Roman" w:cs="Times New Roman"/>
      <w:vertAlign w:val="superscript"/>
    </w:rPr>
  </w:style>
  <w:style w:type="paragraph" w:styleId="TOC1">
    <w:name w:val="toc 1"/>
    <w:basedOn w:val="Normal"/>
    <w:next w:val="Normal"/>
    <w:autoRedefine/>
    <w:uiPriority w:val="39"/>
    <w:unhideWhenUsed/>
    <w:rsid w:val="006B2446"/>
    <w:pPr>
      <w:tabs>
        <w:tab w:val="left" w:pos="4253"/>
        <w:tab w:val="right" w:leader="dot" w:pos="9072"/>
      </w:tabs>
      <w:spacing w:before="60"/>
    </w:pPr>
    <w:rPr>
      <w:rFonts w:cs="Calibri"/>
      <w:noProof/>
    </w:rPr>
  </w:style>
  <w:style w:type="paragraph" w:customStyle="1" w:styleId="TableText">
    <w:name w:val="Table Text"/>
    <w:basedOn w:val="Normal"/>
    <w:next w:val="Normal"/>
    <w:link w:val="TableTextChar"/>
    <w:uiPriority w:val="99"/>
    <w:qFormat/>
    <w:rsid w:val="00CB1D53"/>
    <w:pPr>
      <w:spacing w:before="40" w:after="40"/>
      <w:ind w:left="113"/>
    </w:pPr>
    <w:rPr>
      <w:szCs w:val="22"/>
      <w:lang w:val="en-US"/>
    </w:rPr>
  </w:style>
  <w:style w:type="character" w:customStyle="1" w:styleId="TableTextChar">
    <w:name w:val="Table Text Char"/>
    <w:link w:val="TableText"/>
    <w:uiPriority w:val="99"/>
    <w:rsid w:val="0059625E"/>
    <w:rPr>
      <w:rFonts w:eastAsia="Times New Roman"/>
      <w:sz w:val="22"/>
      <w:szCs w:val="22"/>
      <w:lang w:val="en-US" w:eastAsia="en-US"/>
    </w:rPr>
  </w:style>
  <w:style w:type="paragraph" w:customStyle="1" w:styleId="TableTextBold">
    <w:name w:val="Table Text Bold"/>
    <w:basedOn w:val="TableText"/>
    <w:next w:val="Normal"/>
    <w:link w:val="TableTextBoldChar"/>
    <w:uiPriority w:val="99"/>
    <w:qFormat/>
    <w:rsid w:val="00DD2595"/>
    <w:rPr>
      <w:b/>
    </w:rPr>
  </w:style>
  <w:style w:type="character" w:customStyle="1" w:styleId="TableTextBoldChar">
    <w:name w:val="Table Text Bold Char"/>
    <w:link w:val="TableTextBold"/>
    <w:uiPriority w:val="99"/>
    <w:rsid w:val="00DD2595"/>
    <w:rPr>
      <w:rFonts w:eastAsia="Times New Roman"/>
      <w:b/>
      <w:sz w:val="22"/>
      <w:szCs w:val="22"/>
      <w:lang w:val="en-US" w:eastAsia="en-US"/>
    </w:rPr>
  </w:style>
  <w:style w:type="paragraph" w:styleId="EndnoteText">
    <w:name w:val="endnote text"/>
    <w:basedOn w:val="Normal"/>
    <w:link w:val="EndnoteTextChar"/>
    <w:uiPriority w:val="99"/>
    <w:semiHidden/>
    <w:unhideWhenUsed/>
    <w:rsid w:val="001E2FAA"/>
    <w:rPr>
      <w:rFonts w:ascii="Times New Roman" w:hAnsi="Times New Roman"/>
      <w:sz w:val="20"/>
    </w:rPr>
  </w:style>
  <w:style w:type="character" w:customStyle="1" w:styleId="EndnoteTextChar">
    <w:name w:val="Endnote Text Char"/>
    <w:link w:val="EndnoteText"/>
    <w:uiPriority w:val="99"/>
    <w:semiHidden/>
    <w:rsid w:val="001E2FAA"/>
    <w:rPr>
      <w:rFonts w:ascii="Times New Roman" w:eastAsia="Times New Roman" w:hAnsi="Times New Roman"/>
      <w:lang w:eastAsia="en-US"/>
    </w:rPr>
  </w:style>
  <w:style w:type="character" w:styleId="EndnoteReference">
    <w:name w:val="endnote reference"/>
    <w:uiPriority w:val="99"/>
    <w:semiHidden/>
    <w:unhideWhenUsed/>
    <w:rsid w:val="001E2FAA"/>
    <w:rPr>
      <w:vertAlign w:val="superscript"/>
    </w:rPr>
  </w:style>
  <w:style w:type="paragraph" w:customStyle="1" w:styleId="TableTextcentred">
    <w:name w:val="Table Text centred"/>
    <w:basedOn w:val="TableText"/>
    <w:link w:val="TableTextcentredChar"/>
    <w:uiPriority w:val="99"/>
    <w:qFormat/>
    <w:rsid w:val="006D6AF8"/>
    <w:pPr>
      <w:jc w:val="center"/>
    </w:pPr>
  </w:style>
  <w:style w:type="character" w:customStyle="1" w:styleId="TableTextcentredChar">
    <w:name w:val="Table Text centred Char"/>
    <w:basedOn w:val="TableTextChar"/>
    <w:link w:val="TableTextcentred"/>
    <w:uiPriority w:val="99"/>
    <w:rsid w:val="006D6AF8"/>
    <w:rPr>
      <w:rFonts w:eastAsia="Times New Roman"/>
      <w:sz w:val="22"/>
      <w:szCs w:val="22"/>
      <w:lang w:val="en-US" w:eastAsia="en-US"/>
    </w:rPr>
  </w:style>
  <w:style w:type="paragraph" w:customStyle="1" w:styleId="TableTextBoldcentred">
    <w:name w:val="Table Text Bold centred"/>
    <w:basedOn w:val="TableText"/>
    <w:next w:val="Normal"/>
    <w:link w:val="TableTextBoldcentredChar"/>
    <w:uiPriority w:val="99"/>
    <w:qFormat/>
    <w:rsid w:val="007D1AFC"/>
    <w:pPr>
      <w:jc w:val="center"/>
    </w:pPr>
    <w:rPr>
      <w:b/>
    </w:rPr>
  </w:style>
  <w:style w:type="character" w:customStyle="1" w:styleId="TableTextBoldcentredChar">
    <w:name w:val="Table Text Bold centred Char"/>
    <w:link w:val="TableTextBoldcentred"/>
    <w:uiPriority w:val="99"/>
    <w:rsid w:val="007D1AFC"/>
    <w:rPr>
      <w:rFonts w:ascii="Times New Roman" w:eastAsia="Times New Roman" w:hAnsi="Times New Roman" w:cs="Calibri"/>
      <w:b/>
      <w:sz w:val="22"/>
      <w:szCs w:val="22"/>
      <w:lang w:val="en-US" w:eastAsia="en-US"/>
    </w:rPr>
  </w:style>
  <w:style w:type="paragraph" w:customStyle="1" w:styleId="TableTextRtab5cmBold">
    <w:name w:val="Table Text R tab 5 cm Bold"/>
    <w:basedOn w:val="Normal"/>
    <w:next w:val="Normal"/>
    <w:link w:val="TableTextRtab5cmBoldChar"/>
    <w:uiPriority w:val="99"/>
    <w:qFormat/>
    <w:rsid w:val="00B21C1A"/>
    <w:pPr>
      <w:tabs>
        <w:tab w:val="right" w:pos="2835"/>
      </w:tabs>
      <w:spacing w:before="40" w:after="40"/>
      <w:ind w:left="57"/>
    </w:pPr>
    <w:rPr>
      <w:b/>
      <w:color w:val="0D0D0D"/>
      <w:szCs w:val="22"/>
    </w:rPr>
  </w:style>
  <w:style w:type="character" w:customStyle="1" w:styleId="TableTextRtab5cmBoldChar">
    <w:name w:val="Table Text R tab 5 cm Bold Char"/>
    <w:link w:val="TableTextRtab5cmBold"/>
    <w:uiPriority w:val="99"/>
    <w:rsid w:val="001F0FC0"/>
    <w:rPr>
      <w:rFonts w:ascii="Calibri" w:eastAsia="Times New Roman" w:hAnsi="Calibri" w:cs="Calibri"/>
      <w:b/>
      <w:color w:val="0D0D0D"/>
      <w:sz w:val="22"/>
      <w:szCs w:val="22"/>
      <w:lang w:eastAsia="en-US"/>
    </w:rPr>
  </w:style>
  <w:style w:type="paragraph" w:customStyle="1" w:styleId="TableText25boldLtab">
    <w:name w:val="Table Text 2.5 bold L tab"/>
    <w:basedOn w:val="TableTextBold"/>
    <w:uiPriority w:val="99"/>
    <w:qFormat/>
    <w:rsid w:val="00B21C1A"/>
    <w:pPr>
      <w:tabs>
        <w:tab w:val="left" w:pos="1559"/>
      </w:tabs>
      <w:ind w:left="57"/>
    </w:pPr>
    <w:rPr>
      <w:rFonts w:cs="Calibri"/>
      <w:color w:val="0D0D0D"/>
      <w:lang w:val="en-AU"/>
    </w:rPr>
  </w:style>
  <w:style w:type="paragraph" w:customStyle="1" w:styleId="listalpha2ndlevel">
    <w:name w:val="list alpha 2nd level"/>
    <w:basedOn w:val="Normal"/>
    <w:next w:val="Normal"/>
    <w:qFormat/>
    <w:rsid w:val="00B16008"/>
    <w:pPr>
      <w:numPr>
        <w:ilvl w:val="3"/>
        <w:numId w:val="1"/>
      </w:numPr>
    </w:pPr>
    <w:rPr>
      <w:rFonts w:cs="Calibri"/>
      <w:szCs w:val="22"/>
    </w:rPr>
  </w:style>
  <w:style w:type="paragraph" w:customStyle="1" w:styleId="ListAlpha">
    <w:name w:val="List Alpha"/>
    <w:basedOn w:val="Normal"/>
    <w:link w:val="ListAlphaChar"/>
    <w:qFormat/>
    <w:rsid w:val="00B16008"/>
    <w:pPr>
      <w:numPr>
        <w:numId w:val="2"/>
      </w:numPr>
    </w:pPr>
    <w:rPr>
      <w:szCs w:val="22"/>
    </w:rPr>
  </w:style>
  <w:style w:type="character" w:customStyle="1" w:styleId="ListAlphaChar">
    <w:name w:val="List Alpha Char"/>
    <w:link w:val="ListAlpha"/>
    <w:rsid w:val="00BA724B"/>
    <w:rPr>
      <w:rFonts w:eastAsia="Times New Roman"/>
      <w:sz w:val="22"/>
      <w:szCs w:val="22"/>
      <w:lang w:eastAsia="en-US"/>
    </w:rPr>
  </w:style>
  <w:style w:type="paragraph" w:customStyle="1" w:styleId="TableTextRtab5cm">
    <w:name w:val="Table Text R tab 5 cm"/>
    <w:basedOn w:val="TableTextRtab5cmBold"/>
    <w:next w:val="Normal"/>
    <w:uiPriority w:val="99"/>
    <w:qFormat/>
    <w:rsid w:val="001F0FC0"/>
    <w:rPr>
      <w:b w:val="0"/>
    </w:rPr>
  </w:style>
  <w:style w:type="paragraph" w:customStyle="1" w:styleId="TableText25Ltab">
    <w:name w:val="Table Text 2.5 L tab"/>
    <w:basedOn w:val="TableText25boldLtab"/>
    <w:next w:val="TableText"/>
    <w:uiPriority w:val="99"/>
    <w:qFormat/>
    <w:rsid w:val="002D6F68"/>
    <w:rPr>
      <w:b w:val="0"/>
    </w:rPr>
  </w:style>
  <w:style w:type="paragraph" w:customStyle="1" w:styleId="ListBullets">
    <w:name w:val="List Bullets"/>
    <w:basedOn w:val="Normal"/>
    <w:next w:val="Normal"/>
    <w:link w:val="ListBulletsChar"/>
    <w:qFormat/>
    <w:rsid w:val="00E61903"/>
    <w:pPr>
      <w:numPr>
        <w:numId w:val="3"/>
      </w:numPr>
      <w:spacing w:before="60"/>
    </w:pPr>
    <w:rPr>
      <w:szCs w:val="22"/>
    </w:rPr>
  </w:style>
  <w:style w:type="character" w:customStyle="1" w:styleId="ListBulletsChar">
    <w:name w:val="List Bullets Char"/>
    <w:link w:val="ListBullets"/>
    <w:locked/>
    <w:rsid w:val="00E61903"/>
    <w:rPr>
      <w:rFonts w:eastAsia="Times New Roman"/>
      <w:sz w:val="22"/>
      <w:szCs w:val="22"/>
      <w:lang w:eastAsia="en-US"/>
    </w:rPr>
  </w:style>
  <w:style w:type="paragraph" w:customStyle="1" w:styleId="ListBullets2ndlevel">
    <w:name w:val="List Bullets 2nd level"/>
    <w:basedOn w:val="ListBullets"/>
    <w:next w:val="Normal"/>
    <w:qFormat/>
    <w:rsid w:val="00E61903"/>
    <w:pPr>
      <w:numPr>
        <w:numId w:val="27"/>
      </w:numPr>
      <w:tabs>
        <w:tab w:val="right" w:pos="7371"/>
      </w:tabs>
      <w:ind w:left="851" w:hanging="284"/>
    </w:pPr>
    <w:rPr>
      <w:rFonts w:cs="Cambria"/>
      <w:lang w:val="en-US"/>
    </w:rPr>
  </w:style>
  <w:style w:type="paragraph" w:customStyle="1" w:styleId="GradeDescriptorsListBullets">
    <w:name w:val="Grade Descriptors List Bullets"/>
    <w:basedOn w:val="ListBullets"/>
    <w:next w:val="Normal"/>
    <w:uiPriority w:val="99"/>
    <w:rsid w:val="007D26BD"/>
    <w:pPr>
      <w:numPr>
        <w:numId w:val="4"/>
      </w:numPr>
      <w:tabs>
        <w:tab w:val="left" w:pos="229"/>
      </w:tabs>
      <w:spacing w:before="20" w:after="20"/>
      <w:ind w:left="187" w:hanging="170"/>
    </w:pPr>
    <w:rPr>
      <w:sz w:val="18"/>
      <w:szCs w:val="18"/>
    </w:rPr>
  </w:style>
  <w:style w:type="paragraph" w:customStyle="1" w:styleId="Title16ptBold">
    <w:name w:val="Title + 16 pt Bold"/>
    <w:basedOn w:val="Normal"/>
    <w:rsid w:val="0005015A"/>
    <w:pPr>
      <w:spacing w:before="1680" w:after="240"/>
      <w:contextualSpacing/>
    </w:pPr>
    <w:rPr>
      <w:b/>
      <w:bCs/>
      <w:spacing w:val="5"/>
      <w:kern w:val="28"/>
      <w:sz w:val="44"/>
    </w:rPr>
  </w:style>
  <w:style w:type="paragraph" w:styleId="Subtitle">
    <w:name w:val="Subtitle"/>
    <w:basedOn w:val="Normal"/>
    <w:next w:val="Normal"/>
    <w:link w:val="SubtitleChar"/>
    <w:uiPriority w:val="11"/>
    <w:qFormat/>
    <w:rsid w:val="00C2167C"/>
    <w:pPr>
      <w:numPr>
        <w:ilvl w:val="1"/>
      </w:numPr>
      <w:spacing w:before="240" w:after="240"/>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C2167C"/>
    <w:rPr>
      <w:rFonts w:eastAsiaTheme="majorEastAsia" w:cstheme="majorBidi"/>
      <w:b/>
      <w:iCs/>
      <w:spacing w:val="15"/>
      <w:sz w:val="32"/>
      <w:szCs w:val="24"/>
      <w:lang w:eastAsia="en-US"/>
    </w:rPr>
  </w:style>
  <w:style w:type="paragraph" w:styleId="ListParagraph">
    <w:name w:val="List Paragraph"/>
    <w:basedOn w:val="Normal"/>
    <w:uiPriority w:val="99"/>
    <w:qFormat/>
    <w:rsid w:val="00EC5234"/>
    <w:pPr>
      <w:spacing w:before="0"/>
      <w:ind w:left="720"/>
    </w:pPr>
    <w:rPr>
      <w:rFonts w:eastAsiaTheme="minorHAnsi"/>
      <w:szCs w:val="22"/>
      <w:lang w:eastAsia="en-AU"/>
    </w:rPr>
  </w:style>
  <w:style w:type="character" w:styleId="FollowedHyperlink">
    <w:name w:val="FollowedHyperlink"/>
    <w:basedOn w:val="DefaultParagraphFont"/>
    <w:uiPriority w:val="99"/>
    <w:semiHidden/>
    <w:unhideWhenUsed/>
    <w:rsid w:val="0063014E"/>
    <w:rPr>
      <w:color w:val="800080" w:themeColor="followedHyperlink"/>
      <w:u w:val="single"/>
    </w:rPr>
  </w:style>
  <w:style w:type="character" w:styleId="Emphasis">
    <w:name w:val="Emphasis"/>
    <w:basedOn w:val="DefaultParagraphFont"/>
    <w:uiPriority w:val="20"/>
    <w:qFormat/>
    <w:rsid w:val="00AB6AD3"/>
    <w:rPr>
      <w:i/>
      <w:iCs/>
    </w:rPr>
  </w:style>
  <w:style w:type="paragraph" w:customStyle="1" w:styleId="TableListBullets">
    <w:name w:val="Table List Bullets"/>
    <w:basedOn w:val="ListBullets"/>
    <w:next w:val="Normal"/>
    <w:link w:val="TableListBulletsChar"/>
    <w:autoRedefine/>
    <w:uiPriority w:val="99"/>
    <w:qFormat/>
    <w:rsid w:val="0046791A"/>
    <w:pPr>
      <w:numPr>
        <w:numId w:val="7"/>
      </w:numPr>
    </w:pPr>
  </w:style>
  <w:style w:type="character" w:customStyle="1" w:styleId="TableListBulletsChar">
    <w:name w:val="Table List Bullets Char"/>
    <w:link w:val="TableListBullets"/>
    <w:uiPriority w:val="99"/>
    <w:locked/>
    <w:rsid w:val="0046791A"/>
    <w:rPr>
      <w:rFonts w:eastAsia="Times New Roman"/>
      <w:sz w:val="22"/>
      <w:szCs w:val="22"/>
      <w:lang w:eastAsia="en-US"/>
    </w:rPr>
  </w:style>
  <w:style w:type="paragraph" w:customStyle="1" w:styleId="TableListBullets2ndlevel">
    <w:name w:val="Table List Bullets 2nd level"/>
    <w:basedOn w:val="TableListBullets"/>
    <w:qFormat/>
    <w:rsid w:val="00BE73A5"/>
    <w:pPr>
      <w:numPr>
        <w:numId w:val="8"/>
      </w:numPr>
      <w:spacing w:before="40"/>
      <w:ind w:left="794" w:hanging="284"/>
    </w:pPr>
  </w:style>
  <w:style w:type="paragraph" w:customStyle="1" w:styleId="Standard">
    <w:name w:val="Standard"/>
    <w:basedOn w:val="ListParagraph"/>
    <w:qFormat/>
    <w:rsid w:val="00333EFF"/>
    <w:pPr>
      <w:numPr>
        <w:numId w:val="9"/>
      </w:numPr>
      <w:tabs>
        <w:tab w:val="left" w:pos="1418"/>
      </w:tabs>
      <w:spacing w:before="600" w:after="120"/>
      <w:ind w:left="4897"/>
    </w:pPr>
    <w:rPr>
      <w:rFonts w:ascii="Arial" w:eastAsia="Calibri" w:hAnsi="Arial"/>
      <w:b/>
      <w:lang w:eastAsia="en-US"/>
    </w:rPr>
  </w:style>
  <w:style w:type="paragraph" w:customStyle="1" w:styleId="StandardElement">
    <w:name w:val="Standard Element"/>
    <w:basedOn w:val="Standard"/>
    <w:qFormat/>
    <w:rsid w:val="00333EFF"/>
    <w:pPr>
      <w:numPr>
        <w:ilvl w:val="1"/>
      </w:numPr>
      <w:spacing w:before="120"/>
    </w:pPr>
    <w:rPr>
      <w:b w:val="0"/>
    </w:rPr>
  </w:style>
  <w:style w:type="paragraph" w:customStyle="1" w:styleId="StandardElementAlpha">
    <w:name w:val="Standard Element Alpha"/>
    <w:basedOn w:val="ListNumber3"/>
    <w:qFormat/>
    <w:rsid w:val="00333EFF"/>
    <w:pPr>
      <w:numPr>
        <w:numId w:val="0"/>
      </w:numPr>
      <w:tabs>
        <w:tab w:val="left" w:pos="1134"/>
      </w:tabs>
      <w:spacing w:after="120"/>
      <w:contextualSpacing w:val="0"/>
    </w:pPr>
    <w:rPr>
      <w:rFonts w:ascii="Arial" w:eastAsia="Calibri" w:hAnsi="Arial"/>
      <w:szCs w:val="22"/>
    </w:rPr>
  </w:style>
  <w:style w:type="paragraph" w:styleId="ListNumber3">
    <w:name w:val="List Number 3"/>
    <w:basedOn w:val="Normal"/>
    <w:uiPriority w:val="99"/>
    <w:semiHidden/>
    <w:unhideWhenUsed/>
    <w:rsid w:val="00333EFF"/>
    <w:pPr>
      <w:numPr>
        <w:numId w:val="5"/>
      </w:numPr>
      <w:contextualSpacing/>
    </w:pPr>
  </w:style>
  <w:style w:type="paragraph" w:customStyle="1" w:styleId="StandardElementRoman">
    <w:name w:val="Standard Element Roman"/>
    <w:basedOn w:val="ListNumber4"/>
    <w:qFormat/>
    <w:rsid w:val="00333EFF"/>
    <w:pPr>
      <w:numPr>
        <w:numId w:val="12"/>
      </w:numPr>
      <w:spacing w:after="120"/>
      <w:contextualSpacing w:val="0"/>
    </w:pPr>
    <w:rPr>
      <w:rFonts w:ascii="Arial" w:eastAsia="Calibri" w:hAnsi="Arial"/>
      <w:szCs w:val="22"/>
    </w:rPr>
  </w:style>
  <w:style w:type="paragraph" w:styleId="ListNumber4">
    <w:name w:val="List Number 4"/>
    <w:basedOn w:val="Normal"/>
    <w:uiPriority w:val="99"/>
    <w:semiHidden/>
    <w:unhideWhenUsed/>
    <w:rsid w:val="00333EFF"/>
    <w:pPr>
      <w:numPr>
        <w:numId w:val="6"/>
      </w:numPr>
      <w:contextualSpacing/>
    </w:pPr>
  </w:style>
  <w:style w:type="paragraph" w:customStyle="1" w:styleId="TableListNumber">
    <w:name w:val="Table List Number"/>
    <w:basedOn w:val="Normal"/>
    <w:qFormat/>
    <w:rsid w:val="00333EFF"/>
    <w:pPr>
      <w:numPr>
        <w:numId w:val="14"/>
      </w:numPr>
      <w:tabs>
        <w:tab w:val="left" w:pos="459"/>
      </w:tabs>
      <w:spacing w:after="120"/>
    </w:pPr>
    <w:rPr>
      <w:rFonts w:ascii="Arial" w:hAnsi="Arial" w:cs="Arial"/>
      <w:sz w:val="20"/>
      <w:lang w:eastAsia="en-AU"/>
    </w:rPr>
  </w:style>
  <w:style w:type="paragraph" w:customStyle="1" w:styleId="Tabletextboldcentred0">
    <w:name w:val="Table text bold centred"/>
    <w:basedOn w:val="TableTextcentred"/>
    <w:link w:val="TabletextboldcentredChar0"/>
    <w:uiPriority w:val="99"/>
    <w:qFormat/>
    <w:rsid w:val="00F2104B"/>
    <w:pPr>
      <w:spacing w:before="60" w:after="60"/>
      <w:ind w:left="57"/>
    </w:pPr>
    <w:rPr>
      <w:rFonts w:cs="Calibri"/>
      <w:b/>
      <w:lang w:val="en-AU"/>
    </w:rPr>
  </w:style>
  <w:style w:type="character" w:customStyle="1" w:styleId="TabletextboldcentredChar0">
    <w:name w:val="Table text bold centred Char"/>
    <w:basedOn w:val="TableTextcentredChar"/>
    <w:link w:val="Tabletextboldcentred0"/>
    <w:uiPriority w:val="99"/>
    <w:rsid w:val="00F2104B"/>
    <w:rPr>
      <w:rFonts w:eastAsia="Times New Roman" w:cs="Calibri"/>
      <w:b/>
      <w:sz w:val="22"/>
      <w:szCs w:val="22"/>
      <w:lang w:val="en-US" w:eastAsia="en-US"/>
    </w:rPr>
  </w:style>
  <w:style w:type="paragraph" w:customStyle="1" w:styleId="ItalicsBold">
    <w:name w:val="Italics Bold"/>
    <w:basedOn w:val="Normal"/>
    <w:qFormat/>
    <w:rsid w:val="00A96A6D"/>
    <w:rPr>
      <w:b/>
      <w:i/>
      <w:iCs/>
    </w:rPr>
  </w:style>
  <w:style w:type="paragraph" w:styleId="Header">
    <w:name w:val="header"/>
    <w:basedOn w:val="Normal"/>
    <w:link w:val="HeaderChar"/>
    <w:uiPriority w:val="99"/>
    <w:unhideWhenUsed/>
    <w:rsid w:val="0019081F"/>
    <w:pPr>
      <w:tabs>
        <w:tab w:val="center" w:pos="4513"/>
        <w:tab w:val="right" w:pos="9026"/>
      </w:tabs>
      <w:spacing w:before="0"/>
    </w:pPr>
  </w:style>
  <w:style w:type="character" w:customStyle="1" w:styleId="HeaderChar">
    <w:name w:val="Header Char"/>
    <w:basedOn w:val="DefaultParagraphFont"/>
    <w:link w:val="Header"/>
    <w:uiPriority w:val="99"/>
    <w:rsid w:val="0019081F"/>
    <w:rPr>
      <w:rFonts w:eastAsia="Times New Roman"/>
      <w:sz w:val="22"/>
      <w:lang w:eastAsia="en-US"/>
    </w:rPr>
  </w:style>
  <w:style w:type="character" w:customStyle="1" w:styleId="BoldandItalics">
    <w:name w:val="Bold and Italics"/>
    <w:qFormat/>
    <w:rsid w:val="00F9483C"/>
    <w:rPr>
      <w:b/>
      <w:i/>
      <w:u w:val="none"/>
    </w:rPr>
  </w:style>
  <w:style w:type="paragraph" w:styleId="Title">
    <w:name w:val="Title"/>
    <w:basedOn w:val="Normal"/>
    <w:next w:val="Normal"/>
    <w:link w:val="TitleChar"/>
    <w:uiPriority w:val="10"/>
    <w:qFormat/>
    <w:rsid w:val="00B622CD"/>
    <w:pPr>
      <w:spacing w:before="360" w:after="360"/>
      <w:ind w:left="113"/>
      <w:contextualSpacing/>
    </w:pPr>
    <w:rPr>
      <w:b/>
      <w:spacing w:val="5"/>
      <w:kern w:val="28"/>
      <w:sz w:val="44"/>
      <w:szCs w:val="52"/>
    </w:rPr>
  </w:style>
  <w:style w:type="character" w:customStyle="1" w:styleId="TitleChar">
    <w:name w:val="Title Char"/>
    <w:basedOn w:val="DefaultParagraphFont"/>
    <w:link w:val="Title"/>
    <w:uiPriority w:val="10"/>
    <w:rsid w:val="00B622CD"/>
    <w:rPr>
      <w:rFonts w:eastAsia="Times New Roman"/>
      <w:b/>
      <w:spacing w:val="5"/>
      <w:kern w:val="28"/>
      <w:sz w:val="44"/>
      <w:szCs w:val="52"/>
      <w:lang w:eastAsia="en-US"/>
    </w:rPr>
  </w:style>
  <w:style w:type="paragraph" w:customStyle="1" w:styleId="StyleSubtitle18pt">
    <w:name w:val="Style Subtitle + 18 pt"/>
    <w:basedOn w:val="Subtitle"/>
    <w:rsid w:val="00B622CD"/>
    <w:pPr>
      <w:ind w:left="113"/>
    </w:pPr>
    <w:rPr>
      <w:bCs/>
      <w:iCs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327">
      <w:bodyDiv w:val="1"/>
      <w:marLeft w:val="0"/>
      <w:marRight w:val="0"/>
      <w:marTop w:val="0"/>
      <w:marBottom w:val="0"/>
      <w:divBdr>
        <w:top w:val="none" w:sz="0" w:space="0" w:color="auto"/>
        <w:left w:val="none" w:sz="0" w:space="0" w:color="auto"/>
        <w:bottom w:val="none" w:sz="0" w:space="0" w:color="auto"/>
        <w:right w:val="none" w:sz="0" w:space="0" w:color="auto"/>
      </w:divBdr>
      <w:divsChild>
        <w:div w:id="1160774913">
          <w:marLeft w:val="0"/>
          <w:marRight w:val="0"/>
          <w:marTop w:val="167"/>
          <w:marBottom w:val="0"/>
          <w:divBdr>
            <w:top w:val="none" w:sz="0" w:space="0" w:color="auto"/>
            <w:left w:val="none" w:sz="0" w:space="0" w:color="auto"/>
            <w:bottom w:val="none" w:sz="0" w:space="0" w:color="auto"/>
            <w:right w:val="none" w:sz="0" w:space="0" w:color="auto"/>
          </w:divBdr>
          <w:divsChild>
            <w:div w:id="536041476">
              <w:marLeft w:val="0"/>
              <w:marRight w:val="0"/>
              <w:marTop w:val="0"/>
              <w:marBottom w:val="0"/>
              <w:divBdr>
                <w:top w:val="none" w:sz="0" w:space="0" w:color="auto"/>
                <w:left w:val="none" w:sz="0" w:space="0" w:color="auto"/>
                <w:bottom w:val="none" w:sz="0" w:space="0" w:color="auto"/>
                <w:right w:val="none" w:sz="0" w:space="0" w:color="auto"/>
              </w:divBdr>
              <w:divsChild>
                <w:div w:id="2020498402">
                  <w:marLeft w:val="0"/>
                  <w:marRight w:val="0"/>
                  <w:marTop w:val="0"/>
                  <w:marBottom w:val="0"/>
                  <w:divBdr>
                    <w:top w:val="none" w:sz="0" w:space="0" w:color="auto"/>
                    <w:left w:val="none" w:sz="0" w:space="0" w:color="auto"/>
                    <w:bottom w:val="none" w:sz="0" w:space="0" w:color="auto"/>
                    <w:right w:val="none" w:sz="0" w:space="0" w:color="auto"/>
                  </w:divBdr>
                  <w:divsChild>
                    <w:div w:id="1347292631">
                      <w:marLeft w:val="0"/>
                      <w:marRight w:val="0"/>
                      <w:marTop w:val="0"/>
                      <w:marBottom w:val="0"/>
                      <w:divBdr>
                        <w:top w:val="none" w:sz="0" w:space="0" w:color="auto"/>
                        <w:left w:val="none" w:sz="0" w:space="0" w:color="auto"/>
                        <w:bottom w:val="none" w:sz="0" w:space="0" w:color="auto"/>
                        <w:right w:val="none" w:sz="0" w:space="0" w:color="auto"/>
                      </w:divBdr>
                      <w:divsChild>
                        <w:div w:id="11748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8903">
      <w:bodyDiv w:val="1"/>
      <w:marLeft w:val="0"/>
      <w:marRight w:val="0"/>
      <w:marTop w:val="0"/>
      <w:marBottom w:val="0"/>
      <w:divBdr>
        <w:top w:val="none" w:sz="0" w:space="0" w:color="auto"/>
        <w:left w:val="none" w:sz="0" w:space="0" w:color="auto"/>
        <w:bottom w:val="none" w:sz="0" w:space="0" w:color="auto"/>
        <w:right w:val="none" w:sz="0" w:space="0" w:color="auto"/>
      </w:divBdr>
      <w:divsChild>
        <w:div w:id="1391269749">
          <w:marLeft w:val="0"/>
          <w:marRight w:val="0"/>
          <w:marTop w:val="167"/>
          <w:marBottom w:val="0"/>
          <w:divBdr>
            <w:top w:val="none" w:sz="0" w:space="0" w:color="auto"/>
            <w:left w:val="none" w:sz="0" w:space="0" w:color="auto"/>
            <w:bottom w:val="none" w:sz="0" w:space="0" w:color="auto"/>
            <w:right w:val="none" w:sz="0" w:space="0" w:color="auto"/>
          </w:divBdr>
          <w:divsChild>
            <w:div w:id="1552620761">
              <w:marLeft w:val="0"/>
              <w:marRight w:val="0"/>
              <w:marTop w:val="0"/>
              <w:marBottom w:val="0"/>
              <w:divBdr>
                <w:top w:val="none" w:sz="0" w:space="0" w:color="auto"/>
                <w:left w:val="none" w:sz="0" w:space="0" w:color="auto"/>
                <w:bottom w:val="none" w:sz="0" w:space="0" w:color="auto"/>
                <w:right w:val="none" w:sz="0" w:space="0" w:color="auto"/>
              </w:divBdr>
              <w:divsChild>
                <w:div w:id="1141651829">
                  <w:marLeft w:val="0"/>
                  <w:marRight w:val="0"/>
                  <w:marTop w:val="0"/>
                  <w:marBottom w:val="0"/>
                  <w:divBdr>
                    <w:top w:val="none" w:sz="0" w:space="0" w:color="auto"/>
                    <w:left w:val="none" w:sz="0" w:space="0" w:color="auto"/>
                    <w:bottom w:val="none" w:sz="0" w:space="0" w:color="auto"/>
                    <w:right w:val="none" w:sz="0" w:space="0" w:color="auto"/>
                  </w:divBdr>
                  <w:divsChild>
                    <w:div w:id="1373773271">
                      <w:marLeft w:val="0"/>
                      <w:marRight w:val="0"/>
                      <w:marTop w:val="0"/>
                      <w:marBottom w:val="0"/>
                      <w:divBdr>
                        <w:top w:val="none" w:sz="0" w:space="0" w:color="auto"/>
                        <w:left w:val="none" w:sz="0" w:space="0" w:color="auto"/>
                        <w:bottom w:val="none" w:sz="0" w:space="0" w:color="auto"/>
                        <w:right w:val="none" w:sz="0" w:space="0" w:color="auto"/>
                      </w:divBdr>
                      <w:divsChild>
                        <w:div w:id="11479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39592">
      <w:bodyDiv w:val="1"/>
      <w:marLeft w:val="0"/>
      <w:marRight w:val="0"/>
      <w:marTop w:val="0"/>
      <w:marBottom w:val="0"/>
      <w:divBdr>
        <w:top w:val="none" w:sz="0" w:space="0" w:color="auto"/>
        <w:left w:val="none" w:sz="0" w:space="0" w:color="auto"/>
        <w:bottom w:val="none" w:sz="0" w:space="0" w:color="auto"/>
        <w:right w:val="none" w:sz="0" w:space="0" w:color="auto"/>
      </w:divBdr>
    </w:div>
    <w:div w:id="174267726">
      <w:bodyDiv w:val="1"/>
      <w:marLeft w:val="0"/>
      <w:marRight w:val="0"/>
      <w:marTop w:val="0"/>
      <w:marBottom w:val="0"/>
      <w:divBdr>
        <w:top w:val="none" w:sz="0" w:space="0" w:color="auto"/>
        <w:left w:val="none" w:sz="0" w:space="0" w:color="auto"/>
        <w:bottom w:val="none" w:sz="0" w:space="0" w:color="auto"/>
        <w:right w:val="none" w:sz="0" w:space="0" w:color="auto"/>
      </w:divBdr>
    </w:div>
    <w:div w:id="270434260">
      <w:bodyDiv w:val="1"/>
      <w:marLeft w:val="0"/>
      <w:marRight w:val="0"/>
      <w:marTop w:val="0"/>
      <w:marBottom w:val="0"/>
      <w:divBdr>
        <w:top w:val="none" w:sz="0" w:space="0" w:color="auto"/>
        <w:left w:val="none" w:sz="0" w:space="0" w:color="auto"/>
        <w:bottom w:val="none" w:sz="0" w:space="0" w:color="auto"/>
        <w:right w:val="none" w:sz="0" w:space="0" w:color="auto"/>
      </w:divBdr>
    </w:div>
    <w:div w:id="311299659">
      <w:bodyDiv w:val="1"/>
      <w:marLeft w:val="0"/>
      <w:marRight w:val="0"/>
      <w:marTop w:val="0"/>
      <w:marBottom w:val="0"/>
      <w:divBdr>
        <w:top w:val="none" w:sz="0" w:space="0" w:color="auto"/>
        <w:left w:val="none" w:sz="0" w:space="0" w:color="auto"/>
        <w:bottom w:val="none" w:sz="0" w:space="0" w:color="auto"/>
        <w:right w:val="none" w:sz="0" w:space="0" w:color="auto"/>
      </w:divBdr>
    </w:div>
    <w:div w:id="923302718">
      <w:bodyDiv w:val="1"/>
      <w:marLeft w:val="0"/>
      <w:marRight w:val="0"/>
      <w:marTop w:val="0"/>
      <w:marBottom w:val="0"/>
      <w:divBdr>
        <w:top w:val="none" w:sz="0" w:space="0" w:color="auto"/>
        <w:left w:val="none" w:sz="0" w:space="0" w:color="auto"/>
        <w:bottom w:val="none" w:sz="0" w:space="0" w:color="auto"/>
        <w:right w:val="none" w:sz="0" w:space="0" w:color="auto"/>
      </w:divBdr>
    </w:div>
    <w:div w:id="953251697">
      <w:bodyDiv w:val="1"/>
      <w:marLeft w:val="0"/>
      <w:marRight w:val="0"/>
      <w:marTop w:val="0"/>
      <w:marBottom w:val="0"/>
      <w:divBdr>
        <w:top w:val="none" w:sz="0" w:space="0" w:color="auto"/>
        <w:left w:val="none" w:sz="0" w:space="0" w:color="auto"/>
        <w:bottom w:val="none" w:sz="0" w:space="0" w:color="auto"/>
        <w:right w:val="none" w:sz="0" w:space="0" w:color="auto"/>
      </w:divBdr>
    </w:div>
    <w:div w:id="987562799">
      <w:bodyDiv w:val="1"/>
      <w:marLeft w:val="0"/>
      <w:marRight w:val="0"/>
      <w:marTop w:val="0"/>
      <w:marBottom w:val="0"/>
      <w:divBdr>
        <w:top w:val="none" w:sz="0" w:space="0" w:color="auto"/>
        <w:left w:val="none" w:sz="0" w:space="0" w:color="auto"/>
        <w:bottom w:val="none" w:sz="0" w:space="0" w:color="auto"/>
        <w:right w:val="none" w:sz="0" w:space="0" w:color="auto"/>
      </w:divBdr>
    </w:div>
    <w:div w:id="993264088">
      <w:bodyDiv w:val="1"/>
      <w:marLeft w:val="0"/>
      <w:marRight w:val="0"/>
      <w:marTop w:val="0"/>
      <w:marBottom w:val="0"/>
      <w:divBdr>
        <w:top w:val="none" w:sz="0" w:space="0" w:color="auto"/>
        <w:left w:val="none" w:sz="0" w:space="0" w:color="auto"/>
        <w:bottom w:val="none" w:sz="0" w:space="0" w:color="auto"/>
        <w:right w:val="none" w:sz="0" w:space="0" w:color="auto"/>
      </w:divBdr>
    </w:div>
    <w:div w:id="1002733255">
      <w:bodyDiv w:val="1"/>
      <w:marLeft w:val="0"/>
      <w:marRight w:val="0"/>
      <w:marTop w:val="0"/>
      <w:marBottom w:val="0"/>
      <w:divBdr>
        <w:top w:val="none" w:sz="0" w:space="0" w:color="auto"/>
        <w:left w:val="none" w:sz="0" w:space="0" w:color="auto"/>
        <w:bottom w:val="none" w:sz="0" w:space="0" w:color="auto"/>
        <w:right w:val="none" w:sz="0" w:space="0" w:color="auto"/>
      </w:divBdr>
    </w:div>
    <w:div w:id="1054696552">
      <w:bodyDiv w:val="1"/>
      <w:marLeft w:val="0"/>
      <w:marRight w:val="0"/>
      <w:marTop w:val="0"/>
      <w:marBottom w:val="0"/>
      <w:divBdr>
        <w:top w:val="none" w:sz="0" w:space="0" w:color="auto"/>
        <w:left w:val="none" w:sz="0" w:space="0" w:color="auto"/>
        <w:bottom w:val="none" w:sz="0" w:space="0" w:color="auto"/>
        <w:right w:val="none" w:sz="0" w:space="0" w:color="auto"/>
      </w:divBdr>
      <w:divsChild>
        <w:div w:id="1296645386">
          <w:marLeft w:val="0"/>
          <w:marRight w:val="0"/>
          <w:marTop w:val="0"/>
          <w:marBottom w:val="0"/>
          <w:divBdr>
            <w:top w:val="single" w:sz="2" w:space="0" w:color="CFE5E9"/>
            <w:left w:val="single" w:sz="6" w:space="0" w:color="CFE5E9"/>
            <w:bottom w:val="single" w:sz="6" w:space="0" w:color="CFE5E9"/>
            <w:right w:val="single" w:sz="6" w:space="0" w:color="CFE5E9"/>
          </w:divBdr>
          <w:divsChild>
            <w:div w:id="2010253885">
              <w:marLeft w:val="0"/>
              <w:marRight w:val="0"/>
              <w:marTop w:val="0"/>
              <w:marBottom w:val="0"/>
              <w:divBdr>
                <w:top w:val="none" w:sz="0" w:space="0" w:color="auto"/>
                <w:left w:val="none" w:sz="0" w:space="0" w:color="auto"/>
                <w:bottom w:val="single" w:sz="6" w:space="0" w:color="C2DEE3"/>
                <w:right w:val="none" w:sz="0" w:space="0" w:color="auto"/>
              </w:divBdr>
              <w:divsChild>
                <w:div w:id="1876231922">
                  <w:marLeft w:val="0"/>
                  <w:marRight w:val="0"/>
                  <w:marTop w:val="0"/>
                  <w:marBottom w:val="0"/>
                  <w:divBdr>
                    <w:top w:val="none" w:sz="0" w:space="0" w:color="auto"/>
                    <w:left w:val="none" w:sz="0" w:space="0" w:color="auto"/>
                    <w:bottom w:val="none" w:sz="0" w:space="0" w:color="auto"/>
                    <w:right w:val="none" w:sz="0" w:space="0" w:color="auto"/>
                  </w:divBdr>
                  <w:divsChild>
                    <w:div w:id="1358889110">
                      <w:marLeft w:val="0"/>
                      <w:marRight w:val="0"/>
                      <w:marTop w:val="0"/>
                      <w:marBottom w:val="0"/>
                      <w:divBdr>
                        <w:top w:val="none" w:sz="0" w:space="0" w:color="auto"/>
                        <w:left w:val="none" w:sz="0" w:space="0" w:color="auto"/>
                        <w:bottom w:val="none" w:sz="0" w:space="0" w:color="auto"/>
                        <w:right w:val="none" w:sz="0" w:space="0" w:color="auto"/>
                      </w:divBdr>
                      <w:divsChild>
                        <w:div w:id="1403258255">
                          <w:marLeft w:val="0"/>
                          <w:marRight w:val="0"/>
                          <w:marTop w:val="0"/>
                          <w:marBottom w:val="0"/>
                          <w:divBdr>
                            <w:top w:val="none" w:sz="0" w:space="0" w:color="auto"/>
                            <w:left w:val="none" w:sz="0" w:space="0" w:color="auto"/>
                            <w:bottom w:val="none" w:sz="0" w:space="0" w:color="auto"/>
                            <w:right w:val="none" w:sz="0" w:space="0" w:color="auto"/>
                          </w:divBdr>
                          <w:divsChild>
                            <w:div w:id="880243208">
                              <w:marLeft w:val="0"/>
                              <w:marRight w:val="0"/>
                              <w:marTop w:val="0"/>
                              <w:marBottom w:val="0"/>
                              <w:divBdr>
                                <w:top w:val="none" w:sz="0" w:space="0" w:color="auto"/>
                                <w:left w:val="none" w:sz="0" w:space="0" w:color="auto"/>
                                <w:bottom w:val="none" w:sz="0" w:space="0" w:color="auto"/>
                                <w:right w:val="none" w:sz="0" w:space="0" w:color="auto"/>
                              </w:divBdr>
                              <w:divsChild>
                                <w:div w:id="307364084">
                                  <w:marLeft w:val="0"/>
                                  <w:marRight w:val="0"/>
                                  <w:marTop w:val="0"/>
                                  <w:marBottom w:val="0"/>
                                  <w:divBdr>
                                    <w:top w:val="none" w:sz="0" w:space="0" w:color="auto"/>
                                    <w:left w:val="none" w:sz="0" w:space="0" w:color="auto"/>
                                    <w:bottom w:val="none" w:sz="0" w:space="0" w:color="auto"/>
                                    <w:right w:val="none" w:sz="0" w:space="0" w:color="auto"/>
                                  </w:divBdr>
                                </w:div>
                                <w:div w:id="316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102279">
      <w:bodyDiv w:val="1"/>
      <w:marLeft w:val="0"/>
      <w:marRight w:val="0"/>
      <w:marTop w:val="0"/>
      <w:marBottom w:val="0"/>
      <w:divBdr>
        <w:top w:val="none" w:sz="0" w:space="0" w:color="auto"/>
        <w:left w:val="none" w:sz="0" w:space="0" w:color="auto"/>
        <w:bottom w:val="none" w:sz="0" w:space="0" w:color="auto"/>
        <w:right w:val="none" w:sz="0" w:space="0" w:color="auto"/>
      </w:divBdr>
    </w:div>
    <w:div w:id="1276596882">
      <w:bodyDiv w:val="1"/>
      <w:marLeft w:val="0"/>
      <w:marRight w:val="0"/>
      <w:marTop w:val="0"/>
      <w:marBottom w:val="0"/>
      <w:divBdr>
        <w:top w:val="none" w:sz="0" w:space="0" w:color="auto"/>
        <w:left w:val="none" w:sz="0" w:space="0" w:color="auto"/>
        <w:bottom w:val="none" w:sz="0" w:space="0" w:color="auto"/>
        <w:right w:val="none" w:sz="0" w:space="0" w:color="auto"/>
      </w:divBdr>
    </w:div>
    <w:div w:id="1294561535">
      <w:bodyDiv w:val="1"/>
      <w:marLeft w:val="0"/>
      <w:marRight w:val="0"/>
      <w:marTop w:val="0"/>
      <w:marBottom w:val="0"/>
      <w:divBdr>
        <w:top w:val="none" w:sz="0" w:space="0" w:color="auto"/>
        <w:left w:val="none" w:sz="0" w:space="0" w:color="auto"/>
        <w:bottom w:val="none" w:sz="0" w:space="0" w:color="auto"/>
        <w:right w:val="none" w:sz="0" w:space="0" w:color="auto"/>
      </w:divBdr>
    </w:div>
    <w:div w:id="1298026647">
      <w:bodyDiv w:val="1"/>
      <w:marLeft w:val="0"/>
      <w:marRight w:val="0"/>
      <w:marTop w:val="0"/>
      <w:marBottom w:val="0"/>
      <w:divBdr>
        <w:top w:val="none" w:sz="0" w:space="0" w:color="auto"/>
        <w:left w:val="none" w:sz="0" w:space="0" w:color="auto"/>
        <w:bottom w:val="none" w:sz="0" w:space="0" w:color="auto"/>
        <w:right w:val="none" w:sz="0" w:space="0" w:color="auto"/>
      </w:divBdr>
    </w:div>
    <w:div w:id="1353991622">
      <w:bodyDiv w:val="1"/>
      <w:marLeft w:val="0"/>
      <w:marRight w:val="0"/>
      <w:marTop w:val="0"/>
      <w:marBottom w:val="0"/>
      <w:divBdr>
        <w:top w:val="none" w:sz="0" w:space="0" w:color="auto"/>
        <w:left w:val="none" w:sz="0" w:space="0" w:color="auto"/>
        <w:bottom w:val="none" w:sz="0" w:space="0" w:color="auto"/>
        <w:right w:val="none" w:sz="0" w:space="0" w:color="auto"/>
      </w:divBdr>
    </w:div>
    <w:div w:id="1624263562">
      <w:bodyDiv w:val="1"/>
      <w:marLeft w:val="0"/>
      <w:marRight w:val="0"/>
      <w:marTop w:val="0"/>
      <w:marBottom w:val="0"/>
      <w:divBdr>
        <w:top w:val="none" w:sz="0" w:space="0" w:color="auto"/>
        <w:left w:val="none" w:sz="0" w:space="0" w:color="auto"/>
        <w:bottom w:val="none" w:sz="0" w:space="0" w:color="auto"/>
        <w:right w:val="none" w:sz="0" w:space="0" w:color="auto"/>
      </w:divBdr>
    </w:div>
    <w:div w:id="1654215340">
      <w:bodyDiv w:val="1"/>
      <w:marLeft w:val="0"/>
      <w:marRight w:val="0"/>
      <w:marTop w:val="0"/>
      <w:marBottom w:val="0"/>
      <w:divBdr>
        <w:top w:val="none" w:sz="0" w:space="0" w:color="auto"/>
        <w:left w:val="none" w:sz="0" w:space="0" w:color="auto"/>
        <w:bottom w:val="none" w:sz="0" w:space="0" w:color="auto"/>
        <w:right w:val="none" w:sz="0" w:space="0" w:color="auto"/>
      </w:divBdr>
    </w:div>
    <w:div w:id="1714033725">
      <w:bodyDiv w:val="1"/>
      <w:marLeft w:val="0"/>
      <w:marRight w:val="0"/>
      <w:marTop w:val="0"/>
      <w:marBottom w:val="0"/>
      <w:divBdr>
        <w:top w:val="none" w:sz="0" w:space="0" w:color="auto"/>
        <w:left w:val="none" w:sz="0" w:space="0" w:color="auto"/>
        <w:bottom w:val="none" w:sz="0" w:space="0" w:color="auto"/>
        <w:right w:val="none" w:sz="0" w:space="0" w:color="auto"/>
      </w:divBdr>
    </w:div>
    <w:div w:id="1755012861">
      <w:bodyDiv w:val="1"/>
      <w:marLeft w:val="0"/>
      <w:marRight w:val="0"/>
      <w:marTop w:val="0"/>
      <w:marBottom w:val="0"/>
      <w:divBdr>
        <w:top w:val="none" w:sz="0" w:space="0" w:color="auto"/>
        <w:left w:val="none" w:sz="0" w:space="0" w:color="auto"/>
        <w:bottom w:val="none" w:sz="0" w:space="0" w:color="auto"/>
        <w:right w:val="none" w:sz="0" w:space="0" w:color="auto"/>
      </w:divBdr>
    </w:div>
    <w:div w:id="1763641701">
      <w:bodyDiv w:val="1"/>
      <w:marLeft w:val="0"/>
      <w:marRight w:val="0"/>
      <w:marTop w:val="0"/>
      <w:marBottom w:val="0"/>
      <w:divBdr>
        <w:top w:val="none" w:sz="0" w:space="0" w:color="auto"/>
        <w:left w:val="none" w:sz="0" w:space="0" w:color="auto"/>
        <w:bottom w:val="none" w:sz="0" w:space="0" w:color="auto"/>
        <w:right w:val="none" w:sz="0" w:space="0" w:color="auto"/>
      </w:divBdr>
    </w:div>
    <w:div w:id="1771849616">
      <w:bodyDiv w:val="1"/>
      <w:marLeft w:val="0"/>
      <w:marRight w:val="0"/>
      <w:marTop w:val="0"/>
      <w:marBottom w:val="0"/>
      <w:divBdr>
        <w:top w:val="none" w:sz="0" w:space="0" w:color="auto"/>
        <w:left w:val="none" w:sz="0" w:space="0" w:color="auto"/>
        <w:bottom w:val="none" w:sz="0" w:space="0" w:color="auto"/>
        <w:right w:val="none" w:sz="0" w:space="0" w:color="auto"/>
      </w:divBdr>
    </w:div>
    <w:div w:id="1795367141">
      <w:bodyDiv w:val="1"/>
      <w:marLeft w:val="0"/>
      <w:marRight w:val="0"/>
      <w:marTop w:val="0"/>
      <w:marBottom w:val="0"/>
      <w:divBdr>
        <w:top w:val="none" w:sz="0" w:space="0" w:color="auto"/>
        <w:left w:val="none" w:sz="0" w:space="0" w:color="auto"/>
        <w:bottom w:val="none" w:sz="0" w:space="0" w:color="auto"/>
        <w:right w:val="none" w:sz="0" w:space="0" w:color="auto"/>
      </w:divBdr>
    </w:div>
    <w:div w:id="1825589574">
      <w:bodyDiv w:val="1"/>
      <w:marLeft w:val="0"/>
      <w:marRight w:val="0"/>
      <w:marTop w:val="0"/>
      <w:marBottom w:val="0"/>
      <w:divBdr>
        <w:top w:val="none" w:sz="0" w:space="0" w:color="auto"/>
        <w:left w:val="none" w:sz="0" w:space="0" w:color="auto"/>
        <w:bottom w:val="none" w:sz="0" w:space="0" w:color="auto"/>
        <w:right w:val="none" w:sz="0" w:space="0" w:color="auto"/>
      </w:divBdr>
      <w:divsChild>
        <w:div w:id="933130864">
          <w:marLeft w:val="0"/>
          <w:marRight w:val="0"/>
          <w:marTop w:val="0"/>
          <w:marBottom w:val="0"/>
          <w:divBdr>
            <w:top w:val="none" w:sz="0" w:space="0" w:color="auto"/>
            <w:left w:val="none" w:sz="0" w:space="0" w:color="auto"/>
            <w:bottom w:val="none" w:sz="0" w:space="0" w:color="auto"/>
            <w:right w:val="none" w:sz="0" w:space="0" w:color="auto"/>
          </w:divBdr>
          <w:divsChild>
            <w:div w:id="875238356">
              <w:marLeft w:val="0"/>
              <w:marRight w:val="0"/>
              <w:marTop w:val="0"/>
              <w:marBottom w:val="0"/>
              <w:divBdr>
                <w:top w:val="none" w:sz="0" w:space="0" w:color="auto"/>
                <w:left w:val="none" w:sz="0" w:space="0" w:color="auto"/>
                <w:bottom w:val="none" w:sz="0" w:space="0" w:color="auto"/>
                <w:right w:val="none" w:sz="0" w:space="0" w:color="auto"/>
              </w:divBdr>
              <w:divsChild>
                <w:div w:id="371660433">
                  <w:marLeft w:val="0"/>
                  <w:marRight w:val="0"/>
                  <w:marTop w:val="0"/>
                  <w:marBottom w:val="0"/>
                  <w:divBdr>
                    <w:top w:val="none" w:sz="0" w:space="0" w:color="auto"/>
                    <w:left w:val="none" w:sz="0" w:space="0" w:color="auto"/>
                    <w:bottom w:val="none" w:sz="0" w:space="0" w:color="auto"/>
                    <w:right w:val="none" w:sz="0" w:space="0" w:color="auto"/>
                  </w:divBdr>
                  <w:divsChild>
                    <w:div w:id="194080352">
                      <w:marLeft w:val="0"/>
                      <w:marRight w:val="0"/>
                      <w:marTop w:val="0"/>
                      <w:marBottom w:val="0"/>
                      <w:divBdr>
                        <w:top w:val="none" w:sz="0" w:space="0" w:color="auto"/>
                        <w:left w:val="none" w:sz="0" w:space="0" w:color="auto"/>
                        <w:bottom w:val="none" w:sz="0" w:space="0" w:color="auto"/>
                        <w:right w:val="none" w:sz="0" w:space="0" w:color="auto"/>
                      </w:divBdr>
                      <w:divsChild>
                        <w:div w:id="16549416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929058">
      <w:bodyDiv w:val="1"/>
      <w:marLeft w:val="0"/>
      <w:marRight w:val="0"/>
      <w:marTop w:val="0"/>
      <w:marBottom w:val="0"/>
      <w:divBdr>
        <w:top w:val="none" w:sz="0" w:space="0" w:color="auto"/>
        <w:left w:val="none" w:sz="0" w:space="0" w:color="auto"/>
        <w:bottom w:val="none" w:sz="0" w:space="0" w:color="auto"/>
        <w:right w:val="none" w:sz="0" w:space="0" w:color="auto"/>
      </w:divBdr>
    </w:div>
    <w:div w:id="1974090639">
      <w:bodyDiv w:val="1"/>
      <w:marLeft w:val="0"/>
      <w:marRight w:val="0"/>
      <w:marTop w:val="0"/>
      <w:marBottom w:val="0"/>
      <w:divBdr>
        <w:top w:val="none" w:sz="0" w:space="0" w:color="auto"/>
        <w:left w:val="none" w:sz="0" w:space="0" w:color="auto"/>
        <w:bottom w:val="none" w:sz="0" w:space="0" w:color="auto"/>
        <w:right w:val="none" w:sz="0" w:space="0" w:color="auto"/>
      </w:divBdr>
    </w:div>
    <w:div w:id="2028944345">
      <w:bodyDiv w:val="1"/>
      <w:marLeft w:val="0"/>
      <w:marRight w:val="0"/>
      <w:marTop w:val="0"/>
      <w:marBottom w:val="0"/>
      <w:divBdr>
        <w:top w:val="none" w:sz="0" w:space="0" w:color="auto"/>
        <w:left w:val="none" w:sz="0" w:space="0" w:color="auto"/>
        <w:bottom w:val="none" w:sz="0" w:space="0" w:color="auto"/>
        <w:right w:val="none" w:sz="0" w:space="0" w:color="auto"/>
      </w:divBdr>
    </w:div>
    <w:div w:id="21062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vea" TargetMode="External"/><Relationship Id="rId117" Type="http://schemas.openxmlformats.org/officeDocument/2006/relationships/hyperlink" Target="https://training.gov.au/Training/Details/SIT20416" TargetMode="External"/><Relationship Id="rId21" Type="http://schemas.openxmlformats.org/officeDocument/2006/relationships/footer" Target="footer2.xml"/><Relationship Id="rId42" Type="http://schemas.openxmlformats.org/officeDocument/2006/relationships/hyperlink" Target="https://training.gov.au/Training/Details/SIT10216" TargetMode="External"/><Relationship Id="rId47" Type="http://schemas.openxmlformats.org/officeDocument/2006/relationships/hyperlink" Target="https://training.gov.au/Training/Details/SIT20416" TargetMode="External"/><Relationship Id="rId63" Type="http://schemas.openxmlformats.org/officeDocument/2006/relationships/hyperlink" Target="https://training.gov.au/Training/Details/SIT20316" TargetMode="External"/><Relationship Id="rId68" Type="http://schemas.openxmlformats.org/officeDocument/2006/relationships/hyperlink" Target="https://training.gov.au/Training/Details/SIT20416" TargetMode="External"/><Relationship Id="rId84" Type="http://schemas.openxmlformats.org/officeDocument/2006/relationships/hyperlink" Target="https://training.gov.au/Training/Details/SIT30916" TargetMode="External"/><Relationship Id="rId89" Type="http://schemas.openxmlformats.org/officeDocument/2006/relationships/hyperlink" Target="https://training.gov.au/Training/Details/SIT20416" TargetMode="External"/><Relationship Id="rId112" Type="http://schemas.openxmlformats.org/officeDocument/2006/relationships/hyperlink" Target="https://training.gov.au/Training/Details/SIT31016" TargetMode="External"/><Relationship Id="rId133" Type="http://schemas.openxmlformats.org/officeDocument/2006/relationships/hyperlink" Target="http://www.training.gov.au" TargetMode="External"/><Relationship Id="rId138" Type="http://schemas.openxmlformats.org/officeDocument/2006/relationships/hyperlink" Target="https://training.gov.au/Training/Details/FDF20510" TargetMode="External"/><Relationship Id="rId154" Type="http://schemas.openxmlformats.org/officeDocument/2006/relationships/hyperlink" Target="http://training.gov.au/training/details/FDF30710" TargetMode="External"/><Relationship Id="rId159" Type="http://schemas.openxmlformats.org/officeDocument/2006/relationships/hyperlink" Target="https://training.gov.au/Training/Details/SIT20416" TargetMode="External"/><Relationship Id="rId170" Type="http://schemas.openxmlformats.org/officeDocument/2006/relationships/theme" Target="theme/theme1.xml"/><Relationship Id="rId16" Type="http://schemas.openxmlformats.org/officeDocument/2006/relationships/hyperlink" Target="http://www.training.gov.au" TargetMode="External"/><Relationship Id="rId107" Type="http://schemas.openxmlformats.org/officeDocument/2006/relationships/hyperlink" Target="https://training.gov.au/Training/Details/SIT20416" TargetMode="External"/><Relationship Id="rId11" Type="http://schemas.openxmlformats.org/officeDocument/2006/relationships/header" Target="header1.xml"/><Relationship Id="rId32" Type="http://schemas.openxmlformats.org/officeDocument/2006/relationships/hyperlink" Target="http://www.foodstandards" TargetMode="External"/><Relationship Id="rId37" Type="http://schemas.openxmlformats.org/officeDocument/2006/relationships/hyperlink" Target="http://www.bookdepository.com/publishers/Cengage-Learning-Inc" TargetMode="External"/><Relationship Id="rId53" Type="http://schemas.openxmlformats.org/officeDocument/2006/relationships/hyperlink" Target="https://training.gov.au/Training/Details/SIT20416" TargetMode="External"/><Relationship Id="rId58" Type="http://schemas.openxmlformats.org/officeDocument/2006/relationships/hyperlink" Target="https://training.gov.au/Training/Details/SIT20416" TargetMode="External"/><Relationship Id="rId74" Type="http://schemas.openxmlformats.org/officeDocument/2006/relationships/hyperlink" Target="https://training.gov.au/Training/Details/SIT20416" TargetMode="External"/><Relationship Id="rId79" Type="http://schemas.openxmlformats.org/officeDocument/2006/relationships/hyperlink" Target="https://training.gov.au/Training/Details/SIT10216" TargetMode="External"/><Relationship Id="rId102" Type="http://schemas.openxmlformats.org/officeDocument/2006/relationships/hyperlink" Target="https://training.gov.au/Training/Details/SIT20416" TargetMode="External"/><Relationship Id="rId123" Type="http://schemas.openxmlformats.org/officeDocument/2006/relationships/hyperlink" Target="https://training.gov.au/Training/Details/FDF20510" TargetMode="External"/><Relationship Id="rId128" Type="http://schemas.openxmlformats.org/officeDocument/2006/relationships/hyperlink" Target="https://training.gov.au/Training/Details/FDF30710" TargetMode="External"/><Relationship Id="rId144" Type="http://schemas.openxmlformats.org/officeDocument/2006/relationships/hyperlink" Target="https://training.gov.au/Training/Details/FDF20510" TargetMode="External"/><Relationship Id="rId149" Type="http://schemas.openxmlformats.org/officeDocument/2006/relationships/hyperlink" Target="https://training.gov.au/Training/Details/SIT10216" TargetMode="External"/><Relationship Id="rId5" Type="http://schemas.openxmlformats.org/officeDocument/2006/relationships/webSettings" Target="webSettings.xml"/><Relationship Id="rId90" Type="http://schemas.openxmlformats.org/officeDocument/2006/relationships/hyperlink" Target="https://training.gov.au/Training/Details/SIT30916" TargetMode="External"/><Relationship Id="rId95" Type="http://schemas.openxmlformats.org/officeDocument/2006/relationships/hyperlink" Target="https://training.gov.au/Training/Details/SIT20416" TargetMode="External"/><Relationship Id="rId160" Type="http://schemas.openxmlformats.org/officeDocument/2006/relationships/hyperlink" Target="https://training.gov.au/Training/Details/SIT30916" TargetMode="External"/><Relationship Id="rId165" Type="http://schemas.openxmlformats.org/officeDocument/2006/relationships/hyperlink" Target="http://www.training.gov.au" TargetMode="External"/><Relationship Id="rId22" Type="http://schemas.openxmlformats.org/officeDocument/2006/relationships/hyperlink" Target="http://www.bsss.act.edu.au/grade_moderation/information_for_teachers" TargetMode="External"/><Relationship Id="rId27" Type="http://schemas.openxmlformats.org/officeDocument/2006/relationships/hyperlink" Target="http://www.didasko.com.au/_dlr/_content/dlr_units.php?ctg=HOSP" TargetMode="External"/><Relationship Id="rId43" Type="http://schemas.openxmlformats.org/officeDocument/2006/relationships/hyperlink" Target="https://training.gov.au/Training/Details/SIT20316" TargetMode="External"/><Relationship Id="rId48" Type="http://schemas.openxmlformats.org/officeDocument/2006/relationships/hyperlink" Target="https://training.gov.au/Training/Details/SIT10216" TargetMode="External"/><Relationship Id="rId64" Type="http://schemas.openxmlformats.org/officeDocument/2006/relationships/hyperlink" Target="https://training.gov.au/Training/Details/SIT20316" TargetMode="External"/><Relationship Id="rId69" Type="http://schemas.openxmlformats.org/officeDocument/2006/relationships/hyperlink" Target="https://training.gov.au/Training/Details/SIT20416" TargetMode="External"/><Relationship Id="rId113" Type="http://schemas.openxmlformats.org/officeDocument/2006/relationships/hyperlink" Target="https://training.gov.au/Training/Details/FDF20510" TargetMode="External"/><Relationship Id="rId118" Type="http://schemas.openxmlformats.org/officeDocument/2006/relationships/hyperlink" Target="https://training.gov.au/Training/Details/SIT31016" TargetMode="External"/><Relationship Id="rId134" Type="http://schemas.openxmlformats.org/officeDocument/2006/relationships/hyperlink" Target="https://training.gov.au/Training/Details/FDF20510" TargetMode="External"/><Relationship Id="rId139" Type="http://schemas.openxmlformats.org/officeDocument/2006/relationships/hyperlink" Target="http://www.training.gov.au" TargetMode="External"/><Relationship Id="rId80" Type="http://schemas.openxmlformats.org/officeDocument/2006/relationships/hyperlink" Target="https://training.gov.au/Training/Details/SIT20416" TargetMode="External"/><Relationship Id="rId85" Type="http://schemas.openxmlformats.org/officeDocument/2006/relationships/hyperlink" Target="https://training.gov.au/Training/Details/SIT10216" TargetMode="External"/><Relationship Id="rId150" Type="http://schemas.openxmlformats.org/officeDocument/2006/relationships/hyperlink" Target="https://training.gov.au/Training/Details/SIT20316" TargetMode="External"/><Relationship Id="rId155" Type="http://schemas.openxmlformats.org/officeDocument/2006/relationships/hyperlink" Target="http://www.training.gov.au" TargetMode="External"/><Relationship Id="rId12" Type="http://schemas.openxmlformats.org/officeDocument/2006/relationships/footer" Target="footer1.xml"/><Relationship Id="rId17" Type="http://schemas.openxmlformats.org/officeDocument/2006/relationships/hyperlink" Target="http://training.gov.au/Training/Details/SIT31016" TargetMode="External"/><Relationship Id="rId33" Type="http://schemas.openxmlformats.org/officeDocument/2006/relationships/hyperlink" Target="http://www.vea" TargetMode="External"/><Relationship Id="rId38" Type="http://schemas.openxmlformats.org/officeDocument/2006/relationships/hyperlink" Target="http://www.booktopia.com.au/search.ep?author=Jean%20Michel%20Raynaud" TargetMode="External"/><Relationship Id="rId59" Type="http://schemas.openxmlformats.org/officeDocument/2006/relationships/hyperlink" Target="https://training.gov.au/Training/Details/SIT20316" TargetMode="External"/><Relationship Id="rId103" Type="http://schemas.openxmlformats.org/officeDocument/2006/relationships/hyperlink" Target="https://training.gov.au/Training/Details/SIT30916" TargetMode="External"/><Relationship Id="rId108" Type="http://schemas.openxmlformats.org/officeDocument/2006/relationships/hyperlink" Target="https://training.gov.au/Training/Details/SIT31016" TargetMode="External"/><Relationship Id="rId124" Type="http://schemas.openxmlformats.org/officeDocument/2006/relationships/hyperlink" Target="https://training.gov.au/Training/Details/SIT10216" TargetMode="External"/><Relationship Id="rId129" Type="http://schemas.openxmlformats.org/officeDocument/2006/relationships/hyperlink" Target="http://www.training.gov.au" TargetMode="External"/><Relationship Id="rId54" Type="http://schemas.openxmlformats.org/officeDocument/2006/relationships/hyperlink" Target="https://training.gov.au/Training/Details/SIT20316" TargetMode="External"/><Relationship Id="rId70" Type="http://schemas.openxmlformats.org/officeDocument/2006/relationships/hyperlink" Target="https://training.gov.au/Training/Details/SIT20416" TargetMode="External"/><Relationship Id="rId75" Type="http://schemas.openxmlformats.org/officeDocument/2006/relationships/hyperlink" Target="https://training.gov.au/Training/Details/SIT30916" TargetMode="External"/><Relationship Id="rId91" Type="http://schemas.openxmlformats.org/officeDocument/2006/relationships/hyperlink" Target="https://training.gov.au/Training/Details/SIT10216" TargetMode="External"/><Relationship Id="rId96" Type="http://schemas.openxmlformats.org/officeDocument/2006/relationships/hyperlink" Target="https://training.gov.au/Training/Details/SIT30916" TargetMode="External"/><Relationship Id="rId140" Type="http://schemas.openxmlformats.org/officeDocument/2006/relationships/hyperlink" Target="http://training.gov.au/training/details/FDF30710" TargetMode="External"/><Relationship Id="rId145" Type="http://schemas.openxmlformats.org/officeDocument/2006/relationships/hyperlink" Target="https://training.gov.au/Training/Details/FDF30710" TargetMode="External"/><Relationship Id="rId161" Type="http://schemas.openxmlformats.org/officeDocument/2006/relationships/hyperlink" Target="https://training.gov.au/Training/Details/SIT30916" TargetMode="External"/><Relationship Id="rId166" Type="http://schemas.openxmlformats.org/officeDocument/2006/relationships/hyperlink" Target="http://training.gov.au/training/details/FDF3071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raining.gov.au" TargetMode="External"/><Relationship Id="rId23" Type="http://schemas.openxmlformats.org/officeDocument/2006/relationships/hyperlink" Target="http://www.bindareepublishing" TargetMode="External"/><Relationship Id="rId28" Type="http://schemas.openxmlformats.org/officeDocument/2006/relationships/hyperlink" Target="http://www.futuratraining.com.au/" TargetMode="External"/><Relationship Id="rId36" Type="http://schemas.openxmlformats.org/officeDocument/2006/relationships/hyperlink" Target="http://www.bookdepository.com/author/Neil-Rippington" TargetMode="External"/><Relationship Id="rId49" Type="http://schemas.openxmlformats.org/officeDocument/2006/relationships/hyperlink" Target="https://training.gov.au/Training/Details/SIT20316" TargetMode="External"/><Relationship Id="rId57" Type="http://schemas.openxmlformats.org/officeDocument/2006/relationships/hyperlink" Target="https://training.gov.au/Training/Details/SIT20316" TargetMode="External"/><Relationship Id="rId106" Type="http://schemas.openxmlformats.org/officeDocument/2006/relationships/hyperlink" Target="https://training.gov.au/Training/Details/SIT10216" TargetMode="External"/><Relationship Id="rId114" Type="http://schemas.openxmlformats.org/officeDocument/2006/relationships/hyperlink" Target="https://training.gov.au/Training/Details/SIT20416" TargetMode="External"/><Relationship Id="rId119" Type="http://schemas.openxmlformats.org/officeDocument/2006/relationships/hyperlink" Target="https://training.gov.au/Training/Details/FDF20510" TargetMode="External"/><Relationship Id="rId127" Type="http://schemas.openxmlformats.org/officeDocument/2006/relationships/hyperlink" Target="http://www.training.gov.au" TargetMode="External"/><Relationship Id="rId10" Type="http://schemas.openxmlformats.org/officeDocument/2006/relationships/image" Target="media/image3.wmf"/><Relationship Id="rId31" Type="http://schemas.openxmlformats.org/officeDocument/2006/relationships/hyperlink" Target="http://www.vea" TargetMode="External"/><Relationship Id="rId44" Type="http://schemas.openxmlformats.org/officeDocument/2006/relationships/hyperlink" Target="https://training.gov.au/Training/Details/SIT20416" TargetMode="External"/><Relationship Id="rId52" Type="http://schemas.openxmlformats.org/officeDocument/2006/relationships/hyperlink" Target="https://training.gov.au/Training/Details/SIT20316" TargetMode="External"/><Relationship Id="rId60" Type="http://schemas.openxmlformats.org/officeDocument/2006/relationships/hyperlink" Target="https://training.gov.au/Training/Details/SIT20416" TargetMode="External"/><Relationship Id="rId65" Type="http://schemas.openxmlformats.org/officeDocument/2006/relationships/hyperlink" Target="https://training.gov.au/Training/Details/SIT20316" TargetMode="External"/><Relationship Id="rId73" Type="http://schemas.openxmlformats.org/officeDocument/2006/relationships/hyperlink" Target="https://training.gov.au/Training/Details/SIT10216" TargetMode="External"/><Relationship Id="rId78" Type="http://schemas.openxmlformats.org/officeDocument/2006/relationships/hyperlink" Target="https://training.gov.au/Training/Details/SIT30916" TargetMode="External"/><Relationship Id="rId81" Type="http://schemas.openxmlformats.org/officeDocument/2006/relationships/hyperlink" Target="https://training.gov.au/Training/Details/SIT30916" TargetMode="External"/><Relationship Id="rId86" Type="http://schemas.openxmlformats.org/officeDocument/2006/relationships/hyperlink" Target="https://training.gov.au/Training/Details/SIT20416" TargetMode="External"/><Relationship Id="rId94" Type="http://schemas.openxmlformats.org/officeDocument/2006/relationships/hyperlink" Target="https://training.gov.au/Training/Details/SIT10216" TargetMode="External"/><Relationship Id="rId99" Type="http://schemas.openxmlformats.org/officeDocument/2006/relationships/hyperlink" Target="https://training.gov.au/Training/Details/SIT30916" TargetMode="External"/><Relationship Id="rId101" Type="http://schemas.openxmlformats.org/officeDocument/2006/relationships/hyperlink" Target="https://training.gov.au/Training/Details/SIT30916" TargetMode="External"/><Relationship Id="rId122" Type="http://schemas.openxmlformats.org/officeDocument/2006/relationships/hyperlink" Target="https://training.gov.au/Training/Details/SIT31016" TargetMode="External"/><Relationship Id="rId130" Type="http://schemas.openxmlformats.org/officeDocument/2006/relationships/hyperlink" Target="http://training.gov.au/training/details/FDF30710" TargetMode="External"/><Relationship Id="rId135" Type="http://schemas.openxmlformats.org/officeDocument/2006/relationships/hyperlink" Target="https://training.gov.au/Training/Details/FDF30710" TargetMode="External"/><Relationship Id="rId143" Type="http://schemas.openxmlformats.org/officeDocument/2006/relationships/hyperlink" Target="https://training.gov.au/Training/Details/SIT31016" TargetMode="External"/><Relationship Id="rId148" Type="http://schemas.openxmlformats.org/officeDocument/2006/relationships/hyperlink" Target="https://training.gov.au/Training/Details/FDF20510" TargetMode="External"/><Relationship Id="rId151" Type="http://schemas.openxmlformats.org/officeDocument/2006/relationships/hyperlink" Target="https://training.gov.au/Training/Details/SIT31016" TargetMode="External"/><Relationship Id="rId156" Type="http://schemas.openxmlformats.org/officeDocument/2006/relationships/hyperlink" Target="http://training.gov.au/training/details/FDF30710" TargetMode="External"/><Relationship Id="rId164" Type="http://schemas.openxmlformats.org/officeDocument/2006/relationships/hyperlink" Target="https://training.gov.au/Training/Details/FDF20510"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training.gov.au" TargetMode="External"/><Relationship Id="rId18" Type="http://schemas.openxmlformats.org/officeDocument/2006/relationships/hyperlink" Target="http://training.gov.au/Training/Details/FDF20510" TargetMode="External"/><Relationship Id="rId39" Type="http://schemas.openxmlformats.org/officeDocument/2006/relationships/hyperlink" Target="https://shop.tafesa.edu.au" TargetMode="External"/><Relationship Id="rId109" Type="http://schemas.openxmlformats.org/officeDocument/2006/relationships/hyperlink" Target="https://training.gov.au/Training/Details/FDF20510" TargetMode="External"/><Relationship Id="rId34" Type="http://schemas.openxmlformats.org/officeDocument/2006/relationships/hyperlink" Target="http://www.vea.com.au" TargetMode="External"/><Relationship Id="rId50" Type="http://schemas.openxmlformats.org/officeDocument/2006/relationships/hyperlink" Target="https://training.gov.au/Training/Details/SIT20416" TargetMode="External"/><Relationship Id="rId55" Type="http://schemas.openxmlformats.org/officeDocument/2006/relationships/hyperlink" Target="https://training.gov.au/Training/Details/SIT20416" TargetMode="External"/><Relationship Id="rId76" Type="http://schemas.openxmlformats.org/officeDocument/2006/relationships/hyperlink" Target="https://training.gov.au/Training/Details/SIT10216" TargetMode="External"/><Relationship Id="rId97" Type="http://schemas.openxmlformats.org/officeDocument/2006/relationships/hyperlink" Target="https://training.gov.au/Training/Details/SIT10216" TargetMode="External"/><Relationship Id="rId104" Type="http://schemas.openxmlformats.org/officeDocument/2006/relationships/hyperlink" Target="https://training.gov.au/Training/Details/SIT20416" TargetMode="External"/><Relationship Id="rId120" Type="http://schemas.openxmlformats.org/officeDocument/2006/relationships/hyperlink" Target="https://training.gov.au/Training/Details/SIT10216" TargetMode="External"/><Relationship Id="rId125" Type="http://schemas.openxmlformats.org/officeDocument/2006/relationships/hyperlink" Target="https://training.gov.au/Training/Details/SIT20416" TargetMode="External"/><Relationship Id="rId141" Type="http://schemas.openxmlformats.org/officeDocument/2006/relationships/hyperlink" Target="https://training.gov.au/Training/Details/SIT10216" TargetMode="External"/><Relationship Id="rId146" Type="http://schemas.openxmlformats.org/officeDocument/2006/relationships/hyperlink" Target="http://www.training.gov.au" TargetMode="External"/><Relationship Id="rId167" Type="http://schemas.openxmlformats.org/officeDocument/2006/relationships/hyperlink" Target="https://training.gov.au/Training/Details/FDF20510" TargetMode="External"/><Relationship Id="rId7" Type="http://schemas.openxmlformats.org/officeDocument/2006/relationships/endnotes" Target="endnotes.xml"/><Relationship Id="rId71" Type="http://schemas.openxmlformats.org/officeDocument/2006/relationships/hyperlink" Target="https://training.gov.au/Training/Details/SIT20416" TargetMode="External"/><Relationship Id="rId92" Type="http://schemas.openxmlformats.org/officeDocument/2006/relationships/hyperlink" Target="https://training.gov.au/Training/Details/SIT20416" TargetMode="External"/><Relationship Id="rId162" Type="http://schemas.openxmlformats.org/officeDocument/2006/relationships/hyperlink" Target="http://www.training.gov.au" TargetMode="External"/><Relationship Id="rId2" Type="http://schemas.openxmlformats.org/officeDocument/2006/relationships/numbering" Target="numbering.xml"/><Relationship Id="rId29" Type="http://schemas.openxmlformats.org/officeDocument/2006/relationships/hyperlink" Target="http://www.nmit" TargetMode="External"/><Relationship Id="rId24" Type="http://schemas.openxmlformats.org/officeDocument/2006/relationships/hyperlink" Target="http://www.vea" TargetMode="External"/><Relationship Id="rId40" Type="http://schemas.openxmlformats.org/officeDocument/2006/relationships/hyperlink" Target="https://www.legislation.gov.au/Details/F2017C00663" TargetMode="External"/><Relationship Id="rId45" Type="http://schemas.openxmlformats.org/officeDocument/2006/relationships/hyperlink" Target="https://training.gov.au/Training/Details/SIT10216" TargetMode="External"/><Relationship Id="rId66" Type="http://schemas.openxmlformats.org/officeDocument/2006/relationships/hyperlink" Target="https://training.gov.au/Training/Details/SIT20416" TargetMode="External"/><Relationship Id="rId87" Type="http://schemas.openxmlformats.org/officeDocument/2006/relationships/hyperlink" Target="https://training.gov.au/Training/Details/SIT30916" TargetMode="External"/><Relationship Id="rId110" Type="http://schemas.openxmlformats.org/officeDocument/2006/relationships/hyperlink" Target="https://training.gov.au/Training/Details/SIT10216" TargetMode="External"/><Relationship Id="rId115" Type="http://schemas.openxmlformats.org/officeDocument/2006/relationships/hyperlink" Target="https://training.gov.au/Training/Details/SIT31016" TargetMode="External"/><Relationship Id="rId131" Type="http://schemas.openxmlformats.org/officeDocument/2006/relationships/hyperlink" Target="http://www.training.gov.au" TargetMode="External"/><Relationship Id="rId136" Type="http://schemas.openxmlformats.org/officeDocument/2006/relationships/hyperlink" Target="http://www.training.gov.au" TargetMode="External"/><Relationship Id="rId157" Type="http://schemas.openxmlformats.org/officeDocument/2006/relationships/hyperlink" Target="https://training.gov.au/Training/Details/SIT20316" TargetMode="External"/><Relationship Id="rId61" Type="http://schemas.openxmlformats.org/officeDocument/2006/relationships/hyperlink" Target="https://training.gov.au/Training/Details/SIT20316" TargetMode="External"/><Relationship Id="rId82" Type="http://schemas.openxmlformats.org/officeDocument/2006/relationships/hyperlink" Target="https://training.gov.au/Training/Details/SIT10216" TargetMode="External"/><Relationship Id="rId152" Type="http://schemas.openxmlformats.org/officeDocument/2006/relationships/hyperlink" Target="https://training.gov.au/Training/Details/FDF30710" TargetMode="External"/><Relationship Id="rId19" Type="http://schemas.openxmlformats.org/officeDocument/2006/relationships/hyperlink" Target="http://training.gov.au/Training/Details/FDF30710" TargetMode="External"/><Relationship Id="rId14" Type="http://schemas.openxmlformats.org/officeDocument/2006/relationships/hyperlink" Target="http://www.training.gov.au" TargetMode="External"/><Relationship Id="rId30" Type="http://schemas.openxmlformats.org/officeDocument/2006/relationships/hyperlink" Target="http://www.foodauthority" TargetMode="External"/><Relationship Id="rId35" Type="http://schemas.openxmlformats.org/officeDocument/2006/relationships/hyperlink" Target="http://www.bookdepository.com/author/Chris-Barker" TargetMode="External"/><Relationship Id="rId56" Type="http://schemas.openxmlformats.org/officeDocument/2006/relationships/hyperlink" Target="https://training.gov.au/Training/Details/SIT20416" TargetMode="External"/><Relationship Id="rId77" Type="http://schemas.openxmlformats.org/officeDocument/2006/relationships/hyperlink" Target="https://training.gov.au/Training/Details/SIT20416" TargetMode="External"/><Relationship Id="rId100" Type="http://schemas.openxmlformats.org/officeDocument/2006/relationships/hyperlink" Target="https://training.gov.au/Training/Details/SIT20416" TargetMode="External"/><Relationship Id="rId105" Type="http://schemas.openxmlformats.org/officeDocument/2006/relationships/hyperlink" Target="https://training.gov.au/Training/Details/SIT30916" TargetMode="External"/><Relationship Id="rId126" Type="http://schemas.openxmlformats.org/officeDocument/2006/relationships/hyperlink" Target="https://training.gov.au/Training/Details/SIT31016" TargetMode="External"/><Relationship Id="rId147" Type="http://schemas.openxmlformats.org/officeDocument/2006/relationships/hyperlink" Target="http://training.gov.au/training/details/FDF30710" TargetMode="External"/><Relationship Id="rId168" Type="http://schemas.openxmlformats.org/officeDocument/2006/relationships/hyperlink" Target="http://www.bsss.act.edu.au/grade_moderation/moderation_information_for_teachers" TargetMode="External"/><Relationship Id="rId8" Type="http://schemas.openxmlformats.org/officeDocument/2006/relationships/image" Target="media/image1.png"/><Relationship Id="rId51" Type="http://schemas.openxmlformats.org/officeDocument/2006/relationships/hyperlink" Target="https://training.gov.au/Training/Details/SIT10216" TargetMode="External"/><Relationship Id="rId72" Type="http://schemas.openxmlformats.org/officeDocument/2006/relationships/hyperlink" Target="https://training.gov.au/Training/Details/SIT20416" TargetMode="External"/><Relationship Id="rId93" Type="http://schemas.openxmlformats.org/officeDocument/2006/relationships/hyperlink" Target="https://training.gov.au/Training/Details/SIT30916" TargetMode="External"/><Relationship Id="rId98" Type="http://schemas.openxmlformats.org/officeDocument/2006/relationships/hyperlink" Target="https://training.gov.au/Training/Details/SIT20416" TargetMode="External"/><Relationship Id="rId121" Type="http://schemas.openxmlformats.org/officeDocument/2006/relationships/hyperlink" Target="https://training.gov.au/Training/Details/SIT20416" TargetMode="External"/><Relationship Id="rId142" Type="http://schemas.openxmlformats.org/officeDocument/2006/relationships/hyperlink" Target="https://training.gov.au/Training/Details/SIT20316" TargetMode="External"/><Relationship Id="rId163" Type="http://schemas.openxmlformats.org/officeDocument/2006/relationships/hyperlink" Target="http://training.gov.au/training/details/FDF30710" TargetMode="External"/><Relationship Id="rId3" Type="http://schemas.openxmlformats.org/officeDocument/2006/relationships/styles" Target="styles.xml"/><Relationship Id="rId25" Type="http://schemas.openxmlformats.org/officeDocument/2006/relationships/hyperlink" Target="http://www.vea" TargetMode="External"/><Relationship Id="rId46" Type="http://schemas.openxmlformats.org/officeDocument/2006/relationships/hyperlink" Target="https://training.gov.au/Training/Details/SIT20316" TargetMode="External"/><Relationship Id="rId67" Type="http://schemas.openxmlformats.org/officeDocument/2006/relationships/hyperlink" Target="https://training.gov.au/Training/Details/SIT20316" TargetMode="External"/><Relationship Id="rId116" Type="http://schemas.openxmlformats.org/officeDocument/2006/relationships/hyperlink" Target="https://training.gov.au/Training/Details/SIT10216" TargetMode="External"/><Relationship Id="rId137" Type="http://schemas.openxmlformats.org/officeDocument/2006/relationships/hyperlink" Target="http://training.gov.au/training/details/FDF30710" TargetMode="External"/><Relationship Id="rId158" Type="http://schemas.openxmlformats.org/officeDocument/2006/relationships/hyperlink" Target="https://training.gov.au/Training/Details/SIT10216" TargetMode="External"/><Relationship Id="rId20" Type="http://schemas.openxmlformats.org/officeDocument/2006/relationships/header" Target="header2.xml"/><Relationship Id="rId41" Type="http://schemas.openxmlformats.org/officeDocument/2006/relationships/hyperlink" Target="https://www.asqa.gov.au/standards" TargetMode="External"/><Relationship Id="rId62" Type="http://schemas.openxmlformats.org/officeDocument/2006/relationships/hyperlink" Target="https://training.gov.au/Training/Details/SIT20316" TargetMode="External"/><Relationship Id="rId83" Type="http://schemas.openxmlformats.org/officeDocument/2006/relationships/hyperlink" Target="https://training.gov.au/Training/Details/SIT20416" TargetMode="External"/><Relationship Id="rId88" Type="http://schemas.openxmlformats.org/officeDocument/2006/relationships/hyperlink" Target="https://training.gov.au/Training/Details/SIT10216" TargetMode="External"/><Relationship Id="rId111" Type="http://schemas.openxmlformats.org/officeDocument/2006/relationships/hyperlink" Target="https://training.gov.au/Training/Details/SIT20416" TargetMode="External"/><Relationship Id="rId132" Type="http://schemas.openxmlformats.org/officeDocument/2006/relationships/hyperlink" Target="http://training.gov.au/training/details/FDF30710" TargetMode="External"/><Relationship Id="rId153" Type="http://schemas.openxmlformats.org/officeDocument/2006/relationships/hyperlink" Target="http://www.training.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C1492-B3CC-4BFD-A424-3D621837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141</Pages>
  <Words>36843</Words>
  <Characters>210008</Characters>
  <Application>Microsoft Office Word</Application>
  <DocSecurity>0</DocSecurity>
  <Lines>1750</Lines>
  <Paragraphs>492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246359</CharactersWithSpaces>
  <SharedDoc>false</SharedDoc>
  <HLinks>
    <vt:vector size="408" baseType="variant">
      <vt:variant>
        <vt:i4>2359349</vt:i4>
      </vt:variant>
      <vt:variant>
        <vt:i4>303</vt:i4>
      </vt:variant>
      <vt:variant>
        <vt:i4>0</vt:i4>
      </vt:variant>
      <vt:variant>
        <vt:i4>5</vt:i4>
      </vt:variant>
      <vt:variant>
        <vt:lpwstr>http://www.training.gov.au/</vt:lpwstr>
      </vt:variant>
      <vt:variant>
        <vt:lpwstr/>
      </vt:variant>
      <vt:variant>
        <vt:i4>2359349</vt:i4>
      </vt:variant>
      <vt:variant>
        <vt:i4>300</vt:i4>
      </vt:variant>
      <vt:variant>
        <vt:i4>0</vt:i4>
      </vt:variant>
      <vt:variant>
        <vt:i4>5</vt:i4>
      </vt:variant>
      <vt:variant>
        <vt:lpwstr>http://www.training.gov.au/</vt:lpwstr>
      </vt:variant>
      <vt:variant>
        <vt:lpwstr/>
      </vt:variant>
      <vt:variant>
        <vt:i4>2359349</vt:i4>
      </vt:variant>
      <vt:variant>
        <vt:i4>297</vt:i4>
      </vt:variant>
      <vt:variant>
        <vt:i4>0</vt:i4>
      </vt:variant>
      <vt:variant>
        <vt:i4>5</vt:i4>
      </vt:variant>
      <vt:variant>
        <vt:lpwstr>http://www.training.gov.au/</vt:lpwstr>
      </vt:variant>
      <vt:variant>
        <vt:lpwstr/>
      </vt:variant>
      <vt:variant>
        <vt:i4>2359349</vt:i4>
      </vt:variant>
      <vt:variant>
        <vt:i4>294</vt:i4>
      </vt:variant>
      <vt:variant>
        <vt:i4>0</vt:i4>
      </vt:variant>
      <vt:variant>
        <vt:i4>5</vt:i4>
      </vt:variant>
      <vt:variant>
        <vt:lpwstr>http://www.training.gov.au/</vt:lpwstr>
      </vt:variant>
      <vt:variant>
        <vt:lpwstr/>
      </vt:variant>
      <vt:variant>
        <vt:i4>2359349</vt:i4>
      </vt:variant>
      <vt:variant>
        <vt:i4>291</vt:i4>
      </vt:variant>
      <vt:variant>
        <vt:i4>0</vt:i4>
      </vt:variant>
      <vt:variant>
        <vt:i4>5</vt:i4>
      </vt:variant>
      <vt:variant>
        <vt:lpwstr>http://www.training.gov.au/</vt:lpwstr>
      </vt:variant>
      <vt:variant>
        <vt:lpwstr/>
      </vt:variant>
      <vt:variant>
        <vt:i4>2359349</vt:i4>
      </vt:variant>
      <vt:variant>
        <vt:i4>288</vt:i4>
      </vt:variant>
      <vt:variant>
        <vt:i4>0</vt:i4>
      </vt:variant>
      <vt:variant>
        <vt:i4>5</vt:i4>
      </vt:variant>
      <vt:variant>
        <vt:lpwstr>http://www.training.gov.au/</vt:lpwstr>
      </vt:variant>
      <vt:variant>
        <vt:lpwstr/>
      </vt:variant>
      <vt:variant>
        <vt:i4>2359349</vt:i4>
      </vt:variant>
      <vt:variant>
        <vt:i4>285</vt:i4>
      </vt:variant>
      <vt:variant>
        <vt:i4>0</vt:i4>
      </vt:variant>
      <vt:variant>
        <vt:i4>5</vt:i4>
      </vt:variant>
      <vt:variant>
        <vt:lpwstr>http://www.training.gov.au/</vt:lpwstr>
      </vt:variant>
      <vt:variant>
        <vt:lpwstr/>
      </vt:variant>
      <vt:variant>
        <vt:i4>2359349</vt:i4>
      </vt:variant>
      <vt:variant>
        <vt:i4>282</vt:i4>
      </vt:variant>
      <vt:variant>
        <vt:i4>0</vt:i4>
      </vt:variant>
      <vt:variant>
        <vt:i4>5</vt:i4>
      </vt:variant>
      <vt:variant>
        <vt:lpwstr>http://www.training.gov.au/</vt:lpwstr>
      </vt:variant>
      <vt:variant>
        <vt:lpwstr/>
      </vt:variant>
      <vt:variant>
        <vt:i4>2359349</vt:i4>
      </vt:variant>
      <vt:variant>
        <vt:i4>279</vt:i4>
      </vt:variant>
      <vt:variant>
        <vt:i4>0</vt:i4>
      </vt:variant>
      <vt:variant>
        <vt:i4>5</vt:i4>
      </vt:variant>
      <vt:variant>
        <vt:lpwstr>http://www.training.gov.au/</vt:lpwstr>
      </vt:variant>
      <vt:variant>
        <vt:lpwstr/>
      </vt:variant>
      <vt:variant>
        <vt:i4>2359349</vt:i4>
      </vt:variant>
      <vt:variant>
        <vt:i4>276</vt:i4>
      </vt:variant>
      <vt:variant>
        <vt:i4>0</vt:i4>
      </vt:variant>
      <vt:variant>
        <vt:i4>5</vt:i4>
      </vt:variant>
      <vt:variant>
        <vt:lpwstr>http://www.training.gov.au/</vt:lpwstr>
      </vt:variant>
      <vt:variant>
        <vt:lpwstr/>
      </vt:variant>
      <vt:variant>
        <vt:i4>2359349</vt:i4>
      </vt:variant>
      <vt:variant>
        <vt:i4>273</vt:i4>
      </vt:variant>
      <vt:variant>
        <vt:i4>0</vt:i4>
      </vt:variant>
      <vt:variant>
        <vt:i4>5</vt:i4>
      </vt:variant>
      <vt:variant>
        <vt:lpwstr>http://www.training.gov.au/</vt:lpwstr>
      </vt:variant>
      <vt:variant>
        <vt:lpwstr/>
      </vt:variant>
      <vt:variant>
        <vt:i4>2359349</vt:i4>
      </vt:variant>
      <vt:variant>
        <vt:i4>270</vt:i4>
      </vt:variant>
      <vt:variant>
        <vt:i4>0</vt:i4>
      </vt:variant>
      <vt:variant>
        <vt:i4>5</vt:i4>
      </vt:variant>
      <vt:variant>
        <vt:lpwstr>http://www.training.gov.au/</vt:lpwstr>
      </vt:variant>
      <vt:variant>
        <vt:lpwstr/>
      </vt:variant>
      <vt:variant>
        <vt:i4>2359349</vt:i4>
      </vt:variant>
      <vt:variant>
        <vt:i4>267</vt:i4>
      </vt:variant>
      <vt:variant>
        <vt:i4>0</vt:i4>
      </vt:variant>
      <vt:variant>
        <vt:i4>5</vt:i4>
      </vt:variant>
      <vt:variant>
        <vt:lpwstr>http://www.training.gov.au/</vt:lpwstr>
      </vt:variant>
      <vt:variant>
        <vt:lpwstr/>
      </vt:variant>
      <vt:variant>
        <vt:i4>2359349</vt:i4>
      </vt:variant>
      <vt:variant>
        <vt:i4>264</vt:i4>
      </vt:variant>
      <vt:variant>
        <vt:i4>0</vt:i4>
      </vt:variant>
      <vt:variant>
        <vt:i4>5</vt:i4>
      </vt:variant>
      <vt:variant>
        <vt:lpwstr>http://www.training.gov.au/</vt:lpwstr>
      </vt:variant>
      <vt:variant>
        <vt:lpwstr/>
      </vt:variant>
      <vt:variant>
        <vt:i4>2359349</vt:i4>
      </vt:variant>
      <vt:variant>
        <vt:i4>261</vt:i4>
      </vt:variant>
      <vt:variant>
        <vt:i4>0</vt:i4>
      </vt:variant>
      <vt:variant>
        <vt:i4>5</vt:i4>
      </vt:variant>
      <vt:variant>
        <vt:lpwstr>http://www.training.gov.au/</vt:lpwstr>
      </vt:variant>
      <vt:variant>
        <vt:lpwstr/>
      </vt:variant>
      <vt:variant>
        <vt:i4>2359349</vt:i4>
      </vt:variant>
      <vt:variant>
        <vt:i4>258</vt:i4>
      </vt:variant>
      <vt:variant>
        <vt:i4>0</vt:i4>
      </vt:variant>
      <vt:variant>
        <vt:i4>5</vt:i4>
      </vt:variant>
      <vt:variant>
        <vt:lpwstr>http://www.training.gov.au/</vt:lpwstr>
      </vt:variant>
      <vt:variant>
        <vt:lpwstr/>
      </vt:variant>
      <vt:variant>
        <vt:i4>2359349</vt:i4>
      </vt:variant>
      <vt:variant>
        <vt:i4>255</vt:i4>
      </vt:variant>
      <vt:variant>
        <vt:i4>0</vt:i4>
      </vt:variant>
      <vt:variant>
        <vt:i4>5</vt:i4>
      </vt:variant>
      <vt:variant>
        <vt:lpwstr>http://www.training.gov.au/</vt:lpwstr>
      </vt:variant>
      <vt:variant>
        <vt:lpwstr/>
      </vt:variant>
      <vt:variant>
        <vt:i4>2359349</vt:i4>
      </vt:variant>
      <vt:variant>
        <vt:i4>252</vt:i4>
      </vt:variant>
      <vt:variant>
        <vt:i4>0</vt:i4>
      </vt:variant>
      <vt:variant>
        <vt:i4>5</vt:i4>
      </vt:variant>
      <vt:variant>
        <vt:lpwstr>http://www.training.gov.au/</vt:lpwstr>
      </vt:variant>
      <vt:variant>
        <vt:lpwstr/>
      </vt:variant>
      <vt:variant>
        <vt:i4>393303</vt:i4>
      </vt:variant>
      <vt:variant>
        <vt:i4>249</vt:i4>
      </vt:variant>
      <vt:variant>
        <vt:i4>0</vt:i4>
      </vt:variant>
      <vt:variant>
        <vt:i4>5</vt:i4>
      </vt:variant>
      <vt:variant>
        <vt:lpwstr>http://www.comlaw.gov.au/Details/F2011L01356</vt:lpwstr>
      </vt:variant>
      <vt:variant>
        <vt:lpwstr/>
      </vt:variant>
      <vt:variant>
        <vt:i4>393303</vt:i4>
      </vt:variant>
      <vt:variant>
        <vt:i4>246</vt:i4>
      </vt:variant>
      <vt:variant>
        <vt:i4>0</vt:i4>
      </vt:variant>
      <vt:variant>
        <vt:i4>5</vt:i4>
      </vt:variant>
      <vt:variant>
        <vt:lpwstr>http://www.comlaw.gov.au/Details/F2011L01356</vt:lpwstr>
      </vt:variant>
      <vt:variant>
        <vt:lpwstr/>
      </vt:variant>
      <vt:variant>
        <vt:i4>3932213</vt:i4>
      </vt:variant>
      <vt:variant>
        <vt:i4>243</vt:i4>
      </vt:variant>
      <vt:variant>
        <vt:i4>0</vt:i4>
      </vt:variant>
      <vt:variant>
        <vt:i4>5</vt:i4>
      </vt:variant>
      <vt:variant>
        <vt:lpwstr>http://www.vea/</vt:lpwstr>
      </vt:variant>
      <vt:variant>
        <vt:lpwstr/>
      </vt:variant>
      <vt:variant>
        <vt:i4>3932213</vt:i4>
      </vt:variant>
      <vt:variant>
        <vt:i4>240</vt:i4>
      </vt:variant>
      <vt:variant>
        <vt:i4>0</vt:i4>
      </vt:variant>
      <vt:variant>
        <vt:i4>5</vt:i4>
      </vt:variant>
      <vt:variant>
        <vt:lpwstr>http://www.vea/</vt:lpwstr>
      </vt:variant>
      <vt:variant>
        <vt:lpwstr/>
      </vt:variant>
      <vt:variant>
        <vt:i4>5570628</vt:i4>
      </vt:variant>
      <vt:variant>
        <vt:i4>237</vt:i4>
      </vt:variant>
      <vt:variant>
        <vt:i4>0</vt:i4>
      </vt:variant>
      <vt:variant>
        <vt:i4>5</vt:i4>
      </vt:variant>
      <vt:variant>
        <vt:lpwstr>http://www.foodstandards/</vt:lpwstr>
      </vt:variant>
      <vt:variant>
        <vt:lpwstr/>
      </vt:variant>
      <vt:variant>
        <vt:i4>3932213</vt:i4>
      </vt:variant>
      <vt:variant>
        <vt:i4>234</vt:i4>
      </vt:variant>
      <vt:variant>
        <vt:i4>0</vt:i4>
      </vt:variant>
      <vt:variant>
        <vt:i4>5</vt:i4>
      </vt:variant>
      <vt:variant>
        <vt:lpwstr>http://www.vea/</vt:lpwstr>
      </vt:variant>
      <vt:variant>
        <vt:lpwstr/>
      </vt:variant>
      <vt:variant>
        <vt:i4>4718656</vt:i4>
      </vt:variant>
      <vt:variant>
        <vt:i4>231</vt:i4>
      </vt:variant>
      <vt:variant>
        <vt:i4>0</vt:i4>
      </vt:variant>
      <vt:variant>
        <vt:i4>5</vt:i4>
      </vt:variant>
      <vt:variant>
        <vt:lpwstr>http://www.foodauthority/</vt:lpwstr>
      </vt:variant>
      <vt:variant>
        <vt:lpwstr/>
      </vt:variant>
      <vt:variant>
        <vt:i4>196681</vt:i4>
      </vt:variant>
      <vt:variant>
        <vt:i4>228</vt:i4>
      </vt:variant>
      <vt:variant>
        <vt:i4>0</vt:i4>
      </vt:variant>
      <vt:variant>
        <vt:i4>5</vt:i4>
      </vt:variant>
      <vt:variant>
        <vt:lpwstr>http://www.nmit/</vt:lpwstr>
      </vt:variant>
      <vt:variant>
        <vt:lpwstr/>
      </vt:variant>
      <vt:variant>
        <vt:i4>4456523</vt:i4>
      </vt:variant>
      <vt:variant>
        <vt:i4>225</vt:i4>
      </vt:variant>
      <vt:variant>
        <vt:i4>0</vt:i4>
      </vt:variant>
      <vt:variant>
        <vt:i4>5</vt:i4>
      </vt:variant>
      <vt:variant>
        <vt:lpwstr>http://www.futuratraining.com.au/</vt:lpwstr>
      </vt:variant>
      <vt:variant>
        <vt:lpwstr/>
      </vt:variant>
      <vt:variant>
        <vt:i4>6422607</vt:i4>
      </vt:variant>
      <vt:variant>
        <vt:i4>222</vt:i4>
      </vt:variant>
      <vt:variant>
        <vt:i4>0</vt:i4>
      </vt:variant>
      <vt:variant>
        <vt:i4>5</vt:i4>
      </vt:variant>
      <vt:variant>
        <vt:lpwstr>http://www.didasko.com.au/_dlr/_content/dlr_units.php?ctg=HOSP</vt:lpwstr>
      </vt:variant>
      <vt:variant>
        <vt:lpwstr/>
      </vt:variant>
      <vt:variant>
        <vt:i4>3932213</vt:i4>
      </vt:variant>
      <vt:variant>
        <vt:i4>219</vt:i4>
      </vt:variant>
      <vt:variant>
        <vt:i4>0</vt:i4>
      </vt:variant>
      <vt:variant>
        <vt:i4>5</vt:i4>
      </vt:variant>
      <vt:variant>
        <vt:lpwstr>http://www.vea/</vt:lpwstr>
      </vt:variant>
      <vt:variant>
        <vt:lpwstr/>
      </vt:variant>
      <vt:variant>
        <vt:i4>3932213</vt:i4>
      </vt:variant>
      <vt:variant>
        <vt:i4>216</vt:i4>
      </vt:variant>
      <vt:variant>
        <vt:i4>0</vt:i4>
      </vt:variant>
      <vt:variant>
        <vt:i4>5</vt:i4>
      </vt:variant>
      <vt:variant>
        <vt:lpwstr>http://www.vea/</vt:lpwstr>
      </vt:variant>
      <vt:variant>
        <vt:lpwstr/>
      </vt:variant>
      <vt:variant>
        <vt:i4>3932213</vt:i4>
      </vt:variant>
      <vt:variant>
        <vt:i4>213</vt:i4>
      </vt:variant>
      <vt:variant>
        <vt:i4>0</vt:i4>
      </vt:variant>
      <vt:variant>
        <vt:i4>5</vt:i4>
      </vt:variant>
      <vt:variant>
        <vt:lpwstr>http://www.vea/</vt:lpwstr>
      </vt:variant>
      <vt:variant>
        <vt:lpwstr/>
      </vt:variant>
      <vt:variant>
        <vt:i4>7405614</vt:i4>
      </vt:variant>
      <vt:variant>
        <vt:i4>210</vt:i4>
      </vt:variant>
      <vt:variant>
        <vt:i4>0</vt:i4>
      </vt:variant>
      <vt:variant>
        <vt:i4>5</vt:i4>
      </vt:variant>
      <vt:variant>
        <vt:lpwstr>http://www.bindareepublishing/</vt:lpwstr>
      </vt:variant>
      <vt:variant>
        <vt:lpwstr/>
      </vt:variant>
      <vt:variant>
        <vt:i4>4325438</vt:i4>
      </vt:variant>
      <vt:variant>
        <vt:i4>207</vt:i4>
      </vt:variant>
      <vt:variant>
        <vt:i4>0</vt:i4>
      </vt:variant>
      <vt:variant>
        <vt:i4>5</vt:i4>
      </vt:variant>
      <vt:variant>
        <vt:lpwstr>http://www.bsss.act.edu.au/grade_moderation/information_for_teachers</vt:lpwstr>
      </vt:variant>
      <vt:variant>
        <vt:lpwstr/>
      </vt:variant>
      <vt:variant>
        <vt:i4>2359349</vt:i4>
      </vt:variant>
      <vt:variant>
        <vt:i4>204</vt:i4>
      </vt:variant>
      <vt:variant>
        <vt:i4>0</vt:i4>
      </vt:variant>
      <vt:variant>
        <vt:i4>5</vt:i4>
      </vt:variant>
      <vt:variant>
        <vt:lpwstr>http://www.training.gov.au/</vt:lpwstr>
      </vt:variant>
      <vt:variant>
        <vt:lpwstr/>
      </vt:variant>
      <vt:variant>
        <vt:i4>2359349</vt:i4>
      </vt:variant>
      <vt:variant>
        <vt:i4>201</vt:i4>
      </vt:variant>
      <vt:variant>
        <vt:i4>0</vt:i4>
      </vt:variant>
      <vt:variant>
        <vt:i4>5</vt:i4>
      </vt:variant>
      <vt:variant>
        <vt:lpwstr>http://www.training.gov.au/</vt:lpwstr>
      </vt:variant>
      <vt:variant>
        <vt:lpwstr/>
      </vt:variant>
      <vt:variant>
        <vt:i4>2359349</vt:i4>
      </vt:variant>
      <vt:variant>
        <vt:i4>198</vt:i4>
      </vt:variant>
      <vt:variant>
        <vt:i4>0</vt:i4>
      </vt:variant>
      <vt:variant>
        <vt:i4>5</vt:i4>
      </vt:variant>
      <vt:variant>
        <vt:lpwstr>http://www.training.gov.au/</vt:lpwstr>
      </vt:variant>
      <vt:variant>
        <vt:lpwstr/>
      </vt:variant>
      <vt:variant>
        <vt:i4>1572917</vt:i4>
      </vt:variant>
      <vt:variant>
        <vt:i4>191</vt:i4>
      </vt:variant>
      <vt:variant>
        <vt:i4>0</vt:i4>
      </vt:variant>
      <vt:variant>
        <vt:i4>5</vt:i4>
      </vt:variant>
      <vt:variant>
        <vt:lpwstr/>
      </vt:variant>
      <vt:variant>
        <vt:lpwstr>_Toc347498875</vt:lpwstr>
      </vt:variant>
      <vt:variant>
        <vt:i4>1572917</vt:i4>
      </vt:variant>
      <vt:variant>
        <vt:i4>185</vt:i4>
      </vt:variant>
      <vt:variant>
        <vt:i4>0</vt:i4>
      </vt:variant>
      <vt:variant>
        <vt:i4>5</vt:i4>
      </vt:variant>
      <vt:variant>
        <vt:lpwstr/>
      </vt:variant>
      <vt:variant>
        <vt:lpwstr>_Toc347498874</vt:lpwstr>
      </vt:variant>
      <vt:variant>
        <vt:i4>1572917</vt:i4>
      </vt:variant>
      <vt:variant>
        <vt:i4>179</vt:i4>
      </vt:variant>
      <vt:variant>
        <vt:i4>0</vt:i4>
      </vt:variant>
      <vt:variant>
        <vt:i4>5</vt:i4>
      </vt:variant>
      <vt:variant>
        <vt:lpwstr/>
      </vt:variant>
      <vt:variant>
        <vt:lpwstr>_Toc347498873</vt:lpwstr>
      </vt:variant>
      <vt:variant>
        <vt:i4>1572917</vt:i4>
      </vt:variant>
      <vt:variant>
        <vt:i4>173</vt:i4>
      </vt:variant>
      <vt:variant>
        <vt:i4>0</vt:i4>
      </vt:variant>
      <vt:variant>
        <vt:i4>5</vt:i4>
      </vt:variant>
      <vt:variant>
        <vt:lpwstr/>
      </vt:variant>
      <vt:variant>
        <vt:lpwstr>_Toc347498872</vt:lpwstr>
      </vt:variant>
      <vt:variant>
        <vt:i4>1572917</vt:i4>
      </vt:variant>
      <vt:variant>
        <vt:i4>167</vt:i4>
      </vt:variant>
      <vt:variant>
        <vt:i4>0</vt:i4>
      </vt:variant>
      <vt:variant>
        <vt:i4>5</vt:i4>
      </vt:variant>
      <vt:variant>
        <vt:lpwstr/>
      </vt:variant>
      <vt:variant>
        <vt:lpwstr>_Toc347498871</vt:lpwstr>
      </vt:variant>
      <vt:variant>
        <vt:i4>1572917</vt:i4>
      </vt:variant>
      <vt:variant>
        <vt:i4>161</vt:i4>
      </vt:variant>
      <vt:variant>
        <vt:i4>0</vt:i4>
      </vt:variant>
      <vt:variant>
        <vt:i4>5</vt:i4>
      </vt:variant>
      <vt:variant>
        <vt:lpwstr/>
      </vt:variant>
      <vt:variant>
        <vt:lpwstr>_Toc347498870</vt:lpwstr>
      </vt:variant>
      <vt:variant>
        <vt:i4>1638453</vt:i4>
      </vt:variant>
      <vt:variant>
        <vt:i4>155</vt:i4>
      </vt:variant>
      <vt:variant>
        <vt:i4>0</vt:i4>
      </vt:variant>
      <vt:variant>
        <vt:i4>5</vt:i4>
      </vt:variant>
      <vt:variant>
        <vt:lpwstr/>
      </vt:variant>
      <vt:variant>
        <vt:lpwstr>_Toc347498869</vt:lpwstr>
      </vt:variant>
      <vt:variant>
        <vt:i4>1638453</vt:i4>
      </vt:variant>
      <vt:variant>
        <vt:i4>149</vt:i4>
      </vt:variant>
      <vt:variant>
        <vt:i4>0</vt:i4>
      </vt:variant>
      <vt:variant>
        <vt:i4>5</vt:i4>
      </vt:variant>
      <vt:variant>
        <vt:lpwstr/>
      </vt:variant>
      <vt:variant>
        <vt:lpwstr>_Toc347498868</vt:lpwstr>
      </vt:variant>
      <vt:variant>
        <vt:i4>1638453</vt:i4>
      </vt:variant>
      <vt:variant>
        <vt:i4>143</vt:i4>
      </vt:variant>
      <vt:variant>
        <vt:i4>0</vt:i4>
      </vt:variant>
      <vt:variant>
        <vt:i4>5</vt:i4>
      </vt:variant>
      <vt:variant>
        <vt:lpwstr/>
      </vt:variant>
      <vt:variant>
        <vt:lpwstr>_Toc347498867</vt:lpwstr>
      </vt:variant>
      <vt:variant>
        <vt:i4>1638453</vt:i4>
      </vt:variant>
      <vt:variant>
        <vt:i4>137</vt:i4>
      </vt:variant>
      <vt:variant>
        <vt:i4>0</vt:i4>
      </vt:variant>
      <vt:variant>
        <vt:i4>5</vt:i4>
      </vt:variant>
      <vt:variant>
        <vt:lpwstr/>
      </vt:variant>
      <vt:variant>
        <vt:lpwstr>_Toc347498866</vt:lpwstr>
      </vt:variant>
      <vt:variant>
        <vt:i4>1638453</vt:i4>
      </vt:variant>
      <vt:variant>
        <vt:i4>131</vt:i4>
      </vt:variant>
      <vt:variant>
        <vt:i4>0</vt:i4>
      </vt:variant>
      <vt:variant>
        <vt:i4>5</vt:i4>
      </vt:variant>
      <vt:variant>
        <vt:lpwstr/>
      </vt:variant>
      <vt:variant>
        <vt:lpwstr>_Toc347498865</vt:lpwstr>
      </vt:variant>
      <vt:variant>
        <vt:i4>1638453</vt:i4>
      </vt:variant>
      <vt:variant>
        <vt:i4>125</vt:i4>
      </vt:variant>
      <vt:variant>
        <vt:i4>0</vt:i4>
      </vt:variant>
      <vt:variant>
        <vt:i4>5</vt:i4>
      </vt:variant>
      <vt:variant>
        <vt:lpwstr/>
      </vt:variant>
      <vt:variant>
        <vt:lpwstr>_Toc347498864</vt:lpwstr>
      </vt:variant>
      <vt:variant>
        <vt:i4>1638453</vt:i4>
      </vt:variant>
      <vt:variant>
        <vt:i4>119</vt:i4>
      </vt:variant>
      <vt:variant>
        <vt:i4>0</vt:i4>
      </vt:variant>
      <vt:variant>
        <vt:i4>5</vt:i4>
      </vt:variant>
      <vt:variant>
        <vt:lpwstr/>
      </vt:variant>
      <vt:variant>
        <vt:lpwstr>_Toc347498863</vt:lpwstr>
      </vt:variant>
      <vt:variant>
        <vt:i4>1638453</vt:i4>
      </vt:variant>
      <vt:variant>
        <vt:i4>113</vt:i4>
      </vt:variant>
      <vt:variant>
        <vt:i4>0</vt:i4>
      </vt:variant>
      <vt:variant>
        <vt:i4>5</vt:i4>
      </vt:variant>
      <vt:variant>
        <vt:lpwstr/>
      </vt:variant>
      <vt:variant>
        <vt:lpwstr>_Toc347498862</vt:lpwstr>
      </vt:variant>
      <vt:variant>
        <vt:i4>1638453</vt:i4>
      </vt:variant>
      <vt:variant>
        <vt:i4>107</vt:i4>
      </vt:variant>
      <vt:variant>
        <vt:i4>0</vt:i4>
      </vt:variant>
      <vt:variant>
        <vt:i4>5</vt:i4>
      </vt:variant>
      <vt:variant>
        <vt:lpwstr/>
      </vt:variant>
      <vt:variant>
        <vt:lpwstr>_Toc347498861</vt:lpwstr>
      </vt:variant>
      <vt:variant>
        <vt:i4>1638453</vt:i4>
      </vt:variant>
      <vt:variant>
        <vt:i4>101</vt:i4>
      </vt:variant>
      <vt:variant>
        <vt:i4>0</vt:i4>
      </vt:variant>
      <vt:variant>
        <vt:i4>5</vt:i4>
      </vt:variant>
      <vt:variant>
        <vt:lpwstr/>
      </vt:variant>
      <vt:variant>
        <vt:lpwstr>_Toc347498860</vt:lpwstr>
      </vt:variant>
      <vt:variant>
        <vt:i4>1703989</vt:i4>
      </vt:variant>
      <vt:variant>
        <vt:i4>95</vt:i4>
      </vt:variant>
      <vt:variant>
        <vt:i4>0</vt:i4>
      </vt:variant>
      <vt:variant>
        <vt:i4>5</vt:i4>
      </vt:variant>
      <vt:variant>
        <vt:lpwstr/>
      </vt:variant>
      <vt:variant>
        <vt:lpwstr>_Toc347498859</vt:lpwstr>
      </vt:variant>
      <vt:variant>
        <vt:i4>1703989</vt:i4>
      </vt:variant>
      <vt:variant>
        <vt:i4>89</vt:i4>
      </vt:variant>
      <vt:variant>
        <vt:i4>0</vt:i4>
      </vt:variant>
      <vt:variant>
        <vt:i4>5</vt:i4>
      </vt:variant>
      <vt:variant>
        <vt:lpwstr/>
      </vt:variant>
      <vt:variant>
        <vt:lpwstr>_Toc347498858</vt:lpwstr>
      </vt:variant>
      <vt:variant>
        <vt:i4>1703989</vt:i4>
      </vt:variant>
      <vt:variant>
        <vt:i4>83</vt:i4>
      </vt:variant>
      <vt:variant>
        <vt:i4>0</vt:i4>
      </vt:variant>
      <vt:variant>
        <vt:i4>5</vt:i4>
      </vt:variant>
      <vt:variant>
        <vt:lpwstr/>
      </vt:variant>
      <vt:variant>
        <vt:lpwstr>_Toc347498857</vt:lpwstr>
      </vt:variant>
      <vt:variant>
        <vt:i4>1703989</vt:i4>
      </vt:variant>
      <vt:variant>
        <vt:i4>77</vt:i4>
      </vt:variant>
      <vt:variant>
        <vt:i4>0</vt:i4>
      </vt:variant>
      <vt:variant>
        <vt:i4>5</vt:i4>
      </vt:variant>
      <vt:variant>
        <vt:lpwstr/>
      </vt:variant>
      <vt:variant>
        <vt:lpwstr>_Toc347498856</vt:lpwstr>
      </vt:variant>
      <vt:variant>
        <vt:i4>1703989</vt:i4>
      </vt:variant>
      <vt:variant>
        <vt:i4>71</vt:i4>
      </vt:variant>
      <vt:variant>
        <vt:i4>0</vt:i4>
      </vt:variant>
      <vt:variant>
        <vt:i4>5</vt:i4>
      </vt:variant>
      <vt:variant>
        <vt:lpwstr/>
      </vt:variant>
      <vt:variant>
        <vt:lpwstr>_Toc347498855</vt:lpwstr>
      </vt:variant>
      <vt:variant>
        <vt:i4>1703989</vt:i4>
      </vt:variant>
      <vt:variant>
        <vt:i4>65</vt:i4>
      </vt:variant>
      <vt:variant>
        <vt:i4>0</vt:i4>
      </vt:variant>
      <vt:variant>
        <vt:i4>5</vt:i4>
      </vt:variant>
      <vt:variant>
        <vt:lpwstr/>
      </vt:variant>
      <vt:variant>
        <vt:lpwstr>_Toc347498854</vt:lpwstr>
      </vt:variant>
      <vt:variant>
        <vt:i4>1703989</vt:i4>
      </vt:variant>
      <vt:variant>
        <vt:i4>59</vt:i4>
      </vt:variant>
      <vt:variant>
        <vt:i4>0</vt:i4>
      </vt:variant>
      <vt:variant>
        <vt:i4>5</vt:i4>
      </vt:variant>
      <vt:variant>
        <vt:lpwstr/>
      </vt:variant>
      <vt:variant>
        <vt:lpwstr>_Toc347498853</vt:lpwstr>
      </vt:variant>
      <vt:variant>
        <vt:i4>1703989</vt:i4>
      </vt:variant>
      <vt:variant>
        <vt:i4>53</vt:i4>
      </vt:variant>
      <vt:variant>
        <vt:i4>0</vt:i4>
      </vt:variant>
      <vt:variant>
        <vt:i4>5</vt:i4>
      </vt:variant>
      <vt:variant>
        <vt:lpwstr/>
      </vt:variant>
      <vt:variant>
        <vt:lpwstr>_Toc347498852</vt:lpwstr>
      </vt:variant>
      <vt:variant>
        <vt:i4>1703989</vt:i4>
      </vt:variant>
      <vt:variant>
        <vt:i4>47</vt:i4>
      </vt:variant>
      <vt:variant>
        <vt:i4>0</vt:i4>
      </vt:variant>
      <vt:variant>
        <vt:i4>5</vt:i4>
      </vt:variant>
      <vt:variant>
        <vt:lpwstr/>
      </vt:variant>
      <vt:variant>
        <vt:lpwstr>_Toc347498851</vt:lpwstr>
      </vt:variant>
      <vt:variant>
        <vt:i4>1703989</vt:i4>
      </vt:variant>
      <vt:variant>
        <vt:i4>41</vt:i4>
      </vt:variant>
      <vt:variant>
        <vt:i4>0</vt:i4>
      </vt:variant>
      <vt:variant>
        <vt:i4>5</vt:i4>
      </vt:variant>
      <vt:variant>
        <vt:lpwstr/>
      </vt:variant>
      <vt:variant>
        <vt:lpwstr>_Toc347498850</vt:lpwstr>
      </vt:variant>
      <vt:variant>
        <vt:i4>1769525</vt:i4>
      </vt:variant>
      <vt:variant>
        <vt:i4>35</vt:i4>
      </vt:variant>
      <vt:variant>
        <vt:i4>0</vt:i4>
      </vt:variant>
      <vt:variant>
        <vt:i4>5</vt:i4>
      </vt:variant>
      <vt:variant>
        <vt:lpwstr/>
      </vt:variant>
      <vt:variant>
        <vt:lpwstr>_Toc347498849</vt:lpwstr>
      </vt:variant>
      <vt:variant>
        <vt:i4>1769525</vt:i4>
      </vt:variant>
      <vt:variant>
        <vt:i4>29</vt:i4>
      </vt:variant>
      <vt:variant>
        <vt:i4>0</vt:i4>
      </vt:variant>
      <vt:variant>
        <vt:i4>5</vt:i4>
      </vt:variant>
      <vt:variant>
        <vt:lpwstr/>
      </vt:variant>
      <vt:variant>
        <vt:lpwstr>_Toc347498848</vt:lpwstr>
      </vt:variant>
      <vt:variant>
        <vt:i4>1769525</vt:i4>
      </vt:variant>
      <vt:variant>
        <vt:i4>23</vt:i4>
      </vt:variant>
      <vt:variant>
        <vt:i4>0</vt:i4>
      </vt:variant>
      <vt:variant>
        <vt:i4>5</vt:i4>
      </vt:variant>
      <vt:variant>
        <vt:lpwstr/>
      </vt:variant>
      <vt:variant>
        <vt:lpwstr>_Toc347498847</vt:lpwstr>
      </vt:variant>
      <vt:variant>
        <vt:i4>1769525</vt:i4>
      </vt:variant>
      <vt:variant>
        <vt:i4>17</vt:i4>
      </vt:variant>
      <vt:variant>
        <vt:i4>0</vt:i4>
      </vt:variant>
      <vt:variant>
        <vt:i4>5</vt:i4>
      </vt:variant>
      <vt:variant>
        <vt:lpwstr/>
      </vt:variant>
      <vt:variant>
        <vt:lpwstr>_Toc347498846</vt:lpwstr>
      </vt:variant>
      <vt:variant>
        <vt:i4>1769525</vt:i4>
      </vt:variant>
      <vt:variant>
        <vt:i4>11</vt:i4>
      </vt:variant>
      <vt:variant>
        <vt:i4>0</vt:i4>
      </vt:variant>
      <vt:variant>
        <vt:i4>5</vt:i4>
      </vt:variant>
      <vt:variant>
        <vt:lpwstr/>
      </vt:variant>
      <vt:variant>
        <vt:lpwstr>_Toc347498845</vt:lpwstr>
      </vt:variant>
      <vt:variant>
        <vt:i4>1769525</vt:i4>
      </vt:variant>
      <vt:variant>
        <vt:i4>5</vt:i4>
      </vt:variant>
      <vt:variant>
        <vt:i4>0</vt:i4>
      </vt:variant>
      <vt:variant>
        <vt:i4>5</vt:i4>
      </vt:variant>
      <vt:variant>
        <vt:lpwstr/>
      </vt:variant>
      <vt:variant>
        <vt:lpwstr>_Toc347498844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Marshall, Ben</cp:lastModifiedBy>
  <cp:revision>42</cp:revision>
  <cp:lastPrinted>2020-12-08T03:41:00Z</cp:lastPrinted>
  <dcterms:created xsi:type="dcterms:W3CDTF">2018-09-04T00:42:00Z</dcterms:created>
  <dcterms:modified xsi:type="dcterms:W3CDTF">2021-05-05T23:09:00Z</dcterms:modified>
</cp:coreProperties>
</file>