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3DC7" w14:textId="06EA51C0" w:rsidR="00871297" w:rsidRDefault="00F238E8" w:rsidP="008A0256">
      <w:pPr>
        <w:pStyle w:val="Title"/>
      </w:pPr>
      <w:r>
        <w:t>Introduction</w:t>
      </w:r>
      <w:r w:rsidR="00C0729F">
        <w:t>, My Profile</w:t>
      </w:r>
      <w:r w:rsidR="00C05795">
        <w:t xml:space="preserve"> and</w:t>
      </w:r>
      <w:r w:rsidR="00F61368">
        <w:t xml:space="preserve"> Logging in</w:t>
      </w:r>
      <w:r>
        <w:t xml:space="preserve"> </w:t>
      </w:r>
      <w:r w:rsidR="00871297">
        <w:t xml:space="preserve">to </w:t>
      </w:r>
      <w:r>
        <w:t>the</w:t>
      </w:r>
      <w:r w:rsidR="00F84E3F">
        <w:t xml:space="preserve"> </w:t>
      </w:r>
    </w:p>
    <w:p w14:paraId="4407C459" w14:textId="77777777" w:rsidR="00F14D6B" w:rsidRPr="00F84E3F" w:rsidRDefault="00AA46BA" w:rsidP="008A0256">
      <w:pPr>
        <w:pStyle w:val="Title"/>
      </w:pPr>
      <w:r w:rsidRPr="001D14E3">
        <w:rPr>
          <w:lang w:val="en-US"/>
        </w:rPr>
        <w:t xml:space="preserve">ACT Certification System </w:t>
      </w:r>
      <w:r w:rsidR="00673D07">
        <w:rPr>
          <w:lang w:val="en-US"/>
        </w:rPr>
        <w:t>(</w:t>
      </w:r>
      <w:r w:rsidRPr="001D14E3">
        <w:rPr>
          <w:lang w:val="en-US"/>
        </w:rPr>
        <w:t>ACS</w:t>
      </w:r>
      <w:r w:rsidR="00673D07">
        <w:rPr>
          <w:lang w:val="en-US"/>
        </w:rPr>
        <w:t>)</w:t>
      </w:r>
      <w:r w:rsidR="00F31A27">
        <w:rPr>
          <w:lang w:val="en-US"/>
        </w:rPr>
        <w:t xml:space="preserve"> </w:t>
      </w:r>
    </w:p>
    <w:p w14:paraId="790467FD" w14:textId="10DC26B8" w:rsidR="00F14D6B" w:rsidRPr="00673D07" w:rsidRDefault="00AA26A8" w:rsidP="00673D07">
      <w:pPr>
        <w:pStyle w:val="Title"/>
        <w:rPr>
          <w:rFonts w:cs="Arial"/>
        </w:rPr>
      </w:pPr>
      <w:r>
        <w:rPr>
          <w:rFonts w:cs="Arial"/>
        </w:rPr>
        <w:t>April</w:t>
      </w:r>
      <w:r w:rsidR="005A1339">
        <w:rPr>
          <w:rFonts w:cs="Arial"/>
        </w:rPr>
        <w:t xml:space="preserve"> 2024</w:t>
      </w:r>
    </w:p>
    <w:p w14:paraId="39165710" w14:textId="77777777" w:rsidR="00F14D6B" w:rsidRPr="001D14E3" w:rsidRDefault="00606223">
      <w:pPr>
        <w:rPr>
          <w:sz w:val="36"/>
          <w:szCs w:val="36"/>
          <w:lang w:val="en-US"/>
        </w:rPr>
      </w:pPr>
      <w:r>
        <w:rPr>
          <w:noProof/>
          <w:lang w:eastAsia="en-AU"/>
        </w:rPr>
        <w:drawing>
          <wp:inline distT="0" distB="0" distL="0" distR="0" wp14:anchorId="7E1CBBB1" wp14:editId="2F597BB9">
            <wp:extent cx="6333735" cy="1663700"/>
            <wp:effectExtent l="0" t="0" r="0" b="0"/>
            <wp:docPr id="2" name="Picture 2" descr="ACS Online Database Welcome Screen" title="ACS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56425" b="55287"/>
                    <a:stretch/>
                  </pic:blipFill>
                  <pic:spPr bwMode="auto">
                    <a:xfrm>
                      <a:off x="0" y="0"/>
                      <a:ext cx="6332563" cy="1663392"/>
                    </a:xfrm>
                    <a:prstGeom prst="rect">
                      <a:avLst/>
                    </a:prstGeom>
                    <a:ln>
                      <a:noFill/>
                    </a:ln>
                    <a:extLst>
                      <a:ext uri="{53640926-AAD7-44D8-BBD7-CCE9431645EC}">
                        <a14:shadowObscured xmlns:a14="http://schemas.microsoft.com/office/drawing/2010/main"/>
                      </a:ext>
                    </a:extLst>
                  </pic:spPr>
                </pic:pic>
              </a:graphicData>
            </a:graphic>
          </wp:inline>
        </w:drawing>
      </w:r>
    </w:p>
    <w:p w14:paraId="2916C7EC" w14:textId="77777777" w:rsidR="00570614" w:rsidRDefault="00570614">
      <w:pPr>
        <w:rPr>
          <w:sz w:val="36"/>
          <w:szCs w:val="36"/>
          <w:lang w:val="en-US"/>
        </w:rPr>
      </w:pPr>
      <w:r>
        <w:rPr>
          <w:sz w:val="36"/>
          <w:szCs w:val="36"/>
          <w:lang w:val="en-US"/>
        </w:rPr>
        <w:br w:type="page"/>
      </w:r>
    </w:p>
    <w:p w14:paraId="6A006AAB" w14:textId="77777777" w:rsidR="00F14D6B" w:rsidRPr="001D14E3" w:rsidRDefault="00F14D6B">
      <w:pPr>
        <w:rPr>
          <w:sz w:val="36"/>
          <w:szCs w:val="36"/>
          <w:lang w:val="en-US"/>
        </w:rPr>
      </w:pPr>
    </w:p>
    <w:bookmarkStart w:id="0" w:name="_Toc485541350" w:displacedByCustomXml="next"/>
    <w:bookmarkStart w:id="1" w:name="_Toc485537025" w:displacedByCustomXml="next"/>
    <w:bookmarkStart w:id="2" w:name="_Toc485537013" w:displacedByCustomXml="next"/>
    <w:bookmarkStart w:id="3" w:name="_Toc485536896" w:displacedByCustomXml="next"/>
    <w:bookmarkStart w:id="4" w:name="_Toc485536880" w:displacedByCustomXml="next"/>
    <w:bookmarkStart w:id="5" w:name="_Toc485536621" w:displacedByCustomXml="next"/>
    <w:bookmarkStart w:id="6" w:name="_Toc485536589" w:displacedByCustomXml="next"/>
    <w:bookmarkStart w:id="7" w:name="_Toc485536493" w:displacedByCustomXml="next"/>
    <w:bookmarkStart w:id="8" w:name="_Toc485536235" w:displacedByCustomXml="next"/>
    <w:bookmarkStart w:id="9" w:name="_Toc485532809" w:displacedByCustomXml="next"/>
    <w:bookmarkStart w:id="10" w:name="_Toc485531526" w:displacedByCustomXml="next"/>
    <w:bookmarkStart w:id="11" w:name="_Toc485531352" w:displacedByCustomXml="next"/>
    <w:bookmarkStart w:id="12" w:name="_Toc485531085" w:displacedByCustomXml="next"/>
    <w:sdt>
      <w:sdtPr>
        <w:rPr>
          <w:rFonts w:ascii="Arial" w:eastAsia="Times New Roman" w:hAnsi="Arial" w:cs="Times New Roman"/>
          <w:bCs w:val="0"/>
          <w:color w:val="auto"/>
          <w:sz w:val="22"/>
          <w:szCs w:val="20"/>
          <w:lang w:val="en-AU" w:eastAsia="en-US"/>
        </w:rPr>
        <w:id w:val="-231316179"/>
        <w:docPartObj>
          <w:docPartGallery w:val="Table of Contents"/>
          <w:docPartUnique/>
        </w:docPartObj>
      </w:sdtPr>
      <w:sdtEndPr>
        <w:rPr>
          <w:b/>
          <w:noProof/>
        </w:rPr>
      </w:sdtEndPr>
      <w:sdtContent>
        <w:p w14:paraId="2D091C55" w14:textId="77777777" w:rsidR="00673D07" w:rsidRDefault="00673D07">
          <w:pPr>
            <w:pStyle w:val="TOCHeading"/>
          </w:pPr>
          <w:r>
            <w:t>Table of Contents</w:t>
          </w:r>
        </w:p>
        <w:p w14:paraId="42580239" w14:textId="061BDF25" w:rsidR="00CA34EC" w:rsidRDefault="00673D07">
          <w:pPr>
            <w:pStyle w:val="TOC1"/>
            <w:rPr>
              <w:rFonts w:asciiTheme="minorHAnsi" w:eastAsiaTheme="minorEastAsia" w:hAnsiTheme="minorHAnsi" w:cstheme="minorBidi"/>
              <w:noProof/>
              <w:kern w:val="2"/>
              <w:szCs w:val="22"/>
              <w:lang w:eastAsia="en-AU"/>
              <w14:ligatures w14:val="standardContextual"/>
            </w:rPr>
          </w:pPr>
          <w:r>
            <w:fldChar w:fldCharType="begin"/>
          </w:r>
          <w:r>
            <w:instrText xml:space="preserve"> TOC \o "1-3" \h \z \u </w:instrText>
          </w:r>
          <w:r>
            <w:fldChar w:fldCharType="separate"/>
          </w:r>
          <w:hyperlink w:anchor="_Toc163200674" w:history="1">
            <w:r w:rsidR="00CA34EC" w:rsidRPr="00583A0F">
              <w:rPr>
                <w:rStyle w:val="Hyperlink"/>
                <w:noProof/>
              </w:rPr>
              <w:t>The ACT Certification System (ACS)</w:t>
            </w:r>
            <w:r w:rsidR="00CA34EC">
              <w:rPr>
                <w:noProof/>
                <w:webHidden/>
              </w:rPr>
              <w:tab/>
            </w:r>
            <w:r w:rsidR="00CA34EC">
              <w:rPr>
                <w:noProof/>
                <w:webHidden/>
              </w:rPr>
              <w:fldChar w:fldCharType="begin"/>
            </w:r>
            <w:r w:rsidR="00CA34EC">
              <w:rPr>
                <w:noProof/>
                <w:webHidden/>
              </w:rPr>
              <w:instrText xml:space="preserve"> PAGEREF _Toc163200674 \h </w:instrText>
            </w:r>
            <w:r w:rsidR="00CA34EC">
              <w:rPr>
                <w:noProof/>
                <w:webHidden/>
              </w:rPr>
            </w:r>
            <w:r w:rsidR="00CA34EC">
              <w:rPr>
                <w:noProof/>
                <w:webHidden/>
              </w:rPr>
              <w:fldChar w:fldCharType="separate"/>
            </w:r>
            <w:r w:rsidR="00CA34EC">
              <w:rPr>
                <w:noProof/>
                <w:webHidden/>
              </w:rPr>
              <w:t>3</w:t>
            </w:r>
            <w:r w:rsidR="00CA34EC">
              <w:rPr>
                <w:noProof/>
                <w:webHidden/>
              </w:rPr>
              <w:fldChar w:fldCharType="end"/>
            </w:r>
          </w:hyperlink>
        </w:p>
        <w:p w14:paraId="455A13D5" w14:textId="0CCC5DD9"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75" w:history="1">
            <w:r w:rsidR="00CA34EC" w:rsidRPr="00583A0F">
              <w:rPr>
                <w:rStyle w:val="Hyperlink"/>
                <w:noProof/>
              </w:rPr>
              <w:t>System Description</w:t>
            </w:r>
            <w:r w:rsidR="00CA34EC">
              <w:rPr>
                <w:noProof/>
                <w:webHidden/>
              </w:rPr>
              <w:tab/>
            </w:r>
            <w:r w:rsidR="00CA34EC">
              <w:rPr>
                <w:noProof/>
                <w:webHidden/>
              </w:rPr>
              <w:fldChar w:fldCharType="begin"/>
            </w:r>
            <w:r w:rsidR="00CA34EC">
              <w:rPr>
                <w:noProof/>
                <w:webHidden/>
              </w:rPr>
              <w:instrText xml:space="preserve"> PAGEREF _Toc163200675 \h </w:instrText>
            </w:r>
            <w:r w:rsidR="00CA34EC">
              <w:rPr>
                <w:noProof/>
                <w:webHidden/>
              </w:rPr>
            </w:r>
            <w:r w:rsidR="00CA34EC">
              <w:rPr>
                <w:noProof/>
                <w:webHidden/>
              </w:rPr>
              <w:fldChar w:fldCharType="separate"/>
            </w:r>
            <w:r w:rsidR="00CA34EC">
              <w:rPr>
                <w:noProof/>
                <w:webHidden/>
              </w:rPr>
              <w:t>3</w:t>
            </w:r>
            <w:r w:rsidR="00CA34EC">
              <w:rPr>
                <w:noProof/>
                <w:webHidden/>
              </w:rPr>
              <w:fldChar w:fldCharType="end"/>
            </w:r>
          </w:hyperlink>
        </w:p>
        <w:p w14:paraId="2BB7A507" w14:textId="63545314"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76" w:history="1">
            <w:r w:rsidR="00CA34EC" w:rsidRPr="00583A0F">
              <w:rPr>
                <w:rStyle w:val="Hyperlink"/>
                <w:noProof/>
              </w:rPr>
              <w:t>Central Database</w:t>
            </w:r>
            <w:r w:rsidR="00CA34EC">
              <w:rPr>
                <w:noProof/>
                <w:webHidden/>
              </w:rPr>
              <w:tab/>
            </w:r>
            <w:r w:rsidR="00CA34EC">
              <w:rPr>
                <w:noProof/>
                <w:webHidden/>
              </w:rPr>
              <w:fldChar w:fldCharType="begin"/>
            </w:r>
            <w:r w:rsidR="00CA34EC">
              <w:rPr>
                <w:noProof/>
                <w:webHidden/>
              </w:rPr>
              <w:instrText xml:space="preserve"> PAGEREF _Toc163200676 \h </w:instrText>
            </w:r>
            <w:r w:rsidR="00CA34EC">
              <w:rPr>
                <w:noProof/>
                <w:webHidden/>
              </w:rPr>
            </w:r>
            <w:r w:rsidR="00CA34EC">
              <w:rPr>
                <w:noProof/>
                <w:webHidden/>
              </w:rPr>
              <w:fldChar w:fldCharType="separate"/>
            </w:r>
            <w:r w:rsidR="00CA34EC">
              <w:rPr>
                <w:noProof/>
                <w:webHidden/>
              </w:rPr>
              <w:t>3</w:t>
            </w:r>
            <w:r w:rsidR="00CA34EC">
              <w:rPr>
                <w:noProof/>
                <w:webHidden/>
              </w:rPr>
              <w:fldChar w:fldCharType="end"/>
            </w:r>
          </w:hyperlink>
        </w:p>
        <w:p w14:paraId="3F42BE6E" w14:textId="49594130" w:rsidR="00CA34EC" w:rsidRDefault="00AA26A8">
          <w:pPr>
            <w:pStyle w:val="TOC1"/>
            <w:rPr>
              <w:rFonts w:asciiTheme="minorHAnsi" w:eastAsiaTheme="minorEastAsia" w:hAnsiTheme="minorHAnsi" w:cstheme="minorBidi"/>
              <w:noProof/>
              <w:kern w:val="2"/>
              <w:szCs w:val="22"/>
              <w:lang w:eastAsia="en-AU"/>
              <w14:ligatures w14:val="standardContextual"/>
            </w:rPr>
          </w:pPr>
          <w:hyperlink w:anchor="_Toc163200677" w:history="1">
            <w:r w:rsidR="00CA34EC" w:rsidRPr="00583A0F">
              <w:rPr>
                <w:rStyle w:val="Hyperlink"/>
                <w:noProof/>
              </w:rPr>
              <w:t>Logging onto ACS</w:t>
            </w:r>
            <w:r w:rsidR="00CA34EC">
              <w:rPr>
                <w:noProof/>
                <w:webHidden/>
              </w:rPr>
              <w:tab/>
            </w:r>
            <w:r w:rsidR="00CA34EC">
              <w:rPr>
                <w:noProof/>
                <w:webHidden/>
              </w:rPr>
              <w:fldChar w:fldCharType="begin"/>
            </w:r>
            <w:r w:rsidR="00CA34EC">
              <w:rPr>
                <w:noProof/>
                <w:webHidden/>
              </w:rPr>
              <w:instrText xml:space="preserve"> PAGEREF _Toc163200677 \h </w:instrText>
            </w:r>
            <w:r w:rsidR="00CA34EC">
              <w:rPr>
                <w:noProof/>
                <w:webHidden/>
              </w:rPr>
            </w:r>
            <w:r w:rsidR="00CA34EC">
              <w:rPr>
                <w:noProof/>
                <w:webHidden/>
              </w:rPr>
              <w:fldChar w:fldCharType="separate"/>
            </w:r>
            <w:r w:rsidR="00CA34EC">
              <w:rPr>
                <w:noProof/>
                <w:webHidden/>
              </w:rPr>
              <w:t>3</w:t>
            </w:r>
            <w:r w:rsidR="00CA34EC">
              <w:rPr>
                <w:noProof/>
                <w:webHidden/>
              </w:rPr>
              <w:fldChar w:fldCharType="end"/>
            </w:r>
          </w:hyperlink>
        </w:p>
        <w:p w14:paraId="7E906756" w14:textId="1D7ED671" w:rsidR="00CA34EC" w:rsidRDefault="00AA26A8">
          <w:pPr>
            <w:pStyle w:val="TOC1"/>
            <w:rPr>
              <w:rFonts w:asciiTheme="minorHAnsi" w:eastAsiaTheme="minorEastAsia" w:hAnsiTheme="minorHAnsi" w:cstheme="minorBidi"/>
              <w:noProof/>
              <w:kern w:val="2"/>
              <w:szCs w:val="22"/>
              <w:lang w:eastAsia="en-AU"/>
              <w14:ligatures w14:val="standardContextual"/>
            </w:rPr>
          </w:pPr>
          <w:hyperlink w:anchor="_Toc163200678" w:history="1">
            <w:r w:rsidR="00CA34EC" w:rsidRPr="00583A0F">
              <w:rPr>
                <w:rStyle w:val="Hyperlink"/>
                <w:noProof/>
              </w:rPr>
              <w:t>Problems with Logon</w:t>
            </w:r>
            <w:r w:rsidR="00CA34EC">
              <w:rPr>
                <w:noProof/>
                <w:webHidden/>
              </w:rPr>
              <w:tab/>
            </w:r>
            <w:r w:rsidR="00CA34EC">
              <w:rPr>
                <w:noProof/>
                <w:webHidden/>
              </w:rPr>
              <w:fldChar w:fldCharType="begin"/>
            </w:r>
            <w:r w:rsidR="00CA34EC">
              <w:rPr>
                <w:noProof/>
                <w:webHidden/>
              </w:rPr>
              <w:instrText xml:space="preserve"> PAGEREF _Toc163200678 \h </w:instrText>
            </w:r>
            <w:r w:rsidR="00CA34EC">
              <w:rPr>
                <w:noProof/>
                <w:webHidden/>
              </w:rPr>
            </w:r>
            <w:r w:rsidR="00CA34EC">
              <w:rPr>
                <w:noProof/>
                <w:webHidden/>
              </w:rPr>
              <w:fldChar w:fldCharType="separate"/>
            </w:r>
            <w:r w:rsidR="00CA34EC">
              <w:rPr>
                <w:noProof/>
                <w:webHidden/>
              </w:rPr>
              <w:t>3</w:t>
            </w:r>
            <w:r w:rsidR="00CA34EC">
              <w:rPr>
                <w:noProof/>
                <w:webHidden/>
              </w:rPr>
              <w:fldChar w:fldCharType="end"/>
            </w:r>
          </w:hyperlink>
        </w:p>
        <w:p w14:paraId="04D9453B" w14:textId="425941E2"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79" w:history="1">
            <w:r w:rsidR="00CA34EC" w:rsidRPr="00583A0F">
              <w:rPr>
                <w:rStyle w:val="Hyperlink"/>
                <w:noProof/>
              </w:rPr>
              <w:t>Login failed - incorrect user name or password</w:t>
            </w:r>
            <w:r w:rsidR="00CA34EC">
              <w:rPr>
                <w:noProof/>
                <w:webHidden/>
              </w:rPr>
              <w:tab/>
            </w:r>
            <w:r w:rsidR="00CA34EC">
              <w:rPr>
                <w:noProof/>
                <w:webHidden/>
              </w:rPr>
              <w:fldChar w:fldCharType="begin"/>
            </w:r>
            <w:r w:rsidR="00CA34EC">
              <w:rPr>
                <w:noProof/>
                <w:webHidden/>
              </w:rPr>
              <w:instrText xml:space="preserve"> PAGEREF _Toc163200679 \h </w:instrText>
            </w:r>
            <w:r w:rsidR="00CA34EC">
              <w:rPr>
                <w:noProof/>
                <w:webHidden/>
              </w:rPr>
            </w:r>
            <w:r w:rsidR="00CA34EC">
              <w:rPr>
                <w:noProof/>
                <w:webHidden/>
              </w:rPr>
              <w:fldChar w:fldCharType="separate"/>
            </w:r>
            <w:r w:rsidR="00CA34EC">
              <w:rPr>
                <w:noProof/>
                <w:webHidden/>
              </w:rPr>
              <w:t>3</w:t>
            </w:r>
            <w:r w:rsidR="00CA34EC">
              <w:rPr>
                <w:noProof/>
                <w:webHidden/>
              </w:rPr>
              <w:fldChar w:fldCharType="end"/>
            </w:r>
          </w:hyperlink>
        </w:p>
        <w:p w14:paraId="1E41ACFF" w14:textId="09331622"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80" w:history="1">
            <w:r w:rsidR="00CA34EC" w:rsidRPr="00583A0F">
              <w:rPr>
                <w:rStyle w:val="Hyperlink"/>
                <w:noProof/>
              </w:rPr>
              <w:t>Forgotten Password</w:t>
            </w:r>
            <w:r w:rsidR="00CA34EC">
              <w:rPr>
                <w:noProof/>
                <w:webHidden/>
              </w:rPr>
              <w:tab/>
            </w:r>
            <w:r w:rsidR="00CA34EC">
              <w:rPr>
                <w:noProof/>
                <w:webHidden/>
              </w:rPr>
              <w:fldChar w:fldCharType="begin"/>
            </w:r>
            <w:r w:rsidR="00CA34EC">
              <w:rPr>
                <w:noProof/>
                <w:webHidden/>
              </w:rPr>
              <w:instrText xml:space="preserve"> PAGEREF _Toc163200680 \h </w:instrText>
            </w:r>
            <w:r w:rsidR="00CA34EC">
              <w:rPr>
                <w:noProof/>
                <w:webHidden/>
              </w:rPr>
            </w:r>
            <w:r w:rsidR="00CA34EC">
              <w:rPr>
                <w:noProof/>
                <w:webHidden/>
              </w:rPr>
              <w:fldChar w:fldCharType="separate"/>
            </w:r>
            <w:r w:rsidR="00CA34EC">
              <w:rPr>
                <w:noProof/>
                <w:webHidden/>
              </w:rPr>
              <w:t>4</w:t>
            </w:r>
            <w:r w:rsidR="00CA34EC">
              <w:rPr>
                <w:noProof/>
                <w:webHidden/>
              </w:rPr>
              <w:fldChar w:fldCharType="end"/>
            </w:r>
          </w:hyperlink>
        </w:p>
        <w:p w14:paraId="58966DD4" w14:textId="02C80273"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81" w:history="1">
            <w:r w:rsidR="00CA34EC" w:rsidRPr="00583A0F">
              <w:rPr>
                <w:rStyle w:val="Hyperlink"/>
                <w:noProof/>
              </w:rPr>
              <w:t>Lock Out</w:t>
            </w:r>
            <w:r w:rsidR="00CA34EC">
              <w:rPr>
                <w:noProof/>
                <w:webHidden/>
              </w:rPr>
              <w:tab/>
            </w:r>
            <w:r w:rsidR="00CA34EC">
              <w:rPr>
                <w:noProof/>
                <w:webHidden/>
              </w:rPr>
              <w:fldChar w:fldCharType="begin"/>
            </w:r>
            <w:r w:rsidR="00CA34EC">
              <w:rPr>
                <w:noProof/>
                <w:webHidden/>
              </w:rPr>
              <w:instrText xml:space="preserve"> PAGEREF _Toc163200681 \h </w:instrText>
            </w:r>
            <w:r w:rsidR="00CA34EC">
              <w:rPr>
                <w:noProof/>
                <w:webHidden/>
              </w:rPr>
            </w:r>
            <w:r w:rsidR="00CA34EC">
              <w:rPr>
                <w:noProof/>
                <w:webHidden/>
              </w:rPr>
              <w:fldChar w:fldCharType="separate"/>
            </w:r>
            <w:r w:rsidR="00CA34EC">
              <w:rPr>
                <w:noProof/>
                <w:webHidden/>
              </w:rPr>
              <w:t>4</w:t>
            </w:r>
            <w:r w:rsidR="00CA34EC">
              <w:rPr>
                <w:noProof/>
                <w:webHidden/>
              </w:rPr>
              <w:fldChar w:fldCharType="end"/>
            </w:r>
          </w:hyperlink>
        </w:p>
        <w:p w14:paraId="1E004AE4" w14:textId="50573A6A" w:rsidR="00CA34EC" w:rsidRDefault="00AA26A8">
          <w:pPr>
            <w:pStyle w:val="TOC1"/>
            <w:rPr>
              <w:rFonts w:asciiTheme="minorHAnsi" w:eastAsiaTheme="minorEastAsia" w:hAnsiTheme="minorHAnsi" w:cstheme="minorBidi"/>
              <w:noProof/>
              <w:kern w:val="2"/>
              <w:szCs w:val="22"/>
              <w:lang w:eastAsia="en-AU"/>
              <w14:ligatures w14:val="standardContextual"/>
            </w:rPr>
          </w:pPr>
          <w:hyperlink w:anchor="_Toc163200682" w:history="1">
            <w:r w:rsidR="00CA34EC" w:rsidRPr="00583A0F">
              <w:rPr>
                <w:rStyle w:val="Hyperlink"/>
                <w:noProof/>
              </w:rPr>
              <w:t>Change Password</w:t>
            </w:r>
            <w:r w:rsidR="00CA34EC">
              <w:rPr>
                <w:noProof/>
                <w:webHidden/>
              </w:rPr>
              <w:tab/>
            </w:r>
            <w:r w:rsidR="00CA34EC">
              <w:rPr>
                <w:noProof/>
                <w:webHidden/>
              </w:rPr>
              <w:fldChar w:fldCharType="begin"/>
            </w:r>
            <w:r w:rsidR="00CA34EC">
              <w:rPr>
                <w:noProof/>
                <w:webHidden/>
              </w:rPr>
              <w:instrText xml:space="preserve"> PAGEREF _Toc163200682 \h </w:instrText>
            </w:r>
            <w:r w:rsidR="00CA34EC">
              <w:rPr>
                <w:noProof/>
                <w:webHidden/>
              </w:rPr>
            </w:r>
            <w:r w:rsidR="00CA34EC">
              <w:rPr>
                <w:noProof/>
                <w:webHidden/>
              </w:rPr>
              <w:fldChar w:fldCharType="separate"/>
            </w:r>
            <w:r w:rsidR="00CA34EC">
              <w:rPr>
                <w:noProof/>
                <w:webHidden/>
              </w:rPr>
              <w:t>5</w:t>
            </w:r>
            <w:r w:rsidR="00CA34EC">
              <w:rPr>
                <w:noProof/>
                <w:webHidden/>
              </w:rPr>
              <w:fldChar w:fldCharType="end"/>
            </w:r>
          </w:hyperlink>
        </w:p>
        <w:p w14:paraId="0C45BD63" w14:textId="7EF9A772"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83" w:history="1">
            <w:r w:rsidR="00CA34EC" w:rsidRPr="00583A0F">
              <w:rPr>
                <w:rStyle w:val="Hyperlink"/>
                <w:noProof/>
              </w:rPr>
              <w:t>Change Password fails</w:t>
            </w:r>
            <w:r w:rsidR="00CA34EC">
              <w:rPr>
                <w:noProof/>
                <w:webHidden/>
              </w:rPr>
              <w:tab/>
            </w:r>
            <w:r w:rsidR="00CA34EC">
              <w:rPr>
                <w:noProof/>
                <w:webHidden/>
              </w:rPr>
              <w:fldChar w:fldCharType="begin"/>
            </w:r>
            <w:r w:rsidR="00CA34EC">
              <w:rPr>
                <w:noProof/>
                <w:webHidden/>
              </w:rPr>
              <w:instrText xml:space="preserve"> PAGEREF _Toc163200683 \h </w:instrText>
            </w:r>
            <w:r w:rsidR="00CA34EC">
              <w:rPr>
                <w:noProof/>
                <w:webHidden/>
              </w:rPr>
            </w:r>
            <w:r w:rsidR="00CA34EC">
              <w:rPr>
                <w:noProof/>
                <w:webHidden/>
              </w:rPr>
              <w:fldChar w:fldCharType="separate"/>
            </w:r>
            <w:r w:rsidR="00CA34EC">
              <w:rPr>
                <w:noProof/>
                <w:webHidden/>
              </w:rPr>
              <w:t>5</w:t>
            </w:r>
            <w:r w:rsidR="00CA34EC">
              <w:rPr>
                <w:noProof/>
                <w:webHidden/>
              </w:rPr>
              <w:fldChar w:fldCharType="end"/>
            </w:r>
          </w:hyperlink>
        </w:p>
        <w:p w14:paraId="6A7F270D" w14:textId="2830F414"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84" w:history="1">
            <w:r w:rsidR="00CA34EC" w:rsidRPr="00583A0F">
              <w:rPr>
                <w:rStyle w:val="Hyperlink"/>
                <w:noProof/>
              </w:rPr>
              <w:t>Change Password Successful</w:t>
            </w:r>
            <w:r w:rsidR="00CA34EC">
              <w:rPr>
                <w:noProof/>
                <w:webHidden/>
              </w:rPr>
              <w:tab/>
            </w:r>
            <w:r w:rsidR="00CA34EC">
              <w:rPr>
                <w:noProof/>
                <w:webHidden/>
              </w:rPr>
              <w:fldChar w:fldCharType="begin"/>
            </w:r>
            <w:r w:rsidR="00CA34EC">
              <w:rPr>
                <w:noProof/>
                <w:webHidden/>
              </w:rPr>
              <w:instrText xml:space="preserve"> PAGEREF _Toc163200684 \h </w:instrText>
            </w:r>
            <w:r w:rsidR="00CA34EC">
              <w:rPr>
                <w:noProof/>
                <w:webHidden/>
              </w:rPr>
            </w:r>
            <w:r w:rsidR="00CA34EC">
              <w:rPr>
                <w:noProof/>
                <w:webHidden/>
              </w:rPr>
              <w:fldChar w:fldCharType="separate"/>
            </w:r>
            <w:r w:rsidR="00CA34EC">
              <w:rPr>
                <w:noProof/>
                <w:webHidden/>
              </w:rPr>
              <w:t>5</w:t>
            </w:r>
            <w:r w:rsidR="00CA34EC">
              <w:rPr>
                <w:noProof/>
                <w:webHidden/>
              </w:rPr>
              <w:fldChar w:fldCharType="end"/>
            </w:r>
          </w:hyperlink>
        </w:p>
        <w:p w14:paraId="2B09FE62" w14:textId="380EDB95" w:rsidR="00CA34EC" w:rsidRDefault="00AA26A8">
          <w:pPr>
            <w:pStyle w:val="TOC1"/>
            <w:rPr>
              <w:rFonts w:asciiTheme="minorHAnsi" w:eastAsiaTheme="minorEastAsia" w:hAnsiTheme="minorHAnsi" w:cstheme="minorBidi"/>
              <w:noProof/>
              <w:kern w:val="2"/>
              <w:szCs w:val="22"/>
              <w:lang w:eastAsia="en-AU"/>
              <w14:ligatures w14:val="standardContextual"/>
            </w:rPr>
          </w:pPr>
          <w:hyperlink w:anchor="_Toc163200685" w:history="1">
            <w:r w:rsidR="00CA34EC" w:rsidRPr="00583A0F">
              <w:rPr>
                <w:rStyle w:val="Hyperlink"/>
                <w:noProof/>
              </w:rPr>
              <w:t>Logout of ACS</w:t>
            </w:r>
            <w:r w:rsidR="00CA34EC">
              <w:rPr>
                <w:noProof/>
                <w:webHidden/>
              </w:rPr>
              <w:tab/>
            </w:r>
            <w:r w:rsidR="00CA34EC">
              <w:rPr>
                <w:noProof/>
                <w:webHidden/>
              </w:rPr>
              <w:fldChar w:fldCharType="begin"/>
            </w:r>
            <w:r w:rsidR="00CA34EC">
              <w:rPr>
                <w:noProof/>
                <w:webHidden/>
              </w:rPr>
              <w:instrText xml:space="preserve"> PAGEREF _Toc163200685 \h </w:instrText>
            </w:r>
            <w:r w:rsidR="00CA34EC">
              <w:rPr>
                <w:noProof/>
                <w:webHidden/>
              </w:rPr>
            </w:r>
            <w:r w:rsidR="00CA34EC">
              <w:rPr>
                <w:noProof/>
                <w:webHidden/>
              </w:rPr>
              <w:fldChar w:fldCharType="separate"/>
            </w:r>
            <w:r w:rsidR="00CA34EC">
              <w:rPr>
                <w:noProof/>
                <w:webHidden/>
              </w:rPr>
              <w:t>5</w:t>
            </w:r>
            <w:r w:rsidR="00CA34EC">
              <w:rPr>
                <w:noProof/>
                <w:webHidden/>
              </w:rPr>
              <w:fldChar w:fldCharType="end"/>
            </w:r>
          </w:hyperlink>
        </w:p>
        <w:p w14:paraId="3970B537" w14:textId="77F5295B"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86" w:history="1">
            <w:r w:rsidR="00CA34EC" w:rsidRPr="00583A0F">
              <w:rPr>
                <w:rStyle w:val="Hyperlink"/>
                <w:noProof/>
              </w:rPr>
              <w:t>Automatic Logout</w:t>
            </w:r>
            <w:r w:rsidR="00CA34EC">
              <w:rPr>
                <w:noProof/>
                <w:webHidden/>
              </w:rPr>
              <w:tab/>
            </w:r>
            <w:r w:rsidR="00CA34EC">
              <w:rPr>
                <w:noProof/>
                <w:webHidden/>
              </w:rPr>
              <w:fldChar w:fldCharType="begin"/>
            </w:r>
            <w:r w:rsidR="00CA34EC">
              <w:rPr>
                <w:noProof/>
                <w:webHidden/>
              </w:rPr>
              <w:instrText xml:space="preserve"> PAGEREF _Toc163200686 \h </w:instrText>
            </w:r>
            <w:r w:rsidR="00CA34EC">
              <w:rPr>
                <w:noProof/>
                <w:webHidden/>
              </w:rPr>
            </w:r>
            <w:r w:rsidR="00CA34EC">
              <w:rPr>
                <w:noProof/>
                <w:webHidden/>
              </w:rPr>
              <w:fldChar w:fldCharType="separate"/>
            </w:r>
            <w:r w:rsidR="00CA34EC">
              <w:rPr>
                <w:noProof/>
                <w:webHidden/>
              </w:rPr>
              <w:t>5</w:t>
            </w:r>
            <w:r w:rsidR="00CA34EC">
              <w:rPr>
                <w:noProof/>
                <w:webHidden/>
              </w:rPr>
              <w:fldChar w:fldCharType="end"/>
            </w:r>
          </w:hyperlink>
        </w:p>
        <w:p w14:paraId="33E4E0FD" w14:textId="3656B366" w:rsidR="00CA34EC" w:rsidRDefault="00AA26A8">
          <w:pPr>
            <w:pStyle w:val="TOC1"/>
            <w:rPr>
              <w:rFonts w:asciiTheme="minorHAnsi" w:eastAsiaTheme="minorEastAsia" w:hAnsiTheme="minorHAnsi" w:cstheme="minorBidi"/>
              <w:noProof/>
              <w:kern w:val="2"/>
              <w:szCs w:val="22"/>
              <w:lang w:eastAsia="en-AU"/>
              <w14:ligatures w14:val="standardContextual"/>
            </w:rPr>
          </w:pPr>
          <w:hyperlink w:anchor="_Toc163200687" w:history="1">
            <w:r w:rsidR="00CA34EC" w:rsidRPr="00583A0F">
              <w:rPr>
                <w:rStyle w:val="Hyperlink"/>
                <w:noProof/>
              </w:rPr>
              <w:t>My Profile in ACS</w:t>
            </w:r>
            <w:r w:rsidR="00CA34EC">
              <w:rPr>
                <w:noProof/>
                <w:webHidden/>
              </w:rPr>
              <w:tab/>
            </w:r>
            <w:r w:rsidR="00CA34EC">
              <w:rPr>
                <w:noProof/>
                <w:webHidden/>
              </w:rPr>
              <w:fldChar w:fldCharType="begin"/>
            </w:r>
            <w:r w:rsidR="00CA34EC">
              <w:rPr>
                <w:noProof/>
                <w:webHidden/>
              </w:rPr>
              <w:instrText xml:space="preserve"> PAGEREF _Toc163200687 \h </w:instrText>
            </w:r>
            <w:r w:rsidR="00CA34EC">
              <w:rPr>
                <w:noProof/>
                <w:webHidden/>
              </w:rPr>
            </w:r>
            <w:r w:rsidR="00CA34EC">
              <w:rPr>
                <w:noProof/>
                <w:webHidden/>
              </w:rPr>
              <w:fldChar w:fldCharType="separate"/>
            </w:r>
            <w:r w:rsidR="00CA34EC">
              <w:rPr>
                <w:noProof/>
                <w:webHidden/>
              </w:rPr>
              <w:t>6</w:t>
            </w:r>
            <w:r w:rsidR="00CA34EC">
              <w:rPr>
                <w:noProof/>
                <w:webHidden/>
              </w:rPr>
              <w:fldChar w:fldCharType="end"/>
            </w:r>
          </w:hyperlink>
        </w:p>
        <w:p w14:paraId="6E9813DD" w14:textId="4182DD82" w:rsidR="00CA34EC" w:rsidRDefault="00AA26A8">
          <w:pPr>
            <w:pStyle w:val="TOC1"/>
            <w:rPr>
              <w:rFonts w:asciiTheme="minorHAnsi" w:eastAsiaTheme="minorEastAsia" w:hAnsiTheme="minorHAnsi" w:cstheme="minorBidi"/>
              <w:noProof/>
              <w:kern w:val="2"/>
              <w:szCs w:val="22"/>
              <w:lang w:eastAsia="en-AU"/>
              <w14:ligatures w14:val="standardContextual"/>
            </w:rPr>
          </w:pPr>
          <w:hyperlink w:anchor="_Toc163200688" w:history="1">
            <w:r w:rsidR="00CA34EC" w:rsidRPr="00583A0F">
              <w:rPr>
                <w:rStyle w:val="Hyperlink"/>
                <w:noProof/>
              </w:rPr>
              <w:t>General Usage</w:t>
            </w:r>
            <w:r w:rsidR="00CA34EC">
              <w:rPr>
                <w:noProof/>
                <w:webHidden/>
              </w:rPr>
              <w:tab/>
            </w:r>
            <w:r w:rsidR="00CA34EC">
              <w:rPr>
                <w:noProof/>
                <w:webHidden/>
              </w:rPr>
              <w:fldChar w:fldCharType="begin"/>
            </w:r>
            <w:r w:rsidR="00CA34EC">
              <w:rPr>
                <w:noProof/>
                <w:webHidden/>
              </w:rPr>
              <w:instrText xml:space="preserve"> PAGEREF _Toc163200688 \h </w:instrText>
            </w:r>
            <w:r w:rsidR="00CA34EC">
              <w:rPr>
                <w:noProof/>
                <w:webHidden/>
              </w:rPr>
            </w:r>
            <w:r w:rsidR="00CA34EC">
              <w:rPr>
                <w:noProof/>
                <w:webHidden/>
              </w:rPr>
              <w:fldChar w:fldCharType="separate"/>
            </w:r>
            <w:r w:rsidR="00CA34EC">
              <w:rPr>
                <w:noProof/>
                <w:webHidden/>
              </w:rPr>
              <w:t>7</w:t>
            </w:r>
            <w:r w:rsidR="00CA34EC">
              <w:rPr>
                <w:noProof/>
                <w:webHidden/>
              </w:rPr>
              <w:fldChar w:fldCharType="end"/>
            </w:r>
          </w:hyperlink>
        </w:p>
        <w:p w14:paraId="5B3EE9D6" w14:textId="7AF03664"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89" w:history="1">
            <w:r w:rsidR="00CA34EC" w:rsidRPr="00583A0F">
              <w:rPr>
                <w:rStyle w:val="Hyperlink"/>
                <w:noProof/>
              </w:rPr>
              <w:t>Manipulating Grids in ACS</w:t>
            </w:r>
            <w:r w:rsidR="00CA34EC">
              <w:rPr>
                <w:noProof/>
                <w:webHidden/>
              </w:rPr>
              <w:tab/>
            </w:r>
            <w:r w:rsidR="00CA34EC">
              <w:rPr>
                <w:noProof/>
                <w:webHidden/>
              </w:rPr>
              <w:fldChar w:fldCharType="begin"/>
            </w:r>
            <w:r w:rsidR="00CA34EC">
              <w:rPr>
                <w:noProof/>
                <w:webHidden/>
              </w:rPr>
              <w:instrText xml:space="preserve"> PAGEREF _Toc163200689 \h </w:instrText>
            </w:r>
            <w:r w:rsidR="00CA34EC">
              <w:rPr>
                <w:noProof/>
                <w:webHidden/>
              </w:rPr>
            </w:r>
            <w:r w:rsidR="00CA34EC">
              <w:rPr>
                <w:noProof/>
                <w:webHidden/>
              </w:rPr>
              <w:fldChar w:fldCharType="separate"/>
            </w:r>
            <w:r w:rsidR="00CA34EC">
              <w:rPr>
                <w:noProof/>
                <w:webHidden/>
              </w:rPr>
              <w:t>7</w:t>
            </w:r>
            <w:r w:rsidR="00CA34EC">
              <w:rPr>
                <w:noProof/>
                <w:webHidden/>
              </w:rPr>
              <w:fldChar w:fldCharType="end"/>
            </w:r>
          </w:hyperlink>
        </w:p>
        <w:p w14:paraId="179DADF5" w14:textId="32161267"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0" w:history="1">
            <w:r w:rsidR="00CA34EC" w:rsidRPr="00583A0F">
              <w:rPr>
                <w:rStyle w:val="Hyperlink"/>
                <w:noProof/>
              </w:rPr>
              <w:t>Sorting</w:t>
            </w:r>
            <w:r w:rsidR="00CA34EC">
              <w:rPr>
                <w:noProof/>
                <w:webHidden/>
              </w:rPr>
              <w:tab/>
            </w:r>
            <w:r w:rsidR="00CA34EC">
              <w:rPr>
                <w:noProof/>
                <w:webHidden/>
              </w:rPr>
              <w:fldChar w:fldCharType="begin"/>
            </w:r>
            <w:r w:rsidR="00CA34EC">
              <w:rPr>
                <w:noProof/>
                <w:webHidden/>
              </w:rPr>
              <w:instrText xml:space="preserve"> PAGEREF _Toc163200690 \h </w:instrText>
            </w:r>
            <w:r w:rsidR="00CA34EC">
              <w:rPr>
                <w:noProof/>
                <w:webHidden/>
              </w:rPr>
            </w:r>
            <w:r w:rsidR="00CA34EC">
              <w:rPr>
                <w:noProof/>
                <w:webHidden/>
              </w:rPr>
              <w:fldChar w:fldCharType="separate"/>
            </w:r>
            <w:r w:rsidR="00CA34EC">
              <w:rPr>
                <w:noProof/>
                <w:webHidden/>
              </w:rPr>
              <w:t>7</w:t>
            </w:r>
            <w:r w:rsidR="00CA34EC">
              <w:rPr>
                <w:noProof/>
                <w:webHidden/>
              </w:rPr>
              <w:fldChar w:fldCharType="end"/>
            </w:r>
          </w:hyperlink>
        </w:p>
        <w:p w14:paraId="1727431C" w14:textId="1D94A48E"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1" w:history="1">
            <w:r w:rsidR="00CA34EC" w:rsidRPr="00583A0F">
              <w:rPr>
                <w:rStyle w:val="Hyperlink"/>
                <w:noProof/>
              </w:rPr>
              <w:t>Filtering</w:t>
            </w:r>
            <w:r w:rsidR="00CA34EC">
              <w:rPr>
                <w:noProof/>
                <w:webHidden/>
              </w:rPr>
              <w:tab/>
            </w:r>
            <w:r w:rsidR="00CA34EC">
              <w:rPr>
                <w:noProof/>
                <w:webHidden/>
              </w:rPr>
              <w:fldChar w:fldCharType="begin"/>
            </w:r>
            <w:r w:rsidR="00CA34EC">
              <w:rPr>
                <w:noProof/>
                <w:webHidden/>
              </w:rPr>
              <w:instrText xml:space="preserve"> PAGEREF _Toc163200691 \h </w:instrText>
            </w:r>
            <w:r w:rsidR="00CA34EC">
              <w:rPr>
                <w:noProof/>
                <w:webHidden/>
              </w:rPr>
            </w:r>
            <w:r w:rsidR="00CA34EC">
              <w:rPr>
                <w:noProof/>
                <w:webHidden/>
              </w:rPr>
              <w:fldChar w:fldCharType="separate"/>
            </w:r>
            <w:r w:rsidR="00CA34EC">
              <w:rPr>
                <w:noProof/>
                <w:webHidden/>
              </w:rPr>
              <w:t>7</w:t>
            </w:r>
            <w:r w:rsidR="00CA34EC">
              <w:rPr>
                <w:noProof/>
                <w:webHidden/>
              </w:rPr>
              <w:fldChar w:fldCharType="end"/>
            </w:r>
          </w:hyperlink>
        </w:p>
        <w:p w14:paraId="58463800" w14:textId="0DA0D5B0"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2" w:history="1">
            <w:r w:rsidR="00CA34EC" w:rsidRPr="00583A0F">
              <w:rPr>
                <w:rStyle w:val="Hyperlink"/>
                <w:noProof/>
              </w:rPr>
              <w:t>Grouping</w:t>
            </w:r>
            <w:r w:rsidR="00CA34EC">
              <w:rPr>
                <w:noProof/>
                <w:webHidden/>
              </w:rPr>
              <w:tab/>
            </w:r>
            <w:r w:rsidR="00CA34EC">
              <w:rPr>
                <w:noProof/>
                <w:webHidden/>
              </w:rPr>
              <w:fldChar w:fldCharType="begin"/>
            </w:r>
            <w:r w:rsidR="00CA34EC">
              <w:rPr>
                <w:noProof/>
                <w:webHidden/>
              </w:rPr>
              <w:instrText xml:space="preserve"> PAGEREF _Toc163200692 \h </w:instrText>
            </w:r>
            <w:r w:rsidR="00CA34EC">
              <w:rPr>
                <w:noProof/>
                <w:webHidden/>
              </w:rPr>
            </w:r>
            <w:r w:rsidR="00CA34EC">
              <w:rPr>
                <w:noProof/>
                <w:webHidden/>
              </w:rPr>
              <w:fldChar w:fldCharType="separate"/>
            </w:r>
            <w:r w:rsidR="00CA34EC">
              <w:rPr>
                <w:noProof/>
                <w:webHidden/>
              </w:rPr>
              <w:t>7</w:t>
            </w:r>
            <w:r w:rsidR="00CA34EC">
              <w:rPr>
                <w:noProof/>
                <w:webHidden/>
              </w:rPr>
              <w:fldChar w:fldCharType="end"/>
            </w:r>
          </w:hyperlink>
        </w:p>
        <w:p w14:paraId="18DF45FF" w14:textId="6EA89B61"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3" w:history="1">
            <w:r w:rsidR="00CA34EC" w:rsidRPr="00583A0F">
              <w:rPr>
                <w:rStyle w:val="Hyperlink"/>
                <w:noProof/>
              </w:rPr>
              <w:t>Reordering Columns</w:t>
            </w:r>
            <w:r w:rsidR="00CA34EC">
              <w:rPr>
                <w:noProof/>
                <w:webHidden/>
              </w:rPr>
              <w:tab/>
            </w:r>
            <w:r w:rsidR="00CA34EC">
              <w:rPr>
                <w:noProof/>
                <w:webHidden/>
              </w:rPr>
              <w:fldChar w:fldCharType="begin"/>
            </w:r>
            <w:r w:rsidR="00CA34EC">
              <w:rPr>
                <w:noProof/>
                <w:webHidden/>
              </w:rPr>
              <w:instrText xml:space="preserve"> PAGEREF _Toc163200693 \h </w:instrText>
            </w:r>
            <w:r w:rsidR="00CA34EC">
              <w:rPr>
                <w:noProof/>
                <w:webHidden/>
              </w:rPr>
            </w:r>
            <w:r w:rsidR="00CA34EC">
              <w:rPr>
                <w:noProof/>
                <w:webHidden/>
              </w:rPr>
              <w:fldChar w:fldCharType="separate"/>
            </w:r>
            <w:r w:rsidR="00CA34EC">
              <w:rPr>
                <w:noProof/>
                <w:webHidden/>
              </w:rPr>
              <w:t>8</w:t>
            </w:r>
            <w:r w:rsidR="00CA34EC">
              <w:rPr>
                <w:noProof/>
                <w:webHidden/>
              </w:rPr>
              <w:fldChar w:fldCharType="end"/>
            </w:r>
          </w:hyperlink>
        </w:p>
        <w:p w14:paraId="488D13FD" w14:textId="13AA3723"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4" w:history="1">
            <w:r w:rsidR="00CA34EC" w:rsidRPr="00583A0F">
              <w:rPr>
                <w:rStyle w:val="Hyperlink"/>
                <w:noProof/>
              </w:rPr>
              <w:t>Adding a Column</w:t>
            </w:r>
            <w:r w:rsidR="00CA34EC">
              <w:rPr>
                <w:noProof/>
                <w:webHidden/>
              </w:rPr>
              <w:tab/>
            </w:r>
            <w:r w:rsidR="00CA34EC">
              <w:rPr>
                <w:noProof/>
                <w:webHidden/>
              </w:rPr>
              <w:fldChar w:fldCharType="begin"/>
            </w:r>
            <w:r w:rsidR="00CA34EC">
              <w:rPr>
                <w:noProof/>
                <w:webHidden/>
              </w:rPr>
              <w:instrText xml:space="preserve"> PAGEREF _Toc163200694 \h </w:instrText>
            </w:r>
            <w:r w:rsidR="00CA34EC">
              <w:rPr>
                <w:noProof/>
                <w:webHidden/>
              </w:rPr>
            </w:r>
            <w:r w:rsidR="00CA34EC">
              <w:rPr>
                <w:noProof/>
                <w:webHidden/>
              </w:rPr>
              <w:fldChar w:fldCharType="separate"/>
            </w:r>
            <w:r w:rsidR="00CA34EC">
              <w:rPr>
                <w:noProof/>
                <w:webHidden/>
              </w:rPr>
              <w:t>8</w:t>
            </w:r>
            <w:r w:rsidR="00CA34EC">
              <w:rPr>
                <w:noProof/>
                <w:webHidden/>
              </w:rPr>
              <w:fldChar w:fldCharType="end"/>
            </w:r>
          </w:hyperlink>
        </w:p>
        <w:p w14:paraId="6744AE45" w14:textId="47A4E054"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5" w:history="1">
            <w:r w:rsidR="00CA34EC" w:rsidRPr="00583A0F">
              <w:rPr>
                <w:rStyle w:val="Hyperlink"/>
                <w:noProof/>
              </w:rPr>
              <w:t>Removing a Column</w:t>
            </w:r>
            <w:r w:rsidR="00CA34EC">
              <w:rPr>
                <w:noProof/>
                <w:webHidden/>
              </w:rPr>
              <w:tab/>
            </w:r>
            <w:r w:rsidR="00CA34EC">
              <w:rPr>
                <w:noProof/>
                <w:webHidden/>
              </w:rPr>
              <w:fldChar w:fldCharType="begin"/>
            </w:r>
            <w:r w:rsidR="00CA34EC">
              <w:rPr>
                <w:noProof/>
                <w:webHidden/>
              </w:rPr>
              <w:instrText xml:space="preserve"> PAGEREF _Toc163200695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50DE7358" w14:textId="5D15751D" w:rsidR="00CA34EC" w:rsidRDefault="00AA26A8">
          <w:pPr>
            <w:pStyle w:val="TOC2"/>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6" w:history="1">
            <w:r w:rsidR="00CA34EC" w:rsidRPr="00583A0F">
              <w:rPr>
                <w:rStyle w:val="Hyperlink"/>
                <w:noProof/>
              </w:rPr>
              <w:t>Saving Your Data in ACS Using a Web System</w:t>
            </w:r>
            <w:r w:rsidR="00CA34EC">
              <w:rPr>
                <w:noProof/>
                <w:webHidden/>
              </w:rPr>
              <w:tab/>
            </w:r>
            <w:r w:rsidR="00CA34EC">
              <w:rPr>
                <w:noProof/>
                <w:webHidden/>
              </w:rPr>
              <w:fldChar w:fldCharType="begin"/>
            </w:r>
            <w:r w:rsidR="00CA34EC">
              <w:rPr>
                <w:noProof/>
                <w:webHidden/>
              </w:rPr>
              <w:instrText xml:space="preserve"> PAGEREF _Toc163200696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00FBCE7D" w14:textId="40125F2F"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7" w:history="1">
            <w:r w:rsidR="00CA34EC" w:rsidRPr="00583A0F">
              <w:rPr>
                <w:rStyle w:val="Hyperlink"/>
                <w:noProof/>
              </w:rPr>
              <w:t>Setting the Screen</w:t>
            </w:r>
            <w:r w:rsidR="00CA34EC">
              <w:rPr>
                <w:noProof/>
                <w:webHidden/>
              </w:rPr>
              <w:tab/>
            </w:r>
            <w:r w:rsidR="00CA34EC">
              <w:rPr>
                <w:noProof/>
                <w:webHidden/>
              </w:rPr>
              <w:fldChar w:fldCharType="begin"/>
            </w:r>
            <w:r w:rsidR="00CA34EC">
              <w:rPr>
                <w:noProof/>
                <w:webHidden/>
              </w:rPr>
              <w:instrText xml:space="preserve"> PAGEREF _Toc163200697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572D4AE1" w14:textId="4B4D1C3F"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8" w:history="1">
            <w:r w:rsidR="00CA34EC" w:rsidRPr="00583A0F">
              <w:rPr>
                <w:rStyle w:val="Hyperlink"/>
                <w:noProof/>
              </w:rPr>
              <w:t>Whole Screen View</w:t>
            </w:r>
            <w:r w:rsidR="00CA34EC">
              <w:rPr>
                <w:noProof/>
                <w:webHidden/>
              </w:rPr>
              <w:tab/>
            </w:r>
            <w:r w:rsidR="00CA34EC">
              <w:rPr>
                <w:noProof/>
                <w:webHidden/>
              </w:rPr>
              <w:fldChar w:fldCharType="begin"/>
            </w:r>
            <w:r w:rsidR="00CA34EC">
              <w:rPr>
                <w:noProof/>
                <w:webHidden/>
              </w:rPr>
              <w:instrText xml:space="preserve"> PAGEREF _Toc163200698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7F9E7FCA" w14:textId="249E4314"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699" w:history="1">
            <w:r w:rsidR="00CA34EC" w:rsidRPr="00583A0F">
              <w:rPr>
                <w:rStyle w:val="Hyperlink"/>
                <w:noProof/>
              </w:rPr>
              <w:t>Setting Screen Zoom</w:t>
            </w:r>
            <w:r w:rsidR="00CA34EC">
              <w:rPr>
                <w:noProof/>
                <w:webHidden/>
              </w:rPr>
              <w:tab/>
            </w:r>
            <w:r w:rsidR="00CA34EC">
              <w:rPr>
                <w:noProof/>
                <w:webHidden/>
              </w:rPr>
              <w:fldChar w:fldCharType="begin"/>
            </w:r>
            <w:r w:rsidR="00CA34EC">
              <w:rPr>
                <w:noProof/>
                <w:webHidden/>
              </w:rPr>
              <w:instrText xml:space="preserve"> PAGEREF _Toc163200699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7E995CD1" w14:textId="08A870CF"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700" w:history="1">
            <w:r w:rsidR="00CA34EC" w:rsidRPr="00583A0F">
              <w:rPr>
                <w:rStyle w:val="Hyperlink"/>
                <w:noProof/>
              </w:rPr>
              <w:t>Task Bar</w:t>
            </w:r>
            <w:r w:rsidR="00CA34EC">
              <w:rPr>
                <w:noProof/>
                <w:webHidden/>
              </w:rPr>
              <w:tab/>
            </w:r>
            <w:r w:rsidR="00CA34EC">
              <w:rPr>
                <w:noProof/>
                <w:webHidden/>
              </w:rPr>
              <w:fldChar w:fldCharType="begin"/>
            </w:r>
            <w:r w:rsidR="00CA34EC">
              <w:rPr>
                <w:noProof/>
                <w:webHidden/>
              </w:rPr>
              <w:instrText xml:space="preserve"> PAGEREF _Toc163200700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5C8AC89E" w14:textId="47290F54"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701" w:history="1">
            <w:r w:rsidR="00CA34EC" w:rsidRPr="00583A0F">
              <w:rPr>
                <w:rStyle w:val="Hyperlink"/>
                <w:noProof/>
              </w:rPr>
              <w:t>Use of the Mouse</w:t>
            </w:r>
            <w:r w:rsidR="00CA34EC">
              <w:rPr>
                <w:noProof/>
                <w:webHidden/>
              </w:rPr>
              <w:tab/>
            </w:r>
            <w:r w:rsidR="00CA34EC">
              <w:rPr>
                <w:noProof/>
                <w:webHidden/>
              </w:rPr>
              <w:fldChar w:fldCharType="begin"/>
            </w:r>
            <w:r w:rsidR="00CA34EC">
              <w:rPr>
                <w:noProof/>
                <w:webHidden/>
              </w:rPr>
              <w:instrText xml:space="preserve"> PAGEREF _Toc163200701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533F37A1" w14:textId="1356E967" w:rsidR="00CA34EC" w:rsidRDefault="00AA26A8">
          <w:pPr>
            <w:pStyle w:val="TOC3"/>
            <w:tabs>
              <w:tab w:val="right" w:leader="dot" w:pos="9962"/>
            </w:tabs>
            <w:rPr>
              <w:rFonts w:asciiTheme="minorHAnsi" w:eastAsiaTheme="minorEastAsia" w:hAnsiTheme="minorHAnsi" w:cstheme="minorBidi"/>
              <w:noProof/>
              <w:kern w:val="2"/>
              <w:szCs w:val="22"/>
              <w:lang w:eastAsia="en-AU"/>
              <w14:ligatures w14:val="standardContextual"/>
            </w:rPr>
          </w:pPr>
          <w:hyperlink w:anchor="_Toc163200702" w:history="1">
            <w:r w:rsidR="00CA34EC" w:rsidRPr="00583A0F">
              <w:rPr>
                <w:rStyle w:val="Hyperlink"/>
                <w:noProof/>
              </w:rPr>
              <w:t>Hyperlinks</w:t>
            </w:r>
            <w:r w:rsidR="00CA34EC">
              <w:rPr>
                <w:noProof/>
                <w:webHidden/>
              </w:rPr>
              <w:tab/>
            </w:r>
            <w:r w:rsidR="00CA34EC">
              <w:rPr>
                <w:noProof/>
                <w:webHidden/>
              </w:rPr>
              <w:fldChar w:fldCharType="begin"/>
            </w:r>
            <w:r w:rsidR="00CA34EC">
              <w:rPr>
                <w:noProof/>
                <w:webHidden/>
              </w:rPr>
              <w:instrText xml:space="preserve"> PAGEREF _Toc163200702 \h </w:instrText>
            </w:r>
            <w:r w:rsidR="00CA34EC">
              <w:rPr>
                <w:noProof/>
                <w:webHidden/>
              </w:rPr>
            </w:r>
            <w:r w:rsidR="00CA34EC">
              <w:rPr>
                <w:noProof/>
                <w:webHidden/>
              </w:rPr>
              <w:fldChar w:fldCharType="separate"/>
            </w:r>
            <w:r w:rsidR="00CA34EC">
              <w:rPr>
                <w:noProof/>
                <w:webHidden/>
              </w:rPr>
              <w:t>9</w:t>
            </w:r>
            <w:r w:rsidR="00CA34EC">
              <w:rPr>
                <w:noProof/>
                <w:webHidden/>
              </w:rPr>
              <w:fldChar w:fldCharType="end"/>
            </w:r>
          </w:hyperlink>
        </w:p>
        <w:p w14:paraId="144472D8" w14:textId="3B45FA59" w:rsidR="00673D07" w:rsidRDefault="00673D07">
          <w:r>
            <w:rPr>
              <w:b/>
              <w:bCs/>
              <w:noProof/>
            </w:rPr>
            <w:fldChar w:fldCharType="end"/>
          </w:r>
        </w:p>
      </w:sdtContent>
    </w:sdt>
    <w:p w14:paraId="20F694AC" w14:textId="77777777" w:rsidR="00F14D6B" w:rsidRDefault="00F14D6B" w:rsidP="00673D07">
      <w:pPr>
        <w:pStyle w:val="TOC1"/>
        <w:ind w:left="0" w:firstLine="0"/>
      </w:pPr>
    </w:p>
    <w:p w14:paraId="2EB259E9" w14:textId="77777777" w:rsidR="00F238E8" w:rsidRDefault="00F14D6B" w:rsidP="00F238E8">
      <w:pPr>
        <w:pStyle w:val="Heading1"/>
      </w:pPr>
      <w:r w:rsidRPr="00236F87">
        <w:br w:type="page"/>
      </w:r>
      <w:bookmarkStart w:id="13" w:name="_Toc306288551"/>
      <w:bookmarkEnd w:id="12"/>
      <w:bookmarkEnd w:id="11"/>
      <w:bookmarkEnd w:id="10"/>
      <w:bookmarkEnd w:id="9"/>
      <w:bookmarkEnd w:id="8"/>
      <w:bookmarkEnd w:id="7"/>
      <w:bookmarkEnd w:id="6"/>
      <w:bookmarkEnd w:id="5"/>
      <w:bookmarkEnd w:id="4"/>
      <w:bookmarkEnd w:id="3"/>
      <w:bookmarkEnd w:id="2"/>
      <w:bookmarkEnd w:id="1"/>
      <w:bookmarkEnd w:id="0"/>
    </w:p>
    <w:p w14:paraId="0B3007CE" w14:textId="77777777" w:rsidR="00F238E8" w:rsidRPr="00F238E8" w:rsidRDefault="00F238E8" w:rsidP="00F238E8">
      <w:pPr>
        <w:pStyle w:val="Heading1"/>
      </w:pPr>
      <w:bookmarkStart w:id="14" w:name="_Toc306265246"/>
      <w:bookmarkStart w:id="15" w:name="_Toc163200674"/>
      <w:r w:rsidRPr="00F238E8">
        <w:lastRenderedPageBreak/>
        <w:t>The ACT Certification System (ACS)</w:t>
      </w:r>
      <w:bookmarkEnd w:id="14"/>
      <w:bookmarkEnd w:id="15"/>
    </w:p>
    <w:p w14:paraId="4CA81A3D" w14:textId="77777777" w:rsidR="00F238E8" w:rsidRPr="00F238E8" w:rsidRDefault="00F238E8" w:rsidP="00F238E8">
      <w:pPr>
        <w:pStyle w:val="Heading2"/>
      </w:pPr>
      <w:bookmarkStart w:id="16" w:name="_Toc234042675"/>
      <w:bookmarkStart w:id="17" w:name="_Toc234210841"/>
      <w:bookmarkStart w:id="18" w:name="_Toc290891716"/>
      <w:bookmarkStart w:id="19" w:name="_Toc290891841"/>
      <w:bookmarkStart w:id="20" w:name="_Toc306265247"/>
      <w:bookmarkStart w:id="21" w:name="_Toc163200675"/>
      <w:r w:rsidRPr="00F238E8">
        <w:t>System Description</w:t>
      </w:r>
      <w:bookmarkEnd w:id="16"/>
      <w:bookmarkEnd w:id="17"/>
      <w:bookmarkEnd w:id="18"/>
      <w:bookmarkEnd w:id="19"/>
      <w:bookmarkEnd w:id="20"/>
      <w:bookmarkEnd w:id="21"/>
    </w:p>
    <w:p w14:paraId="68037D09" w14:textId="77777777" w:rsidR="00F238E8" w:rsidRDefault="00F238E8" w:rsidP="00F238E8">
      <w:pPr>
        <w:rPr>
          <w:szCs w:val="24"/>
        </w:rPr>
      </w:pPr>
      <w:r w:rsidRPr="00F238E8">
        <w:rPr>
          <w:szCs w:val="24"/>
        </w:rPr>
        <w:t>The purpose of the ACT Certification System (ACS) is to provide data to facil</w:t>
      </w:r>
      <w:smartTag w:uri="urn:schemas-microsoft-com:office:smarttags" w:element="PersonName">
        <w:r w:rsidRPr="00F238E8">
          <w:rPr>
            <w:szCs w:val="24"/>
          </w:rPr>
          <w:t>ita</w:t>
        </w:r>
      </w:smartTag>
      <w:r w:rsidRPr="00F238E8">
        <w:rPr>
          <w:szCs w:val="24"/>
        </w:rPr>
        <w:t>te the certification of senior secondary students in the ACT. All data for students in years 11 and 12 is stored in a central database. This data is processed at the end of the year for the graduating cohort to produce scaled course scores, ATAR and certificates. Vocational qualifications are produced for students in years 10, 11 and 12.</w:t>
      </w:r>
    </w:p>
    <w:p w14:paraId="68E0AB2B" w14:textId="77777777" w:rsidR="00F238E8" w:rsidRPr="00F238E8" w:rsidRDefault="00F238E8" w:rsidP="00F238E8">
      <w:pPr>
        <w:rPr>
          <w:szCs w:val="24"/>
        </w:rPr>
      </w:pPr>
    </w:p>
    <w:p w14:paraId="0E1375DA" w14:textId="77777777" w:rsidR="00F238E8" w:rsidRPr="00F238E8" w:rsidRDefault="00F238E8" w:rsidP="00F238E8">
      <w:pPr>
        <w:pStyle w:val="Heading2"/>
      </w:pPr>
      <w:bookmarkStart w:id="22" w:name="_Toc234042676"/>
      <w:bookmarkStart w:id="23" w:name="_Toc234210842"/>
      <w:bookmarkStart w:id="24" w:name="_Toc290891717"/>
      <w:bookmarkStart w:id="25" w:name="_Toc290891842"/>
      <w:bookmarkStart w:id="26" w:name="_Toc306265248"/>
      <w:bookmarkStart w:id="27" w:name="_Toc163200676"/>
      <w:r w:rsidRPr="00F238E8">
        <w:t>Central Database</w:t>
      </w:r>
      <w:bookmarkEnd w:id="22"/>
      <w:bookmarkEnd w:id="23"/>
      <w:bookmarkEnd w:id="24"/>
      <w:bookmarkEnd w:id="25"/>
      <w:bookmarkEnd w:id="26"/>
      <w:bookmarkEnd w:id="27"/>
      <w:r w:rsidRPr="00F238E8">
        <w:t xml:space="preserve"> </w:t>
      </w:r>
    </w:p>
    <w:p w14:paraId="1B9CEEE2" w14:textId="77777777" w:rsidR="00F238E8" w:rsidRDefault="00F238E8" w:rsidP="00F238E8">
      <w:pPr>
        <w:tabs>
          <w:tab w:val="num" w:pos="900"/>
        </w:tabs>
        <w:rPr>
          <w:rFonts w:cs="Arial"/>
          <w:b/>
          <w:bCs/>
          <w:kern w:val="32"/>
          <w:sz w:val="32"/>
          <w:szCs w:val="32"/>
        </w:rPr>
      </w:pPr>
      <w:r w:rsidRPr="00F238E8">
        <w:rPr>
          <w:szCs w:val="24"/>
        </w:rPr>
        <w:t>ACS is a web application using one centralised database. Data is entered and edited through the application by users in colleges or “swept” in from the schools’ administration system. Data from all colleges exists within this database. Once data is entered into the database by colleges or OBSSS, all users who are authorised will see the data immediately.</w:t>
      </w:r>
    </w:p>
    <w:p w14:paraId="6E8520E7" w14:textId="77777777" w:rsidR="00F238E8" w:rsidRPr="00F238E8" w:rsidRDefault="00F238E8" w:rsidP="00F238E8">
      <w:pPr>
        <w:tabs>
          <w:tab w:val="num" w:pos="900"/>
        </w:tabs>
        <w:rPr>
          <w:szCs w:val="24"/>
        </w:rPr>
      </w:pPr>
    </w:p>
    <w:p w14:paraId="044C1EBB" w14:textId="77777777" w:rsidR="00F238E8" w:rsidRPr="00236F87" w:rsidRDefault="00F238E8" w:rsidP="00F238E8">
      <w:pPr>
        <w:pStyle w:val="Heading1"/>
      </w:pPr>
      <w:bookmarkStart w:id="28" w:name="_Toc163200677"/>
      <w:r w:rsidRPr="00236F87">
        <w:t>Log</w:t>
      </w:r>
      <w:r>
        <w:t>ging</w:t>
      </w:r>
      <w:r w:rsidRPr="00236F87">
        <w:t xml:space="preserve"> onto ACS</w:t>
      </w:r>
      <w:bookmarkEnd w:id="28"/>
    </w:p>
    <w:p w14:paraId="7743931E" w14:textId="77777777" w:rsidR="00F238E8" w:rsidRPr="001A7D57" w:rsidRDefault="00F238E8" w:rsidP="00F238E8">
      <w:pPr>
        <w:pStyle w:val="acs"/>
      </w:pPr>
      <w:r w:rsidRPr="001A7D57">
        <w:t>Log on to your school network and connect to the internet through your browser</w:t>
      </w:r>
    </w:p>
    <w:p w14:paraId="766FE606" w14:textId="77777777" w:rsidR="00F238E8" w:rsidRPr="001A7D57" w:rsidRDefault="00F238E8" w:rsidP="00F238E8">
      <w:pPr>
        <w:pStyle w:val="acs"/>
        <w:rPr>
          <w:rFonts w:cs="Arial"/>
        </w:rPr>
      </w:pPr>
      <w:r w:rsidRPr="001A7D57">
        <w:rPr>
          <w:rFonts w:cs="Arial"/>
        </w:rPr>
        <w:t xml:space="preserve">Type </w:t>
      </w:r>
      <w:r w:rsidRPr="001A7D57">
        <w:t xml:space="preserve">in the internet address </w:t>
      </w:r>
      <w:r w:rsidRPr="006F0002">
        <w:t xml:space="preserve">for </w:t>
      </w:r>
      <w:hyperlink r:id="rId9" w:history="1">
        <w:r w:rsidRPr="00AC0142">
          <w:rPr>
            <w:rStyle w:val="Hyperlink"/>
          </w:rPr>
          <w:t>ACS</w:t>
        </w:r>
      </w:hyperlink>
      <w:r>
        <w:rPr>
          <w:rStyle w:val="Hyperlink"/>
        </w:rPr>
        <w:t>,</w:t>
      </w:r>
      <w:r w:rsidRPr="006F0002">
        <w:t xml:space="preserve">  </w:t>
      </w:r>
      <w:r w:rsidRPr="00AC0142">
        <w:t>https://acs.bsss.act.edu.au</w:t>
      </w:r>
    </w:p>
    <w:p w14:paraId="3DD86566" w14:textId="77777777" w:rsidR="00F238E8" w:rsidRPr="001A7D57" w:rsidRDefault="00F238E8" w:rsidP="00F238E8">
      <w:pPr>
        <w:pStyle w:val="acs"/>
        <w:rPr>
          <w:rFonts w:cs="Arial"/>
        </w:rPr>
      </w:pPr>
      <w:r w:rsidRPr="001A7D57">
        <w:rPr>
          <w:rFonts w:cs="Arial"/>
        </w:rPr>
        <w:t>A logon box should appear and look similar to this</w:t>
      </w:r>
    </w:p>
    <w:p w14:paraId="31B6BF37" w14:textId="77777777" w:rsidR="00F238E8" w:rsidRPr="00DD6BF8" w:rsidRDefault="00F238E8" w:rsidP="00F238E8">
      <w:pPr>
        <w:rPr>
          <w:szCs w:val="22"/>
          <w:lang w:val="en-US"/>
        </w:rPr>
      </w:pPr>
    </w:p>
    <w:p w14:paraId="4AD26D8F" w14:textId="77777777" w:rsidR="00F238E8" w:rsidRDefault="00606223" w:rsidP="00F238E8">
      <w:pPr>
        <w:rPr>
          <w:szCs w:val="24"/>
        </w:rPr>
      </w:pPr>
      <w:r>
        <w:rPr>
          <w:noProof/>
          <w:lang w:eastAsia="en-AU"/>
        </w:rPr>
        <w:drawing>
          <wp:inline distT="0" distB="0" distL="0" distR="0" wp14:anchorId="16EC3CF4" wp14:editId="7FEB20D2">
            <wp:extent cx="5943600" cy="1521460"/>
            <wp:effectExtent l="0" t="0" r="0" b="2540"/>
            <wp:docPr id="1" name="Picture 1" descr="ACS online database login screen" title="ACS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521460"/>
                    </a:xfrm>
                    <a:prstGeom prst="rect">
                      <a:avLst/>
                    </a:prstGeom>
                  </pic:spPr>
                </pic:pic>
              </a:graphicData>
            </a:graphic>
          </wp:inline>
        </w:drawing>
      </w:r>
    </w:p>
    <w:p w14:paraId="05C1D2DB" w14:textId="77777777" w:rsidR="00F238E8" w:rsidRPr="009F0282" w:rsidRDefault="00F238E8" w:rsidP="00F238E8">
      <w:pPr>
        <w:rPr>
          <w:szCs w:val="24"/>
          <w:lang w:val="en-US"/>
        </w:rPr>
      </w:pPr>
    </w:p>
    <w:p w14:paraId="77C2CF1B" w14:textId="77777777" w:rsidR="00F238E8" w:rsidRDefault="00F238E8" w:rsidP="00F238E8">
      <w:pPr>
        <w:pStyle w:val="acs"/>
        <w:rPr>
          <w:szCs w:val="24"/>
        </w:rPr>
      </w:pPr>
      <w:r w:rsidRPr="00C320B2">
        <w:t>Enter your user name and password and the home page below will appear</w:t>
      </w:r>
      <w:r w:rsidRPr="007E5C6D">
        <w:rPr>
          <w:szCs w:val="24"/>
        </w:rPr>
        <w:t xml:space="preserve"> </w:t>
      </w:r>
    </w:p>
    <w:p w14:paraId="07903DD1" w14:textId="77777777" w:rsidR="00F238E8" w:rsidRDefault="00F238E8" w:rsidP="00F238E8">
      <w:pPr>
        <w:pStyle w:val="acs"/>
        <w:numPr>
          <w:ilvl w:val="0"/>
          <w:numId w:val="0"/>
        </w:numPr>
        <w:jc w:val="center"/>
        <w:rPr>
          <w:szCs w:val="24"/>
        </w:rPr>
      </w:pPr>
    </w:p>
    <w:p w14:paraId="43A029E8" w14:textId="77777777" w:rsidR="00F238E8" w:rsidRDefault="00606223" w:rsidP="00F238E8">
      <w:r>
        <w:rPr>
          <w:noProof/>
          <w:lang w:eastAsia="en-AU"/>
        </w:rPr>
        <w:drawing>
          <wp:inline distT="0" distB="0" distL="0" distR="0" wp14:anchorId="7A5723BA" wp14:editId="7C02981E">
            <wp:extent cx="5943600" cy="1710055"/>
            <wp:effectExtent l="0" t="0" r="0" b="4445"/>
            <wp:docPr id="3" name="Picture 3" descr="The ACS homepage after successfully logging in" title="ACS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710055"/>
                    </a:xfrm>
                    <a:prstGeom prst="rect">
                      <a:avLst/>
                    </a:prstGeom>
                  </pic:spPr>
                </pic:pic>
              </a:graphicData>
            </a:graphic>
          </wp:inline>
        </w:drawing>
      </w:r>
    </w:p>
    <w:p w14:paraId="72747ED9" w14:textId="77777777" w:rsidR="00F238E8" w:rsidRDefault="00F238E8" w:rsidP="00F238E8">
      <w:pPr>
        <w:rPr>
          <w:b/>
          <w:bCs/>
          <w:szCs w:val="24"/>
        </w:rPr>
      </w:pPr>
    </w:p>
    <w:p w14:paraId="7A33354D" w14:textId="77777777" w:rsidR="00F238E8" w:rsidRPr="00F238E8" w:rsidRDefault="00F238E8" w:rsidP="00F238E8">
      <w:pPr>
        <w:pStyle w:val="Heading1"/>
      </w:pPr>
      <w:bookmarkStart w:id="29" w:name="_Toc163200678"/>
      <w:r w:rsidRPr="00F238E8">
        <w:t>Problems with Logon</w:t>
      </w:r>
      <w:bookmarkEnd w:id="29"/>
    </w:p>
    <w:p w14:paraId="1990CF86" w14:textId="77777777" w:rsidR="00F238E8" w:rsidRPr="00F238E8" w:rsidRDefault="00F238E8" w:rsidP="00F238E8">
      <w:pPr>
        <w:rPr>
          <w:b/>
          <w:bCs/>
          <w:szCs w:val="24"/>
        </w:rPr>
      </w:pPr>
    </w:p>
    <w:p w14:paraId="63760797" w14:textId="77777777" w:rsidR="00F238E8" w:rsidRPr="00F238E8" w:rsidRDefault="00F238E8" w:rsidP="00F238E8">
      <w:pPr>
        <w:pStyle w:val="Heading2"/>
      </w:pPr>
      <w:bookmarkStart w:id="30" w:name="_Toc163200679"/>
      <w:r w:rsidRPr="00F238E8">
        <w:t>Login failed - incorrect user name or password</w:t>
      </w:r>
      <w:bookmarkEnd w:id="30"/>
    </w:p>
    <w:p w14:paraId="420E29BC" w14:textId="77777777" w:rsidR="00F238E8" w:rsidRPr="00F238E8" w:rsidRDefault="00F238E8" w:rsidP="00F238E8">
      <w:pPr>
        <w:numPr>
          <w:ilvl w:val="0"/>
          <w:numId w:val="1"/>
        </w:numPr>
        <w:tabs>
          <w:tab w:val="left" w:pos="1080"/>
        </w:tabs>
        <w:rPr>
          <w:szCs w:val="24"/>
        </w:rPr>
      </w:pPr>
      <w:r w:rsidRPr="00F238E8">
        <w:rPr>
          <w:szCs w:val="24"/>
        </w:rPr>
        <w:t>If login fails due to an invalid User Name, the Login window is re-displayed with an error message as shown below</w:t>
      </w:r>
    </w:p>
    <w:p w14:paraId="3463F122" w14:textId="77777777" w:rsidR="00F238E8" w:rsidRPr="00F238E8" w:rsidRDefault="00F238E8" w:rsidP="00F238E8">
      <w:pPr>
        <w:jc w:val="center"/>
        <w:rPr>
          <w:szCs w:val="24"/>
        </w:rPr>
      </w:pPr>
      <w:r w:rsidRPr="00F238E8">
        <w:rPr>
          <w:szCs w:val="24"/>
        </w:rPr>
        <w:lastRenderedPageBreak/>
        <w:br/>
      </w:r>
      <w:r w:rsidR="00606223">
        <w:rPr>
          <w:noProof/>
          <w:lang w:eastAsia="en-AU"/>
        </w:rPr>
        <w:drawing>
          <wp:inline distT="0" distB="0" distL="0" distR="0" wp14:anchorId="0A92B95A" wp14:editId="39DD6E50">
            <wp:extent cx="2768600" cy="1085850"/>
            <wp:effectExtent l="0" t="0" r="0" b="0"/>
            <wp:docPr id="13" name="Picture 13" descr="Login box with username entered as &quot;Incorrect UserName&quot;. Error reads &quot;There is no user in the database with the username &quot;Incorrect UserName&quot;&quot;" title="Incorrect user name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68600" cy="1085850"/>
                    </a:xfrm>
                    <a:prstGeom prst="rect">
                      <a:avLst/>
                    </a:prstGeom>
                  </pic:spPr>
                </pic:pic>
              </a:graphicData>
            </a:graphic>
          </wp:inline>
        </w:drawing>
      </w:r>
    </w:p>
    <w:p w14:paraId="7926650A" w14:textId="77777777" w:rsidR="00F238E8" w:rsidRPr="00F238E8" w:rsidRDefault="00F238E8" w:rsidP="00F238E8">
      <w:pPr>
        <w:numPr>
          <w:ilvl w:val="0"/>
          <w:numId w:val="1"/>
        </w:numPr>
        <w:tabs>
          <w:tab w:val="left" w:pos="1080"/>
        </w:tabs>
        <w:rPr>
          <w:szCs w:val="24"/>
        </w:rPr>
      </w:pPr>
      <w:r w:rsidRPr="00F238E8">
        <w:rPr>
          <w:szCs w:val="24"/>
        </w:rPr>
        <w:t xml:space="preserve">Re-enter your </w:t>
      </w:r>
      <w:r w:rsidRPr="00F238E8">
        <w:rPr>
          <w:b/>
          <w:bCs/>
          <w:szCs w:val="24"/>
        </w:rPr>
        <w:t>User Name</w:t>
      </w:r>
      <w:r w:rsidRPr="00F238E8">
        <w:rPr>
          <w:szCs w:val="24"/>
        </w:rPr>
        <w:t xml:space="preserve"> and </w:t>
      </w:r>
      <w:r w:rsidRPr="00F238E8">
        <w:rPr>
          <w:b/>
          <w:bCs/>
          <w:szCs w:val="24"/>
        </w:rPr>
        <w:t>Password</w:t>
      </w:r>
      <w:r w:rsidRPr="00F238E8">
        <w:rPr>
          <w:szCs w:val="24"/>
        </w:rPr>
        <w:t xml:space="preserve"> </w:t>
      </w:r>
    </w:p>
    <w:p w14:paraId="50FF199B" w14:textId="77777777" w:rsidR="00F238E8" w:rsidRPr="00F238E8" w:rsidRDefault="00F238E8" w:rsidP="00F238E8">
      <w:pPr>
        <w:numPr>
          <w:ilvl w:val="0"/>
          <w:numId w:val="1"/>
        </w:numPr>
        <w:tabs>
          <w:tab w:val="left" w:pos="1080"/>
        </w:tabs>
        <w:rPr>
          <w:szCs w:val="24"/>
        </w:rPr>
      </w:pPr>
      <w:r w:rsidRPr="00F238E8">
        <w:rPr>
          <w:szCs w:val="24"/>
        </w:rPr>
        <w:t>Select the Login button</w:t>
      </w:r>
    </w:p>
    <w:p w14:paraId="65863B94" w14:textId="77777777" w:rsidR="00F238E8" w:rsidRPr="00F238E8" w:rsidRDefault="00F238E8" w:rsidP="00F238E8">
      <w:pPr>
        <w:numPr>
          <w:ilvl w:val="0"/>
          <w:numId w:val="1"/>
        </w:numPr>
        <w:tabs>
          <w:tab w:val="left" w:pos="1080"/>
        </w:tabs>
        <w:rPr>
          <w:szCs w:val="24"/>
        </w:rPr>
      </w:pPr>
      <w:r w:rsidRPr="00F238E8">
        <w:rPr>
          <w:szCs w:val="24"/>
        </w:rPr>
        <w:t xml:space="preserve">The </w:t>
      </w:r>
      <w:r w:rsidRPr="00F238E8">
        <w:rPr>
          <w:b/>
          <w:bCs/>
          <w:szCs w:val="24"/>
        </w:rPr>
        <w:t>User Name</w:t>
      </w:r>
      <w:r w:rsidRPr="00F238E8">
        <w:rPr>
          <w:szCs w:val="24"/>
        </w:rPr>
        <w:t xml:space="preserve"> is not case sensitive</w:t>
      </w:r>
    </w:p>
    <w:p w14:paraId="69A888A9" w14:textId="77777777" w:rsidR="00F238E8" w:rsidRPr="00F238E8" w:rsidRDefault="00F238E8" w:rsidP="00F238E8">
      <w:pPr>
        <w:numPr>
          <w:ilvl w:val="0"/>
          <w:numId w:val="1"/>
        </w:numPr>
        <w:tabs>
          <w:tab w:val="left" w:pos="1080"/>
        </w:tabs>
        <w:rPr>
          <w:szCs w:val="24"/>
        </w:rPr>
      </w:pPr>
      <w:r w:rsidRPr="00F238E8">
        <w:rPr>
          <w:szCs w:val="24"/>
        </w:rPr>
        <w:t xml:space="preserve">The </w:t>
      </w:r>
      <w:r w:rsidRPr="00F238E8">
        <w:rPr>
          <w:b/>
          <w:bCs/>
          <w:szCs w:val="24"/>
        </w:rPr>
        <w:t>Password is case sensitive</w:t>
      </w:r>
      <w:r w:rsidRPr="00F238E8">
        <w:rPr>
          <w:szCs w:val="24"/>
        </w:rPr>
        <w:t>.</w:t>
      </w:r>
    </w:p>
    <w:p w14:paraId="018FAAD1" w14:textId="77777777" w:rsidR="00F238E8" w:rsidRPr="00F238E8" w:rsidRDefault="00F238E8" w:rsidP="00F238E8">
      <w:pPr>
        <w:numPr>
          <w:ilvl w:val="0"/>
          <w:numId w:val="1"/>
        </w:numPr>
        <w:tabs>
          <w:tab w:val="left" w:pos="1080"/>
        </w:tabs>
        <w:rPr>
          <w:szCs w:val="24"/>
        </w:rPr>
      </w:pPr>
      <w:r w:rsidRPr="00F238E8">
        <w:rPr>
          <w:szCs w:val="24"/>
        </w:rPr>
        <w:t>If login fails due to an invalid password, the Login window is re-displayed with an error message as shown below</w:t>
      </w:r>
    </w:p>
    <w:p w14:paraId="7F98CB38" w14:textId="77777777" w:rsidR="00F238E8" w:rsidRPr="00F238E8" w:rsidRDefault="00F238E8" w:rsidP="00F238E8">
      <w:pPr>
        <w:jc w:val="center"/>
        <w:rPr>
          <w:szCs w:val="24"/>
        </w:rPr>
      </w:pPr>
      <w:r w:rsidRPr="00F238E8">
        <w:rPr>
          <w:szCs w:val="24"/>
        </w:rPr>
        <w:br/>
      </w:r>
      <w:r w:rsidR="00606223">
        <w:rPr>
          <w:noProof/>
          <w:lang w:eastAsia="en-AU"/>
        </w:rPr>
        <w:drawing>
          <wp:inline distT="0" distB="0" distL="0" distR="0" wp14:anchorId="7EDDCAE0" wp14:editId="1DBCEF16">
            <wp:extent cx="2178050" cy="1117600"/>
            <wp:effectExtent l="0" t="0" r="0" b="6350"/>
            <wp:docPr id="14" name="Picture 14" descr="Error reads &quot;Your login attempt was not successful. Please try again.&quot;" title="Incorrect passwo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8050" cy="1117600"/>
                    </a:xfrm>
                    <a:prstGeom prst="rect">
                      <a:avLst/>
                    </a:prstGeom>
                  </pic:spPr>
                </pic:pic>
              </a:graphicData>
            </a:graphic>
          </wp:inline>
        </w:drawing>
      </w:r>
    </w:p>
    <w:p w14:paraId="23B9257F" w14:textId="77777777" w:rsidR="00F238E8" w:rsidRPr="00F238E8" w:rsidRDefault="00F238E8" w:rsidP="00F238E8">
      <w:pPr>
        <w:jc w:val="center"/>
        <w:rPr>
          <w:szCs w:val="24"/>
        </w:rPr>
      </w:pPr>
    </w:p>
    <w:p w14:paraId="10E04BC9" w14:textId="77777777" w:rsidR="00F238E8" w:rsidRPr="00F238E8" w:rsidRDefault="00F238E8" w:rsidP="00F238E8">
      <w:pPr>
        <w:numPr>
          <w:ilvl w:val="0"/>
          <w:numId w:val="1"/>
        </w:numPr>
        <w:tabs>
          <w:tab w:val="left" w:pos="1080"/>
        </w:tabs>
        <w:rPr>
          <w:szCs w:val="24"/>
        </w:rPr>
      </w:pPr>
      <w:r w:rsidRPr="00F238E8">
        <w:rPr>
          <w:szCs w:val="24"/>
        </w:rPr>
        <w:t xml:space="preserve">Re-enter your </w:t>
      </w:r>
      <w:r w:rsidRPr="00F238E8">
        <w:rPr>
          <w:b/>
          <w:bCs/>
          <w:szCs w:val="24"/>
        </w:rPr>
        <w:t>User Name</w:t>
      </w:r>
      <w:r w:rsidRPr="00F238E8">
        <w:rPr>
          <w:szCs w:val="24"/>
        </w:rPr>
        <w:t xml:space="preserve"> and </w:t>
      </w:r>
      <w:r w:rsidRPr="00F238E8">
        <w:rPr>
          <w:b/>
          <w:bCs/>
          <w:szCs w:val="24"/>
        </w:rPr>
        <w:t>Password</w:t>
      </w:r>
      <w:r w:rsidRPr="00F238E8">
        <w:rPr>
          <w:szCs w:val="24"/>
        </w:rPr>
        <w:t xml:space="preserve"> </w:t>
      </w:r>
    </w:p>
    <w:p w14:paraId="07C81EE9" w14:textId="77777777" w:rsidR="00F238E8" w:rsidRPr="00F238E8" w:rsidRDefault="00F238E8" w:rsidP="00F238E8">
      <w:pPr>
        <w:numPr>
          <w:ilvl w:val="0"/>
          <w:numId w:val="1"/>
        </w:numPr>
        <w:tabs>
          <w:tab w:val="left" w:pos="1080"/>
        </w:tabs>
        <w:rPr>
          <w:szCs w:val="24"/>
        </w:rPr>
      </w:pPr>
      <w:r w:rsidRPr="00F238E8">
        <w:rPr>
          <w:szCs w:val="24"/>
        </w:rPr>
        <w:t>Select the Login button</w:t>
      </w:r>
    </w:p>
    <w:p w14:paraId="23568FA9" w14:textId="77777777" w:rsidR="00F238E8" w:rsidRPr="00F238E8" w:rsidRDefault="00F238E8" w:rsidP="00F238E8">
      <w:pPr>
        <w:rPr>
          <w:szCs w:val="24"/>
        </w:rPr>
      </w:pPr>
    </w:p>
    <w:p w14:paraId="4AD21704" w14:textId="77777777" w:rsidR="00F238E8" w:rsidRPr="00F238E8" w:rsidRDefault="00F238E8" w:rsidP="00F238E8">
      <w:pPr>
        <w:pStyle w:val="Heading2"/>
      </w:pPr>
      <w:bookmarkStart w:id="31" w:name="_Toc163200680"/>
      <w:r w:rsidRPr="00F238E8">
        <w:t>Forgotten Password</w:t>
      </w:r>
      <w:bookmarkEnd w:id="31"/>
    </w:p>
    <w:p w14:paraId="78C9DF5F" w14:textId="77777777" w:rsidR="00F238E8" w:rsidRPr="00F238E8" w:rsidRDefault="00F238E8" w:rsidP="00F238E8">
      <w:pPr>
        <w:numPr>
          <w:ilvl w:val="0"/>
          <w:numId w:val="1"/>
        </w:numPr>
        <w:tabs>
          <w:tab w:val="left" w:pos="1080"/>
        </w:tabs>
        <w:rPr>
          <w:szCs w:val="24"/>
        </w:rPr>
      </w:pPr>
      <w:r w:rsidRPr="00F238E8">
        <w:rPr>
          <w:szCs w:val="24"/>
        </w:rPr>
        <w:t>If you have forgotten your password please contact the BSSS Certification person in your college who will reset your password.</w:t>
      </w:r>
    </w:p>
    <w:p w14:paraId="738B476E" w14:textId="77777777" w:rsidR="00F238E8" w:rsidRDefault="00F238E8">
      <w:pPr>
        <w:rPr>
          <w:szCs w:val="24"/>
        </w:rPr>
      </w:pPr>
    </w:p>
    <w:p w14:paraId="414033FB" w14:textId="77777777" w:rsidR="00F238E8" w:rsidRPr="00F238E8" w:rsidRDefault="00F238E8" w:rsidP="00F238E8">
      <w:pPr>
        <w:pStyle w:val="Heading2"/>
      </w:pPr>
      <w:bookmarkStart w:id="32" w:name="_Toc163200681"/>
      <w:r w:rsidRPr="00F238E8">
        <w:t>Lock Out</w:t>
      </w:r>
      <w:bookmarkEnd w:id="32"/>
    </w:p>
    <w:p w14:paraId="5717091C" w14:textId="77777777" w:rsidR="00F238E8" w:rsidRPr="00F238E8" w:rsidRDefault="00F238E8" w:rsidP="00F238E8">
      <w:pPr>
        <w:numPr>
          <w:ilvl w:val="0"/>
          <w:numId w:val="1"/>
        </w:numPr>
        <w:tabs>
          <w:tab w:val="left" w:pos="1080"/>
        </w:tabs>
        <w:rPr>
          <w:szCs w:val="24"/>
        </w:rPr>
      </w:pPr>
      <w:r w:rsidRPr="00F238E8">
        <w:rPr>
          <w:szCs w:val="24"/>
        </w:rPr>
        <w:t>You will be locked out of the system after 3 failed attempts to login. The following error message will be displayed</w:t>
      </w:r>
      <w:r w:rsidRPr="00F238E8">
        <w:rPr>
          <w:szCs w:val="24"/>
        </w:rPr>
        <w:br/>
      </w:r>
    </w:p>
    <w:p w14:paraId="29C56AB7" w14:textId="77777777" w:rsidR="00F238E8" w:rsidRPr="00F238E8" w:rsidRDefault="00606223" w:rsidP="00F238E8">
      <w:pPr>
        <w:jc w:val="center"/>
        <w:rPr>
          <w:szCs w:val="24"/>
          <w:lang w:val="en-US"/>
        </w:rPr>
      </w:pPr>
      <w:r>
        <w:rPr>
          <w:noProof/>
          <w:lang w:eastAsia="en-AU"/>
        </w:rPr>
        <w:drawing>
          <wp:inline distT="0" distB="0" distL="0" distR="0" wp14:anchorId="742CCE45" wp14:editId="75F21E81">
            <wp:extent cx="3022600" cy="1066800"/>
            <wp:effectExtent l="0" t="0" r="6350" b="0"/>
            <wp:docPr id="15" name="Picture 15" descr="Login box with error reading &quot; You have been locked out. Please contact the Certification Officer for your college.&quot;" title="Lock Out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2600" cy="1066800"/>
                    </a:xfrm>
                    <a:prstGeom prst="rect">
                      <a:avLst/>
                    </a:prstGeom>
                  </pic:spPr>
                </pic:pic>
              </a:graphicData>
            </a:graphic>
          </wp:inline>
        </w:drawing>
      </w:r>
    </w:p>
    <w:p w14:paraId="159BA568" w14:textId="77777777" w:rsidR="00F238E8" w:rsidRPr="00F238E8" w:rsidRDefault="00F238E8" w:rsidP="00F238E8">
      <w:pPr>
        <w:rPr>
          <w:szCs w:val="24"/>
        </w:rPr>
      </w:pPr>
    </w:p>
    <w:p w14:paraId="0F253FBB" w14:textId="77777777" w:rsidR="00F238E8" w:rsidRDefault="00F238E8" w:rsidP="00F238E8">
      <w:pPr>
        <w:numPr>
          <w:ilvl w:val="0"/>
          <w:numId w:val="1"/>
        </w:numPr>
        <w:tabs>
          <w:tab w:val="left" w:pos="1080"/>
        </w:tabs>
        <w:rPr>
          <w:szCs w:val="24"/>
        </w:rPr>
      </w:pPr>
      <w:r w:rsidRPr="00F238E8">
        <w:rPr>
          <w:szCs w:val="24"/>
        </w:rPr>
        <w:t>You will need to contact the BSSS Certification person in your college who will reset your password.</w:t>
      </w:r>
    </w:p>
    <w:p w14:paraId="230A9E36" w14:textId="77777777" w:rsidR="0013744E" w:rsidRDefault="0013744E" w:rsidP="00F238E8">
      <w:pPr>
        <w:numPr>
          <w:ilvl w:val="0"/>
          <w:numId w:val="1"/>
        </w:numPr>
        <w:tabs>
          <w:tab w:val="left" w:pos="1080"/>
        </w:tabs>
        <w:rPr>
          <w:szCs w:val="24"/>
        </w:rPr>
      </w:pPr>
      <w:r>
        <w:rPr>
          <w:szCs w:val="24"/>
        </w:rPr>
        <w:br w:type="page"/>
      </w:r>
    </w:p>
    <w:p w14:paraId="696436B6" w14:textId="77777777" w:rsidR="00F238E8" w:rsidRPr="00F238E8" w:rsidRDefault="00F238E8" w:rsidP="0013744E">
      <w:pPr>
        <w:tabs>
          <w:tab w:val="left" w:pos="1080"/>
        </w:tabs>
        <w:ind w:left="360"/>
        <w:rPr>
          <w:szCs w:val="24"/>
        </w:rPr>
      </w:pPr>
    </w:p>
    <w:p w14:paraId="4493CDB1" w14:textId="77777777" w:rsidR="00F238E8" w:rsidRPr="00F238E8" w:rsidRDefault="00F238E8" w:rsidP="00F238E8">
      <w:pPr>
        <w:pStyle w:val="Heading1"/>
      </w:pPr>
      <w:bookmarkStart w:id="33" w:name="_Toc306265253"/>
      <w:bookmarkStart w:id="34" w:name="_Toc163200682"/>
      <w:r w:rsidRPr="00F238E8">
        <w:t>Change Password</w:t>
      </w:r>
      <w:bookmarkEnd w:id="33"/>
      <w:bookmarkEnd w:id="34"/>
    </w:p>
    <w:p w14:paraId="7546D684" w14:textId="77777777" w:rsidR="00F238E8" w:rsidRPr="00F238E8" w:rsidRDefault="00F238E8" w:rsidP="00F238E8">
      <w:pPr>
        <w:numPr>
          <w:ilvl w:val="0"/>
          <w:numId w:val="1"/>
        </w:numPr>
        <w:tabs>
          <w:tab w:val="left" w:pos="1080"/>
        </w:tabs>
        <w:rPr>
          <w:szCs w:val="24"/>
        </w:rPr>
      </w:pPr>
      <w:r w:rsidRPr="00F238E8">
        <w:rPr>
          <w:szCs w:val="24"/>
        </w:rPr>
        <w:t xml:space="preserve">From the menu select </w:t>
      </w:r>
      <w:r w:rsidRPr="00F238E8">
        <w:rPr>
          <w:b/>
          <w:bCs/>
          <w:szCs w:val="24"/>
        </w:rPr>
        <w:t>Change Password</w:t>
      </w:r>
      <w:r w:rsidRPr="00F238E8">
        <w:rPr>
          <w:szCs w:val="24"/>
        </w:rPr>
        <w:t xml:space="preserve"> and the screen as shown below appears </w:t>
      </w:r>
    </w:p>
    <w:p w14:paraId="39A07047" w14:textId="77777777" w:rsidR="00F238E8" w:rsidRPr="00F238E8" w:rsidRDefault="00F238E8" w:rsidP="00F238E8">
      <w:pPr>
        <w:numPr>
          <w:ilvl w:val="0"/>
          <w:numId w:val="1"/>
        </w:numPr>
        <w:tabs>
          <w:tab w:val="left" w:pos="1080"/>
        </w:tabs>
        <w:rPr>
          <w:szCs w:val="24"/>
        </w:rPr>
      </w:pPr>
      <w:r w:rsidRPr="00F238E8">
        <w:rPr>
          <w:szCs w:val="24"/>
        </w:rPr>
        <w:t>Enter your old password, a new password and verify the new password</w:t>
      </w:r>
    </w:p>
    <w:p w14:paraId="5B00240A" w14:textId="77777777" w:rsidR="00F238E8" w:rsidRPr="00F238E8" w:rsidRDefault="00F238E8" w:rsidP="00F238E8">
      <w:pPr>
        <w:numPr>
          <w:ilvl w:val="0"/>
          <w:numId w:val="1"/>
        </w:numPr>
        <w:tabs>
          <w:tab w:val="left" w:pos="1080"/>
        </w:tabs>
        <w:rPr>
          <w:szCs w:val="24"/>
        </w:rPr>
      </w:pPr>
      <w:r w:rsidRPr="00F238E8">
        <w:rPr>
          <w:szCs w:val="24"/>
        </w:rPr>
        <w:t xml:space="preserve">Click on the </w:t>
      </w:r>
      <w:r w:rsidRPr="00F238E8">
        <w:rPr>
          <w:b/>
          <w:bCs/>
          <w:szCs w:val="24"/>
        </w:rPr>
        <w:t>Change Password</w:t>
      </w:r>
      <w:r w:rsidRPr="00F238E8">
        <w:rPr>
          <w:szCs w:val="24"/>
        </w:rPr>
        <w:t xml:space="preserve"> button.</w:t>
      </w:r>
    </w:p>
    <w:p w14:paraId="2F738214" w14:textId="77777777" w:rsidR="00F238E8" w:rsidRDefault="00F238E8" w:rsidP="00F238E8">
      <w:pPr>
        <w:numPr>
          <w:ilvl w:val="0"/>
          <w:numId w:val="1"/>
        </w:numPr>
        <w:tabs>
          <w:tab w:val="left" w:pos="1080"/>
        </w:tabs>
        <w:rPr>
          <w:szCs w:val="24"/>
        </w:rPr>
      </w:pPr>
      <w:r w:rsidRPr="00F238E8">
        <w:rPr>
          <w:szCs w:val="24"/>
        </w:rPr>
        <w:t>Password requirements are</w:t>
      </w:r>
    </w:p>
    <w:p w14:paraId="7D520910" w14:textId="77777777" w:rsidR="00F238E8" w:rsidRDefault="00F238E8" w:rsidP="00F238E8">
      <w:pPr>
        <w:numPr>
          <w:ilvl w:val="1"/>
          <w:numId w:val="1"/>
        </w:numPr>
        <w:tabs>
          <w:tab w:val="left" w:pos="1080"/>
          <w:tab w:val="left" w:pos="1440"/>
        </w:tabs>
        <w:rPr>
          <w:szCs w:val="24"/>
        </w:rPr>
      </w:pPr>
      <w:r w:rsidRPr="00F238E8">
        <w:rPr>
          <w:szCs w:val="24"/>
        </w:rPr>
        <w:t>Minimum length of 7 characters</w:t>
      </w:r>
    </w:p>
    <w:p w14:paraId="4F3295CF" w14:textId="77777777" w:rsidR="00F238E8" w:rsidRPr="00F238E8" w:rsidRDefault="00F238E8" w:rsidP="00F238E8">
      <w:pPr>
        <w:numPr>
          <w:ilvl w:val="1"/>
          <w:numId w:val="1"/>
        </w:numPr>
        <w:tabs>
          <w:tab w:val="left" w:pos="1080"/>
          <w:tab w:val="left" w:pos="1440"/>
        </w:tabs>
        <w:rPr>
          <w:szCs w:val="24"/>
        </w:rPr>
      </w:pPr>
      <w:r w:rsidRPr="00F238E8">
        <w:rPr>
          <w:szCs w:val="24"/>
        </w:rPr>
        <w:t>At least one non alpha-numeric character (for example !@#$%^&amp;*)</w:t>
      </w:r>
    </w:p>
    <w:p w14:paraId="62AA0EB9" w14:textId="77777777" w:rsidR="00F238E8" w:rsidRPr="00F238E8" w:rsidRDefault="00F238E8" w:rsidP="00F238E8">
      <w:pPr>
        <w:rPr>
          <w:szCs w:val="24"/>
        </w:rPr>
      </w:pPr>
    </w:p>
    <w:p w14:paraId="3103B7F5" w14:textId="77777777" w:rsidR="00F238E8" w:rsidRPr="00F238E8" w:rsidRDefault="00606223" w:rsidP="00F238E8">
      <w:pPr>
        <w:jc w:val="center"/>
        <w:rPr>
          <w:szCs w:val="24"/>
        </w:rPr>
      </w:pPr>
      <w:r>
        <w:rPr>
          <w:noProof/>
          <w:lang w:eastAsia="en-AU"/>
        </w:rPr>
        <w:drawing>
          <wp:inline distT="0" distB="0" distL="0" distR="0" wp14:anchorId="64893B5D" wp14:editId="7FB74C67">
            <wp:extent cx="2076450" cy="1219200"/>
            <wp:effectExtent l="0" t="0" r="0" b="0"/>
            <wp:docPr id="16" name="Picture 16" descr="Change Password Screen to change your own personal ACS password." title="Change Passwor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76450" cy="1219200"/>
                    </a:xfrm>
                    <a:prstGeom prst="rect">
                      <a:avLst/>
                    </a:prstGeom>
                  </pic:spPr>
                </pic:pic>
              </a:graphicData>
            </a:graphic>
          </wp:inline>
        </w:drawing>
      </w:r>
    </w:p>
    <w:p w14:paraId="76B5094B" w14:textId="77777777" w:rsidR="00F238E8" w:rsidRPr="00F238E8" w:rsidRDefault="00F238E8" w:rsidP="00F238E8">
      <w:pPr>
        <w:rPr>
          <w:b/>
          <w:bCs/>
          <w:szCs w:val="24"/>
        </w:rPr>
      </w:pPr>
    </w:p>
    <w:p w14:paraId="1A32738A" w14:textId="77777777" w:rsidR="00F238E8" w:rsidRPr="00F238E8" w:rsidRDefault="00F238E8" w:rsidP="00F238E8">
      <w:pPr>
        <w:pStyle w:val="Heading2"/>
      </w:pPr>
      <w:bookmarkStart w:id="35" w:name="_Toc163200683"/>
      <w:r w:rsidRPr="00F238E8">
        <w:t>Change Password fails</w:t>
      </w:r>
      <w:bookmarkEnd w:id="35"/>
    </w:p>
    <w:p w14:paraId="1C874130" w14:textId="77777777" w:rsidR="00F238E8" w:rsidRPr="00F238E8" w:rsidRDefault="00F238E8" w:rsidP="00F238E8">
      <w:pPr>
        <w:numPr>
          <w:ilvl w:val="0"/>
          <w:numId w:val="1"/>
        </w:numPr>
        <w:tabs>
          <w:tab w:val="left" w:pos="1080"/>
        </w:tabs>
        <w:rPr>
          <w:szCs w:val="24"/>
        </w:rPr>
      </w:pPr>
      <w:r w:rsidRPr="00F238E8">
        <w:rPr>
          <w:szCs w:val="24"/>
        </w:rPr>
        <w:t>If changing your password fails, the Change Password window is re-displayed with all fields emptied and either of the following messages:</w:t>
      </w:r>
    </w:p>
    <w:p w14:paraId="0BDC8FEE" w14:textId="77777777" w:rsidR="00F238E8" w:rsidRPr="00F238E8" w:rsidRDefault="00F238E8" w:rsidP="00F238E8">
      <w:pPr>
        <w:rPr>
          <w:szCs w:val="24"/>
        </w:rPr>
      </w:pPr>
    </w:p>
    <w:p w14:paraId="278A477F" w14:textId="77777777" w:rsidR="00F238E8" w:rsidRPr="00F238E8" w:rsidRDefault="00F238E8" w:rsidP="00F238E8">
      <w:pPr>
        <w:rPr>
          <w:szCs w:val="24"/>
        </w:rPr>
      </w:pPr>
      <w:r>
        <w:rPr>
          <w:noProof/>
          <w:szCs w:val="24"/>
          <w:lang w:eastAsia="en-AU"/>
        </w:rPr>
        <w:drawing>
          <wp:inline distT="0" distB="0" distL="0" distR="0" wp14:anchorId="35FB01A8" wp14:editId="797B55C8">
            <wp:extent cx="6134735" cy="170180"/>
            <wp:effectExtent l="19050" t="19050" r="18415" b="20320"/>
            <wp:docPr id="36" name="Picture 36" descr="Error reads &quot;Password incorrect or New Password invalid. New Password length minimum: 7. Non-alphanumeric characters required: 1&quot;" title="Change Passwo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735" cy="170180"/>
                    </a:xfrm>
                    <a:prstGeom prst="rect">
                      <a:avLst/>
                    </a:prstGeom>
                    <a:noFill/>
                    <a:ln w="6350" cmpd="sng">
                      <a:solidFill>
                        <a:srgbClr val="000000"/>
                      </a:solidFill>
                      <a:miter lim="800000"/>
                      <a:headEnd/>
                      <a:tailEnd/>
                    </a:ln>
                    <a:effectLst/>
                  </pic:spPr>
                </pic:pic>
              </a:graphicData>
            </a:graphic>
          </wp:inline>
        </w:drawing>
      </w:r>
    </w:p>
    <w:p w14:paraId="7EE5A927" w14:textId="77777777" w:rsidR="00F238E8" w:rsidRPr="00F238E8" w:rsidRDefault="00F238E8" w:rsidP="00F238E8">
      <w:pPr>
        <w:jc w:val="center"/>
        <w:rPr>
          <w:szCs w:val="24"/>
        </w:rPr>
      </w:pPr>
    </w:p>
    <w:p w14:paraId="4B972B16" w14:textId="77777777" w:rsidR="00F238E8" w:rsidRPr="00F238E8" w:rsidRDefault="00F238E8" w:rsidP="00F238E8">
      <w:pPr>
        <w:jc w:val="center"/>
        <w:rPr>
          <w:szCs w:val="24"/>
        </w:rPr>
      </w:pPr>
      <w:r>
        <w:rPr>
          <w:noProof/>
          <w:szCs w:val="24"/>
          <w:lang w:eastAsia="en-AU"/>
        </w:rPr>
        <w:drawing>
          <wp:inline distT="0" distB="0" distL="0" distR="0" wp14:anchorId="0B96CC00" wp14:editId="331CD6AC">
            <wp:extent cx="3572510" cy="159385"/>
            <wp:effectExtent l="19050" t="19050" r="27940" b="12065"/>
            <wp:docPr id="35" name="Picture 35" descr="Error reads &quot;The Confirm New Password must match the New Password entry.&quot;" title="Change Passwo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2510" cy="159385"/>
                    </a:xfrm>
                    <a:prstGeom prst="rect">
                      <a:avLst/>
                    </a:prstGeom>
                    <a:noFill/>
                    <a:ln w="6350" cmpd="sng">
                      <a:solidFill>
                        <a:srgbClr val="000000"/>
                      </a:solidFill>
                      <a:miter lim="800000"/>
                      <a:headEnd/>
                      <a:tailEnd/>
                    </a:ln>
                    <a:effectLst/>
                  </pic:spPr>
                </pic:pic>
              </a:graphicData>
            </a:graphic>
          </wp:inline>
        </w:drawing>
      </w:r>
    </w:p>
    <w:p w14:paraId="015CD6D1" w14:textId="77777777" w:rsidR="00F238E8" w:rsidRPr="00F238E8" w:rsidRDefault="00F238E8" w:rsidP="00F238E8">
      <w:pPr>
        <w:rPr>
          <w:szCs w:val="24"/>
        </w:rPr>
      </w:pPr>
    </w:p>
    <w:p w14:paraId="61A9D203" w14:textId="77777777" w:rsidR="00F238E8" w:rsidRPr="00F238E8" w:rsidRDefault="00F238E8" w:rsidP="00F238E8">
      <w:pPr>
        <w:pStyle w:val="Heading2"/>
      </w:pPr>
      <w:bookmarkStart w:id="36" w:name="_Toc163200684"/>
      <w:r w:rsidRPr="00F238E8">
        <w:t>Change Password Successful</w:t>
      </w:r>
      <w:bookmarkEnd w:id="36"/>
    </w:p>
    <w:p w14:paraId="4AEA9EDF" w14:textId="77777777" w:rsidR="00F238E8" w:rsidRPr="00F238E8" w:rsidRDefault="00F238E8" w:rsidP="00F238E8">
      <w:pPr>
        <w:numPr>
          <w:ilvl w:val="0"/>
          <w:numId w:val="1"/>
        </w:numPr>
        <w:tabs>
          <w:tab w:val="left" w:pos="1080"/>
        </w:tabs>
        <w:rPr>
          <w:szCs w:val="24"/>
        </w:rPr>
      </w:pPr>
      <w:r w:rsidRPr="00F238E8">
        <w:rPr>
          <w:szCs w:val="24"/>
        </w:rPr>
        <w:t>If the password has been successfully changed the window below will be displayed.</w:t>
      </w:r>
    </w:p>
    <w:p w14:paraId="25DDB7E4" w14:textId="77777777" w:rsidR="00F238E8" w:rsidRPr="00F238E8" w:rsidRDefault="00F238E8" w:rsidP="00F238E8">
      <w:pPr>
        <w:jc w:val="center"/>
        <w:rPr>
          <w:szCs w:val="24"/>
        </w:rPr>
      </w:pPr>
    </w:p>
    <w:p w14:paraId="45E4685D" w14:textId="77777777" w:rsidR="00F238E8" w:rsidRPr="00F238E8" w:rsidRDefault="00606223" w:rsidP="00F238E8">
      <w:pPr>
        <w:jc w:val="center"/>
        <w:rPr>
          <w:szCs w:val="24"/>
        </w:rPr>
      </w:pPr>
      <w:r>
        <w:rPr>
          <w:noProof/>
          <w:lang w:eastAsia="en-AU"/>
        </w:rPr>
        <w:drawing>
          <wp:inline distT="0" distB="0" distL="0" distR="0" wp14:anchorId="74644093" wp14:editId="450E3B2B">
            <wp:extent cx="1581150" cy="1047750"/>
            <wp:effectExtent l="0" t="0" r="0" b="0"/>
            <wp:docPr id="17" name="Picture 17" descr="Message reads &quot;Change Password Complete. You password has been chnged!&quot;" title="Change password successfu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81150" cy="1047750"/>
                    </a:xfrm>
                    <a:prstGeom prst="rect">
                      <a:avLst/>
                    </a:prstGeom>
                  </pic:spPr>
                </pic:pic>
              </a:graphicData>
            </a:graphic>
          </wp:inline>
        </w:drawing>
      </w:r>
    </w:p>
    <w:p w14:paraId="66849D03" w14:textId="77777777" w:rsidR="00F238E8" w:rsidRPr="00F238E8" w:rsidRDefault="00F238E8" w:rsidP="00F238E8">
      <w:pPr>
        <w:pStyle w:val="Heading1"/>
      </w:pPr>
      <w:bookmarkStart w:id="37" w:name="_Toc306265254"/>
      <w:bookmarkStart w:id="38" w:name="_Toc163200685"/>
      <w:r w:rsidRPr="00F238E8">
        <w:t>Logout of ACS</w:t>
      </w:r>
      <w:bookmarkEnd w:id="37"/>
      <w:bookmarkEnd w:id="38"/>
    </w:p>
    <w:p w14:paraId="08886525" w14:textId="77777777" w:rsidR="00F238E8" w:rsidRPr="00F238E8" w:rsidRDefault="00F238E8" w:rsidP="00F238E8">
      <w:pPr>
        <w:numPr>
          <w:ilvl w:val="0"/>
          <w:numId w:val="1"/>
        </w:numPr>
        <w:tabs>
          <w:tab w:val="left" w:pos="1080"/>
        </w:tabs>
        <w:rPr>
          <w:szCs w:val="24"/>
        </w:rPr>
      </w:pPr>
      <w:r w:rsidRPr="00F238E8">
        <w:rPr>
          <w:szCs w:val="24"/>
        </w:rPr>
        <w:t>To logout of ACS select the logout link (top right hand corner of the screen). You will be directed back to the login screen.</w:t>
      </w:r>
    </w:p>
    <w:p w14:paraId="739CE2E0" w14:textId="77777777" w:rsidR="00F238E8" w:rsidRPr="00F238E8" w:rsidRDefault="00F238E8" w:rsidP="00F238E8">
      <w:pPr>
        <w:rPr>
          <w:szCs w:val="24"/>
        </w:rPr>
      </w:pPr>
    </w:p>
    <w:p w14:paraId="64B8B28B" w14:textId="77777777" w:rsidR="00F238E8" w:rsidRPr="00F238E8" w:rsidRDefault="00F238E8" w:rsidP="00F238E8">
      <w:pPr>
        <w:pStyle w:val="Heading2"/>
      </w:pPr>
      <w:bookmarkStart w:id="39" w:name="_Toc163200686"/>
      <w:r w:rsidRPr="00F238E8">
        <w:t>Automatic Logout</w:t>
      </w:r>
      <w:bookmarkEnd w:id="39"/>
    </w:p>
    <w:p w14:paraId="1CA6726A" w14:textId="77777777" w:rsidR="003B0DDC" w:rsidRDefault="0030652B" w:rsidP="00E459B8">
      <w:pPr>
        <w:rPr>
          <w:szCs w:val="24"/>
        </w:rPr>
      </w:pPr>
      <w:r>
        <w:rPr>
          <w:szCs w:val="24"/>
        </w:rPr>
        <w:t>If ACS remains idle for 5</w:t>
      </w:r>
      <w:r w:rsidR="00F238E8" w:rsidRPr="00F238E8">
        <w:rPr>
          <w:szCs w:val="24"/>
        </w:rPr>
        <w:t xml:space="preserve"> minutes you will be automatically logged out. On the next action you perform you will be directed back to the login screen. After logging in you will return to your last screen. You must </w:t>
      </w:r>
      <w:r w:rsidR="00F238E8" w:rsidRPr="00F238E8">
        <w:rPr>
          <w:b/>
          <w:szCs w:val="24"/>
        </w:rPr>
        <w:t>return to the home page</w:t>
      </w:r>
      <w:r w:rsidR="00F238E8" w:rsidRPr="00F238E8">
        <w:rPr>
          <w:szCs w:val="24"/>
        </w:rPr>
        <w:t xml:space="preserve"> before continuing to use ACS.</w:t>
      </w:r>
      <w:bookmarkEnd w:id="13"/>
    </w:p>
    <w:p w14:paraId="387FFFE9" w14:textId="77777777" w:rsidR="0013744E" w:rsidRDefault="0013744E" w:rsidP="00E459B8">
      <w:pPr>
        <w:rPr>
          <w:szCs w:val="24"/>
        </w:rPr>
      </w:pPr>
      <w:r>
        <w:rPr>
          <w:szCs w:val="24"/>
        </w:rPr>
        <w:br w:type="page"/>
      </w:r>
    </w:p>
    <w:p w14:paraId="2189585A" w14:textId="77777777" w:rsidR="00871297" w:rsidRDefault="00871297" w:rsidP="00E459B8">
      <w:pPr>
        <w:rPr>
          <w:szCs w:val="24"/>
        </w:rPr>
      </w:pPr>
    </w:p>
    <w:p w14:paraId="2655D3E3" w14:textId="77777777" w:rsidR="00494481" w:rsidRPr="009E338F" w:rsidRDefault="00494481" w:rsidP="00494481">
      <w:pPr>
        <w:pStyle w:val="Heading1"/>
        <w:rPr>
          <w:lang w:val="en-AU"/>
        </w:rPr>
      </w:pPr>
      <w:bookmarkStart w:id="40" w:name="_Toc163040506"/>
      <w:bookmarkStart w:id="41" w:name="_Toc163200503"/>
      <w:bookmarkStart w:id="42" w:name="_Toc163200687"/>
      <w:bookmarkStart w:id="43" w:name="_Toc306288552"/>
      <w:bookmarkStart w:id="44" w:name="_Toc355952554"/>
      <w:r w:rsidRPr="009E338F">
        <w:rPr>
          <w:lang w:val="en-AU"/>
        </w:rPr>
        <w:t>My Profile in ACS</w:t>
      </w:r>
      <w:bookmarkEnd w:id="40"/>
      <w:bookmarkEnd w:id="41"/>
      <w:bookmarkEnd w:id="42"/>
    </w:p>
    <w:p w14:paraId="45AE768B" w14:textId="77777777" w:rsidR="00494481" w:rsidRPr="009E338F" w:rsidRDefault="00494481" w:rsidP="00494481"/>
    <w:p w14:paraId="51068C7C" w14:textId="77777777" w:rsidR="00494481" w:rsidRPr="009E338F" w:rsidRDefault="00494481" w:rsidP="00494481">
      <w:r w:rsidRPr="009E338F">
        <w:t xml:space="preserve">The </w:t>
      </w:r>
      <w:r w:rsidRPr="009E338F">
        <w:rPr>
          <w:i/>
        </w:rPr>
        <w:t>Admin, My Profile</w:t>
      </w:r>
      <w:r w:rsidRPr="009E338F">
        <w:t xml:space="preserve"> section of ACS shows your personal details, including name and email address as well as what courses you can teach and what subject you will be attending on Moderation Day.</w:t>
      </w:r>
    </w:p>
    <w:p w14:paraId="034850A9" w14:textId="77777777" w:rsidR="00494481" w:rsidRPr="009E338F" w:rsidRDefault="00494481" w:rsidP="00494481"/>
    <w:p w14:paraId="084B0E2F" w14:textId="77777777" w:rsidR="00494481" w:rsidRDefault="00494481" w:rsidP="00494481">
      <w:r w:rsidRPr="009E338F">
        <w:t>It is important that all teachers update this profile regularly.  First and last names will be used on Moderation Day documentation, so please ensure that they are accurate, and not just initials.</w:t>
      </w:r>
    </w:p>
    <w:p w14:paraId="426BC9B0" w14:textId="77777777" w:rsidR="00494481" w:rsidRDefault="00494481" w:rsidP="00494481"/>
    <w:p w14:paraId="3C2540A4" w14:textId="77777777" w:rsidR="00494481" w:rsidRPr="009E338F" w:rsidRDefault="00494481" w:rsidP="00494481">
      <w:r>
        <w:t>If you have an active ACS profile but are not teaching BSSS courses, select ‘Not currently teaching BSSS courses’.</w:t>
      </w:r>
    </w:p>
    <w:p w14:paraId="7C2DAAB7" w14:textId="77777777" w:rsidR="00494481" w:rsidRPr="009E338F" w:rsidRDefault="00494481" w:rsidP="00494481"/>
    <w:p w14:paraId="7EFB3832" w14:textId="77777777" w:rsidR="00494481" w:rsidRPr="009E338F" w:rsidRDefault="00494481" w:rsidP="00494481">
      <w:pPr>
        <w:jc w:val="center"/>
      </w:pPr>
      <w:r w:rsidRPr="009E338F">
        <w:rPr>
          <w:noProof/>
        </w:rPr>
        <w:drawing>
          <wp:inline distT="0" distB="0" distL="0" distR="0" wp14:anchorId="60794BEA" wp14:editId="28622F9E">
            <wp:extent cx="6332220" cy="2588895"/>
            <wp:effectExtent l="0" t="0" r="0" b="1905"/>
            <wp:docPr id="8" name="Picture 8" descr="My profile page of 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y profile page of ACS."/>
                    <pic:cNvPicPr/>
                  </pic:nvPicPr>
                  <pic:blipFill>
                    <a:blip r:embed="rId18"/>
                    <a:stretch>
                      <a:fillRect/>
                    </a:stretch>
                  </pic:blipFill>
                  <pic:spPr>
                    <a:xfrm>
                      <a:off x="0" y="0"/>
                      <a:ext cx="6332220" cy="2588895"/>
                    </a:xfrm>
                    <a:prstGeom prst="rect">
                      <a:avLst/>
                    </a:prstGeom>
                  </pic:spPr>
                </pic:pic>
              </a:graphicData>
            </a:graphic>
          </wp:inline>
        </w:drawing>
      </w:r>
    </w:p>
    <w:p w14:paraId="06A7D0FA" w14:textId="77777777" w:rsidR="00494481" w:rsidRPr="009E338F" w:rsidRDefault="00494481" w:rsidP="00494481">
      <w:r w:rsidRPr="009E338F">
        <w:t>If you have dietary requirements for Moderation Day, please select those so that they can be passed on to the venue. You may select multiple requirements and enter anything not listed under ‘Other Allergies’.</w:t>
      </w:r>
    </w:p>
    <w:p w14:paraId="6F08AF34" w14:textId="77777777" w:rsidR="00494481" w:rsidRDefault="00494481" w:rsidP="00494481">
      <w:pPr>
        <w:jc w:val="center"/>
      </w:pPr>
      <w:r w:rsidRPr="009E338F">
        <w:rPr>
          <w:noProof/>
        </w:rPr>
        <w:drawing>
          <wp:inline distT="0" distB="0" distL="0" distR="0" wp14:anchorId="59C9918B" wp14:editId="24E176D6">
            <wp:extent cx="2286000" cy="1819734"/>
            <wp:effectExtent l="0" t="0" r="0" b="9525"/>
            <wp:docPr id="6" name="Picture 6" descr="Dietary information of the my profile page of 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etary information of the my profile page of ACS."/>
                    <pic:cNvPicPr/>
                  </pic:nvPicPr>
                  <pic:blipFill>
                    <a:blip r:embed="rId19"/>
                    <a:stretch>
                      <a:fillRect/>
                    </a:stretch>
                  </pic:blipFill>
                  <pic:spPr>
                    <a:xfrm>
                      <a:off x="0" y="0"/>
                      <a:ext cx="2294027" cy="1826124"/>
                    </a:xfrm>
                    <a:prstGeom prst="rect">
                      <a:avLst/>
                    </a:prstGeom>
                  </pic:spPr>
                </pic:pic>
              </a:graphicData>
            </a:graphic>
          </wp:inline>
        </w:drawing>
      </w:r>
    </w:p>
    <w:p w14:paraId="3B365A6C" w14:textId="77777777" w:rsidR="00494481" w:rsidRDefault="00494481" w:rsidP="00494481">
      <w:pPr>
        <w:jc w:val="center"/>
      </w:pPr>
    </w:p>
    <w:p w14:paraId="2F37B6E1" w14:textId="77777777" w:rsidR="00494481" w:rsidRPr="009E338F" w:rsidRDefault="00494481" w:rsidP="00494481">
      <w:r w:rsidRPr="009E338F">
        <w:t xml:space="preserve">If you will be on </w:t>
      </w:r>
      <w:r>
        <w:t>leave for Moderation Day, speak to your Moderation Coordinator to apply for attendance exemption.</w:t>
      </w:r>
    </w:p>
    <w:p w14:paraId="076FA0D2" w14:textId="77777777" w:rsidR="00494481" w:rsidRPr="0043304F" w:rsidRDefault="00494481" w:rsidP="00494481">
      <w:pPr>
        <w:rPr>
          <w:lang w:val="en-US"/>
        </w:rPr>
      </w:pPr>
    </w:p>
    <w:p w14:paraId="0E8CB4D7" w14:textId="1C7639B5" w:rsidR="00494481" w:rsidRDefault="00494481">
      <w:pPr>
        <w:rPr>
          <w:rFonts w:ascii="Cambria" w:hAnsi="Cambria"/>
          <w:b/>
          <w:sz w:val="36"/>
          <w:lang w:val="en-US"/>
        </w:rPr>
      </w:pPr>
      <w:r>
        <w:br w:type="page"/>
      </w:r>
    </w:p>
    <w:p w14:paraId="2D0F2BD8" w14:textId="165323AF" w:rsidR="00871297" w:rsidRDefault="00871297" w:rsidP="00871297">
      <w:pPr>
        <w:pStyle w:val="Heading1"/>
      </w:pPr>
      <w:bookmarkStart w:id="45" w:name="_Toc163200688"/>
      <w:r>
        <w:lastRenderedPageBreak/>
        <w:t>General Usage</w:t>
      </w:r>
      <w:bookmarkEnd w:id="45"/>
    </w:p>
    <w:p w14:paraId="3A11CB52" w14:textId="77777777" w:rsidR="00871297" w:rsidRDefault="00871297" w:rsidP="00871297">
      <w:pPr>
        <w:pStyle w:val="Heading2"/>
      </w:pPr>
      <w:bookmarkStart w:id="46" w:name="_Toc163200689"/>
      <w:r>
        <w:t>Manipulating Grids in ACS</w:t>
      </w:r>
      <w:bookmarkEnd w:id="43"/>
      <w:bookmarkEnd w:id="44"/>
      <w:bookmarkEnd w:id="46"/>
    </w:p>
    <w:p w14:paraId="57B1D810" w14:textId="77777777" w:rsidR="00871297" w:rsidRPr="005C3795" w:rsidRDefault="00871297" w:rsidP="00871297">
      <w:pPr>
        <w:rPr>
          <w:lang w:val="x-none"/>
        </w:rPr>
      </w:pPr>
    </w:p>
    <w:p w14:paraId="5CBABE65" w14:textId="77777777" w:rsidR="00871297" w:rsidRDefault="00871297" w:rsidP="00871297">
      <w:pPr>
        <w:rPr>
          <w:lang w:val="x-none"/>
        </w:rPr>
      </w:pPr>
      <w:r>
        <w:rPr>
          <w:lang w:val="x-none"/>
        </w:rPr>
        <w:t>All grids in ACS can be sorted, filtered and grouped. Columns can be removed and added.</w:t>
      </w:r>
    </w:p>
    <w:p w14:paraId="032707B4" w14:textId="77777777" w:rsidR="00871297" w:rsidRDefault="00871297" w:rsidP="00871297">
      <w:pPr>
        <w:rPr>
          <w:lang w:val="x-none"/>
        </w:rPr>
      </w:pPr>
    </w:p>
    <w:p w14:paraId="0B5F4428" w14:textId="77777777" w:rsidR="00871297" w:rsidRDefault="00871297" w:rsidP="00871297">
      <w:pPr>
        <w:pStyle w:val="Heading3"/>
      </w:pPr>
      <w:bookmarkStart w:id="47" w:name="_Toc306288553"/>
      <w:bookmarkStart w:id="48" w:name="_Toc355952555"/>
      <w:bookmarkStart w:id="49" w:name="_Toc163200690"/>
      <w:r>
        <w:t>Sorting</w:t>
      </w:r>
      <w:bookmarkEnd w:id="47"/>
      <w:bookmarkEnd w:id="48"/>
      <w:bookmarkEnd w:id="49"/>
    </w:p>
    <w:p w14:paraId="60C67C1D" w14:textId="77777777" w:rsidR="00871297" w:rsidRPr="004F1160" w:rsidRDefault="00871297" w:rsidP="00871297">
      <w:r>
        <w:rPr>
          <w:lang w:val="x-none"/>
        </w:rPr>
        <w:t xml:space="preserve">This unit lists grid </w:t>
      </w:r>
      <w:r>
        <w:t>i</w:t>
      </w:r>
      <w:r>
        <w:rPr>
          <w:lang w:val="x-none"/>
        </w:rPr>
        <w:t>s currently sorted by List Name (ascending). Note the small triangle</w:t>
      </w:r>
      <w:r>
        <w:t xml:space="preserve"> to the right of List Name.</w:t>
      </w:r>
    </w:p>
    <w:p w14:paraId="39943D3E" w14:textId="77777777" w:rsidR="00871297" w:rsidRDefault="00871297" w:rsidP="00871297">
      <w:pPr>
        <w:rPr>
          <w:lang w:val="x-none"/>
        </w:rPr>
      </w:pPr>
    </w:p>
    <w:p w14:paraId="06FE407B" w14:textId="77777777" w:rsidR="00871297" w:rsidRPr="005C3795" w:rsidRDefault="00606223" w:rsidP="00871297">
      <w:pPr>
        <w:rPr>
          <w:lang w:val="x-none"/>
        </w:rPr>
      </w:pPr>
      <w:r>
        <w:rPr>
          <w:noProof/>
          <w:lang w:eastAsia="en-AU"/>
        </w:rPr>
        <w:drawing>
          <wp:inline distT="0" distB="0" distL="0" distR="0" wp14:anchorId="4E00AC86" wp14:editId="0AE76A99">
            <wp:extent cx="5943600" cy="1341120"/>
            <wp:effectExtent l="0" t="0" r="0" b="0"/>
            <wp:docPr id="19" name="Picture 19" descr="Manage Unit Lists in List Name ascending order." title="Manage Unit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341120"/>
                    </a:xfrm>
                    <a:prstGeom prst="rect">
                      <a:avLst/>
                    </a:prstGeom>
                  </pic:spPr>
                </pic:pic>
              </a:graphicData>
            </a:graphic>
          </wp:inline>
        </w:drawing>
      </w:r>
    </w:p>
    <w:p w14:paraId="62FC50B3" w14:textId="77777777" w:rsidR="00871297" w:rsidRDefault="00871297" w:rsidP="00871297"/>
    <w:p w14:paraId="04B0CEB4" w14:textId="77777777" w:rsidR="00871297" w:rsidRPr="00AC56D3" w:rsidRDefault="00871297" w:rsidP="00871297">
      <w:r w:rsidRPr="00AC56D3">
        <w:t>The</w:t>
      </w:r>
      <w:r>
        <w:t xml:space="preserve"> same </w:t>
      </w:r>
      <w:r w:rsidRPr="00AC56D3">
        <w:t>list is n</w:t>
      </w:r>
      <w:r>
        <w:t xml:space="preserve">ow sorted by Last Modified date descending. </w:t>
      </w:r>
      <w:r>
        <w:rPr>
          <w:lang w:val="x-none"/>
        </w:rPr>
        <w:t>Note the small triangle.</w:t>
      </w:r>
    </w:p>
    <w:p w14:paraId="0DF6838B" w14:textId="77777777" w:rsidR="00871297" w:rsidRDefault="00871297" w:rsidP="00871297">
      <w:pPr>
        <w:rPr>
          <w:lang w:val="x-none"/>
        </w:rPr>
      </w:pPr>
    </w:p>
    <w:p w14:paraId="45212F28" w14:textId="77777777" w:rsidR="00871297" w:rsidRPr="00AC56D3" w:rsidRDefault="0001320D" w:rsidP="00871297">
      <w:pPr>
        <w:rPr>
          <w:lang w:val="x-none"/>
        </w:rPr>
      </w:pPr>
      <w:r>
        <w:rPr>
          <w:noProof/>
          <w:lang w:eastAsia="en-AU"/>
        </w:rPr>
        <w:drawing>
          <wp:inline distT="0" distB="0" distL="0" distR="0" wp14:anchorId="6AF121DB" wp14:editId="3FACCA31">
            <wp:extent cx="5943600" cy="1207135"/>
            <wp:effectExtent l="0" t="0" r="0" b="0"/>
            <wp:docPr id="20" name="Picture 20" descr="Manage Unit Lists in Last modified date descending" title="Manage Unit L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207135"/>
                    </a:xfrm>
                    <a:prstGeom prst="rect">
                      <a:avLst/>
                    </a:prstGeom>
                  </pic:spPr>
                </pic:pic>
              </a:graphicData>
            </a:graphic>
          </wp:inline>
        </w:drawing>
      </w:r>
    </w:p>
    <w:p w14:paraId="251AEC32" w14:textId="77777777" w:rsidR="00871297" w:rsidRDefault="00871297" w:rsidP="00871297"/>
    <w:p w14:paraId="14E40BC4" w14:textId="77777777" w:rsidR="00871297" w:rsidRDefault="00871297" w:rsidP="00871297">
      <w:r w:rsidRPr="00BC31B7">
        <w:t>Sorting is applied by clicking anywhere in the column heading. Each time the heading is clicked the sort order is reversed.</w:t>
      </w:r>
    </w:p>
    <w:p w14:paraId="0BA40A44" w14:textId="77777777" w:rsidR="00871297" w:rsidRPr="00BC31B7" w:rsidRDefault="00871297" w:rsidP="00871297"/>
    <w:p w14:paraId="2F2A7EB0" w14:textId="77777777" w:rsidR="00871297" w:rsidRDefault="00871297" w:rsidP="00871297">
      <w:pPr>
        <w:pStyle w:val="Heading3"/>
      </w:pPr>
      <w:bookmarkStart w:id="50" w:name="_Toc306288554"/>
      <w:bookmarkStart w:id="51" w:name="_Toc355952556"/>
      <w:bookmarkStart w:id="52" w:name="_Toc163200691"/>
      <w:r>
        <w:t>Filtering</w:t>
      </w:r>
      <w:bookmarkEnd w:id="50"/>
      <w:bookmarkEnd w:id="51"/>
      <w:bookmarkEnd w:id="52"/>
    </w:p>
    <w:p w14:paraId="0C4AF152" w14:textId="77777777" w:rsidR="000366FE" w:rsidRDefault="00871297" w:rsidP="00871297">
      <w:r>
        <w:rPr>
          <w:lang w:val="x-none"/>
        </w:rPr>
        <w:t xml:space="preserve">Filtering is a process to display only those records you are looking for. To filter records type criteria into the filter boxes and then click the </w:t>
      </w:r>
      <w:r w:rsidRPr="008835D3">
        <w:rPr>
          <w:b/>
          <w:i/>
          <w:lang w:val="x-none"/>
        </w:rPr>
        <w:t>Find</w:t>
      </w:r>
      <w:r>
        <w:rPr>
          <w:lang w:val="x-none"/>
        </w:rPr>
        <w:t xml:space="preserve"> button. In the example below Markbooks are displayed for 2011 S2, Q3, Q4; Year 11 and scaling group 10. Clicking the </w:t>
      </w:r>
      <w:r w:rsidRPr="008835D3">
        <w:rPr>
          <w:b/>
          <w:i/>
          <w:lang w:val="x-none"/>
        </w:rPr>
        <w:t>Clear</w:t>
      </w:r>
      <w:r>
        <w:rPr>
          <w:lang w:val="x-none"/>
        </w:rPr>
        <w:t xml:space="preserve"> button removes the filter criteria.</w:t>
      </w:r>
    </w:p>
    <w:p w14:paraId="32187FED" w14:textId="77777777" w:rsidR="000366FE" w:rsidRPr="000366FE" w:rsidRDefault="000366FE" w:rsidP="00871297"/>
    <w:p w14:paraId="70F07638" w14:textId="77777777" w:rsidR="00871297" w:rsidRDefault="0001320D" w:rsidP="00871297">
      <w:r>
        <w:rPr>
          <w:noProof/>
          <w:lang w:eastAsia="en-AU"/>
        </w:rPr>
        <w:drawing>
          <wp:inline distT="0" distB="0" distL="0" distR="0" wp14:anchorId="62D5888C" wp14:editId="34E45F64">
            <wp:extent cx="5943600" cy="1418590"/>
            <wp:effectExtent l="0" t="0" r="0" b="0"/>
            <wp:docPr id="21" name="Picture 21" descr="Markbooks Page with clear filters" title="Markbook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418590"/>
                    </a:xfrm>
                    <a:prstGeom prst="rect">
                      <a:avLst/>
                    </a:prstGeom>
                  </pic:spPr>
                </pic:pic>
              </a:graphicData>
            </a:graphic>
          </wp:inline>
        </w:drawing>
      </w:r>
    </w:p>
    <w:p w14:paraId="53F43B5A" w14:textId="77777777" w:rsidR="00871297" w:rsidRPr="004F1160" w:rsidRDefault="00871297" w:rsidP="00871297"/>
    <w:p w14:paraId="5B95D305" w14:textId="77777777" w:rsidR="00871297" w:rsidRDefault="00871297" w:rsidP="00871297">
      <w:pPr>
        <w:pStyle w:val="Heading3"/>
      </w:pPr>
      <w:bookmarkStart w:id="53" w:name="_Toc306288555"/>
      <w:bookmarkStart w:id="54" w:name="_Toc355952557"/>
      <w:bookmarkStart w:id="55" w:name="_Toc163200692"/>
      <w:r>
        <w:t>Grouping</w:t>
      </w:r>
      <w:bookmarkEnd w:id="53"/>
      <w:bookmarkEnd w:id="54"/>
      <w:bookmarkEnd w:id="55"/>
    </w:p>
    <w:p w14:paraId="1DCD532A" w14:textId="77777777" w:rsidR="00871297" w:rsidRDefault="00871297" w:rsidP="00871297">
      <w:pPr>
        <w:rPr>
          <w:lang w:val="x-none"/>
        </w:rPr>
      </w:pPr>
      <w:r>
        <w:rPr>
          <w:lang w:val="x-none"/>
        </w:rPr>
        <w:t>Grouping is a process of collecting like records together.</w:t>
      </w:r>
    </w:p>
    <w:p w14:paraId="68FC3EC2" w14:textId="77777777" w:rsidR="00871297" w:rsidRDefault="00871297" w:rsidP="00871297">
      <w:pPr>
        <w:rPr>
          <w:lang w:val="x-none"/>
        </w:rPr>
      </w:pPr>
      <w:r>
        <w:rPr>
          <w:lang w:val="x-none"/>
        </w:rPr>
        <w:t>The grid below has no grouping.</w:t>
      </w:r>
    </w:p>
    <w:p w14:paraId="300083C6" w14:textId="77777777" w:rsidR="00871297" w:rsidRDefault="0001320D" w:rsidP="00871297">
      <w:pPr>
        <w:rPr>
          <w:lang w:val="x-none"/>
        </w:rPr>
      </w:pPr>
      <w:r>
        <w:rPr>
          <w:noProof/>
          <w:lang w:eastAsia="en-AU"/>
        </w:rPr>
        <w:lastRenderedPageBreak/>
        <w:drawing>
          <wp:inline distT="0" distB="0" distL="0" distR="0" wp14:anchorId="382C54D2" wp14:editId="17BEDFCC">
            <wp:extent cx="5943600" cy="1545590"/>
            <wp:effectExtent l="0" t="0" r="0" b="0"/>
            <wp:docPr id="22" name="Picture 22" descr="Markbooks Page with no grouping" title="Markbook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545590"/>
                    </a:xfrm>
                    <a:prstGeom prst="rect">
                      <a:avLst/>
                    </a:prstGeom>
                  </pic:spPr>
                </pic:pic>
              </a:graphicData>
            </a:graphic>
          </wp:inline>
        </w:drawing>
      </w:r>
    </w:p>
    <w:p w14:paraId="1ECC20F8" w14:textId="77777777" w:rsidR="00871297" w:rsidRDefault="00871297" w:rsidP="00871297">
      <w:pPr>
        <w:rPr>
          <w:lang w:val="x-none"/>
        </w:rPr>
      </w:pPr>
      <w:r>
        <w:rPr>
          <w:lang w:val="x-none"/>
        </w:rPr>
        <w:t>By dragging the Scaling Group column heading to the top of the grid the grid is ‘grouped’ by scaling group. A group can be expanded by clicking on the plus sign.</w:t>
      </w:r>
    </w:p>
    <w:p w14:paraId="18197C00" w14:textId="77777777" w:rsidR="00871297" w:rsidRDefault="00871297" w:rsidP="00871297">
      <w:pPr>
        <w:rPr>
          <w:lang w:val="x-none"/>
        </w:rPr>
      </w:pPr>
    </w:p>
    <w:p w14:paraId="24B6BE6E" w14:textId="77777777" w:rsidR="00871297" w:rsidRDefault="0001320D" w:rsidP="00871297">
      <w:pPr>
        <w:rPr>
          <w:lang w:val="x-none"/>
        </w:rPr>
      </w:pPr>
      <w:r>
        <w:rPr>
          <w:noProof/>
          <w:lang w:eastAsia="en-AU"/>
        </w:rPr>
        <w:drawing>
          <wp:inline distT="0" distB="0" distL="0" distR="0" wp14:anchorId="109C50FB" wp14:editId="57DB65AE">
            <wp:extent cx="5943600" cy="1613535"/>
            <wp:effectExtent l="0" t="0" r="0" b="5715"/>
            <wp:docPr id="23" name="Picture 23" descr="Markbooks Page with Scaling Group grouping." title="Markbook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613535"/>
                    </a:xfrm>
                    <a:prstGeom prst="rect">
                      <a:avLst/>
                    </a:prstGeom>
                  </pic:spPr>
                </pic:pic>
              </a:graphicData>
            </a:graphic>
          </wp:inline>
        </w:drawing>
      </w:r>
    </w:p>
    <w:p w14:paraId="11B43ECE" w14:textId="77777777" w:rsidR="000366FE" w:rsidRDefault="000366FE" w:rsidP="00871297"/>
    <w:p w14:paraId="4ADA2B31" w14:textId="77777777" w:rsidR="00871297" w:rsidRDefault="00871297" w:rsidP="00871297">
      <w:pPr>
        <w:rPr>
          <w:lang w:val="x-none"/>
        </w:rPr>
      </w:pPr>
      <w:r>
        <w:rPr>
          <w:lang w:val="x-none"/>
        </w:rPr>
        <w:t>A secondary grouping can be achieved by dragging the Year Level 1 heading to the top of the grid as shown below.</w:t>
      </w:r>
    </w:p>
    <w:p w14:paraId="2EB7E625" w14:textId="77777777" w:rsidR="00871297" w:rsidRDefault="00871297" w:rsidP="00871297">
      <w:pPr>
        <w:rPr>
          <w:lang w:val="x-none"/>
        </w:rPr>
      </w:pPr>
    </w:p>
    <w:p w14:paraId="6004F022" w14:textId="77777777" w:rsidR="00871297" w:rsidRDefault="0001320D" w:rsidP="00871297">
      <w:pPr>
        <w:rPr>
          <w:lang w:val="x-none"/>
        </w:rPr>
      </w:pPr>
      <w:r>
        <w:rPr>
          <w:noProof/>
          <w:lang w:eastAsia="en-AU"/>
        </w:rPr>
        <w:drawing>
          <wp:inline distT="0" distB="0" distL="0" distR="0" wp14:anchorId="16D89C68" wp14:editId="0EF4ED3E">
            <wp:extent cx="5943600" cy="1731010"/>
            <wp:effectExtent l="0" t="0" r="0" b="2540"/>
            <wp:docPr id="24" name="Picture 24" descr="Markbooks Page with Scaling Group and Year Level 1 grouping" title="Markbook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731010"/>
                    </a:xfrm>
                    <a:prstGeom prst="rect">
                      <a:avLst/>
                    </a:prstGeom>
                  </pic:spPr>
                </pic:pic>
              </a:graphicData>
            </a:graphic>
          </wp:inline>
        </w:drawing>
      </w:r>
    </w:p>
    <w:p w14:paraId="387D2843" w14:textId="77777777" w:rsidR="00871297" w:rsidRDefault="00871297" w:rsidP="00871297">
      <w:pPr>
        <w:rPr>
          <w:lang w:val="x-none"/>
        </w:rPr>
      </w:pPr>
    </w:p>
    <w:p w14:paraId="347E5900" w14:textId="77777777" w:rsidR="00871297" w:rsidRDefault="00871297" w:rsidP="00871297">
      <w:pPr>
        <w:rPr>
          <w:lang w:val="x-none"/>
        </w:rPr>
      </w:pPr>
      <w:r>
        <w:rPr>
          <w:lang w:val="x-none"/>
        </w:rPr>
        <w:t>To remove the groupings drag the column heading back to where they were.</w:t>
      </w:r>
    </w:p>
    <w:p w14:paraId="6E29137D" w14:textId="77777777" w:rsidR="00871297" w:rsidRDefault="00871297" w:rsidP="00871297">
      <w:pPr>
        <w:rPr>
          <w:lang w:val="x-none"/>
        </w:rPr>
      </w:pPr>
    </w:p>
    <w:p w14:paraId="38DD8EFB" w14:textId="77777777" w:rsidR="00871297" w:rsidRDefault="00871297" w:rsidP="00871297">
      <w:pPr>
        <w:pStyle w:val="Heading3"/>
      </w:pPr>
      <w:bookmarkStart w:id="56" w:name="_Toc355952558"/>
      <w:bookmarkStart w:id="57" w:name="_Toc163200693"/>
      <w:r>
        <w:t>Reordering Columns</w:t>
      </w:r>
      <w:bookmarkEnd w:id="56"/>
      <w:bookmarkEnd w:id="57"/>
    </w:p>
    <w:p w14:paraId="26C314AB" w14:textId="77777777" w:rsidR="00871297" w:rsidRDefault="00871297" w:rsidP="00871297">
      <w:pPr>
        <w:rPr>
          <w:lang w:val="x-none"/>
        </w:rPr>
      </w:pPr>
      <w:r>
        <w:rPr>
          <w:lang w:val="x-none"/>
        </w:rPr>
        <w:t>Columns can be reordered by dragging the column heading to a new position. In the example below Year Level 1 has been moved to the left.</w:t>
      </w:r>
    </w:p>
    <w:p w14:paraId="24FCA3AA" w14:textId="77777777" w:rsidR="00871297" w:rsidRDefault="00871297" w:rsidP="00871297">
      <w:pPr>
        <w:rPr>
          <w:lang w:val="x-none"/>
        </w:rPr>
      </w:pPr>
    </w:p>
    <w:p w14:paraId="0B1F6570" w14:textId="77777777" w:rsidR="00871297" w:rsidRDefault="00685D91" w:rsidP="00871297">
      <w:pPr>
        <w:rPr>
          <w:lang w:val="x-none"/>
        </w:rPr>
      </w:pPr>
      <w:r>
        <w:rPr>
          <w:noProof/>
          <w:lang w:eastAsia="en-AU"/>
        </w:rPr>
        <w:drawing>
          <wp:inline distT="0" distB="0" distL="0" distR="0" wp14:anchorId="653E247C" wp14:editId="1C0A9565">
            <wp:extent cx="5939367" cy="822960"/>
            <wp:effectExtent l="0" t="0" r="4445" b="0"/>
            <wp:docPr id="26" name="Picture 26" descr="Markbooks Page with reordered columns" title="Markbook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47768"/>
                    <a:stretch/>
                  </pic:blipFill>
                  <pic:spPr bwMode="auto">
                    <a:xfrm>
                      <a:off x="0" y="0"/>
                      <a:ext cx="5943600" cy="823547"/>
                    </a:xfrm>
                    <a:prstGeom prst="rect">
                      <a:avLst/>
                    </a:prstGeom>
                    <a:ln>
                      <a:noFill/>
                    </a:ln>
                    <a:extLst>
                      <a:ext uri="{53640926-AAD7-44D8-BBD7-CCE9431645EC}">
                        <a14:shadowObscured xmlns:a14="http://schemas.microsoft.com/office/drawing/2010/main"/>
                      </a:ext>
                    </a:extLst>
                  </pic:spPr>
                </pic:pic>
              </a:graphicData>
            </a:graphic>
          </wp:inline>
        </w:drawing>
      </w:r>
    </w:p>
    <w:p w14:paraId="4E832166" w14:textId="77777777" w:rsidR="00871297" w:rsidRDefault="00871297" w:rsidP="00871297">
      <w:pPr>
        <w:pStyle w:val="Heading3"/>
      </w:pPr>
      <w:bookmarkStart w:id="58" w:name="_Toc306288556"/>
      <w:bookmarkStart w:id="59" w:name="_Toc355952559"/>
      <w:bookmarkStart w:id="60" w:name="_Toc163200694"/>
      <w:r>
        <w:t>Adding a Column</w:t>
      </w:r>
      <w:bookmarkEnd w:id="58"/>
      <w:bookmarkEnd w:id="59"/>
      <w:bookmarkEnd w:id="60"/>
    </w:p>
    <w:p w14:paraId="17A52A3D" w14:textId="77777777" w:rsidR="00871297" w:rsidRDefault="00871297" w:rsidP="00871297">
      <w:pPr>
        <w:rPr>
          <w:lang w:val="x-none"/>
        </w:rPr>
      </w:pPr>
      <w:r>
        <w:rPr>
          <w:lang w:val="x-none"/>
        </w:rPr>
        <w:t xml:space="preserve">In some grids extra columns may be added by clicking the </w:t>
      </w:r>
      <w:r w:rsidR="003B37FB">
        <w:t>Field Chooser</w:t>
      </w:r>
      <w:r>
        <w:rPr>
          <w:lang w:val="x-none"/>
        </w:rPr>
        <w:t xml:space="preserve"> button a</w:t>
      </w:r>
      <w:r w:rsidR="003B37FB">
        <w:rPr>
          <w:lang w:val="x-none"/>
        </w:rPr>
        <w:t xml:space="preserve">t the </w:t>
      </w:r>
      <w:r w:rsidR="003B37FB">
        <w:t>top left</w:t>
      </w:r>
      <w:r>
        <w:rPr>
          <w:lang w:val="x-none"/>
        </w:rPr>
        <w:t xml:space="preserve"> of the grid. This opens the </w:t>
      </w:r>
      <w:r w:rsidRPr="008A01D8">
        <w:rPr>
          <w:b/>
          <w:i/>
          <w:lang w:val="x-none"/>
        </w:rPr>
        <w:t>Field Chooser</w:t>
      </w:r>
      <w:r>
        <w:rPr>
          <w:lang w:val="x-none"/>
        </w:rPr>
        <w:t xml:space="preserve"> dialogue.</w:t>
      </w:r>
    </w:p>
    <w:p w14:paraId="36521404" w14:textId="77777777" w:rsidR="00871297" w:rsidRDefault="00871297" w:rsidP="00871297">
      <w:pPr>
        <w:rPr>
          <w:lang w:val="x-none"/>
        </w:rPr>
      </w:pPr>
    </w:p>
    <w:p w14:paraId="05D6BD97" w14:textId="77777777" w:rsidR="00871297" w:rsidRDefault="00871297" w:rsidP="00871297">
      <w:pPr>
        <w:rPr>
          <w:lang w:val="x-none"/>
        </w:rPr>
      </w:pPr>
      <w:r>
        <w:rPr>
          <w:lang w:val="x-none"/>
        </w:rPr>
        <w:t xml:space="preserve">Drag the required column header from the </w:t>
      </w:r>
      <w:r w:rsidRPr="008A01D8">
        <w:rPr>
          <w:b/>
          <w:i/>
          <w:lang w:val="x-none"/>
        </w:rPr>
        <w:t>Field Chooser</w:t>
      </w:r>
      <w:r>
        <w:rPr>
          <w:lang w:val="x-none"/>
        </w:rPr>
        <w:t xml:space="preserve"> dialogue to the header row to add the column.</w:t>
      </w:r>
    </w:p>
    <w:p w14:paraId="1A33FF0F" w14:textId="77777777" w:rsidR="00871297" w:rsidRPr="005C3795" w:rsidRDefault="003B37FB" w:rsidP="00871297">
      <w:pPr>
        <w:jc w:val="center"/>
        <w:rPr>
          <w:lang w:val="x-none"/>
        </w:rPr>
      </w:pPr>
      <w:r>
        <w:rPr>
          <w:noProof/>
          <w:lang w:eastAsia="en-AU"/>
        </w:rPr>
        <w:drawing>
          <wp:inline distT="0" distB="0" distL="0" distR="0" wp14:anchorId="5D121031" wp14:editId="1904131A">
            <wp:extent cx="1060450" cy="1289050"/>
            <wp:effectExtent l="0" t="0" r="6350" b="6350"/>
            <wp:docPr id="27" name="Picture 27" descr="The Field Chooser Window for columns" title="Field Choo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60450" cy="1289050"/>
                    </a:xfrm>
                    <a:prstGeom prst="rect">
                      <a:avLst/>
                    </a:prstGeom>
                  </pic:spPr>
                </pic:pic>
              </a:graphicData>
            </a:graphic>
          </wp:inline>
        </w:drawing>
      </w:r>
    </w:p>
    <w:p w14:paraId="57CC9493" w14:textId="77777777" w:rsidR="00871297" w:rsidRDefault="00871297" w:rsidP="00871297">
      <w:pPr>
        <w:pStyle w:val="Heading3"/>
      </w:pPr>
      <w:bookmarkStart w:id="61" w:name="_Toc306288557"/>
      <w:bookmarkStart w:id="62" w:name="_Toc355952560"/>
      <w:bookmarkStart w:id="63" w:name="_Toc163200695"/>
      <w:r>
        <w:t>Removing a Column</w:t>
      </w:r>
      <w:bookmarkEnd w:id="61"/>
      <w:bookmarkEnd w:id="62"/>
      <w:bookmarkEnd w:id="63"/>
    </w:p>
    <w:p w14:paraId="5E6CB919" w14:textId="77777777" w:rsidR="00871297" w:rsidRDefault="00871297" w:rsidP="00871297">
      <w:pPr>
        <w:rPr>
          <w:lang w:val="x-none"/>
        </w:rPr>
      </w:pPr>
      <w:r>
        <w:rPr>
          <w:lang w:val="x-none"/>
        </w:rPr>
        <w:t>To remove a column</w:t>
      </w:r>
      <w:r w:rsidRPr="008A01D8">
        <w:rPr>
          <w:lang w:val="x-none"/>
        </w:rPr>
        <w:t xml:space="preserve"> </w:t>
      </w:r>
      <w:r>
        <w:rPr>
          <w:lang w:val="x-none"/>
        </w:rPr>
        <w:t xml:space="preserve">drag the unwanted column header from the header row back to the </w:t>
      </w:r>
      <w:r w:rsidRPr="008A01D8">
        <w:rPr>
          <w:b/>
          <w:i/>
          <w:lang w:val="x-none"/>
        </w:rPr>
        <w:t>Field Chooser</w:t>
      </w:r>
      <w:r>
        <w:rPr>
          <w:lang w:val="x-none"/>
        </w:rPr>
        <w:t xml:space="preserve"> dialogue.</w:t>
      </w:r>
    </w:p>
    <w:p w14:paraId="0C05CAED" w14:textId="77777777" w:rsidR="00871297" w:rsidRPr="00871297" w:rsidRDefault="00871297" w:rsidP="00871297"/>
    <w:p w14:paraId="5546AD94" w14:textId="77777777" w:rsidR="00871297" w:rsidRDefault="00871297" w:rsidP="00871297">
      <w:pPr>
        <w:pStyle w:val="Heading2"/>
      </w:pPr>
      <w:bookmarkStart w:id="64" w:name="_Toc306288558"/>
      <w:bookmarkStart w:id="65" w:name="_Toc355952561"/>
      <w:bookmarkStart w:id="66" w:name="_Toc163200696"/>
      <w:r>
        <w:t>Saving Your Data in ACS</w:t>
      </w:r>
      <w:bookmarkStart w:id="67" w:name="_Toc306288559"/>
      <w:bookmarkStart w:id="68" w:name="_Toc355952562"/>
      <w:bookmarkEnd w:id="64"/>
      <w:bookmarkEnd w:id="65"/>
      <w:r>
        <w:t xml:space="preserve"> Using a Web System</w:t>
      </w:r>
      <w:bookmarkEnd w:id="67"/>
      <w:bookmarkEnd w:id="68"/>
      <w:bookmarkEnd w:id="66"/>
    </w:p>
    <w:p w14:paraId="137DEB8C" w14:textId="77777777" w:rsidR="00871297" w:rsidRPr="003F090C" w:rsidRDefault="00871297" w:rsidP="00871297">
      <w:pPr>
        <w:pStyle w:val="Heading3"/>
      </w:pPr>
      <w:bookmarkStart w:id="69" w:name="_Toc163200697"/>
      <w:r w:rsidRPr="003F090C">
        <w:t>Setting the Screen</w:t>
      </w:r>
      <w:bookmarkEnd w:id="69"/>
    </w:p>
    <w:p w14:paraId="60C21919" w14:textId="77777777" w:rsidR="00871297" w:rsidRPr="00595E83" w:rsidRDefault="00871297" w:rsidP="00871297">
      <w:r w:rsidRPr="00595E83">
        <w:t xml:space="preserve">ACS has been designed </w:t>
      </w:r>
      <w:r>
        <w:t>for</w:t>
      </w:r>
      <w:r w:rsidRPr="00595E83">
        <w:t xml:space="preserve"> a minimum screen resolution of 1280 x 1024 pixels.</w:t>
      </w:r>
      <w:r>
        <w:t xml:space="preserve"> </w:t>
      </w:r>
      <w:r w:rsidRPr="00595E83">
        <w:t xml:space="preserve">If </w:t>
      </w:r>
      <w:r>
        <w:t>the screen</w:t>
      </w:r>
      <w:r w:rsidRPr="00595E83">
        <w:t xml:space="preserve"> resolution is less than this</w:t>
      </w:r>
      <w:r>
        <w:t>,</w:t>
      </w:r>
      <w:r w:rsidRPr="00595E83">
        <w:t xml:space="preserve"> then items will extend past </w:t>
      </w:r>
      <w:r>
        <w:t>the</w:t>
      </w:r>
      <w:r w:rsidRPr="00595E83">
        <w:t xml:space="preserve"> screen.</w:t>
      </w:r>
      <w:r>
        <w:t xml:space="preserve"> </w:t>
      </w:r>
      <w:r w:rsidRPr="00595E83">
        <w:t xml:space="preserve">Check </w:t>
      </w:r>
      <w:r>
        <w:t>the</w:t>
      </w:r>
      <w:r w:rsidRPr="00595E83">
        <w:t xml:space="preserve"> screen resolution by viewing the Properties of </w:t>
      </w:r>
      <w:r>
        <w:t>the</w:t>
      </w:r>
      <w:r w:rsidRPr="00595E83">
        <w:t xml:space="preserve"> screen. (Right click on the desktop)</w:t>
      </w:r>
    </w:p>
    <w:p w14:paraId="1149B99D" w14:textId="77777777" w:rsidR="00871297" w:rsidRDefault="00871297" w:rsidP="00871297"/>
    <w:p w14:paraId="5462743B" w14:textId="77777777" w:rsidR="00871297" w:rsidRPr="003F090C" w:rsidRDefault="00871297" w:rsidP="00871297">
      <w:pPr>
        <w:pStyle w:val="Heading3"/>
      </w:pPr>
      <w:bookmarkStart w:id="70" w:name="_Toc163200698"/>
      <w:r w:rsidRPr="003F090C">
        <w:t>Whole Screen View</w:t>
      </w:r>
      <w:bookmarkEnd w:id="70"/>
    </w:p>
    <w:p w14:paraId="6011DE1D" w14:textId="77777777" w:rsidR="00871297" w:rsidRDefault="00871297" w:rsidP="00871297">
      <w:r w:rsidRPr="00595E83">
        <w:t xml:space="preserve">Press F11 to maximise </w:t>
      </w:r>
      <w:r>
        <w:t>the</w:t>
      </w:r>
      <w:r w:rsidRPr="00595E83">
        <w:t xml:space="preserve"> browser view to full screen</w:t>
      </w:r>
      <w:r>
        <w:t>. On ACT government machines F11 may start the Hypersnap program. If this occurs exit Hypersnap and press F11 again to maximise your browser.</w:t>
      </w:r>
    </w:p>
    <w:p w14:paraId="2882E0D8" w14:textId="77777777" w:rsidR="00871297" w:rsidRDefault="00871297" w:rsidP="00871297"/>
    <w:p w14:paraId="3FF87DEF" w14:textId="77777777" w:rsidR="00871297" w:rsidRPr="00431424" w:rsidRDefault="00871297" w:rsidP="00871297">
      <w:pPr>
        <w:pStyle w:val="Heading3"/>
      </w:pPr>
      <w:bookmarkStart w:id="71" w:name="_Toc163200699"/>
      <w:r w:rsidRPr="00431424">
        <w:t>Setting Screen Zoom</w:t>
      </w:r>
      <w:bookmarkEnd w:id="71"/>
    </w:p>
    <w:p w14:paraId="3B040DE5" w14:textId="77777777" w:rsidR="00871297" w:rsidRDefault="00871297" w:rsidP="00871297">
      <w:r>
        <w:t xml:space="preserve">The zoom setting is set by holding the control key (Ctrl) and </w:t>
      </w:r>
    </w:p>
    <w:p w14:paraId="2595DC64" w14:textId="77777777" w:rsidR="00871297" w:rsidRDefault="00871297" w:rsidP="00871297">
      <w:pPr>
        <w:numPr>
          <w:ilvl w:val="0"/>
          <w:numId w:val="18"/>
        </w:numPr>
      </w:pPr>
      <w:r>
        <w:t>rotating the mouse wheel or</w:t>
      </w:r>
    </w:p>
    <w:p w14:paraId="0134A5C6" w14:textId="77777777" w:rsidR="00871297" w:rsidRDefault="00871297" w:rsidP="00871297">
      <w:pPr>
        <w:numPr>
          <w:ilvl w:val="0"/>
          <w:numId w:val="18"/>
        </w:numPr>
      </w:pPr>
      <w:r>
        <w:t>pressing the plus (+) or minus (-) keys</w:t>
      </w:r>
    </w:p>
    <w:p w14:paraId="5BC84E4E" w14:textId="77777777" w:rsidR="00871297" w:rsidRDefault="00871297" w:rsidP="00871297"/>
    <w:p w14:paraId="2E70FB14" w14:textId="77777777" w:rsidR="00871297" w:rsidRPr="003F090C" w:rsidRDefault="00871297" w:rsidP="00871297">
      <w:pPr>
        <w:pStyle w:val="Heading3"/>
      </w:pPr>
      <w:bookmarkStart w:id="72" w:name="_Toc163200700"/>
      <w:r w:rsidRPr="003F090C">
        <w:t>Task Bar</w:t>
      </w:r>
      <w:bookmarkEnd w:id="72"/>
    </w:p>
    <w:p w14:paraId="3F5CED0E" w14:textId="77777777" w:rsidR="00871297" w:rsidRPr="00595E83" w:rsidRDefault="00871297" w:rsidP="00871297">
      <w:r w:rsidRPr="00595E83">
        <w:t xml:space="preserve">If </w:t>
      </w:r>
      <w:r>
        <w:t>the</w:t>
      </w:r>
      <w:r w:rsidRPr="00595E83">
        <w:t xml:space="preserve"> task bar at the</w:t>
      </w:r>
      <w:r>
        <w:t xml:space="preserve"> bottom of the</w:t>
      </w:r>
      <w:r w:rsidRPr="00595E83">
        <w:t xml:space="preserve"> screen is too high then some items in the ACS software may be off </w:t>
      </w:r>
      <w:r>
        <w:t>the</w:t>
      </w:r>
      <w:r w:rsidRPr="00595E83">
        <w:t xml:space="preserve"> screen.</w:t>
      </w:r>
      <w:r>
        <w:t xml:space="preserve"> R</w:t>
      </w:r>
      <w:r w:rsidRPr="00595E83">
        <w:t xml:space="preserve">educe the height of </w:t>
      </w:r>
      <w:r>
        <w:t>the</w:t>
      </w:r>
      <w:r w:rsidRPr="00595E83">
        <w:t xml:space="preserve"> task bar.</w:t>
      </w:r>
    </w:p>
    <w:p w14:paraId="6AFF142A" w14:textId="77777777" w:rsidR="00871297" w:rsidRDefault="00871297" w:rsidP="00871297"/>
    <w:p w14:paraId="56B5868B" w14:textId="77777777" w:rsidR="00871297" w:rsidRPr="003F090C" w:rsidRDefault="00871297" w:rsidP="00871297">
      <w:pPr>
        <w:pStyle w:val="Heading3"/>
      </w:pPr>
      <w:bookmarkStart w:id="73" w:name="_Toc163200701"/>
      <w:r w:rsidRPr="003F090C">
        <w:t>Use of the Mouse</w:t>
      </w:r>
      <w:bookmarkEnd w:id="73"/>
    </w:p>
    <w:p w14:paraId="0CF762EF" w14:textId="77777777" w:rsidR="00871297" w:rsidRDefault="00871297" w:rsidP="00871297">
      <w:r>
        <w:t>In ACS there is no functionality provided by right clicking or double clicking</w:t>
      </w:r>
      <w:r w:rsidRPr="008F2C22">
        <w:t xml:space="preserve"> </w:t>
      </w:r>
      <w:r>
        <w:t>the mouse. The mouse is used to select items, and then action buttons must be clicked to perform operations. Do not use the mouse scroll wheel to scroll as this will change values in the selected data field.</w:t>
      </w:r>
    </w:p>
    <w:p w14:paraId="099B1589" w14:textId="77777777" w:rsidR="00871297" w:rsidRDefault="00871297" w:rsidP="00871297"/>
    <w:p w14:paraId="1D95F0C7" w14:textId="77777777" w:rsidR="00871297" w:rsidRPr="003F090C" w:rsidRDefault="00871297" w:rsidP="00871297">
      <w:pPr>
        <w:pStyle w:val="Heading3"/>
      </w:pPr>
      <w:bookmarkStart w:id="74" w:name="_Toc163200702"/>
      <w:r w:rsidRPr="003F090C">
        <w:t>Hyperlinks</w:t>
      </w:r>
      <w:bookmarkEnd w:id="74"/>
    </w:p>
    <w:p w14:paraId="1C42CB20" w14:textId="77777777" w:rsidR="00871297" w:rsidRDefault="00871297" w:rsidP="00871297">
      <w:r>
        <w:t>Hyperlinks provide easy access to some parts of the application. Hyperlinks in ACS are indicated by underlined text and appear in blue. Click on a hyperlink to be taken to the linked part of the application. To return to the part with the link click the back arrow in the browser. Note that leaving a page in the application using a hyperlink will not save any unsaved changes that have been made. Links that have been used are indicated in grey as shown.</w:t>
      </w:r>
      <w:bookmarkStart w:id="75" w:name="_Toc234210777"/>
      <w:bookmarkStart w:id="76" w:name="_Toc234210846"/>
      <w:bookmarkStart w:id="77" w:name="_Toc234388232"/>
      <w:bookmarkStart w:id="78" w:name="_Toc234388319"/>
      <w:bookmarkStart w:id="79" w:name="_Toc234389366"/>
      <w:bookmarkStart w:id="80" w:name="_Toc234389516"/>
      <w:bookmarkStart w:id="81" w:name="_Toc234389608"/>
      <w:bookmarkStart w:id="82" w:name="_Toc234389960"/>
      <w:bookmarkStart w:id="83" w:name="_Toc234390675"/>
      <w:bookmarkStart w:id="84" w:name="_Toc234390993"/>
      <w:bookmarkStart w:id="85" w:name="_Toc234391086"/>
      <w:bookmarkStart w:id="86" w:name="_Toc234393471"/>
      <w:bookmarkStart w:id="87" w:name="_Toc234393750"/>
      <w:bookmarkStart w:id="88" w:name="_Toc234395436"/>
      <w:bookmarkStart w:id="89" w:name="_Toc234401280"/>
      <w:bookmarkStart w:id="90" w:name="_Toc234401704"/>
      <w:bookmarkStart w:id="91" w:name="_Toc234402070"/>
      <w:bookmarkStart w:id="92" w:name="_Toc234649908"/>
      <w:bookmarkStart w:id="93" w:name="_Toc234655473"/>
      <w:bookmarkStart w:id="94" w:name="_Toc234656595"/>
      <w:bookmarkStart w:id="95" w:name="_Toc234656765"/>
      <w:bookmarkStart w:id="96" w:name="_Toc234658569"/>
      <w:bookmarkStart w:id="97" w:name="_Toc234658729"/>
      <w:bookmarkStart w:id="98" w:name="_Toc234660974"/>
      <w:bookmarkStart w:id="99" w:name="_Toc234996188"/>
      <w:bookmarkStart w:id="100" w:name="_Toc235161837"/>
      <w:bookmarkStart w:id="101" w:name="_Toc235416004"/>
      <w:bookmarkStart w:id="102" w:name="_Toc235418172"/>
      <w:bookmarkStart w:id="103" w:name="_Toc235420031"/>
      <w:bookmarkStart w:id="104" w:name="_Toc235420587"/>
      <w:bookmarkStart w:id="105" w:name="_Toc235421153"/>
      <w:bookmarkStart w:id="106" w:name="_Toc235421320"/>
      <w:bookmarkStart w:id="107" w:name="_Toc235426887"/>
      <w:bookmarkStart w:id="108" w:name="_Toc235427054"/>
      <w:bookmarkStart w:id="109" w:name="_Toc235427467"/>
      <w:bookmarkStart w:id="110" w:name="_Toc235431253"/>
      <w:bookmarkStart w:id="111" w:name="_Toc235431437"/>
      <w:bookmarkStart w:id="112" w:name="_Toc306288541"/>
      <w:bookmarkStart w:id="113" w:name="_Toc306288560"/>
      <w:bookmarkStart w:id="114" w:name="_Toc355952563"/>
      <w:bookmarkStart w:id="115" w:name="_Toc234042681"/>
    </w:p>
    <w:p w14:paraId="49775361" w14:textId="77777777" w:rsidR="00871297" w:rsidRDefault="00871297" w:rsidP="0087129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01C69865" w14:textId="77777777" w:rsidR="00871297" w:rsidRDefault="003B37FB" w:rsidP="00871297">
      <w:pPr>
        <w:jc w:val="center"/>
      </w:pPr>
      <w:r>
        <w:rPr>
          <w:noProof/>
          <w:lang w:eastAsia="en-AU"/>
        </w:rPr>
        <w:drawing>
          <wp:inline distT="0" distB="0" distL="0" distR="0" wp14:anchorId="4C5D841E" wp14:editId="3AA24B2A">
            <wp:extent cx="2698750" cy="127000"/>
            <wp:effectExtent l="0" t="0" r="6350" b="6350"/>
            <wp:docPr id="28" name="Picture 28" descr="Hyperlinks Example of grey used hyperlink and light blue unused hyperlink." title="Hyperlink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698750" cy="127000"/>
                    </a:xfrm>
                    <a:prstGeom prst="rect">
                      <a:avLst/>
                    </a:prstGeom>
                  </pic:spPr>
                </pic:pic>
              </a:graphicData>
            </a:graphic>
          </wp:inline>
        </w:drawing>
      </w:r>
    </w:p>
    <w:p w14:paraId="3AD0FA3D" w14:textId="77777777" w:rsidR="00871297" w:rsidRPr="00E459B8" w:rsidRDefault="00871297" w:rsidP="00E459B8">
      <w:pPr>
        <w:rPr>
          <w:szCs w:val="24"/>
        </w:rPr>
      </w:pPr>
    </w:p>
    <w:sectPr w:rsidR="00871297" w:rsidRPr="00E459B8">
      <w:headerReference w:type="default" r:id="rId29"/>
      <w:footerReference w:type="default" r:id="rId30"/>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4EF2" w14:textId="77777777" w:rsidR="008E30D1" w:rsidRDefault="008E30D1">
      <w:r>
        <w:separator/>
      </w:r>
    </w:p>
  </w:endnote>
  <w:endnote w:type="continuationSeparator" w:id="0">
    <w:p w14:paraId="3A287C65" w14:textId="77777777" w:rsidR="008E30D1" w:rsidRDefault="008E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78E9" w14:textId="77777777" w:rsidR="008E30D1" w:rsidRPr="0000424A" w:rsidRDefault="008E30D1" w:rsidP="00DD6BF8">
    <w:pPr>
      <w:pBdr>
        <w:top w:val="single" w:sz="18" w:space="1" w:color="auto"/>
      </w:pBdr>
      <w:jc w:val="right"/>
      <w:rPr>
        <w:i/>
        <w:iCs/>
        <w:sz w:val="16"/>
        <w:szCs w:val="16"/>
        <w:lang w:val="en-US"/>
      </w:rPr>
    </w:pPr>
    <w:r w:rsidRPr="0000424A">
      <w:rPr>
        <w:i/>
        <w:iCs/>
        <w:sz w:val="16"/>
        <w:szCs w:val="16"/>
        <w:lang w:val="en-US"/>
      </w:rPr>
      <w:t xml:space="preserve">Page </w:t>
    </w:r>
    <w:r w:rsidRPr="0000424A">
      <w:rPr>
        <w:sz w:val="16"/>
        <w:szCs w:val="16"/>
      </w:rPr>
      <w:fldChar w:fldCharType="begin"/>
    </w:r>
    <w:r w:rsidRPr="0000424A">
      <w:rPr>
        <w:sz w:val="16"/>
        <w:szCs w:val="16"/>
      </w:rPr>
      <w:instrText xml:space="preserve"> PAGE </w:instrText>
    </w:r>
    <w:r w:rsidRPr="0000424A">
      <w:rPr>
        <w:sz w:val="16"/>
        <w:szCs w:val="16"/>
      </w:rPr>
      <w:fldChar w:fldCharType="separate"/>
    </w:r>
    <w:r w:rsidR="00364215">
      <w:rPr>
        <w:noProof/>
        <w:sz w:val="16"/>
        <w:szCs w:val="16"/>
      </w:rPr>
      <w:t>2</w:t>
    </w:r>
    <w:r w:rsidRPr="000042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630B" w14:textId="77777777" w:rsidR="008E30D1" w:rsidRDefault="008E30D1">
      <w:r>
        <w:separator/>
      </w:r>
    </w:p>
  </w:footnote>
  <w:footnote w:type="continuationSeparator" w:id="0">
    <w:p w14:paraId="1DD0CF09" w14:textId="77777777" w:rsidR="008E30D1" w:rsidRDefault="008E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8F2E" w14:textId="77777777" w:rsidR="008E30D1" w:rsidRPr="00701404" w:rsidRDefault="00F238E8" w:rsidP="0069732E">
    <w:pPr>
      <w:pBdr>
        <w:bottom w:val="single" w:sz="4" w:space="1" w:color="auto"/>
      </w:pBdr>
      <w:jc w:val="right"/>
      <w:rPr>
        <w:rFonts w:cs="Arial"/>
        <w:i/>
        <w:iCs/>
        <w:sz w:val="16"/>
        <w:lang w:val="en-US"/>
      </w:rPr>
    </w:pPr>
    <w:r>
      <w:rPr>
        <w:rFonts w:cs="Arial"/>
        <w:i/>
        <w:iCs/>
        <w:sz w:val="16"/>
        <w:lang w:val="en-US"/>
      </w:rPr>
      <w:t>I</w:t>
    </w:r>
    <w:r w:rsidR="00F84E3F">
      <w:rPr>
        <w:rFonts w:cs="Arial"/>
        <w:i/>
        <w:iCs/>
        <w:sz w:val="16"/>
        <w:lang w:val="en-US"/>
      </w:rPr>
      <w:t>ntroduction</w:t>
    </w:r>
    <w:r w:rsidR="00C63610">
      <w:rPr>
        <w:rFonts w:cs="Arial"/>
        <w:i/>
        <w:iCs/>
        <w:sz w:val="16"/>
        <w:lang w:val="en-US"/>
      </w:rPr>
      <w:t xml:space="preserve"> and </w:t>
    </w:r>
    <w:r w:rsidR="00F61368">
      <w:rPr>
        <w:rFonts w:cs="Arial"/>
        <w:i/>
        <w:iCs/>
        <w:sz w:val="16"/>
        <w:lang w:val="en-US"/>
      </w:rPr>
      <w:t>Logging 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3A4E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C59B6"/>
    <w:multiLevelType w:val="hybridMultilevel"/>
    <w:tmpl w:val="D04450C6"/>
    <w:lvl w:ilvl="0" w:tplc="F3CEECB2">
      <w:start w:val="1"/>
      <w:numFmt w:val="bullet"/>
      <w:pStyle w:val="acs"/>
      <w:lvlText w:val=""/>
      <w:lvlJc w:val="left"/>
      <w:pPr>
        <w:tabs>
          <w:tab w:val="num" w:pos="1505"/>
        </w:tabs>
        <w:ind w:left="1505" w:hanging="425"/>
      </w:pPr>
      <w:rPr>
        <w:rFonts w:ascii="Symbol" w:hAnsi="Symbol" w:hint="default"/>
        <w:sz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085DA4"/>
    <w:multiLevelType w:val="hybridMultilevel"/>
    <w:tmpl w:val="703C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E62C9"/>
    <w:multiLevelType w:val="hybridMultilevel"/>
    <w:tmpl w:val="37480D24"/>
    <w:lvl w:ilvl="0" w:tplc="1BF84C1E">
      <w:start w:val="1"/>
      <w:numFmt w:val="bullet"/>
      <w:pStyle w:val="bulletsACS"/>
      <w:lvlText w:val=""/>
      <w:lvlJc w:val="left"/>
      <w:pPr>
        <w:tabs>
          <w:tab w:val="num" w:pos="1745"/>
        </w:tabs>
        <w:ind w:left="1745" w:hanging="425"/>
      </w:pPr>
      <w:rPr>
        <w:rFonts w:ascii="Symbol" w:hAnsi="Symbol" w:hint="default"/>
        <w:sz w:val="22"/>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0E0E49"/>
    <w:multiLevelType w:val="hybridMultilevel"/>
    <w:tmpl w:val="58F8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82AAD"/>
    <w:multiLevelType w:val="hybridMultilevel"/>
    <w:tmpl w:val="BE1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219DD"/>
    <w:multiLevelType w:val="hybridMultilevel"/>
    <w:tmpl w:val="E718FF1E"/>
    <w:lvl w:ilvl="0" w:tplc="AEFEC9A4">
      <w:start w:val="1"/>
      <w:numFmt w:val="bullet"/>
      <w:pStyle w:val="ACs2level"/>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154F71"/>
    <w:multiLevelType w:val="hybridMultilevel"/>
    <w:tmpl w:val="6B04173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D195E87"/>
    <w:multiLevelType w:val="hybridMultilevel"/>
    <w:tmpl w:val="9B4675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271F9"/>
    <w:multiLevelType w:val="hybridMultilevel"/>
    <w:tmpl w:val="5FE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5252F"/>
    <w:multiLevelType w:val="hybridMultilevel"/>
    <w:tmpl w:val="6FCC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13811"/>
    <w:multiLevelType w:val="hybridMultilevel"/>
    <w:tmpl w:val="978E9AFC"/>
    <w:lvl w:ilvl="0" w:tplc="76B0D640">
      <w:start w:val="1"/>
      <w:numFmt w:val="bullet"/>
      <w:lvlText w:val="▪"/>
      <w:lvlJc w:val="left"/>
      <w:pPr>
        <w:tabs>
          <w:tab w:val="num" w:pos="284"/>
        </w:tabs>
        <w:ind w:left="284" w:hanging="284"/>
      </w:pPr>
      <w:rPr>
        <w:rFonts w:ascii="Times New (W1)" w:hAnsi="Times New (W1)"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353DF"/>
    <w:multiLevelType w:val="hybridMultilevel"/>
    <w:tmpl w:val="D49CDE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E0C16A6"/>
    <w:multiLevelType w:val="hybridMultilevel"/>
    <w:tmpl w:val="2F843A4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3A0186D"/>
    <w:multiLevelType w:val="hybridMultilevel"/>
    <w:tmpl w:val="6FAC9ABA"/>
    <w:lvl w:ilvl="0" w:tplc="06BA6D88">
      <w:start w:val="1"/>
      <w:numFmt w:val="bullet"/>
      <w:lvlText w:val="o"/>
      <w:lvlJc w:val="left"/>
      <w:pPr>
        <w:tabs>
          <w:tab w:val="num" w:pos="1800"/>
        </w:tabs>
        <w:ind w:left="1800" w:hanging="360"/>
      </w:pPr>
      <w:rPr>
        <w:rFonts w:ascii="Courier New" w:hAnsi="Courier New"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AEE3FC0"/>
    <w:multiLevelType w:val="hybridMultilevel"/>
    <w:tmpl w:val="CF72C71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4B844C52"/>
    <w:multiLevelType w:val="hybridMultilevel"/>
    <w:tmpl w:val="39A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6C87"/>
    <w:multiLevelType w:val="hybridMultilevel"/>
    <w:tmpl w:val="B142C2D0"/>
    <w:lvl w:ilvl="0" w:tplc="578C0AA4">
      <w:start w:val="1"/>
      <w:numFmt w:val="bullet"/>
      <w:pStyle w:val="Style1"/>
      <w:lvlText w:val=""/>
      <w:lvlJc w:val="left"/>
      <w:pPr>
        <w:tabs>
          <w:tab w:val="num" w:pos="1145"/>
        </w:tabs>
        <w:ind w:left="1145" w:hanging="425"/>
      </w:pPr>
      <w:rPr>
        <w:rFonts w:ascii="Symbol" w:hAnsi="Symbol" w:hint="default"/>
        <w:sz w:val="20"/>
      </w:rPr>
    </w:lvl>
    <w:lvl w:ilvl="1" w:tplc="B2E200AA" w:tentative="1">
      <w:start w:val="1"/>
      <w:numFmt w:val="bullet"/>
      <w:lvlText w:val="o"/>
      <w:lvlJc w:val="left"/>
      <w:pPr>
        <w:tabs>
          <w:tab w:val="num" w:pos="1440"/>
        </w:tabs>
        <w:ind w:left="1440" w:hanging="360"/>
      </w:pPr>
      <w:rPr>
        <w:rFonts w:ascii="Courier New" w:hAnsi="Courier New" w:hint="default"/>
      </w:rPr>
    </w:lvl>
    <w:lvl w:ilvl="2" w:tplc="C97AC154" w:tentative="1">
      <w:start w:val="1"/>
      <w:numFmt w:val="bullet"/>
      <w:lvlText w:val=""/>
      <w:lvlJc w:val="left"/>
      <w:pPr>
        <w:tabs>
          <w:tab w:val="num" w:pos="2160"/>
        </w:tabs>
        <w:ind w:left="2160" w:hanging="360"/>
      </w:pPr>
      <w:rPr>
        <w:rFonts w:ascii="Wingdings" w:hAnsi="Wingdings" w:hint="default"/>
      </w:rPr>
    </w:lvl>
    <w:lvl w:ilvl="3" w:tplc="4DDAF73C" w:tentative="1">
      <w:start w:val="1"/>
      <w:numFmt w:val="bullet"/>
      <w:lvlText w:val=""/>
      <w:lvlJc w:val="left"/>
      <w:pPr>
        <w:tabs>
          <w:tab w:val="num" w:pos="2880"/>
        </w:tabs>
        <w:ind w:left="2880" w:hanging="360"/>
      </w:pPr>
      <w:rPr>
        <w:rFonts w:ascii="Symbol" w:hAnsi="Symbol" w:hint="default"/>
      </w:rPr>
    </w:lvl>
    <w:lvl w:ilvl="4" w:tplc="7A489696" w:tentative="1">
      <w:start w:val="1"/>
      <w:numFmt w:val="bullet"/>
      <w:lvlText w:val="o"/>
      <w:lvlJc w:val="left"/>
      <w:pPr>
        <w:tabs>
          <w:tab w:val="num" w:pos="3600"/>
        </w:tabs>
        <w:ind w:left="3600" w:hanging="360"/>
      </w:pPr>
      <w:rPr>
        <w:rFonts w:ascii="Courier New" w:hAnsi="Courier New" w:hint="default"/>
      </w:rPr>
    </w:lvl>
    <w:lvl w:ilvl="5" w:tplc="65B2E5B6" w:tentative="1">
      <w:start w:val="1"/>
      <w:numFmt w:val="bullet"/>
      <w:lvlText w:val=""/>
      <w:lvlJc w:val="left"/>
      <w:pPr>
        <w:tabs>
          <w:tab w:val="num" w:pos="4320"/>
        </w:tabs>
        <w:ind w:left="4320" w:hanging="360"/>
      </w:pPr>
      <w:rPr>
        <w:rFonts w:ascii="Wingdings" w:hAnsi="Wingdings" w:hint="default"/>
      </w:rPr>
    </w:lvl>
    <w:lvl w:ilvl="6" w:tplc="093CA53C" w:tentative="1">
      <w:start w:val="1"/>
      <w:numFmt w:val="bullet"/>
      <w:lvlText w:val=""/>
      <w:lvlJc w:val="left"/>
      <w:pPr>
        <w:tabs>
          <w:tab w:val="num" w:pos="5040"/>
        </w:tabs>
        <w:ind w:left="5040" w:hanging="360"/>
      </w:pPr>
      <w:rPr>
        <w:rFonts w:ascii="Symbol" w:hAnsi="Symbol" w:hint="default"/>
      </w:rPr>
    </w:lvl>
    <w:lvl w:ilvl="7" w:tplc="957C2A0A" w:tentative="1">
      <w:start w:val="1"/>
      <w:numFmt w:val="bullet"/>
      <w:lvlText w:val="o"/>
      <w:lvlJc w:val="left"/>
      <w:pPr>
        <w:tabs>
          <w:tab w:val="num" w:pos="5760"/>
        </w:tabs>
        <w:ind w:left="5760" w:hanging="360"/>
      </w:pPr>
      <w:rPr>
        <w:rFonts w:ascii="Courier New" w:hAnsi="Courier New" w:hint="default"/>
      </w:rPr>
    </w:lvl>
    <w:lvl w:ilvl="8" w:tplc="0CFEB9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1354E"/>
    <w:multiLevelType w:val="hybridMultilevel"/>
    <w:tmpl w:val="60120B10"/>
    <w:lvl w:ilvl="0" w:tplc="0C090001">
      <w:start w:val="1"/>
      <w:numFmt w:val="bullet"/>
      <w:pStyle w:val="acs2"/>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47465"/>
    <w:multiLevelType w:val="hybridMultilevel"/>
    <w:tmpl w:val="2F400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E3E0F"/>
    <w:multiLevelType w:val="hybridMultilevel"/>
    <w:tmpl w:val="20A01150"/>
    <w:lvl w:ilvl="0" w:tplc="DC1819E0">
      <w:start w:val="1"/>
      <w:numFmt w:val="bullet"/>
      <w:lvlText w:val=""/>
      <w:lvlJc w:val="left"/>
      <w:pPr>
        <w:tabs>
          <w:tab w:val="num" w:pos="1505"/>
        </w:tabs>
        <w:ind w:left="1505" w:hanging="425"/>
      </w:pPr>
      <w:rPr>
        <w:rFonts w:ascii="Symbol" w:hAnsi="Symbol" w:hint="default"/>
        <w:sz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897623463">
    <w:abstractNumId w:val="8"/>
  </w:num>
  <w:num w:numId="2" w16cid:durableId="161043202">
    <w:abstractNumId w:val="17"/>
  </w:num>
  <w:num w:numId="3" w16cid:durableId="871919825">
    <w:abstractNumId w:val="20"/>
  </w:num>
  <w:num w:numId="4" w16cid:durableId="230776617">
    <w:abstractNumId w:val="14"/>
  </w:num>
  <w:num w:numId="5" w16cid:durableId="2007509623">
    <w:abstractNumId w:val="6"/>
  </w:num>
  <w:num w:numId="6" w16cid:durableId="1059472892">
    <w:abstractNumId w:val="11"/>
  </w:num>
  <w:num w:numId="7" w16cid:durableId="968971916">
    <w:abstractNumId w:val="3"/>
  </w:num>
  <w:num w:numId="8" w16cid:durableId="1924024657">
    <w:abstractNumId w:val="0"/>
  </w:num>
  <w:num w:numId="9" w16cid:durableId="213389448">
    <w:abstractNumId w:val="19"/>
  </w:num>
  <w:num w:numId="10" w16cid:durableId="1477257770">
    <w:abstractNumId w:val="4"/>
  </w:num>
  <w:num w:numId="11" w16cid:durableId="221064917">
    <w:abstractNumId w:val="16"/>
  </w:num>
  <w:num w:numId="12" w16cid:durableId="1803039825">
    <w:abstractNumId w:val="5"/>
  </w:num>
  <w:num w:numId="13" w16cid:durableId="145708555">
    <w:abstractNumId w:val="9"/>
  </w:num>
  <w:num w:numId="14" w16cid:durableId="2031058072">
    <w:abstractNumId w:val="12"/>
  </w:num>
  <w:num w:numId="15" w16cid:durableId="536545206">
    <w:abstractNumId w:val="15"/>
  </w:num>
  <w:num w:numId="16" w16cid:durableId="1068848580">
    <w:abstractNumId w:val="7"/>
  </w:num>
  <w:num w:numId="17" w16cid:durableId="1229917763">
    <w:abstractNumId w:val="13"/>
  </w:num>
  <w:num w:numId="18" w16cid:durableId="2145266286">
    <w:abstractNumId w:val="10"/>
  </w:num>
  <w:num w:numId="19" w16cid:durableId="1004478232">
    <w:abstractNumId w:val="1"/>
  </w:num>
  <w:num w:numId="20" w16cid:durableId="446512405">
    <w:abstractNumId w:val="6"/>
  </w:num>
  <w:num w:numId="21" w16cid:durableId="1614021019">
    <w:abstractNumId w:val="18"/>
  </w:num>
  <w:num w:numId="22" w16cid:durableId="828717772">
    <w:abstractNumId w:val="3"/>
  </w:num>
  <w:num w:numId="23" w16cid:durableId="886454997">
    <w:abstractNumId w:val="17"/>
  </w:num>
  <w:num w:numId="24" w16cid:durableId="26596415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91"/>
    <w:rsid w:val="00002FF1"/>
    <w:rsid w:val="0000424A"/>
    <w:rsid w:val="000106B6"/>
    <w:rsid w:val="00011ABA"/>
    <w:rsid w:val="00011E63"/>
    <w:rsid w:val="00012350"/>
    <w:rsid w:val="0001320D"/>
    <w:rsid w:val="00017DE3"/>
    <w:rsid w:val="000341AB"/>
    <w:rsid w:val="000366FE"/>
    <w:rsid w:val="0005378D"/>
    <w:rsid w:val="00053E3B"/>
    <w:rsid w:val="00055CE3"/>
    <w:rsid w:val="00056C3B"/>
    <w:rsid w:val="00057B86"/>
    <w:rsid w:val="00061156"/>
    <w:rsid w:val="00061830"/>
    <w:rsid w:val="000666CD"/>
    <w:rsid w:val="000778F2"/>
    <w:rsid w:val="00091E48"/>
    <w:rsid w:val="00096E2A"/>
    <w:rsid w:val="00097DFB"/>
    <w:rsid w:val="00097E5D"/>
    <w:rsid w:val="000A2793"/>
    <w:rsid w:val="000A7C4A"/>
    <w:rsid w:val="000C05F0"/>
    <w:rsid w:val="000C6254"/>
    <w:rsid w:val="000E1362"/>
    <w:rsid w:val="000E36A2"/>
    <w:rsid w:val="000E4DD0"/>
    <w:rsid w:val="000F617B"/>
    <w:rsid w:val="000F6A86"/>
    <w:rsid w:val="001131A8"/>
    <w:rsid w:val="001221D2"/>
    <w:rsid w:val="0013546A"/>
    <w:rsid w:val="001360D0"/>
    <w:rsid w:val="0013744E"/>
    <w:rsid w:val="00137F19"/>
    <w:rsid w:val="00140623"/>
    <w:rsid w:val="001425A8"/>
    <w:rsid w:val="00142D49"/>
    <w:rsid w:val="00146EBC"/>
    <w:rsid w:val="00150DED"/>
    <w:rsid w:val="001657A1"/>
    <w:rsid w:val="00165EB8"/>
    <w:rsid w:val="00166438"/>
    <w:rsid w:val="00171565"/>
    <w:rsid w:val="00181C3C"/>
    <w:rsid w:val="00182F88"/>
    <w:rsid w:val="00196B83"/>
    <w:rsid w:val="00196BFA"/>
    <w:rsid w:val="00197575"/>
    <w:rsid w:val="001A7D57"/>
    <w:rsid w:val="001C5D5D"/>
    <w:rsid w:val="001D14E3"/>
    <w:rsid w:val="001E28F6"/>
    <w:rsid w:val="001E6054"/>
    <w:rsid w:val="001F1DA2"/>
    <w:rsid w:val="001F5CBB"/>
    <w:rsid w:val="001F6154"/>
    <w:rsid w:val="002052D4"/>
    <w:rsid w:val="00207015"/>
    <w:rsid w:val="00224F88"/>
    <w:rsid w:val="002251E6"/>
    <w:rsid w:val="00236C6B"/>
    <w:rsid w:val="00236F87"/>
    <w:rsid w:val="00240548"/>
    <w:rsid w:val="00241317"/>
    <w:rsid w:val="00244FCC"/>
    <w:rsid w:val="002517ED"/>
    <w:rsid w:val="002605E8"/>
    <w:rsid w:val="002631A4"/>
    <w:rsid w:val="00263DC8"/>
    <w:rsid w:val="0027269A"/>
    <w:rsid w:val="00284C87"/>
    <w:rsid w:val="0029239B"/>
    <w:rsid w:val="0029627B"/>
    <w:rsid w:val="002A4FB0"/>
    <w:rsid w:val="002B03AD"/>
    <w:rsid w:val="002B0B49"/>
    <w:rsid w:val="002B22DA"/>
    <w:rsid w:val="002B38C4"/>
    <w:rsid w:val="002C12C9"/>
    <w:rsid w:val="002D12E7"/>
    <w:rsid w:val="002F313A"/>
    <w:rsid w:val="002F3FC4"/>
    <w:rsid w:val="0030652B"/>
    <w:rsid w:val="00307F52"/>
    <w:rsid w:val="00315AD5"/>
    <w:rsid w:val="00321DD6"/>
    <w:rsid w:val="00323C93"/>
    <w:rsid w:val="003268F7"/>
    <w:rsid w:val="00326BAC"/>
    <w:rsid w:val="00347F1D"/>
    <w:rsid w:val="0035296A"/>
    <w:rsid w:val="00364215"/>
    <w:rsid w:val="00366E63"/>
    <w:rsid w:val="0037790C"/>
    <w:rsid w:val="00381F29"/>
    <w:rsid w:val="00391396"/>
    <w:rsid w:val="00391EC0"/>
    <w:rsid w:val="003A7CF1"/>
    <w:rsid w:val="003B0DDC"/>
    <w:rsid w:val="003B37FB"/>
    <w:rsid w:val="003B4178"/>
    <w:rsid w:val="003B66CC"/>
    <w:rsid w:val="003D33D9"/>
    <w:rsid w:val="003E38D1"/>
    <w:rsid w:val="003E621E"/>
    <w:rsid w:val="003F52A9"/>
    <w:rsid w:val="004017C2"/>
    <w:rsid w:val="00404D14"/>
    <w:rsid w:val="004112E3"/>
    <w:rsid w:val="00415E87"/>
    <w:rsid w:val="00431424"/>
    <w:rsid w:val="0043332C"/>
    <w:rsid w:val="00434158"/>
    <w:rsid w:val="004372A3"/>
    <w:rsid w:val="00437ED7"/>
    <w:rsid w:val="00442747"/>
    <w:rsid w:val="004427B0"/>
    <w:rsid w:val="004436E6"/>
    <w:rsid w:val="00465945"/>
    <w:rsid w:val="00465E10"/>
    <w:rsid w:val="00473CAE"/>
    <w:rsid w:val="00474D6F"/>
    <w:rsid w:val="00476963"/>
    <w:rsid w:val="00490854"/>
    <w:rsid w:val="00491B6E"/>
    <w:rsid w:val="00494481"/>
    <w:rsid w:val="00494EA2"/>
    <w:rsid w:val="004A04C5"/>
    <w:rsid w:val="004A1401"/>
    <w:rsid w:val="004A611A"/>
    <w:rsid w:val="004B2164"/>
    <w:rsid w:val="004B3EDD"/>
    <w:rsid w:val="004B6B25"/>
    <w:rsid w:val="004C3EA7"/>
    <w:rsid w:val="004D4398"/>
    <w:rsid w:val="004E26ED"/>
    <w:rsid w:val="004E62C6"/>
    <w:rsid w:val="004E6544"/>
    <w:rsid w:val="004E6954"/>
    <w:rsid w:val="004F1160"/>
    <w:rsid w:val="004F1966"/>
    <w:rsid w:val="00500B54"/>
    <w:rsid w:val="005165F0"/>
    <w:rsid w:val="00516945"/>
    <w:rsid w:val="00526462"/>
    <w:rsid w:val="00531952"/>
    <w:rsid w:val="00533F41"/>
    <w:rsid w:val="0053452C"/>
    <w:rsid w:val="00542D46"/>
    <w:rsid w:val="00543CFE"/>
    <w:rsid w:val="00546101"/>
    <w:rsid w:val="0054643D"/>
    <w:rsid w:val="005520FE"/>
    <w:rsid w:val="0055283C"/>
    <w:rsid w:val="00560C88"/>
    <w:rsid w:val="00570614"/>
    <w:rsid w:val="00572F6F"/>
    <w:rsid w:val="00574AA4"/>
    <w:rsid w:val="00576EE4"/>
    <w:rsid w:val="005930FA"/>
    <w:rsid w:val="005A1339"/>
    <w:rsid w:val="005A7B93"/>
    <w:rsid w:val="005B0DF2"/>
    <w:rsid w:val="005C3795"/>
    <w:rsid w:val="005C4649"/>
    <w:rsid w:val="005C481A"/>
    <w:rsid w:val="005D0E9D"/>
    <w:rsid w:val="005D2A2C"/>
    <w:rsid w:val="005D7F04"/>
    <w:rsid w:val="005E3305"/>
    <w:rsid w:val="005F22B2"/>
    <w:rsid w:val="005F5ED2"/>
    <w:rsid w:val="00606223"/>
    <w:rsid w:val="00607236"/>
    <w:rsid w:val="00611A59"/>
    <w:rsid w:val="00622FDC"/>
    <w:rsid w:val="00623F88"/>
    <w:rsid w:val="00630F12"/>
    <w:rsid w:val="00631AA9"/>
    <w:rsid w:val="00635DA8"/>
    <w:rsid w:val="00640A46"/>
    <w:rsid w:val="006419A0"/>
    <w:rsid w:val="00660582"/>
    <w:rsid w:val="00662C20"/>
    <w:rsid w:val="00663A1A"/>
    <w:rsid w:val="006673BE"/>
    <w:rsid w:val="00667649"/>
    <w:rsid w:val="00670859"/>
    <w:rsid w:val="00673D07"/>
    <w:rsid w:val="006742CB"/>
    <w:rsid w:val="006843B3"/>
    <w:rsid w:val="00685D91"/>
    <w:rsid w:val="00687D5D"/>
    <w:rsid w:val="0069732E"/>
    <w:rsid w:val="006A349A"/>
    <w:rsid w:val="006A3990"/>
    <w:rsid w:val="006A6E73"/>
    <w:rsid w:val="006B328A"/>
    <w:rsid w:val="006C209B"/>
    <w:rsid w:val="006C2D74"/>
    <w:rsid w:val="006C31BF"/>
    <w:rsid w:val="006C7A58"/>
    <w:rsid w:val="006D5C8E"/>
    <w:rsid w:val="006E0E76"/>
    <w:rsid w:val="006E27B4"/>
    <w:rsid w:val="006E5A56"/>
    <w:rsid w:val="006E6700"/>
    <w:rsid w:val="006F074B"/>
    <w:rsid w:val="006F3E1B"/>
    <w:rsid w:val="00701404"/>
    <w:rsid w:val="00705DBD"/>
    <w:rsid w:val="0071542C"/>
    <w:rsid w:val="007274F5"/>
    <w:rsid w:val="007309AA"/>
    <w:rsid w:val="007310D7"/>
    <w:rsid w:val="007329EB"/>
    <w:rsid w:val="00747C02"/>
    <w:rsid w:val="0075204C"/>
    <w:rsid w:val="0075332C"/>
    <w:rsid w:val="00753CB8"/>
    <w:rsid w:val="00756B42"/>
    <w:rsid w:val="00760D6E"/>
    <w:rsid w:val="0076422C"/>
    <w:rsid w:val="00764A11"/>
    <w:rsid w:val="007746FC"/>
    <w:rsid w:val="00783512"/>
    <w:rsid w:val="00792A51"/>
    <w:rsid w:val="00796549"/>
    <w:rsid w:val="00796AFF"/>
    <w:rsid w:val="007A32EC"/>
    <w:rsid w:val="007A78B6"/>
    <w:rsid w:val="007B40BE"/>
    <w:rsid w:val="007B440E"/>
    <w:rsid w:val="007C0FD2"/>
    <w:rsid w:val="007C621A"/>
    <w:rsid w:val="007E048E"/>
    <w:rsid w:val="007E65C9"/>
    <w:rsid w:val="007E762A"/>
    <w:rsid w:val="007F4054"/>
    <w:rsid w:val="00800C67"/>
    <w:rsid w:val="008054A2"/>
    <w:rsid w:val="008063E7"/>
    <w:rsid w:val="00812097"/>
    <w:rsid w:val="00820F3E"/>
    <w:rsid w:val="00823D13"/>
    <w:rsid w:val="00830B0F"/>
    <w:rsid w:val="00853F80"/>
    <w:rsid w:val="00863B27"/>
    <w:rsid w:val="008658FC"/>
    <w:rsid w:val="0086663C"/>
    <w:rsid w:val="00867614"/>
    <w:rsid w:val="00871297"/>
    <w:rsid w:val="00876747"/>
    <w:rsid w:val="008835D3"/>
    <w:rsid w:val="00885503"/>
    <w:rsid w:val="00885594"/>
    <w:rsid w:val="0089503A"/>
    <w:rsid w:val="00896A14"/>
    <w:rsid w:val="008A01D8"/>
    <w:rsid w:val="008A0256"/>
    <w:rsid w:val="008A4979"/>
    <w:rsid w:val="008B4EAD"/>
    <w:rsid w:val="008B5FC4"/>
    <w:rsid w:val="008C4829"/>
    <w:rsid w:val="008C7AAF"/>
    <w:rsid w:val="008E30D1"/>
    <w:rsid w:val="008E6931"/>
    <w:rsid w:val="008E7922"/>
    <w:rsid w:val="009025A2"/>
    <w:rsid w:val="00902A26"/>
    <w:rsid w:val="009034BD"/>
    <w:rsid w:val="00904E9F"/>
    <w:rsid w:val="00910867"/>
    <w:rsid w:val="00924F93"/>
    <w:rsid w:val="0093490F"/>
    <w:rsid w:val="00937713"/>
    <w:rsid w:val="009408F7"/>
    <w:rsid w:val="00943181"/>
    <w:rsid w:val="00950B24"/>
    <w:rsid w:val="00951956"/>
    <w:rsid w:val="00954BAF"/>
    <w:rsid w:val="009566AC"/>
    <w:rsid w:val="00960465"/>
    <w:rsid w:val="00965727"/>
    <w:rsid w:val="00980240"/>
    <w:rsid w:val="00981B6D"/>
    <w:rsid w:val="00996954"/>
    <w:rsid w:val="009A37ED"/>
    <w:rsid w:val="009A719F"/>
    <w:rsid w:val="009B57B2"/>
    <w:rsid w:val="009C6CEF"/>
    <w:rsid w:val="009C6E37"/>
    <w:rsid w:val="009C71A7"/>
    <w:rsid w:val="009D3F1E"/>
    <w:rsid w:val="009E0168"/>
    <w:rsid w:val="009F0282"/>
    <w:rsid w:val="009F2F01"/>
    <w:rsid w:val="009F4977"/>
    <w:rsid w:val="00A11028"/>
    <w:rsid w:val="00A30025"/>
    <w:rsid w:val="00A324F1"/>
    <w:rsid w:val="00A54F12"/>
    <w:rsid w:val="00A60196"/>
    <w:rsid w:val="00A611E8"/>
    <w:rsid w:val="00A71C53"/>
    <w:rsid w:val="00A7215D"/>
    <w:rsid w:val="00A76A01"/>
    <w:rsid w:val="00A81666"/>
    <w:rsid w:val="00A85622"/>
    <w:rsid w:val="00AA26A8"/>
    <w:rsid w:val="00AA2B52"/>
    <w:rsid w:val="00AA46BA"/>
    <w:rsid w:val="00AA6998"/>
    <w:rsid w:val="00AA69B3"/>
    <w:rsid w:val="00AA7B9B"/>
    <w:rsid w:val="00AB1246"/>
    <w:rsid w:val="00AC4A1E"/>
    <w:rsid w:val="00AC56D3"/>
    <w:rsid w:val="00AC734A"/>
    <w:rsid w:val="00AC7B52"/>
    <w:rsid w:val="00AE1A14"/>
    <w:rsid w:val="00AE4015"/>
    <w:rsid w:val="00AF4B7C"/>
    <w:rsid w:val="00AF5D09"/>
    <w:rsid w:val="00B030A3"/>
    <w:rsid w:val="00B10D41"/>
    <w:rsid w:val="00B15A15"/>
    <w:rsid w:val="00B30422"/>
    <w:rsid w:val="00B37D6B"/>
    <w:rsid w:val="00B4541D"/>
    <w:rsid w:val="00B556F0"/>
    <w:rsid w:val="00B635AF"/>
    <w:rsid w:val="00B67262"/>
    <w:rsid w:val="00B749D2"/>
    <w:rsid w:val="00B74A7E"/>
    <w:rsid w:val="00B96660"/>
    <w:rsid w:val="00BA0064"/>
    <w:rsid w:val="00BA6CEC"/>
    <w:rsid w:val="00BB17F9"/>
    <w:rsid w:val="00BB2FC6"/>
    <w:rsid w:val="00BC12B4"/>
    <w:rsid w:val="00BC31B7"/>
    <w:rsid w:val="00BC3D0D"/>
    <w:rsid w:val="00BD59FE"/>
    <w:rsid w:val="00BD5C7B"/>
    <w:rsid w:val="00BE1107"/>
    <w:rsid w:val="00BE5715"/>
    <w:rsid w:val="00BE60BB"/>
    <w:rsid w:val="00BF13EE"/>
    <w:rsid w:val="00BF154C"/>
    <w:rsid w:val="00BF3452"/>
    <w:rsid w:val="00BF4F50"/>
    <w:rsid w:val="00BF56B8"/>
    <w:rsid w:val="00BF6D63"/>
    <w:rsid w:val="00C01570"/>
    <w:rsid w:val="00C04709"/>
    <w:rsid w:val="00C05795"/>
    <w:rsid w:val="00C0729F"/>
    <w:rsid w:val="00C15F9D"/>
    <w:rsid w:val="00C173F8"/>
    <w:rsid w:val="00C278E7"/>
    <w:rsid w:val="00C320B2"/>
    <w:rsid w:val="00C3527E"/>
    <w:rsid w:val="00C4068F"/>
    <w:rsid w:val="00C465CA"/>
    <w:rsid w:val="00C5220A"/>
    <w:rsid w:val="00C54890"/>
    <w:rsid w:val="00C63610"/>
    <w:rsid w:val="00C65CBD"/>
    <w:rsid w:val="00C707B8"/>
    <w:rsid w:val="00C73F0A"/>
    <w:rsid w:val="00C90B38"/>
    <w:rsid w:val="00CA34EC"/>
    <w:rsid w:val="00CB4537"/>
    <w:rsid w:val="00CC12E2"/>
    <w:rsid w:val="00CE421A"/>
    <w:rsid w:val="00CF1F2A"/>
    <w:rsid w:val="00D01158"/>
    <w:rsid w:val="00D131C5"/>
    <w:rsid w:val="00D133E1"/>
    <w:rsid w:val="00D2079A"/>
    <w:rsid w:val="00D2221B"/>
    <w:rsid w:val="00D25194"/>
    <w:rsid w:val="00D26443"/>
    <w:rsid w:val="00D2704F"/>
    <w:rsid w:val="00D50599"/>
    <w:rsid w:val="00D538EC"/>
    <w:rsid w:val="00D54564"/>
    <w:rsid w:val="00D61B62"/>
    <w:rsid w:val="00D65E95"/>
    <w:rsid w:val="00D6664F"/>
    <w:rsid w:val="00D74B3D"/>
    <w:rsid w:val="00D83B78"/>
    <w:rsid w:val="00D92789"/>
    <w:rsid w:val="00D94389"/>
    <w:rsid w:val="00D960D9"/>
    <w:rsid w:val="00D96191"/>
    <w:rsid w:val="00DB0D60"/>
    <w:rsid w:val="00DB4A12"/>
    <w:rsid w:val="00DC4CBC"/>
    <w:rsid w:val="00DC4D1C"/>
    <w:rsid w:val="00DD3230"/>
    <w:rsid w:val="00DD499D"/>
    <w:rsid w:val="00DD6BF8"/>
    <w:rsid w:val="00DD7BE9"/>
    <w:rsid w:val="00DD7F75"/>
    <w:rsid w:val="00DE11A1"/>
    <w:rsid w:val="00DE3D37"/>
    <w:rsid w:val="00DE6106"/>
    <w:rsid w:val="00DE63B3"/>
    <w:rsid w:val="00DF4BF2"/>
    <w:rsid w:val="00DF4E0E"/>
    <w:rsid w:val="00DF7220"/>
    <w:rsid w:val="00E00E90"/>
    <w:rsid w:val="00E10D53"/>
    <w:rsid w:val="00E12E79"/>
    <w:rsid w:val="00E21806"/>
    <w:rsid w:val="00E23646"/>
    <w:rsid w:val="00E366DE"/>
    <w:rsid w:val="00E37708"/>
    <w:rsid w:val="00E459B8"/>
    <w:rsid w:val="00E5564D"/>
    <w:rsid w:val="00E5568B"/>
    <w:rsid w:val="00E65788"/>
    <w:rsid w:val="00E66E94"/>
    <w:rsid w:val="00E70F2D"/>
    <w:rsid w:val="00E75B5A"/>
    <w:rsid w:val="00E85D4F"/>
    <w:rsid w:val="00E93FDB"/>
    <w:rsid w:val="00E95244"/>
    <w:rsid w:val="00EA67B6"/>
    <w:rsid w:val="00EB315C"/>
    <w:rsid w:val="00EC0F4E"/>
    <w:rsid w:val="00ED032A"/>
    <w:rsid w:val="00EE1EDB"/>
    <w:rsid w:val="00EE44AF"/>
    <w:rsid w:val="00F02694"/>
    <w:rsid w:val="00F02DD9"/>
    <w:rsid w:val="00F076A9"/>
    <w:rsid w:val="00F14D6B"/>
    <w:rsid w:val="00F21482"/>
    <w:rsid w:val="00F238E8"/>
    <w:rsid w:val="00F27A91"/>
    <w:rsid w:val="00F312F2"/>
    <w:rsid w:val="00F31A27"/>
    <w:rsid w:val="00F328AF"/>
    <w:rsid w:val="00F4580C"/>
    <w:rsid w:val="00F46FB0"/>
    <w:rsid w:val="00F471A4"/>
    <w:rsid w:val="00F52279"/>
    <w:rsid w:val="00F61368"/>
    <w:rsid w:val="00F61EE9"/>
    <w:rsid w:val="00F6572F"/>
    <w:rsid w:val="00F6722F"/>
    <w:rsid w:val="00F810A4"/>
    <w:rsid w:val="00F84E3F"/>
    <w:rsid w:val="00F907A4"/>
    <w:rsid w:val="00F93672"/>
    <w:rsid w:val="00F93832"/>
    <w:rsid w:val="00FA3D89"/>
    <w:rsid w:val="00FA5923"/>
    <w:rsid w:val="00FB2D54"/>
    <w:rsid w:val="00FC2612"/>
    <w:rsid w:val="00FD4C79"/>
    <w:rsid w:val="00FD5869"/>
    <w:rsid w:val="00FE3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v:stroke endarrow="block"/>
      <o:colormru v:ext="edit" colors="#87b07c,#eaeaea"/>
    </o:shapedefaults>
    <o:shapelayout v:ext="edit">
      <o:idmap v:ext="edit" data="1"/>
    </o:shapelayout>
  </w:shapeDefaults>
  <w:decimalSymbol w:val="."/>
  <w:listSeparator w:val=","/>
  <w14:docId w14:val="13E1FD7E"/>
  <w15:docId w15:val="{A5D5281F-1A67-4C79-83C5-34B91E1D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6B6"/>
    <w:rPr>
      <w:rFonts w:ascii="Arial" w:hAnsi="Arial"/>
      <w:sz w:val="22"/>
      <w:lang w:eastAsia="en-US"/>
    </w:rPr>
  </w:style>
  <w:style w:type="paragraph" w:styleId="Heading1">
    <w:name w:val="heading 1"/>
    <w:basedOn w:val="Normal"/>
    <w:next w:val="Normal"/>
    <w:link w:val="Heading1Char"/>
    <w:qFormat/>
    <w:rsid w:val="000106B6"/>
    <w:pPr>
      <w:keepNext/>
      <w:outlineLvl w:val="0"/>
    </w:pPr>
    <w:rPr>
      <w:rFonts w:ascii="Cambria" w:hAnsi="Cambria"/>
      <w:b/>
      <w:sz w:val="36"/>
      <w:lang w:val="en-US"/>
    </w:rPr>
  </w:style>
  <w:style w:type="paragraph" w:styleId="Heading2">
    <w:name w:val="heading 2"/>
    <w:basedOn w:val="Normal"/>
    <w:next w:val="Normal"/>
    <w:link w:val="Heading2Char"/>
    <w:qFormat/>
    <w:rsid w:val="000106B6"/>
    <w:pPr>
      <w:keepNext/>
      <w:outlineLvl w:val="1"/>
    </w:pPr>
    <w:rPr>
      <w:rFonts w:ascii="Cambria" w:hAnsi="Cambria"/>
      <w:b/>
      <w:sz w:val="28"/>
    </w:rPr>
  </w:style>
  <w:style w:type="paragraph" w:styleId="Heading3">
    <w:name w:val="heading 3"/>
    <w:basedOn w:val="Normal"/>
    <w:next w:val="Normal"/>
    <w:link w:val="Heading3Char"/>
    <w:qFormat/>
    <w:rsid w:val="000106B6"/>
    <w:pPr>
      <w:keepNext/>
      <w:outlineLvl w:val="2"/>
    </w:pPr>
    <w:rPr>
      <w:rFonts w:ascii="Cambria" w:hAnsi="Cambria"/>
      <w:b/>
    </w:rPr>
  </w:style>
  <w:style w:type="paragraph" w:styleId="Heading4">
    <w:name w:val="heading 4"/>
    <w:basedOn w:val="Normal"/>
    <w:next w:val="Normal"/>
    <w:link w:val="Heading4Char"/>
    <w:qFormat/>
    <w:rsid w:val="000106B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06B6"/>
    <w:rPr>
      <w:rFonts w:ascii="Cambria" w:hAnsi="Cambria"/>
      <w:b/>
      <w:sz w:val="28"/>
      <w:lang w:eastAsia="en-US"/>
    </w:rPr>
  </w:style>
  <w:style w:type="paragraph" w:styleId="TOC2">
    <w:name w:val="toc 2"/>
    <w:basedOn w:val="Normal"/>
    <w:next w:val="Normal"/>
    <w:autoRedefine/>
    <w:uiPriority w:val="39"/>
    <w:rsid w:val="000106B6"/>
    <w:pPr>
      <w:ind w:left="200"/>
    </w:pPr>
  </w:style>
  <w:style w:type="paragraph" w:styleId="TOC1">
    <w:name w:val="toc 1"/>
    <w:basedOn w:val="Normal"/>
    <w:next w:val="Normal"/>
    <w:autoRedefine/>
    <w:uiPriority w:val="39"/>
    <w:rsid w:val="000106B6"/>
    <w:pPr>
      <w:tabs>
        <w:tab w:val="right" w:leader="dot" w:pos="9962"/>
      </w:tabs>
      <w:spacing w:before="120" w:after="120"/>
      <w:ind w:left="360" w:hanging="360"/>
    </w:pPr>
  </w:style>
  <w:style w:type="paragraph" w:styleId="TOC3">
    <w:name w:val="toc 3"/>
    <w:basedOn w:val="Normal"/>
    <w:next w:val="Normal"/>
    <w:autoRedefine/>
    <w:uiPriority w:val="39"/>
    <w:rsid w:val="000106B6"/>
    <w:pPr>
      <w:ind w:left="400"/>
    </w:pPr>
  </w:style>
  <w:style w:type="paragraph" w:styleId="TOC4">
    <w:name w:val="toc 4"/>
    <w:basedOn w:val="Normal"/>
    <w:next w:val="Normal"/>
    <w:autoRedefine/>
    <w:semiHidden/>
    <w:rsid w:val="000106B6"/>
    <w:pPr>
      <w:ind w:left="600"/>
    </w:pPr>
  </w:style>
  <w:style w:type="paragraph" w:styleId="TOC5">
    <w:name w:val="toc 5"/>
    <w:basedOn w:val="Normal"/>
    <w:next w:val="Normal"/>
    <w:autoRedefine/>
    <w:semiHidden/>
    <w:rsid w:val="000106B6"/>
    <w:pPr>
      <w:ind w:left="800"/>
    </w:pPr>
  </w:style>
  <w:style w:type="paragraph" w:styleId="TOC6">
    <w:name w:val="toc 6"/>
    <w:basedOn w:val="Normal"/>
    <w:next w:val="Normal"/>
    <w:autoRedefine/>
    <w:semiHidden/>
    <w:rsid w:val="000106B6"/>
    <w:pPr>
      <w:ind w:left="1000"/>
    </w:pPr>
  </w:style>
  <w:style w:type="paragraph" w:styleId="TOC7">
    <w:name w:val="toc 7"/>
    <w:basedOn w:val="Normal"/>
    <w:next w:val="Normal"/>
    <w:autoRedefine/>
    <w:semiHidden/>
    <w:rsid w:val="000106B6"/>
    <w:pPr>
      <w:ind w:left="1200"/>
    </w:pPr>
  </w:style>
  <w:style w:type="paragraph" w:styleId="TOC8">
    <w:name w:val="toc 8"/>
    <w:basedOn w:val="Normal"/>
    <w:next w:val="Normal"/>
    <w:autoRedefine/>
    <w:semiHidden/>
    <w:rsid w:val="000106B6"/>
    <w:pPr>
      <w:ind w:left="1400"/>
    </w:pPr>
  </w:style>
  <w:style w:type="paragraph" w:styleId="TOC9">
    <w:name w:val="toc 9"/>
    <w:basedOn w:val="Normal"/>
    <w:next w:val="Normal"/>
    <w:autoRedefine/>
    <w:semiHidden/>
    <w:rsid w:val="000106B6"/>
    <w:pPr>
      <w:ind w:left="1600"/>
    </w:pPr>
  </w:style>
  <w:style w:type="paragraph" w:customStyle="1" w:styleId="Normal-BoldItalic">
    <w:name w:val="Normal - Bold + Italic"/>
    <w:basedOn w:val="Normal-Bold"/>
    <w:link w:val="Normal-BoldItalicCharChar"/>
    <w:uiPriority w:val="99"/>
    <w:rsid w:val="000106B6"/>
    <w:rPr>
      <w:bCs/>
      <w:i/>
      <w:iCs/>
    </w:rPr>
  </w:style>
  <w:style w:type="paragraph" w:customStyle="1" w:styleId="Normal-Bold">
    <w:name w:val="Normal - Bold"/>
    <w:basedOn w:val="Normal"/>
    <w:link w:val="Normal-BoldChar"/>
    <w:uiPriority w:val="99"/>
    <w:rsid w:val="000106B6"/>
    <w:rPr>
      <w:b/>
      <w:szCs w:val="24"/>
      <w:lang w:val="en-US"/>
    </w:rPr>
  </w:style>
  <w:style w:type="character" w:customStyle="1" w:styleId="Normal-BoldChar">
    <w:name w:val="Normal - Bold Char"/>
    <w:basedOn w:val="DefaultParagraphFont"/>
    <w:link w:val="Normal-Bold"/>
    <w:uiPriority w:val="99"/>
    <w:rsid w:val="000106B6"/>
    <w:rPr>
      <w:rFonts w:ascii="Arial" w:hAnsi="Arial"/>
      <w:b/>
      <w:sz w:val="22"/>
      <w:szCs w:val="24"/>
      <w:lang w:val="en-US" w:eastAsia="en-US"/>
    </w:rPr>
  </w:style>
  <w:style w:type="character" w:customStyle="1" w:styleId="Normal-BoldItalicCharChar">
    <w:name w:val="Normal - Bold + Italic Char Char"/>
    <w:basedOn w:val="Normal-BoldChar"/>
    <w:link w:val="Normal-BoldItalic"/>
    <w:uiPriority w:val="99"/>
    <w:rsid w:val="000106B6"/>
    <w:rPr>
      <w:rFonts w:ascii="Arial" w:hAnsi="Arial"/>
      <w:b/>
      <w:bCs/>
      <w:i/>
      <w:iCs/>
      <w:sz w:val="22"/>
      <w:szCs w:val="24"/>
      <w:lang w:val="en-US" w:eastAsia="en-US"/>
    </w:rPr>
  </w:style>
  <w:style w:type="paragraph" w:customStyle="1" w:styleId="acs">
    <w:name w:val="acs"/>
    <w:basedOn w:val="Normal"/>
    <w:link w:val="acsChar"/>
    <w:rsid w:val="000106B6"/>
    <w:pPr>
      <w:numPr>
        <w:numId w:val="19"/>
      </w:numPr>
    </w:pPr>
  </w:style>
  <w:style w:type="character" w:styleId="Hyperlink">
    <w:name w:val="Hyperlink"/>
    <w:uiPriority w:val="99"/>
    <w:rsid w:val="000106B6"/>
    <w:rPr>
      <w:color w:val="0000FF"/>
      <w:u w:val="single"/>
    </w:rPr>
  </w:style>
  <w:style w:type="paragraph" w:customStyle="1" w:styleId="acs2">
    <w:name w:val="acs2"/>
    <w:basedOn w:val="acs"/>
    <w:rsid w:val="000106B6"/>
    <w:pPr>
      <w:numPr>
        <w:numId w:val="21"/>
      </w:numPr>
    </w:pPr>
  </w:style>
  <w:style w:type="paragraph" w:styleId="Header">
    <w:name w:val="header"/>
    <w:basedOn w:val="Normal"/>
    <w:link w:val="HeaderChar"/>
    <w:rsid w:val="000106B6"/>
    <w:pPr>
      <w:tabs>
        <w:tab w:val="center" w:pos="4153"/>
        <w:tab w:val="right" w:pos="8306"/>
      </w:tabs>
    </w:pPr>
  </w:style>
  <w:style w:type="paragraph" w:styleId="Footer">
    <w:name w:val="footer"/>
    <w:basedOn w:val="Normal"/>
    <w:link w:val="FooterChar"/>
    <w:rsid w:val="000106B6"/>
    <w:pPr>
      <w:tabs>
        <w:tab w:val="center" w:pos="4153"/>
        <w:tab w:val="right" w:pos="8306"/>
      </w:tabs>
    </w:pPr>
  </w:style>
  <w:style w:type="paragraph" w:customStyle="1" w:styleId="Style1">
    <w:name w:val="Style1"/>
    <w:basedOn w:val="Normal"/>
    <w:uiPriority w:val="99"/>
    <w:rsid w:val="000106B6"/>
    <w:pPr>
      <w:numPr>
        <w:numId w:val="23"/>
      </w:numPr>
    </w:pPr>
  </w:style>
  <w:style w:type="paragraph" w:customStyle="1" w:styleId="ACs2level">
    <w:name w:val="ACs 2 level"/>
    <w:basedOn w:val="Normal"/>
    <w:uiPriority w:val="99"/>
    <w:rsid w:val="000106B6"/>
    <w:pPr>
      <w:numPr>
        <w:numId w:val="20"/>
      </w:numPr>
      <w:tabs>
        <w:tab w:val="left" w:pos="1440"/>
      </w:tabs>
      <w:spacing w:after="60"/>
    </w:pPr>
    <w:rPr>
      <w:szCs w:val="24"/>
    </w:rPr>
  </w:style>
  <w:style w:type="paragraph" w:customStyle="1" w:styleId="AmendmentBulletOddPage">
    <w:name w:val="Amendment Bullet (Odd Page)"/>
    <w:basedOn w:val="Normal"/>
    <w:rsid w:val="000106B6"/>
    <w:pPr>
      <w:tabs>
        <w:tab w:val="num" w:pos="1724"/>
      </w:tabs>
      <w:spacing w:after="60"/>
      <w:ind w:left="1724" w:hanging="284"/>
    </w:pPr>
    <w:rPr>
      <w:szCs w:val="24"/>
    </w:rPr>
  </w:style>
  <w:style w:type="paragraph" w:customStyle="1" w:styleId="bulletsACS">
    <w:name w:val="bullets ACS"/>
    <w:basedOn w:val="Normal"/>
    <w:link w:val="bulletsACSChar"/>
    <w:uiPriority w:val="99"/>
    <w:rsid w:val="000106B6"/>
    <w:pPr>
      <w:numPr>
        <w:numId w:val="22"/>
      </w:numPr>
      <w:tabs>
        <w:tab w:val="left" w:pos="1080"/>
      </w:tabs>
      <w:spacing w:after="60"/>
    </w:pPr>
    <w:rPr>
      <w:szCs w:val="24"/>
    </w:rPr>
  </w:style>
  <w:style w:type="character" w:customStyle="1" w:styleId="bulletsACSChar">
    <w:name w:val="bullets ACS Char"/>
    <w:basedOn w:val="DefaultParagraphFont"/>
    <w:link w:val="bulletsACS"/>
    <w:uiPriority w:val="99"/>
    <w:rsid w:val="000106B6"/>
    <w:rPr>
      <w:rFonts w:ascii="Arial" w:hAnsi="Arial"/>
      <w:sz w:val="22"/>
      <w:szCs w:val="24"/>
      <w:lang w:eastAsia="en-US"/>
    </w:rPr>
  </w:style>
  <w:style w:type="character" w:customStyle="1" w:styleId="bulletsACSCharChar">
    <w:name w:val="bullets ACS Char Char"/>
    <w:rsid w:val="007E762A"/>
    <w:rPr>
      <w:rFonts w:ascii="Arial" w:hAnsi="Arial"/>
      <w:sz w:val="22"/>
      <w:szCs w:val="24"/>
      <w:lang w:val="en-AU" w:eastAsia="en-US" w:bidi="ar-SA"/>
    </w:rPr>
  </w:style>
  <w:style w:type="character" w:customStyle="1" w:styleId="Heading3Char">
    <w:name w:val="Heading 3 Char"/>
    <w:basedOn w:val="DefaultParagraphFont"/>
    <w:link w:val="Heading3"/>
    <w:rsid w:val="000106B6"/>
    <w:rPr>
      <w:rFonts w:ascii="Cambria" w:hAnsi="Cambria"/>
      <w:b/>
      <w:sz w:val="22"/>
      <w:lang w:eastAsia="en-US"/>
    </w:rPr>
  </w:style>
  <w:style w:type="paragraph" w:customStyle="1" w:styleId="StyleacsBold">
    <w:name w:val="Style acs + Bold"/>
    <w:basedOn w:val="acs"/>
    <w:link w:val="StyleacsBoldChar"/>
    <w:uiPriority w:val="99"/>
    <w:rsid w:val="000106B6"/>
    <w:pPr>
      <w:numPr>
        <w:numId w:val="0"/>
      </w:numPr>
      <w:tabs>
        <w:tab w:val="num" w:pos="1800"/>
      </w:tabs>
      <w:ind w:left="720" w:hanging="360"/>
    </w:pPr>
    <w:rPr>
      <w:b/>
      <w:bCs/>
      <w:sz w:val="24"/>
    </w:rPr>
  </w:style>
  <w:style w:type="character" w:customStyle="1" w:styleId="acsChar">
    <w:name w:val="acs Char"/>
    <w:link w:val="acs"/>
    <w:rsid w:val="000106B6"/>
    <w:rPr>
      <w:rFonts w:ascii="Arial" w:hAnsi="Arial"/>
      <w:sz w:val="22"/>
      <w:lang w:eastAsia="en-US"/>
    </w:rPr>
  </w:style>
  <w:style w:type="character" w:customStyle="1" w:styleId="StyleacsBoldChar">
    <w:name w:val="Style acs + Bold Char"/>
    <w:link w:val="StyleacsBold"/>
    <w:uiPriority w:val="99"/>
    <w:rsid w:val="000106B6"/>
    <w:rPr>
      <w:rFonts w:ascii="Arial" w:hAnsi="Arial"/>
      <w:b/>
      <w:bCs/>
      <w:sz w:val="24"/>
      <w:lang w:eastAsia="en-US"/>
    </w:rPr>
  </w:style>
  <w:style w:type="paragraph" w:customStyle="1" w:styleId="StyleacsCenteredLeft0cmFirstline0cm">
    <w:name w:val="Style acs + Centered Left:  0 cm First line:  0 cm"/>
    <w:basedOn w:val="acs"/>
    <w:autoRedefine/>
    <w:uiPriority w:val="99"/>
    <w:rsid w:val="000106B6"/>
    <w:pPr>
      <w:numPr>
        <w:numId w:val="0"/>
      </w:numPr>
      <w:jc w:val="center"/>
    </w:pPr>
    <w:rPr>
      <w:b/>
      <w:color w:val="FF0000"/>
      <w:sz w:val="36"/>
      <w:szCs w:val="36"/>
    </w:rPr>
  </w:style>
  <w:style w:type="paragraph" w:styleId="ListBullet">
    <w:name w:val="List Bullet"/>
    <w:basedOn w:val="Normal"/>
    <w:uiPriority w:val="99"/>
    <w:rsid w:val="000106B6"/>
    <w:pPr>
      <w:tabs>
        <w:tab w:val="num" w:pos="360"/>
      </w:tabs>
      <w:ind w:left="360" w:hanging="360"/>
    </w:pPr>
  </w:style>
  <w:style w:type="table" w:styleId="TableGrid">
    <w:name w:val="Table Grid"/>
    <w:basedOn w:val="TableNormal"/>
    <w:rsid w:val="0001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06B6"/>
    <w:rPr>
      <w:rFonts w:ascii="Tahoma" w:hAnsi="Tahoma" w:cs="Tahoma"/>
      <w:sz w:val="16"/>
      <w:szCs w:val="16"/>
    </w:rPr>
  </w:style>
  <w:style w:type="character" w:customStyle="1" w:styleId="BalloonTextChar">
    <w:name w:val="Balloon Text Char"/>
    <w:link w:val="BalloonText"/>
    <w:rsid w:val="000106B6"/>
    <w:rPr>
      <w:rFonts w:ascii="Tahoma" w:hAnsi="Tahoma" w:cs="Tahoma"/>
      <w:sz w:val="16"/>
      <w:szCs w:val="16"/>
      <w:lang w:eastAsia="en-US"/>
    </w:rPr>
  </w:style>
  <w:style w:type="character" w:styleId="Emphasis">
    <w:name w:val="Emphasis"/>
    <w:qFormat/>
    <w:rsid w:val="000106B6"/>
    <w:rPr>
      <w:i/>
      <w:iCs/>
    </w:rPr>
  </w:style>
  <w:style w:type="character" w:customStyle="1" w:styleId="FooterChar">
    <w:name w:val="Footer Char"/>
    <w:basedOn w:val="DefaultParagraphFont"/>
    <w:link w:val="Footer"/>
    <w:rsid w:val="000106B6"/>
    <w:rPr>
      <w:rFonts w:ascii="Arial" w:hAnsi="Arial"/>
      <w:sz w:val="22"/>
      <w:lang w:eastAsia="en-US"/>
    </w:rPr>
  </w:style>
  <w:style w:type="character" w:customStyle="1" w:styleId="HeaderChar">
    <w:name w:val="Header Char"/>
    <w:basedOn w:val="DefaultParagraphFont"/>
    <w:link w:val="Header"/>
    <w:rsid w:val="000106B6"/>
    <w:rPr>
      <w:rFonts w:ascii="Arial" w:hAnsi="Arial"/>
      <w:sz w:val="22"/>
      <w:lang w:eastAsia="en-US"/>
    </w:rPr>
  </w:style>
  <w:style w:type="character" w:customStyle="1" w:styleId="Heading1Char">
    <w:name w:val="Heading 1 Char"/>
    <w:link w:val="Heading1"/>
    <w:rsid w:val="000106B6"/>
    <w:rPr>
      <w:rFonts w:ascii="Cambria" w:hAnsi="Cambria"/>
      <w:b/>
      <w:sz w:val="36"/>
      <w:lang w:val="en-US" w:eastAsia="en-US"/>
    </w:rPr>
  </w:style>
  <w:style w:type="character" w:customStyle="1" w:styleId="Heading4Char">
    <w:name w:val="Heading 4 Char"/>
    <w:basedOn w:val="DefaultParagraphFont"/>
    <w:link w:val="Heading4"/>
    <w:rsid w:val="000106B6"/>
    <w:rPr>
      <w:rFonts w:ascii="Arial" w:hAnsi="Arial"/>
      <w:b/>
      <w:bCs/>
      <w:sz w:val="16"/>
      <w:szCs w:val="28"/>
      <w:lang w:eastAsia="en-US"/>
    </w:rPr>
  </w:style>
  <w:style w:type="paragraph" w:styleId="ListParagraph">
    <w:name w:val="List Paragraph"/>
    <w:basedOn w:val="Normal"/>
    <w:uiPriority w:val="99"/>
    <w:qFormat/>
    <w:rsid w:val="000106B6"/>
    <w:pPr>
      <w:ind w:left="720"/>
      <w:contextualSpacing/>
    </w:pPr>
  </w:style>
  <w:style w:type="character" w:styleId="PageNumber">
    <w:name w:val="page number"/>
    <w:rsid w:val="000106B6"/>
  </w:style>
  <w:style w:type="paragraph" w:styleId="PlainText">
    <w:name w:val="Plain Text"/>
    <w:basedOn w:val="Normal"/>
    <w:link w:val="PlainTextChar"/>
    <w:rsid w:val="000106B6"/>
    <w:rPr>
      <w:rFonts w:ascii="Courier New" w:hAnsi="Courier New" w:cs="Courier New"/>
    </w:rPr>
  </w:style>
  <w:style w:type="character" w:customStyle="1" w:styleId="PlainTextChar">
    <w:name w:val="Plain Text Char"/>
    <w:basedOn w:val="DefaultParagraphFont"/>
    <w:link w:val="PlainText"/>
    <w:rsid w:val="000106B6"/>
    <w:rPr>
      <w:rFonts w:ascii="Courier New" w:hAnsi="Courier New" w:cs="Courier New"/>
      <w:sz w:val="22"/>
      <w:lang w:eastAsia="en-US"/>
    </w:rPr>
  </w:style>
  <w:style w:type="paragraph" w:customStyle="1" w:styleId="StyleHeading2Left0cmHanging076cmBefore12ptA">
    <w:name w:val="Style Heading 2 + Left:  0 cm Hanging:  0.76 cm Before:  12 pt A..."/>
    <w:basedOn w:val="Heading2"/>
    <w:rsid w:val="000106B6"/>
    <w:pPr>
      <w:spacing w:before="240" w:after="60"/>
      <w:ind w:left="431" w:hanging="431"/>
    </w:pPr>
    <w:rPr>
      <w:rFonts w:asciiTheme="majorHAnsi" w:hAnsiTheme="majorHAnsi"/>
    </w:rPr>
  </w:style>
  <w:style w:type="paragraph" w:customStyle="1" w:styleId="StyleHeading3Before12ptAfter3pt">
    <w:name w:val="Style Heading 3 + Before:  12 pt After:  3 pt"/>
    <w:basedOn w:val="Heading3"/>
    <w:rsid w:val="000106B6"/>
    <w:pPr>
      <w:spacing w:before="240" w:after="60"/>
    </w:pPr>
    <w:rPr>
      <w:rFonts w:asciiTheme="majorHAnsi" w:hAnsiTheme="majorHAnsi"/>
      <w:sz w:val="24"/>
    </w:rPr>
  </w:style>
  <w:style w:type="paragraph" w:styleId="Title">
    <w:name w:val="Title"/>
    <w:basedOn w:val="Normal"/>
    <w:next w:val="Normal"/>
    <w:link w:val="TitleChar"/>
    <w:qFormat/>
    <w:rsid w:val="000106B6"/>
    <w:pPr>
      <w:pBdr>
        <w:bottom w:val="single" w:sz="8" w:space="4" w:color="4F81BD"/>
      </w:pBdr>
      <w:spacing w:before="4080" w:after="4080"/>
      <w:contextualSpacing/>
    </w:pPr>
    <w:rPr>
      <w:rFonts w:ascii="Cambria" w:hAnsi="Cambria"/>
      <w:color w:val="17365D"/>
      <w:spacing w:val="5"/>
      <w:kern w:val="28"/>
      <w:sz w:val="48"/>
      <w:szCs w:val="52"/>
    </w:rPr>
  </w:style>
  <w:style w:type="character" w:customStyle="1" w:styleId="TitleChar">
    <w:name w:val="Title Char"/>
    <w:link w:val="Title"/>
    <w:rsid w:val="000106B6"/>
    <w:rPr>
      <w:rFonts w:ascii="Cambria" w:hAnsi="Cambria"/>
      <w:color w:val="17365D"/>
      <w:spacing w:val="5"/>
      <w:kern w:val="28"/>
      <w:sz w:val="48"/>
      <w:szCs w:val="52"/>
      <w:lang w:eastAsia="en-US"/>
    </w:rPr>
  </w:style>
  <w:style w:type="paragraph" w:styleId="TOCHeading">
    <w:name w:val="TOC Heading"/>
    <w:basedOn w:val="Heading1"/>
    <w:next w:val="Normal"/>
    <w:uiPriority w:val="39"/>
    <w:semiHidden/>
    <w:unhideWhenUsed/>
    <w:qFormat/>
    <w:rsid w:val="000106B6"/>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7762">
      <w:bodyDiv w:val="1"/>
      <w:marLeft w:val="0"/>
      <w:marRight w:val="0"/>
      <w:marTop w:val="0"/>
      <w:marBottom w:val="0"/>
      <w:divBdr>
        <w:top w:val="none" w:sz="0" w:space="0" w:color="auto"/>
        <w:left w:val="none" w:sz="0" w:space="0" w:color="auto"/>
        <w:bottom w:val="none" w:sz="0" w:space="0" w:color="auto"/>
        <w:right w:val="none" w:sz="0" w:space="0" w:color="auto"/>
      </w:divBdr>
      <w:divsChild>
        <w:div w:id="336884658">
          <w:marLeft w:val="0"/>
          <w:marRight w:val="0"/>
          <w:marTop w:val="0"/>
          <w:marBottom w:val="0"/>
          <w:divBdr>
            <w:top w:val="none" w:sz="0" w:space="0" w:color="auto"/>
            <w:left w:val="none" w:sz="0" w:space="0" w:color="auto"/>
            <w:bottom w:val="none" w:sz="0" w:space="0" w:color="auto"/>
            <w:right w:val="none" w:sz="0" w:space="0" w:color="auto"/>
          </w:divBdr>
          <w:divsChild>
            <w:div w:id="1384214856">
              <w:marLeft w:val="0"/>
              <w:marRight w:val="0"/>
              <w:marTop w:val="0"/>
              <w:marBottom w:val="0"/>
              <w:divBdr>
                <w:top w:val="none" w:sz="0" w:space="0" w:color="auto"/>
                <w:left w:val="none" w:sz="0" w:space="0" w:color="auto"/>
                <w:bottom w:val="single" w:sz="6" w:space="1" w:color="CCCCCC"/>
                <w:right w:val="none" w:sz="0" w:space="0" w:color="auto"/>
              </w:divBdr>
            </w:div>
            <w:div w:id="1443188789">
              <w:marLeft w:val="0"/>
              <w:marRight w:val="0"/>
              <w:marTop w:val="0"/>
              <w:marBottom w:val="0"/>
              <w:divBdr>
                <w:top w:val="none" w:sz="0" w:space="0" w:color="auto"/>
                <w:left w:val="none" w:sz="0" w:space="0" w:color="auto"/>
                <w:bottom w:val="none" w:sz="0" w:space="0" w:color="auto"/>
                <w:right w:val="none" w:sz="0" w:space="0" w:color="auto"/>
              </w:divBdr>
              <w:divsChild>
                <w:div w:id="305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004">
          <w:marLeft w:val="0"/>
          <w:marRight w:val="0"/>
          <w:marTop w:val="0"/>
          <w:marBottom w:val="0"/>
          <w:divBdr>
            <w:top w:val="none" w:sz="0" w:space="0" w:color="auto"/>
            <w:left w:val="none" w:sz="0" w:space="0" w:color="auto"/>
            <w:bottom w:val="none" w:sz="0" w:space="0" w:color="auto"/>
            <w:right w:val="none" w:sz="0" w:space="0" w:color="auto"/>
          </w:divBdr>
          <w:divsChild>
            <w:div w:id="1055347688">
              <w:marLeft w:val="0"/>
              <w:marRight w:val="0"/>
              <w:marTop w:val="0"/>
              <w:marBottom w:val="0"/>
              <w:divBdr>
                <w:top w:val="none" w:sz="0" w:space="0" w:color="auto"/>
                <w:left w:val="none" w:sz="0" w:space="0" w:color="auto"/>
                <w:bottom w:val="none" w:sz="0" w:space="0" w:color="auto"/>
                <w:right w:val="none" w:sz="0" w:space="0" w:color="auto"/>
              </w:divBdr>
              <w:divsChild>
                <w:div w:id="1996300285">
                  <w:marLeft w:val="0"/>
                  <w:marRight w:val="0"/>
                  <w:marTop w:val="0"/>
                  <w:marBottom w:val="0"/>
                  <w:divBdr>
                    <w:top w:val="none" w:sz="0" w:space="0" w:color="auto"/>
                    <w:left w:val="none" w:sz="0" w:space="0" w:color="auto"/>
                    <w:bottom w:val="none" w:sz="0" w:space="0" w:color="auto"/>
                    <w:right w:val="none" w:sz="0" w:space="0" w:color="auto"/>
                  </w:divBdr>
                </w:div>
              </w:divsChild>
            </w:div>
            <w:div w:id="1273784193">
              <w:marLeft w:val="0"/>
              <w:marRight w:val="0"/>
              <w:marTop w:val="0"/>
              <w:marBottom w:val="0"/>
              <w:divBdr>
                <w:top w:val="none" w:sz="0" w:space="0" w:color="auto"/>
                <w:left w:val="none" w:sz="0" w:space="0" w:color="auto"/>
                <w:bottom w:val="single" w:sz="6" w:space="1" w:color="CCCCCC"/>
                <w:right w:val="none" w:sz="0" w:space="0" w:color="auto"/>
              </w:divBdr>
            </w:div>
          </w:divsChild>
        </w:div>
        <w:div w:id="540436334">
          <w:marLeft w:val="0"/>
          <w:marRight w:val="0"/>
          <w:marTop w:val="0"/>
          <w:marBottom w:val="0"/>
          <w:divBdr>
            <w:top w:val="none" w:sz="0" w:space="0" w:color="auto"/>
            <w:left w:val="none" w:sz="0" w:space="0" w:color="auto"/>
            <w:bottom w:val="none" w:sz="0" w:space="0" w:color="auto"/>
            <w:right w:val="none" w:sz="0" w:space="0" w:color="auto"/>
          </w:divBdr>
          <w:divsChild>
            <w:div w:id="1278099468">
              <w:marLeft w:val="0"/>
              <w:marRight w:val="0"/>
              <w:marTop w:val="0"/>
              <w:marBottom w:val="0"/>
              <w:divBdr>
                <w:top w:val="none" w:sz="0" w:space="0" w:color="auto"/>
                <w:left w:val="none" w:sz="0" w:space="0" w:color="auto"/>
                <w:bottom w:val="single" w:sz="6" w:space="1" w:color="CCCCCC"/>
                <w:right w:val="none" w:sz="0" w:space="0" w:color="auto"/>
              </w:divBdr>
            </w:div>
          </w:divsChild>
        </w:div>
        <w:div w:id="1332219340">
          <w:marLeft w:val="0"/>
          <w:marRight w:val="0"/>
          <w:marTop w:val="0"/>
          <w:marBottom w:val="0"/>
          <w:divBdr>
            <w:top w:val="none" w:sz="0" w:space="0" w:color="auto"/>
            <w:left w:val="none" w:sz="0" w:space="0" w:color="auto"/>
            <w:bottom w:val="none" w:sz="0" w:space="0" w:color="auto"/>
            <w:right w:val="none" w:sz="0" w:space="0" w:color="auto"/>
          </w:divBdr>
          <w:divsChild>
            <w:div w:id="112599918">
              <w:marLeft w:val="0"/>
              <w:marRight w:val="0"/>
              <w:marTop w:val="0"/>
              <w:marBottom w:val="0"/>
              <w:divBdr>
                <w:top w:val="none" w:sz="0" w:space="0" w:color="auto"/>
                <w:left w:val="none" w:sz="0" w:space="0" w:color="auto"/>
                <w:bottom w:val="single" w:sz="6" w:space="1" w:color="CCCCCC"/>
                <w:right w:val="none" w:sz="0" w:space="0" w:color="auto"/>
              </w:divBdr>
            </w:div>
            <w:div w:id="1945646866">
              <w:marLeft w:val="0"/>
              <w:marRight w:val="0"/>
              <w:marTop w:val="0"/>
              <w:marBottom w:val="0"/>
              <w:divBdr>
                <w:top w:val="none" w:sz="0" w:space="0" w:color="auto"/>
                <w:left w:val="none" w:sz="0" w:space="0" w:color="auto"/>
                <w:bottom w:val="none" w:sz="0" w:space="0" w:color="auto"/>
                <w:right w:val="none" w:sz="0" w:space="0" w:color="auto"/>
              </w:divBdr>
              <w:divsChild>
                <w:div w:id="9845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187">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single" w:sz="6" w:space="1" w:color="CCCCCC"/>
                <w:right w:val="none" w:sz="0" w:space="0" w:color="auto"/>
              </w:divBdr>
            </w:div>
            <w:div w:id="1240139091">
              <w:marLeft w:val="0"/>
              <w:marRight w:val="0"/>
              <w:marTop w:val="0"/>
              <w:marBottom w:val="0"/>
              <w:divBdr>
                <w:top w:val="none" w:sz="0" w:space="0" w:color="auto"/>
                <w:left w:val="none" w:sz="0" w:space="0" w:color="auto"/>
                <w:bottom w:val="none" w:sz="0" w:space="0" w:color="auto"/>
                <w:right w:val="none" w:sz="0" w:space="0" w:color="auto"/>
              </w:divBdr>
              <w:divsChild>
                <w:div w:id="299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8261">
          <w:marLeft w:val="0"/>
          <w:marRight w:val="0"/>
          <w:marTop w:val="0"/>
          <w:marBottom w:val="0"/>
          <w:divBdr>
            <w:top w:val="none" w:sz="0" w:space="0" w:color="auto"/>
            <w:left w:val="none" w:sz="0" w:space="0" w:color="auto"/>
            <w:bottom w:val="none" w:sz="0" w:space="0" w:color="auto"/>
            <w:right w:val="none" w:sz="0" w:space="0" w:color="auto"/>
          </w:divBdr>
          <w:divsChild>
            <w:div w:id="228928574">
              <w:marLeft w:val="0"/>
              <w:marRight w:val="0"/>
              <w:marTop w:val="0"/>
              <w:marBottom w:val="0"/>
              <w:divBdr>
                <w:top w:val="none" w:sz="0" w:space="0" w:color="auto"/>
                <w:left w:val="none" w:sz="0" w:space="0" w:color="auto"/>
                <w:bottom w:val="single" w:sz="6" w:space="1" w:color="CCCCCC"/>
                <w:right w:val="none" w:sz="0" w:space="0" w:color="auto"/>
              </w:divBdr>
            </w:div>
            <w:div w:id="2008051785">
              <w:marLeft w:val="0"/>
              <w:marRight w:val="0"/>
              <w:marTop w:val="0"/>
              <w:marBottom w:val="0"/>
              <w:divBdr>
                <w:top w:val="none" w:sz="0" w:space="0" w:color="auto"/>
                <w:left w:val="none" w:sz="0" w:space="0" w:color="auto"/>
                <w:bottom w:val="none" w:sz="0" w:space="0" w:color="auto"/>
                <w:right w:val="none" w:sz="0" w:space="0" w:color="auto"/>
              </w:divBdr>
              <w:divsChild>
                <w:div w:id="18301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202">
      <w:bodyDiv w:val="1"/>
      <w:marLeft w:val="0"/>
      <w:marRight w:val="0"/>
      <w:marTop w:val="0"/>
      <w:marBottom w:val="0"/>
      <w:divBdr>
        <w:top w:val="none" w:sz="0" w:space="0" w:color="auto"/>
        <w:left w:val="none" w:sz="0" w:space="0" w:color="auto"/>
        <w:bottom w:val="none" w:sz="0" w:space="0" w:color="auto"/>
        <w:right w:val="none" w:sz="0" w:space="0" w:color="auto"/>
      </w:divBdr>
      <w:divsChild>
        <w:div w:id="39018453">
          <w:marLeft w:val="0"/>
          <w:marRight w:val="0"/>
          <w:marTop w:val="0"/>
          <w:marBottom w:val="0"/>
          <w:divBdr>
            <w:top w:val="none" w:sz="0" w:space="0" w:color="auto"/>
            <w:left w:val="none" w:sz="0" w:space="0" w:color="auto"/>
            <w:bottom w:val="none" w:sz="0" w:space="0" w:color="auto"/>
            <w:right w:val="none" w:sz="0" w:space="0" w:color="auto"/>
          </w:divBdr>
          <w:divsChild>
            <w:div w:id="725030708">
              <w:marLeft w:val="0"/>
              <w:marRight w:val="0"/>
              <w:marTop w:val="0"/>
              <w:marBottom w:val="0"/>
              <w:divBdr>
                <w:top w:val="none" w:sz="0" w:space="0" w:color="auto"/>
                <w:left w:val="none" w:sz="0" w:space="0" w:color="auto"/>
                <w:bottom w:val="single" w:sz="6" w:space="1" w:color="CCCCCC"/>
                <w:right w:val="none" w:sz="0" w:space="0" w:color="auto"/>
              </w:divBdr>
            </w:div>
            <w:div w:id="1643466317">
              <w:marLeft w:val="0"/>
              <w:marRight w:val="0"/>
              <w:marTop w:val="0"/>
              <w:marBottom w:val="0"/>
              <w:divBdr>
                <w:top w:val="none" w:sz="0" w:space="0" w:color="auto"/>
                <w:left w:val="none" w:sz="0" w:space="0" w:color="auto"/>
                <w:bottom w:val="none" w:sz="0" w:space="0" w:color="auto"/>
                <w:right w:val="none" w:sz="0" w:space="0" w:color="auto"/>
              </w:divBdr>
              <w:divsChild>
                <w:div w:id="7428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515">
          <w:marLeft w:val="0"/>
          <w:marRight w:val="0"/>
          <w:marTop w:val="0"/>
          <w:marBottom w:val="0"/>
          <w:divBdr>
            <w:top w:val="none" w:sz="0" w:space="0" w:color="auto"/>
            <w:left w:val="none" w:sz="0" w:space="0" w:color="auto"/>
            <w:bottom w:val="none" w:sz="0" w:space="0" w:color="auto"/>
            <w:right w:val="none" w:sz="0" w:space="0" w:color="auto"/>
          </w:divBdr>
          <w:divsChild>
            <w:div w:id="1643146500">
              <w:marLeft w:val="0"/>
              <w:marRight w:val="0"/>
              <w:marTop w:val="0"/>
              <w:marBottom w:val="0"/>
              <w:divBdr>
                <w:top w:val="none" w:sz="0" w:space="0" w:color="auto"/>
                <w:left w:val="none" w:sz="0" w:space="0" w:color="auto"/>
                <w:bottom w:val="single" w:sz="6" w:space="1" w:color="CCCCCC"/>
                <w:right w:val="none" w:sz="0" w:space="0" w:color="auto"/>
              </w:divBdr>
            </w:div>
            <w:div w:id="1735398251">
              <w:marLeft w:val="0"/>
              <w:marRight w:val="0"/>
              <w:marTop w:val="0"/>
              <w:marBottom w:val="0"/>
              <w:divBdr>
                <w:top w:val="none" w:sz="0" w:space="0" w:color="auto"/>
                <w:left w:val="none" w:sz="0" w:space="0" w:color="auto"/>
                <w:bottom w:val="none" w:sz="0" w:space="0" w:color="auto"/>
                <w:right w:val="none" w:sz="0" w:space="0" w:color="auto"/>
              </w:divBdr>
              <w:divsChild>
                <w:div w:id="15295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995">
          <w:marLeft w:val="0"/>
          <w:marRight w:val="0"/>
          <w:marTop w:val="0"/>
          <w:marBottom w:val="0"/>
          <w:divBdr>
            <w:top w:val="none" w:sz="0" w:space="0" w:color="auto"/>
            <w:left w:val="none" w:sz="0" w:space="0" w:color="auto"/>
            <w:bottom w:val="none" w:sz="0" w:space="0" w:color="auto"/>
            <w:right w:val="none" w:sz="0" w:space="0" w:color="auto"/>
          </w:divBdr>
          <w:divsChild>
            <w:div w:id="257644272">
              <w:marLeft w:val="0"/>
              <w:marRight w:val="0"/>
              <w:marTop w:val="0"/>
              <w:marBottom w:val="0"/>
              <w:divBdr>
                <w:top w:val="none" w:sz="0" w:space="0" w:color="auto"/>
                <w:left w:val="none" w:sz="0" w:space="0" w:color="auto"/>
                <w:bottom w:val="single" w:sz="6" w:space="1" w:color="CCCCCC"/>
                <w:right w:val="none" w:sz="0" w:space="0" w:color="auto"/>
              </w:divBdr>
            </w:div>
            <w:div w:id="672728398">
              <w:marLeft w:val="0"/>
              <w:marRight w:val="0"/>
              <w:marTop w:val="0"/>
              <w:marBottom w:val="0"/>
              <w:divBdr>
                <w:top w:val="none" w:sz="0" w:space="0" w:color="auto"/>
                <w:left w:val="none" w:sz="0" w:space="0" w:color="auto"/>
                <w:bottom w:val="none" w:sz="0" w:space="0" w:color="auto"/>
                <w:right w:val="none" w:sz="0" w:space="0" w:color="auto"/>
              </w:divBdr>
              <w:divsChild>
                <w:div w:id="1372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8355">
          <w:marLeft w:val="0"/>
          <w:marRight w:val="0"/>
          <w:marTop w:val="0"/>
          <w:marBottom w:val="0"/>
          <w:divBdr>
            <w:top w:val="none" w:sz="0" w:space="0" w:color="auto"/>
            <w:left w:val="none" w:sz="0" w:space="0" w:color="auto"/>
            <w:bottom w:val="none" w:sz="0" w:space="0" w:color="auto"/>
            <w:right w:val="none" w:sz="0" w:space="0" w:color="auto"/>
          </w:divBdr>
          <w:divsChild>
            <w:div w:id="1154839060">
              <w:marLeft w:val="0"/>
              <w:marRight w:val="0"/>
              <w:marTop w:val="0"/>
              <w:marBottom w:val="0"/>
              <w:divBdr>
                <w:top w:val="none" w:sz="0" w:space="0" w:color="auto"/>
                <w:left w:val="none" w:sz="0" w:space="0" w:color="auto"/>
                <w:bottom w:val="single" w:sz="6" w:space="1" w:color="CCCCCC"/>
                <w:right w:val="none" w:sz="0" w:space="0" w:color="auto"/>
              </w:divBdr>
            </w:div>
            <w:div w:id="1884557484">
              <w:marLeft w:val="0"/>
              <w:marRight w:val="0"/>
              <w:marTop w:val="0"/>
              <w:marBottom w:val="0"/>
              <w:divBdr>
                <w:top w:val="none" w:sz="0" w:space="0" w:color="auto"/>
                <w:left w:val="none" w:sz="0" w:space="0" w:color="auto"/>
                <w:bottom w:val="none" w:sz="0" w:space="0" w:color="auto"/>
                <w:right w:val="none" w:sz="0" w:space="0" w:color="auto"/>
              </w:divBdr>
              <w:divsChild>
                <w:div w:id="3278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084">
          <w:marLeft w:val="0"/>
          <w:marRight w:val="0"/>
          <w:marTop w:val="0"/>
          <w:marBottom w:val="0"/>
          <w:divBdr>
            <w:top w:val="none" w:sz="0" w:space="0" w:color="auto"/>
            <w:left w:val="none" w:sz="0" w:space="0" w:color="auto"/>
            <w:bottom w:val="none" w:sz="0" w:space="0" w:color="auto"/>
            <w:right w:val="none" w:sz="0" w:space="0" w:color="auto"/>
          </w:divBdr>
          <w:divsChild>
            <w:div w:id="68187772">
              <w:marLeft w:val="0"/>
              <w:marRight w:val="0"/>
              <w:marTop w:val="0"/>
              <w:marBottom w:val="0"/>
              <w:divBdr>
                <w:top w:val="none" w:sz="0" w:space="0" w:color="auto"/>
                <w:left w:val="none" w:sz="0" w:space="0" w:color="auto"/>
                <w:bottom w:val="none" w:sz="0" w:space="0" w:color="auto"/>
                <w:right w:val="none" w:sz="0" w:space="0" w:color="auto"/>
              </w:divBdr>
              <w:divsChild>
                <w:div w:id="1409956268">
                  <w:marLeft w:val="0"/>
                  <w:marRight w:val="0"/>
                  <w:marTop w:val="0"/>
                  <w:marBottom w:val="0"/>
                  <w:divBdr>
                    <w:top w:val="none" w:sz="0" w:space="0" w:color="auto"/>
                    <w:left w:val="none" w:sz="0" w:space="0" w:color="auto"/>
                    <w:bottom w:val="none" w:sz="0" w:space="0" w:color="auto"/>
                    <w:right w:val="none" w:sz="0" w:space="0" w:color="auto"/>
                  </w:divBdr>
                </w:div>
              </w:divsChild>
            </w:div>
            <w:div w:id="1393430641">
              <w:marLeft w:val="0"/>
              <w:marRight w:val="0"/>
              <w:marTop w:val="0"/>
              <w:marBottom w:val="0"/>
              <w:divBdr>
                <w:top w:val="none" w:sz="0" w:space="0" w:color="auto"/>
                <w:left w:val="none" w:sz="0" w:space="0" w:color="auto"/>
                <w:bottom w:val="single" w:sz="6" w:space="1" w:color="CCCCCC"/>
                <w:right w:val="none" w:sz="0" w:space="0" w:color="auto"/>
              </w:divBdr>
            </w:div>
          </w:divsChild>
        </w:div>
        <w:div w:id="894707302">
          <w:marLeft w:val="0"/>
          <w:marRight w:val="0"/>
          <w:marTop w:val="0"/>
          <w:marBottom w:val="0"/>
          <w:divBdr>
            <w:top w:val="none" w:sz="0" w:space="0" w:color="auto"/>
            <w:left w:val="none" w:sz="0" w:space="0" w:color="auto"/>
            <w:bottom w:val="none" w:sz="0" w:space="0" w:color="auto"/>
            <w:right w:val="none" w:sz="0" w:space="0" w:color="auto"/>
          </w:divBdr>
          <w:divsChild>
            <w:div w:id="706568584">
              <w:marLeft w:val="0"/>
              <w:marRight w:val="0"/>
              <w:marTop w:val="0"/>
              <w:marBottom w:val="0"/>
              <w:divBdr>
                <w:top w:val="none" w:sz="0" w:space="0" w:color="auto"/>
                <w:left w:val="none" w:sz="0" w:space="0" w:color="auto"/>
                <w:bottom w:val="none" w:sz="0" w:space="0" w:color="auto"/>
                <w:right w:val="none" w:sz="0" w:space="0" w:color="auto"/>
              </w:divBdr>
              <w:divsChild>
                <w:div w:id="431557130">
                  <w:marLeft w:val="0"/>
                  <w:marRight w:val="0"/>
                  <w:marTop w:val="0"/>
                  <w:marBottom w:val="0"/>
                  <w:divBdr>
                    <w:top w:val="none" w:sz="0" w:space="0" w:color="auto"/>
                    <w:left w:val="none" w:sz="0" w:space="0" w:color="auto"/>
                    <w:bottom w:val="none" w:sz="0" w:space="0" w:color="auto"/>
                    <w:right w:val="none" w:sz="0" w:space="0" w:color="auto"/>
                  </w:divBdr>
                </w:div>
              </w:divsChild>
            </w:div>
            <w:div w:id="1176067736">
              <w:marLeft w:val="0"/>
              <w:marRight w:val="0"/>
              <w:marTop w:val="0"/>
              <w:marBottom w:val="0"/>
              <w:divBdr>
                <w:top w:val="none" w:sz="0" w:space="0" w:color="auto"/>
                <w:left w:val="none" w:sz="0" w:space="0" w:color="auto"/>
                <w:bottom w:val="single" w:sz="6" w:space="1" w:color="CCCCCC"/>
                <w:right w:val="none" w:sz="0" w:space="0" w:color="auto"/>
              </w:divBdr>
            </w:div>
          </w:divsChild>
        </w:div>
        <w:div w:id="951593258">
          <w:marLeft w:val="0"/>
          <w:marRight w:val="0"/>
          <w:marTop w:val="0"/>
          <w:marBottom w:val="0"/>
          <w:divBdr>
            <w:top w:val="none" w:sz="0" w:space="0" w:color="auto"/>
            <w:left w:val="none" w:sz="0" w:space="0" w:color="auto"/>
            <w:bottom w:val="none" w:sz="0" w:space="0" w:color="auto"/>
            <w:right w:val="none" w:sz="0" w:space="0" w:color="auto"/>
          </w:divBdr>
          <w:divsChild>
            <w:div w:id="1293484185">
              <w:marLeft w:val="0"/>
              <w:marRight w:val="0"/>
              <w:marTop w:val="0"/>
              <w:marBottom w:val="0"/>
              <w:divBdr>
                <w:top w:val="none" w:sz="0" w:space="0" w:color="auto"/>
                <w:left w:val="none" w:sz="0" w:space="0" w:color="auto"/>
                <w:bottom w:val="single" w:sz="6" w:space="1" w:color="CCCCCC"/>
                <w:right w:val="none" w:sz="0" w:space="0" w:color="auto"/>
              </w:divBdr>
            </w:div>
            <w:div w:id="1567256692">
              <w:marLeft w:val="0"/>
              <w:marRight w:val="0"/>
              <w:marTop w:val="0"/>
              <w:marBottom w:val="0"/>
              <w:divBdr>
                <w:top w:val="none" w:sz="0" w:space="0" w:color="auto"/>
                <w:left w:val="none" w:sz="0" w:space="0" w:color="auto"/>
                <w:bottom w:val="none" w:sz="0" w:space="0" w:color="auto"/>
                <w:right w:val="none" w:sz="0" w:space="0" w:color="auto"/>
              </w:divBdr>
              <w:divsChild>
                <w:div w:id="1962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667">
          <w:marLeft w:val="0"/>
          <w:marRight w:val="0"/>
          <w:marTop w:val="0"/>
          <w:marBottom w:val="0"/>
          <w:divBdr>
            <w:top w:val="none" w:sz="0" w:space="0" w:color="auto"/>
            <w:left w:val="none" w:sz="0" w:space="0" w:color="auto"/>
            <w:bottom w:val="none" w:sz="0" w:space="0" w:color="auto"/>
            <w:right w:val="none" w:sz="0" w:space="0" w:color="auto"/>
          </w:divBdr>
          <w:divsChild>
            <w:div w:id="202836707">
              <w:marLeft w:val="0"/>
              <w:marRight w:val="0"/>
              <w:marTop w:val="0"/>
              <w:marBottom w:val="0"/>
              <w:divBdr>
                <w:top w:val="none" w:sz="0" w:space="0" w:color="auto"/>
                <w:left w:val="none" w:sz="0" w:space="0" w:color="auto"/>
                <w:bottom w:val="single" w:sz="6" w:space="1" w:color="CCCCCC"/>
                <w:right w:val="none" w:sz="0" w:space="0" w:color="auto"/>
              </w:divBdr>
            </w:div>
            <w:div w:id="1648826858">
              <w:marLeft w:val="0"/>
              <w:marRight w:val="0"/>
              <w:marTop w:val="0"/>
              <w:marBottom w:val="0"/>
              <w:divBdr>
                <w:top w:val="none" w:sz="0" w:space="0" w:color="auto"/>
                <w:left w:val="none" w:sz="0" w:space="0" w:color="auto"/>
                <w:bottom w:val="none" w:sz="0" w:space="0" w:color="auto"/>
                <w:right w:val="none" w:sz="0" w:space="0" w:color="auto"/>
              </w:divBdr>
              <w:divsChild>
                <w:div w:id="655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846">
          <w:marLeft w:val="0"/>
          <w:marRight w:val="0"/>
          <w:marTop w:val="0"/>
          <w:marBottom w:val="0"/>
          <w:divBdr>
            <w:top w:val="none" w:sz="0" w:space="0" w:color="auto"/>
            <w:left w:val="none" w:sz="0" w:space="0" w:color="auto"/>
            <w:bottom w:val="none" w:sz="0" w:space="0" w:color="auto"/>
            <w:right w:val="none" w:sz="0" w:space="0" w:color="auto"/>
          </w:divBdr>
          <w:divsChild>
            <w:div w:id="1136946746">
              <w:marLeft w:val="0"/>
              <w:marRight w:val="0"/>
              <w:marTop w:val="0"/>
              <w:marBottom w:val="0"/>
              <w:divBdr>
                <w:top w:val="none" w:sz="0" w:space="0" w:color="auto"/>
                <w:left w:val="none" w:sz="0" w:space="0" w:color="auto"/>
                <w:bottom w:val="none" w:sz="0" w:space="0" w:color="auto"/>
                <w:right w:val="none" w:sz="0" w:space="0" w:color="auto"/>
              </w:divBdr>
              <w:divsChild>
                <w:div w:id="619532589">
                  <w:marLeft w:val="0"/>
                  <w:marRight w:val="0"/>
                  <w:marTop w:val="0"/>
                  <w:marBottom w:val="0"/>
                  <w:divBdr>
                    <w:top w:val="none" w:sz="0" w:space="0" w:color="auto"/>
                    <w:left w:val="none" w:sz="0" w:space="0" w:color="auto"/>
                    <w:bottom w:val="none" w:sz="0" w:space="0" w:color="auto"/>
                    <w:right w:val="none" w:sz="0" w:space="0" w:color="auto"/>
                  </w:divBdr>
                </w:div>
              </w:divsChild>
            </w:div>
            <w:div w:id="1469712322">
              <w:marLeft w:val="0"/>
              <w:marRight w:val="0"/>
              <w:marTop w:val="0"/>
              <w:marBottom w:val="0"/>
              <w:divBdr>
                <w:top w:val="none" w:sz="0" w:space="0" w:color="auto"/>
                <w:left w:val="none" w:sz="0" w:space="0" w:color="auto"/>
                <w:bottom w:val="single" w:sz="6" w:space="1" w:color="CCCCCC"/>
                <w:right w:val="none" w:sz="0" w:space="0" w:color="auto"/>
              </w:divBdr>
            </w:div>
          </w:divsChild>
        </w:div>
        <w:div w:id="1172375988">
          <w:marLeft w:val="0"/>
          <w:marRight w:val="0"/>
          <w:marTop w:val="0"/>
          <w:marBottom w:val="0"/>
          <w:divBdr>
            <w:top w:val="none" w:sz="0" w:space="0" w:color="auto"/>
            <w:left w:val="none" w:sz="0" w:space="0" w:color="auto"/>
            <w:bottom w:val="none" w:sz="0" w:space="0" w:color="auto"/>
            <w:right w:val="none" w:sz="0" w:space="0" w:color="auto"/>
          </w:divBdr>
          <w:divsChild>
            <w:div w:id="1248929178">
              <w:marLeft w:val="0"/>
              <w:marRight w:val="0"/>
              <w:marTop w:val="0"/>
              <w:marBottom w:val="0"/>
              <w:divBdr>
                <w:top w:val="none" w:sz="0" w:space="0" w:color="auto"/>
                <w:left w:val="none" w:sz="0" w:space="0" w:color="auto"/>
                <w:bottom w:val="single" w:sz="6" w:space="1" w:color="CCCCCC"/>
                <w:right w:val="none" w:sz="0" w:space="0" w:color="auto"/>
              </w:divBdr>
            </w:div>
            <w:div w:id="1357345415">
              <w:marLeft w:val="0"/>
              <w:marRight w:val="0"/>
              <w:marTop w:val="0"/>
              <w:marBottom w:val="0"/>
              <w:divBdr>
                <w:top w:val="none" w:sz="0" w:space="0" w:color="auto"/>
                <w:left w:val="none" w:sz="0" w:space="0" w:color="auto"/>
                <w:bottom w:val="none" w:sz="0" w:space="0" w:color="auto"/>
                <w:right w:val="none" w:sz="0" w:space="0" w:color="auto"/>
              </w:divBdr>
              <w:divsChild>
                <w:div w:id="1429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898">
          <w:marLeft w:val="0"/>
          <w:marRight w:val="0"/>
          <w:marTop w:val="0"/>
          <w:marBottom w:val="0"/>
          <w:divBdr>
            <w:top w:val="none" w:sz="0" w:space="0" w:color="auto"/>
            <w:left w:val="none" w:sz="0" w:space="0" w:color="auto"/>
            <w:bottom w:val="none" w:sz="0" w:space="0" w:color="auto"/>
            <w:right w:val="none" w:sz="0" w:space="0" w:color="auto"/>
          </w:divBdr>
          <w:divsChild>
            <w:div w:id="571505730">
              <w:marLeft w:val="0"/>
              <w:marRight w:val="0"/>
              <w:marTop w:val="0"/>
              <w:marBottom w:val="0"/>
              <w:divBdr>
                <w:top w:val="none" w:sz="0" w:space="0" w:color="auto"/>
                <w:left w:val="none" w:sz="0" w:space="0" w:color="auto"/>
                <w:bottom w:val="single" w:sz="6" w:space="1" w:color="CCCCCC"/>
                <w:right w:val="none" w:sz="0" w:space="0" w:color="auto"/>
              </w:divBdr>
            </w:div>
            <w:div w:id="2023626839">
              <w:marLeft w:val="0"/>
              <w:marRight w:val="0"/>
              <w:marTop w:val="0"/>
              <w:marBottom w:val="0"/>
              <w:divBdr>
                <w:top w:val="none" w:sz="0" w:space="0" w:color="auto"/>
                <w:left w:val="none" w:sz="0" w:space="0" w:color="auto"/>
                <w:bottom w:val="none" w:sz="0" w:space="0" w:color="auto"/>
                <w:right w:val="none" w:sz="0" w:space="0" w:color="auto"/>
              </w:divBdr>
              <w:divsChild>
                <w:div w:id="2730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3011">
          <w:marLeft w:val="0"/>
          <w:marRight w:val="0"/>
          <w:marTop w:val="0"/>
          <w:marBottom w:val="0"/>
          <w:divBdr>
            <w:top w:val="none" w:sz="0" w:space="0" w:color="auto"/>
            <w:left w:val="none" w:sz="0" w:space="0" w:color="auto"/>
            <w:bottom w:val="none" w:sz="0" w:space="0" w:color="auto"/>
            <w:right w:val="none" w:sz="0" w:space="0" w:color="auto"/>
          </w:divBdr>
          <w:divsChild>
            <w:div w:id="1022703286">
              <w:marLeft w:val="0"/>
              <w:marRight w:val="0"/>
              <w:marTop w:val="0"/>
              <w:marBottom w:val="0"/>
              <w:divBdr>
                <w:top w:val="none" w:sz="0" w:space="0" w:color="auto"/>
                <w:left w:val="none" w:sz="0" w:space="0" w:color="auto"/>
                <w:bottom w:val="single" w:sz="6" w:space="1" w:color="CCCCCC"/>
                <w:right w:val="none" w:sz="0" w:space="0" w:color="auto"/>
              </w:divBdr>
            </w:div>
            <w:div w:id="1699699167">
              <w:marLeft w:val="0"/>
              <w:marRight w:val="0"/>
              <w:marTop w:val="0"/>
              <w:marBottom w:val="0"/>
              <w:divBdr>
                <w:top w:val="none" w:sz="0" w:space="0" w:color="auto"/>
                <w:left w:val="none" w:sz="0" w:space="0" w:color="auto"/>
                <w:bottom w:val="none" w:sz="0" w:space="0" w:color="auto"/>
                <w:right w:val="none" w:sz="0" w:space="0" w:color="auto"/>
              </w:divBdr>
              <w:divsChild>
                <w:div w:id="269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4960">
          <w:marLeft w:val="0"/>
          <w:marRight w:val="0"/>
          <w:marTop w:val="0"/>
          <w:marBottom w:val="0"/>
          <w:divBdr>
            <w:top w:val="none" w:sz="0" w:space="0" w:color="auto"/>
            <w:left w:val="none" w:sz="0" w:space="0" w:color="auto"/>
            <w:bottom w:val="none" w:sz="0" w:space="0" w:color="auto"/>
            <w:right w:val="none" w:sz="0" w:space="0" w:color="auto"/>
          </w:divBdr>
          <w:divsChild>
            <w:div w:id="1123963830">
              <w:marLeft w:val="0"/>
              <w:marRight w:val="0"/>
              <w:marTop w:val="0"/>
              <w:marBottom w:val="0"/>
              <w:divBdr>
                <w:top w:val="none" w:sz="0" w:space="0" w:color="auto"/>
                <w:left w:val="none" w:sz="0" w:space="0" w:color="auto"/>
                <w:bottom w:val="single" w:sz="6" w:space="1" w:color="CCCCCC"/>
                <w:right w:val="none" w:sz="0" w:space="0" w:color="auto"/>
              </w:divBdr>
            </w:div>
            <w:div w:id="1664812969">
              <w:marLeft w:val="0"/>
              <w:marRight w:val="0"/>
              <w:marTop w:val="0"/>
              <w:marBottom w:val="0"/>
              <w:divBdr>
                <w:top w:val="none" w:sz="0" w:space="0" w:color="auto"/>
                <w:left w:val="none" w:sz="0" w:space="0" w:color="auto"/>
                <w:bottom w:val="none" w:sz="0" w:space="0" w:color="auto"/>
                <w:right w:val="none" w:sz="0" w:space="0" w:color="auto"/>
              </w:divBdr>
              <w:divsChild>
                <w:div w:id="4677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9135">
          <w:marLeft w:val="0"/>
          <w:marRight w:val="0"/>
          <w:marTop w:val="0"/>
          <w:marBottom w:val="0"/>
          <w:divBdr>
            <w:top w:val="none" w:sz="0" w:space="0" w:color="auto"/>
            <w:left w:val="none" w:sz="0" w:space="0" w:color="auto"/>
            <w:bottom w:val="none" w:sz="0" w:space="0" w:color="auto"/>
            <w:right w:val="none" w:sz="0" w:space="0" w:color="auto"/>
          </w:divBdr>
          <w:divsChild>
            <w:div w:id="574776587">
              <w:marLeft w:val="0"/>
              <w:marRight w:val="0"/>
              <w:marTop w:val="0"/>
              <w:marBottom w:val="0"/>
              <w:divBdr>
                <w:top w:val="none" w:sz="0" w:space="0" w:color="auto"/>
                <w:left w:val="none" w:sz="0" w:space="0" w:color="auto"/>
                <w:bottom w:val="none" w:sz="0" w:space="0" w:color="auto"/>
                <w:right w:val="none" w:sz="0" w:space="0" w:color="auto"/>
              </w:divBdr>
              <w:divsChild>
                <w:div w:id="716903279">
                  <w:marLeft w:val="0"/>
                  <w:marRight w:val="0"/>
                  <w:marTop w:val="0"/>
                  <w:marBottom w:val="0"/>
                  <w:divBdr>
                    <w:top w:val="none" w:sz="0" w:space="0" w:color="auto"/>
                    <w:left w:val="none" w:sz="0" w:space="0" w:color="auto"/>
                    <w:bottom w:val="none" w:sz="0" w:space="0" w:color="auto"/>
                    <w:right w:val="none" w:sz="0" w:space="0" w:color="auto"/>
                  </w:divBdr>
                </w:div>
              </w:divsChild>
            </w:div>
            <w:div w:id="1239175655">
              <w:marLeft w:val="0"/>
              <w:marRight w:val="0"/>
              <w:marTop w:val="0"/>
              <w:marBottom w:val="0"/>
              <w:divBdr>
                <w:top w:val="none" w:sz="0" w:space="0" w:color="auto"/>
                <w:left w:val="none" w:sz="0" w:space="0" w:color="auto"/>
                <w:bottom w:val="single" w:sz="6" w:space="1" w:color="CCCCCC"/>
                <w:right w:val="none" w:sz="0" w:space="0" w:color="auto"/>
              </w:divBdr>
            </w:div>
          </w:divsChild>
        </w:div>
        <w:div w:id="1933078052">
          <w:marLeft w:val="0"/>
          <w:marRight w:val="0"/>
          <w:marTop w:val="0"/>
          <w:marBottom w:val="0"/>
          <w:divBdr>
            <w:top w:val="none" w:sz="0" w:space="0" w:color="auto"/>
            <w:left w:val="none" w:sz="0" w:space="0" w:color="auto"/>
            <w:bottom w:val="none" w:sz="0" w:space="0" w:color="auto"/>
            <w:right w:val="none" w:sz="0" w:space="0" w:color="auto"/>
          </w:divBdr>
          <w:divsChild>
            <w:div w:id="1691949748">
              <w:marLeft w:val="0"/>
              <w:marRight w:val="0"/>
              <w:marTop w:val="0"/>
              <w:marBottom w:val="0"/>
              <w:divBdr>
                <w:top w:val="none" w:sz="0" w:space="0" w:color="auto"/>
                <w:left w:val="none" w:sz="0" w:space="0" w:color="auto"/>
                <w:bottom w:val="none" w:sz="0" w:space="0" w:color="auto"/>
                <w:right w:val="none" w:sz="0" w:space="0" w:color="auto"/>
              </w:divBdr>
              <w:divsChild>
                <w:div w:id="1360427780">
                  <w:marLeft w:val="0"/>
                  <w:marRight w:val="0"/>
                  <w:marTop w:val="0"/>
                  <w:marBottom w:val="0"/>
                  <w:divBdr>
                    <w:top w:val="none" w:sz="0" w:space="0" w:color="auto"/>
                    <w:left w:val="none" w:sz="0" w:space="0" w:color="auto"/>
                    <w:bottom w:val="none" w:sz="0" w:space="0" w:color="auto"/>
                    <w:right w:val="none" w:sz="0" w:space="0" w:color="auto"/>
                  </w:divBdr>
                </w:div>
              </w:divsChild>
            </w:div>
            <w:div w:id="1946812862">
              <w:marLeft w:val="0"/>
              <w:marRight w:val="0"/>
              <w:marTop w:val="0"/>
              <w:marBottom w:val="0"/>
              <w:divBdr>
                <w:top w:val="none" w:sz="0" w:space="0" w:color="auto"/>
                <w:left w:val="none" w:sz="0" w:space="0" w:color="auto"/>
                <w:bottom w:val="single" w:sz="6" w:space="1" w:color="CCCCCC"/>
                <w:right w:val="none" w:sz="0" w:space="0" w:color="auto"/>
              </w:divBdr>
            </w:div>
          </w:divsChild>
        </w:div>
        <w:div w:id="1972973410">
          <w:marLeft w:val="0"/>
          <w:marRight w:val="0"/>
          <w:marTop w:val="0"/>
          <w:marBottom w:val="0"/>
          <w:divBdr>
            <w:top w:val="none" w:sz="0" w:space="0" w:color="auto"/>
            <w:left w:val="none" w:sz="0" w:space="0" w:color="auto"/>
            <w:bottom w:val="none" w:sz="0" w:space="0" w:color="auto"/>
            <w:right w:val="none" w:sz="0" w:space="0" w:color="auto"/>
          </w:divBdr>
          <w:divsChild>
            <w:div w:id="1393113110">
              <w:marLeft w:val="0"/>
              <w:marRight w:val="0"/>
              <w:marTop w:val="0"/>
              <w:marBottom w:val="0"/>
              <w:divBdr>
                <w:top w:val="none" w:sz="0" w:space="0" w:color="auto"/>
                <w:left w:val="none" w:sz="0" w:space="0" w:color="auto"/>
                <w:bottom w:val="single" w:sz="6" w:space="1" w:color="CCCCCC"/>
                <w:right w:val="none" w:sz="0" w:space="0" w:color="auto"/>
              </w:divBdr>
            </w:div>
            <w:div w:id="1583098139">
              <w:marLeft w:val="0"/>
              <w:marRight w:val="0"/>
              <w:marTop w:val="0"/>
              <w:marBottom w:val="0"/>
              <w:divBdr>
                <w:top w:val="none" w:sz="0" w:space="0" w:color="auto"/>
                <w:left w:val="none" w:sz="0" w:space="0" w:color="auto"/>
                <w:bottom w:val="none" w:sz="0" w:space="0" w:color="auto"/>
                <w:right w:val="none" w:sz="0" w:space="0" w:color="auto"/>
              </w:divBdr>
              <w:divsChild>
                <w:div w:id="8761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3251">
      <w:bodyDiv w:val="1"/>
      <w:marLeft w:val="0"/>
      <w:marRight w:val="0"/>
      <w:marTop w:val="0"/>
      <w:marBottom w:val="0"/>
      <w:divBdr>
        <w:top w:val="none" w:sz="0" w:space="0" w:color="auto"/>
        <w:left w:val="none" w:sz="0" w:space="0" w:color="auto"/>
        <w:bottom w:val="none" w:sz="0" w:space="0" w:color="auto"/>
        <w:right w:val="none" w:sz="0" w:space="0" w:color="auto"/>
      </w:divBdr>
      <w:divsChild>
        <w:div w:id="39089735">
          <w:marLeft w:val="0"/>
          <w:marRight w:val="0"/>
          <w:marTop w:val="0"/>
          <w:marBottom w:val="0"/>
          <w:divBdr>
            <w:top w:val="none" w:sz="0" w:space="0" w:color="auto"/>
            <w:left w:val="none" w:sz="0" w:space="0" w:color="auto"/>
            <w:bottom w:val="none" w:sz="0" w:space="0" w:color="auto"/>
            <w:right w:val="none" w:sz="0" w:space="0" w:color="auto"/>
          </w:divBdr>
          <w:divsChild>
            <w:div w:id="1577864670">
              <w:marLeft w:val="0"/>
              <w:marRight w:val="0"/>
              <w:marTop w:val="0"/>
              <w:marBottom w:val="0"/>
              <w:divBdr>
                <w:top w:val="none" w:sz="0" w:space="0" w:color="auto"/>
                <w:left w:val="none" w:sz="0" w:space="0" w:color="auto"/>
                <w:bottom w:val="single" w:sz="6" w:space="1" w:color="CCCCCC"/>
                <w:right w:val="none" w:sz="0" w:space="0" w:color="auto"/>
              </w:divBdr>
            </w:div>
            <w:div w:id="1687630311">
              <w:marLeft w:val="0"/>
              <w:marRight w:val="0"/>
              <w:marTop w:val="0"/>
              <w:marBottom w:val="0"/>
              <w:divBdr>
                <w:top w:val="none" w:sz="0" w:space="0" w:color="auto"/>
                <w:left w:val="none" w:sz="0" w:space="0" w:color="auto"/>
                <w:bottom w:val="none" w:sz="0" w:space="0" w:color="auto"/>
                <w:right w:val="none" w:sz="0" w:space="0" w:color="auto"/>
              </w:divBdr>
              <w:divsChild>
                <w:div w:id="12828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0642">
          <w:marLeft w:val="0"/>
          <w:marRight w:val="0"/>
          <w:marTop w:val="0"/>
          <w:marBottom w:val="0"/>
          <w:divBdr>
            <w:top w:val="none" w:sz="0" w:space="0" w:color="auto"/>
            <w:left w:val="none" w:sz="0" w:space="0" w:color="auto"/>
            <w:bottom w:val="none" w:sz="0" w:space="0" w:color="auto"/>
            <w:right w:val="none" w:sz="0" w:space="0" w:color="auto"/>
          </w:divBdr>
          <w:divsChild>
            <w:div w:id="171993759">
              <w:marLeft w:val="0"/>
              <w:marRight w:val="0"/>
              <w:marTop w:val="0"/>
              <w:marBottom w:val="0"/>
              <w:divBdr>
                <w:top w:val="none" w:sz="0" w:space="0" w:color="auto"/>
                <w:left w:val="none" w:sz="0" w:space="0" w:color="auto"/>
                <w:bottom w:val="none" w:sz="0" w:space="0" w:color="auto"/>
                <w:right w:val="none" w:sz="0" w:space="0" w:color="auto"/>
              </w:divBdr>
              <w:divsChild>
                <w:div w:id="395519472">
                  <w:marLeft w:val="0"/>
                  <w:marRight w:val="0"/>
                  <w:marTop w:val="0"/>
                  <w:marBottom w:val="0"/>
                  <w:divBdr>
                    <w:top w:val="none" w:sz="0" w:space="0" w:color="auto"/>
                    <w:left w:val="none" w:sz="0" w:space="0" w:color="auto"/>
                    <w:bottom w:val="none" w:sz="0" w:space="0" w:color="auto"/>
                    <w:right w:val="none" w:sz="0" w:space="0" w:color="auto"/>
                  </w:divBdr>
                </w:div>
              </w:divsChild>
            </w:div>
            <w:div w:id="972060461">
              <w:marLeft w:val="0"/>
              <w:marRight w:val="0"/>
              <w:marTop w:val="0"/>
              <w:marBottom w:val="0"/>
              <w:divBdr>
                <w:top w:val="none" w:sz="0" w:space="0" w:color="auto"/>
                <w:left w:val="none" w:sz="0" w:space="0" w:color="auto"/>
                <w:bottom w:val="single" w:sz="6" w:space="1" w:color="CCCCCC"/>
                <w:right w:val="none" w:sz="0" w:space="0" w:color="auto"/>
              </w:divBdr>
            </w:div>
          </w:divsChild>
        </w:div>
        <w:div w:id="127287859">
          <w:marLeft w:val="0"/>
          <w:marRight w:val="0"/>
          <w:marTop w:val="0"/>
          <w:marBottom w:val="0"/>
          <w:divBdr>
            <w:top w:val="none" w:sz="0" w:space="0" w:color="auto"/>
            <w:left w:val="none" w:sz="0" w:space="0" w:color="auto"/>
            <w:bottom w:val="none" w:sz="0" w:space="0" w:color="auto"/>
            <w:right w:val="none" w:sz="0" w:space="0" w:color="auto"/>
          </w:divBdr>
          <w:divsChild>
            <w:div w:id="1896357210">
              <w:marLeft w:val="0"/>
              <w:marRight w:val="0"/>
              <w:marTop w:val="0"/>
              <w:marBottom w:val="0"/>
              <w:divBdr>
                <w:top w:val="none" w:sz="0" w:space="0" w:color="auto"/>
                <w:left w:val="none" w:sz="0" w:space="0" w:color="auto"/>
                <w:bottom w:val="none" w:sz="0" w:space="0" w:color="auto"/>
                <w:right w:val="none" w:sz="0" w:space="0" w:color="auto"/>
              </w:divBdr>
              <w:divsChild>
                <w:div w:id="1719746137">
                  <w:marLeft w:val="0"/>
                  <w:marRight w:val="0"/>
                  <w:marTop w:val="0"/>
                  <w:marBottom w:val="0"/>
                  <w:divBdr>
                    <w:top w:val="none" w:sz="0" w:space="0" w:color="auto"/>
                    <w:left w:val="none" w:sz="0" w:space="0" w:color="auto"/>
                    <w:bottom w:val="none" w:sz="0" w:space="0" w:color="auto"/>
                    <w:right w:val="none" w:sz="0" w:space="0" w:color="auto"/>
                  </w:divBdr>
                </w:div>
              </w:divsChild>
            </w:div>
            <w:div w:id="1942763997">
              <w:marLeft w:val="0"/>
              <w:marRight w:val="0"/>
              <w:marTop w:val="0"/>
              <w:marBottom w:val="0"/>
              <w:divBdr>
                <w:top w:val="none" w:sz="0" w:space="0" w:color="auto"/>
                <w:left w:val="none" w:sz="0" w:space="0" w:color="auto"/>
                <w:bottom w:val="single" w:sz="6" w:space="1" w:color="CCCCCC"/>
                <w:right w:val="none" w:sz="0" w:space="0" w:color="auto"/>
              </w:divBdr>
            </w:div>
          </w:divsChild>
        </w:div>
        <w:div w:id="408116850">
          <w:marLeft w:val="0"/>
          <w:marRight w:val="0"/>
          <w:marTop w:val="0"/>
          <w:marBottom w:val="0"/>
          <w:divBdr>
            <w:top w:val="none" w:sz="0" w:space="0" w:color="auto"/>
            <w:left w:val="none" w:sz="0" w:space="0" w:color="auto"/>
            <w:bottom w:val="none" w:sz="0" w:space="0" w:color="auto"/>
            <w:right w:val="none" w:sz="0" w:space="0" w:color="auto"/>
          </w:divBdr>
          <w:divsChild>
            <w:div w:id="106705979">
              <w:marLeft w:val="0"/>
              <w:marRight w:val="0"/>
              <w:marTop w:val="0"/>
              <w:marBottom w:val="0"/>
              <w:divBdr>
                <w:top w:val="none" w:sz="0" w:space="0" w:color="auto"/>
                <w:left w:val="none" w:sz="0" w:space="0" w:color="auto"/>
                <w:bottom w:val="single" w:sz="6" w:space="1" w:color="CCCCCC"/>
                <w:right w:val="none" w:sz="0" w:space="0" w:color="auto"/>
              </w:divBdr>
            </w:div>
            <w:div w:id="349795587">
              <w:marLeft w:val="0"/>
              <w:marRight w:val="0"/>
              <w:marTop w:val="0"/>
              <w:marBottom w:val="0"/>
              <w:divBdr>
                <w:top w:val="none" w:sz="0" w:space="0" w:color="auto"/>
                <w:left w:val="none" w:sz="0" w:space="0" w:color="auto"/>
                <w:bottom w:val="none" w:sz="0" w:space="0" w:color="auto"/>
                <w:right w:val="none" w:sz="0" w:space="0" w:color="auto"/>
              </w:divBdr>
              <w:divsChild>
                <w:div w:id="15403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9736">
          <w:marLeft w:val="0"/>
          <w:marRight w:val="0"/>
          <w:marTop w:val="0"/>
          <w:marBottom w:val="0"/>
          <w:divBdr>
            <w:top w:val="none" w:sz="0" w:space="0" w:color="auto"/>
            <w:left w:val="none" w:sz="0" w:space="0" w:color="auto"/>
            <w:bottom w:val="none" w:sz="0" w:space="0" w:color="auto"/>
            <w:right w:val="none" w:sz="0" w:space="0" w:color="auto"/>
          </w:divBdr>
          <w:divsChild>
            <w:div w:id="132218702">
              <w:marLeft w:val="0"/>
              <w:marRight w:val="0"/>
              <w:marTop w:val="0"/>
              <w:marBottom w:val="0"/>
              <w:divBdr>
                <w:top w:val="none" w:sz="0" w:space="0" w:color="auto"/>
                <w:left w:val="none" w:sz="0" w:space="0" w:color="auto"/>
                <w:bottom w:val="single" w:sz="6" w:space="1" w:color="CCCCCC"/>
                <w:right w:val="none" w:sz="0" w:space="0" w:color="auto"/>
              </w:divBdr>
            </w:div>
            <w:div w:id="1744913998">
              <w:marLeft w:val="0"/>
              <w:marRight w:val="0"/>
              <w:marTop w:val="0"/>
              <w:marBottom w:val="0"/>
              <w:divBdr>
                <w:top w:val="none" w:sz="0" w:space="0" w:color="auto"/>
                <w:left w:val="none" w:sz="0" w:space="0" w:color="auto"/>
                <w:bottom w:val="none" w:sz="0" w:space="0" w:color="auto"/>
                <w:right w:val="none" w:sz="0" w:space="0" w:color="auto"/>
              </w:divBdr>
              <w:divsChild>
                <w:div w:id="117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7937">
          <w:marLeft w:val="0"/>
          <w:marRight w:val="0"/>
          <w:marTop w:val="0"/>
          <w:marBottom w:val="0"/>
          <w:divBdr>
            <w:top w:val="none" w:sz="0" w:space="0" w:color="auto"/>
            <w:left w:val="none" w:sz="0" w:space="0" w:color="auto"/>
            <w:bottom w:val="none" w:sz="0" w:space="0" w:color="auto"/>
            <w:right w:val="none" w:sz="0" w:space="0" w:color="auto"/>
          </w:divBdr>
          <w:divsChild>
            <w:div w:id="887911744">
              <w:marLeft w:val="0"/>
              <w:marRight w:val="0"/>
              <w:marTop w:val="0"/>
              <w:marBottom w:val="0"/>
              <w:divBdr>
                <w:top w:val="none" w:sz="0" w:space="0" w:color="auto"/>
                <w:left w:val="none" w:sz="0" w:space="0" w:color="auto"/>
                <w:bottom w:val="none" w:sz="0" w:space="0" w:color="auto"/>
                <w:right w:val="none" w:sz="0" w:space="0" w:color="auto"/>
              </w:divBdr>
              <w:divsChild>
                <w:div w:id="821502780">
                  <w:marLeft w:val="0"/>
                  <w:marRight w:val="0"/>
                  <w:marTop w:val="0"/>
                  <w:marBottom w:val="0"/>
                  <w:divBdr>
                    <w:top w:val="none" w:sz="0" w:space="0" w:color="auto"/>
                    <w:left w:val="none" w:sz="0" w:space="0" w:color="auto"/>
                    <w:bottom w:val="none" w:sz="0" w:space="0" w:color="auto"/>
                    <w:right w:val="none" w:sz="0" w:space="0" w:color="auto"/>
                  </w:divBdr>
                </w:div>
              </w:divsChild>
            </w:div>
            <w:div w:id="1116868433">
              <w:marLeft w:val="0"/>
              <w:marRight w:val="0"/>
              <w:marTop w:val="0"/>
              <w:marBottom w:val="0"/>
              <w:divBdr>
                <w:top w:val="none" w:sz="0" w:space="0" w:color="auto"/>
                <w:left w:val="none" w:sz="0" w:space="0" w:color="auto"/>
                <w:bottom w:val="single" w:sz="6" w:space="1" w:color="CCCCCC"/>
                <w:right w:val="none" w:sz="0" w:space="0" w:color="auto"/>
              </w:divBdr>
            </w:div>
          </w:divsChild>
        </w:div>
        <w:div w:id="893153917">
          <w:marLeft w:val="0"/>
          <w:marRight w:val="0"/>
          <w:marTop w:val="0"/>
          <w:marBottom w:val="0"/>
          <w:divBdr>
            <w:top w:val="none" w:sz="0" w:space="0" w:color="auto"/>
            <w:left w:val="none" w:sz="0" w:space="0" w:color="auto"/>
            <w:bottom w:val="none" w:sz="0" w:space="0" w:color="auto"/>
            <w:right w:val="none" w:sz="0" w:space="0" w:color="auto"/>
          </w:divBdr>
          <w:divsChild>
            <w:div w:id="617370151">
              <w:marLeft w:val="0"/>
              <w:marRight w:val="0"/>
              <w:marTop w:val="0"/>
              <w:marBottom w:val="0"/>
              <w:divBdr>
                <w:top w:val="none" w:sz="0" w:space="0" w:color="auto"/>
                <w:left w:val="none" w:sz="0" w:space="0" w:color="auto"/>
                <w:bottom w:val="none" w:sz="0" w:space="0" w:color="auto"/>
                <w:right w:val="none" w:sz="0" w:space="0" w:color="auto"/>
              </w:divBdr>
              <w:divsChild>
                <w:div w:id="1622955408">
                  <w:marLeft w:val="0"/>
                  <w:marRight w:val="0"/>
                  <w:marTop w:val="0"/>
                  <w:marBottom w:val="0"/>
                  <w:divBdr>
                    <w:top w:val="none" w:sz="0" w:space="0" w:color="auto"/>
                    <w:left w:val="none" w:sz="0" w:space="0" w:color="auto"/>
                    <w:bottom w:val="none" w:sz="0" w:space="0" w:color="auto"/>
                    <w:right w:val="none" w:sz="0" w:space="0" w:color="auto"/>
                  </w:divBdr>
                </w:div>
              </w:divsChild>
            </w:div>
            <w:div w:id="876820633">
              <w:marLeft w:val="0"/>
              <w:marRight w:val="0"/>
              <w:marTop w:val="0"/>
              <w:marBottom w:val="0"/>
              <w:divBdr>
                <w:top w:val="none" w:sz="0" w:space="0" w:color="auto"/>
                <w:left w:val="none" w:sz="0" w:space="0" w:color="auto"/>
                <w:bottom w:val="single" w:sz="6" w:space="1" w:color="CCCCCC"/>
                <w:right w:val="none" w:sz="0" w:space="0" w:color="auto"/>
              </w:divBdr>
            </w:div>
          </w:divsChild>
        </w:div>
        <w:div w:id="1038432453">
          <w:marLeft w:val="0"/>
          <w:marRight w:val="0"/>
          <w:marTop w:val="0"/>
          <w:marBottom w:val="0"/>
          <w:divBdr>
            <w:top w:val="none" w:sz="0" w:space="0" w:color="auto"/>
            <w:left w:val="none" w:sz="0" w:space="0" w:color="auto"/>
            <w:bottom w:val="none" w:sz="0" w:space="0" w:color="auto"/>
            <w:right w:val="none" w:sz="0" w:space="0" w:color="auto"/>
          </w:divBdr>
          <w:divsChild>
            <w:div w:id="1531256819">
              <w:marLeft w:val="0"/>
              <w:marRight w:val="0"/>
              <w:marTop w:val="0"/>
              <w:marBottom w:val="0"/>
              <w:divBdr>
                <w:top w:val="none" w:sz="0" w:space="0" w:color="auto"/>
                <w:left w:val="none" w:sz="0" w:space="0" w:color="auto"/>
                <w:bottom w:val="none" w:sz="0" w:space="0" w:color="auto"/>
                <w:right w:val="none" w:sz="0" w:space="0" w:color="auto"/>
              </w:divBdr>
              <w:divsChild>
                <w:div w:id="881482694">
                  <w:marLeft w:val="0"/>
                  <w:marRight w:val="0"/>
                  <w:marTop w:val="0"/>
                  <w:marBottom w:val="0"/>
                  <w:divBdr>
                    <w:top w:val="none" w:sz="0" w:space="0" w:color="auto"/>
                    <w:left w:val="none" w:sz="0" w:space="0" w:color="auto"/>
                    <w:bottom w:val="none" w:sz="0" w:space="0" w:color="auto"/>
                    <w:right w:val="none" w:sz="0" w:space="0" w:color="auto"/>
                  </w:divBdr>
                </w:div>
              </w:divsChild>
            </w:div>
            <w:div w:id="1634946265">
              <w:marLeft w:val="0"/>
              <w:marRight w:val="0"/>
              <w:marTop w:val="0"/>
              <w:marBottom w:val="0"/>
              <w:divBdr>
                <w:top w:val="none" w:sz="0" w:space="0" w:color="auto"/>
                <w:left w:val="none" w:sz="0" w:space="0" w:color="auto"/>
                <w:bottom w:val="single" w:sz="6" w:space="1" w:color="CCCCCC"/>
                <w:right w:val="none" w:sz="0" w:space="0" w:color="auto"/>
              </w:divBdr>
            </w:div>
          </w:divsChild>
        </w:div>
        <w:div w:id="1241519489">
          <w:marLeft w:val="0"/>
          <w:marRight w:val="0"/>
          <w:marTop w:val="0"/>
          <w:marBottom w:val="0"/>
          <w:divBdr>
            <w:top w:val="none" w:sz="0" w:space="0" w:color="auto"/>
            <w:left w:val="none" w:sz="0" w:space="0" w:color="auto"/>
            <w:bottom w:val="none" w:sz="0" w:space="0" w:color="auto"/>
            <w:right w:val="none" w:sz="0" w:space="0" w:color="auto"/>
          </w:divBdr>
          <w:divsChild>
            <w:div w:id="95295121">
              <w:marLeft w:val="0"/>
              <w:marRight w:val="0"/>
              <w:marTop w:val="0"/>
              <w:marBottom w:val="0"/>
              <w:divBdr>
                <w:top w:val="none" w:sz="0" w:space="0" w:color="auto"/>
                <w:left w:val="none" w:sz="0" w:space="0" w:color="auto"/>
                <w:bottom w:val="none" w:sz="0" w:space="0" w:color="auto"/>
                <w:right w:val="none" w:sz="0" w:space="0" w:color="auto"/>
              </w:divBdr>
              <w:divsChild>
                <w:div w:id="917137482">
                  <w:marLeft w:val="0"/>
                  <w:marRight w:val="0"/>
                  <w:marTop w:val="0"/>
                  <w:marBottom w:val="0"/>
                  <w:divBdr>
                    <w:top w:val="none" w:sz="0" w:space="0" w:color="auto"/>
                    <w:left w:val="none" w:sz="0" w:space="0" w:color="auto"/>
                    <w:bottom w:val="none" w:sz="0" w:space="0" w:color="auto"/>
                    <w:right w:val="none" w:sz="0" w:space="0" w:color="auto"/>
                  </w:divBdr>
                </w:div>
              </w:divsChild>
            </w:div>
            <w:div w:id="404185500">
              <w:marLeft w:val="0"/>
              <w:marRight w:val="0"/>
              <w:marTop w:val="0"/>
              <w:marBottom w:val="0"/>
              <w:divBdr>
                <w:top w:val="none" w:sz="0" w:space="0" w:color="auto"/>
                <w:left w:val="none" w:sz="0" w:space="0" w:color="auto"/>
                <w:bottom w:val="single" w:sz="6" w:space="1" w:color="CCCCCC"/>
                <w:right w:val="none" w:sz="0" w:space="0" w:color="auto"/>
              </w:divBdr>
            </w:div>
          </w:divsChild>
        </w:div>
        <w:div w:id="1246692468">
          <w:marLeft w:val="0"/>
          <w:marRight w:val="0"/>
          <w:marTop w:val="0"/>
          <w:marBottom w:val="0"/>
          <w:divBdr>
            <w:top w:val="none" w:sz="0" w:space="0" w:color="auto"/>
            <w:left w:val="none" w:sz="0" w:space="0" w:color="auto"/>
            <w:bottom w:val="none" w:sz="0" w:space="0" w:color="auto"/>
            <w:right w:val="none" w:sz="0" w:space="0" w:color="auto"/>
          </w:divBdr>
          <w:divsChild>
            <w:div w:id="1316688680">
              <w:marLeft w:val="0"/>
              <w:marRight w:val="0"/>
              <w:marTop w:val="0"/>
              <w:marBottom w:val="0"/>
              <w:divBdr>
                <w:top w:val="none" w:sz="0" w:space="0" w:color="auto"/>
                <w:left w:val="none" w:sz="0" w:space="0" w:color="auto"/>
                <w:bottom w:val="single" w:sz="6" w:space="1" w:color="CCCCCC"/>
                <w:right w:val="none" w:sz="0" w:space="0" w:color="auto"/>
              </w:divBdr>
            </w:div>
            <w:div w:id="1486237081">
              <w:marLeft w:val="0"/>
              <w:marRight w:val="0"/>
              <w:marTop w:val="0"/>
              <w:marBottom w:val="0"/>
              <w:divBdr>
                <w:top w:val="none" w:sz="0" w:space="0" w:color="auto"/>
                <w:left w:val="none" w:sz="0" w:space="0" w:color="auto"/>
                <w:bottom w:val="none" w:sz="0" w:space="0" w:color="auto"/>
                <w:right w:val="none" w:sz="0" w:space="0" w:color="auto"/>
              </w:divBdr>
              <w:divsChild>
                <w:div w:id="19133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563">
          <w:marLeft w:val="0"/>
          <w:marRight w:val="0"/>
          <w:marTop w:val="0"/>
          <w:marBottom w:val="0"/>
          <w:divBdr>
            <w:top w:val="none" w:sz="0" w:space="0" w:color="auto"/>
            <w:left w:val="none" w:sz="0" w:space="0" w:color="auto"/>
            <w:bottom w:val="none" w:sz="0" w:space="0" w:color="auto"/>
            <w:right w:val="none" w:sz="0" w:space="0" w:color="auto"/>
          </w:divBdr>
          <w:divsChild>
            <w:div w:id="179902181">
              <w:marLeft w:val="0"/>
              <w:marRight w:val="0"/>
              <w:marTop w:val="0"/>
              <w:marBottom w:val="0"/>
              <w:divBdr>
                <w:top w:val="none" w:sz="0" w:space="0" w:color="auto"/>
                <w:left w:val="none" w:sz="0" w:space="0" w:color="auto"/>
                <w:bottom w:val="single" w:sz="6" w:space="1" w:color="CCCCCC"/>
                <w:right w:val="none" w:sz="0" w:space="0" w:color="auto"/>
              </w:divBdr>
            </w:div>
            <w:div w:id="813448508">
              <w:marLeft w:val="0"/>
              <w:marRight w:val="0"/>
              <w:marTop w:val="0"/>
              <w:marBottom w:val="0"/>
              <w:divBdr>
                <w:top w:val="none" w:sz="0" w:space="0" w:color="auto"/>
                <w:left w:val="none" w:sz="0" w:space="0" w:color="auto"/>
                <w:bottom w:val="none" w:sz="0" w:space="0" w:color="auto"/>
                <w:right w:val="none" w:sz="0" w:space="0" w:color="auto"/>
              </w:divBdr>
              <w:divsChild>
                <w:div w:id="1271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731">
          <w:marLeft w:val="0"/>
          <w:marRight w:val="0"/>
          <w:marTop w:val="0"/>
          <w:marBottom w:val="0"/>
          <w:divBdr>
            <w:top w:val="none" w:sz="0" w:space="0" w:color="auto"/>
            <w:left w:val="none" w:sz="0" w:space="0" w:color="auto"/>
            <w:bottom w:val="none" w:sz="0" w:space="0" w:color="auto"/>
            <w:right w:val="none" w:sz="0" w:space="0" w:color="auto"/>
          </w:divBdr>
          <w:divsChild>
            <w:div w:id="178542335">
              <w:marLeft w:val="0"/>
              <w:marRight w:val="0"/>
              <w:marTop w:val="0"/>
              <w:marBottom w:val="0"/>
              <w:divBdr>
                <w:top w:val="none" w:sz="0" w:space="0" w:color="auto"/>
                <w:left w:val="none" w:sz="0" w:space="0" w:color="auto"/>
                <w:bottom w:val="single" w:sz="6" w:space="1" w:color="CCCCCC"/>
                <w:right w:val="none" w:sz="0" w:space="0" w:color="auto"/>
              </w:divBdr>
            </w:div>
            <w:div w:id="1283804471">
              <w:marLeft w:val="0"/>
              <w:marRight w:val="0"/>
              <w:marTop w:val="0"/>
              <w:marBottom w:val="0"/>
              <w:divBdr>
                <w:top w:val="none" w:sz="0" w:space="0" w:color="auto"/>
                <w:left w:val="none" w:sz="0" w:space="0" w:color="auto"/>
                <w:bottom w:val="none" w:sz="0" w:space="0" w:color="auto"/>
                <w:right w:val="none" w:sz="0" w:space="0" w:color="auto"/>
              </w:divBdr>
              <w:divsChild>
                <w:div w:id="274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3383">
          <w:marLeft w:val="0"/>
          <w:marRight w:val="0"/>
          <w:marTop w:val="0"/>
          <w:marBottom w:val="0"/>
          <w:divBdr>
            <w:top w:val="none" w:sz="0" w:space="0" w:color="auto"/>
            <w:left w:val="none" w:sz="0" w:space="0" w:color="auto"/>
            <w:bottom w:val="none" w:sz="0" w:space="0" w:color="auto"/>
            <w:right w:val="none" w:sz="0" w:space="0" w:color="auto"/>
          </w:divBdr>
          <w:divsChild>
            <w:div w:id="1070082826">
              <w:marLeft w:val="0"/>
              <w:marRight w:val="0"/>
              <w:marTop w:val="0"/>
              <w:marBottom w:val="0"/>
              <w:divBdr>
                <w:top w:val="none" w:sz="0" w:space="0" w:color="auto"/>
                <w:left w:val="none" w:sz="0" w:space="0" w:color="auto"/>
                <w:bottom w:val="single" w:sz="6" w:space="1" w:color="CCCCCC"/>
                <w:right w:val="none" w:sz="0" w:space="0" w:color="auto"/>
              </w:divBdr>
            </w:div>
            <w:div w:id="1685476938">
              <w:marLeft w:val="0"/>
              <w:marRight w:val="0"/>
              <w:marTop w:val="0"/>
              <w:marBottom w:val="0"/>
              <w:divBdr>
                <w:top w:val="none" w:sz="0" w:space="0" w:color="auto"/>
                <w:left w:val="none" w:sz="0" w:space="0" w:color="auto"/>
                <w:bottom w:val="none" w:sz="0" w:space="0" w:color="auto"/>
                <w:right w:val="none" w:sz="0" w:space="0" w:color="auto"/>
              </w:divBdr>
              <w:divsChild>
                <w:div w:id="11795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5023">
          <w:marLeft w:val="0"/>
          <w:marRight w:val="0"/>
          <w:marTop w:val="0"/>
          <w:marBottom w:val="0"/>
          <w:divBdr>
            <w:top w:val="none" w:sz="0" w:space="0" w:color="auto"/>
            <w:left w:val="none" w:sz="0" w:space="0" w:color="auto"/>
            <w:bottom w:val="none" w:sz="0" w:space="0" w:color="auto"/>
            <w:right w:val="none" w:sz="0" w:space="0" w:color="auto"/>
          </w:divBdr>
          <w:divsChild>
            <w:div w:id="555970343">
              <w:marLeft w:val="0"/>
              <w:marRight w:val="0"/>
              <w:marTop w:val="0"/>
              <w:marBottom w:val="0"/>
              <w:divBdr>
                <w:top w:val="none" w:sz="0" w:space="0" w:color="auto"/>
                <w:left w:val="none" w:sz="0" w:space="0" w:color="auto"/>
                <w:bottom w:val="single" w:sz="6" w:space="1" w:color="CCCCCC"/>
                <w:right w:val="none" w:sz="0" w:space="0" w:color="auto"/>
              </w:divBdr>
            </w:div>
            <w:div w:id="1560938847">
              <w:marLeft w:val="0"/>
              <w:marRight w:val="0"/>
              <w:marTop w:val="0"/>
              <w:marBottom w:val="0"/>
              <w:divBdr>
                <w:top w:val="none" w:sz="0" w:space="0" w:color="auto"/>
                <w:left w:val="none" w:sz="0" w:space="0" w:color="auto"/>
                <w:bottom w:val="none" w:sz="0" w:space="0" w:color="auto"/>
                <w:right w:val="none" w:sz="0" w:space="0" w:color="auto"/>
              </w:divBdr>
              <w:divsChild>
                <w:div w:id="12237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1799">
          <w:marLeft w:val="0"/>
          <w:marRight w:val="0"/>
          <w:marTop w:val="0"/>
          <w:marBottom w:val="0"/>
          <w:divBdr>
            <w:top w:val="none" w:sz="0" w:space="0" w:color="auto"/>
            <w:left w:val="none" w:sz="0" w:space="0" w:color="auto"/>
            <w:bottom w:val="none" w:sz="0" w:space="0" w:color="auto"/>
            <w:right w:val="none" w:sz="0" w:space="0" w:color="auto"/>
          </w:divBdr>
          <w:divsChild>
            <w:div w:id="6102548">
              <w:marLeft w:val="0"/>
              <w:marRight w:val="0"/>
              <w:marTop w:val="0"/>
              <w:marBottom w:val="0"/>
              <w:divBdr>
                <w:top w:val="none" w:sz="0" w:space="0" w:color="auto"/>
                <w:left w:val="none" w:sz="0" w:space="0" w:color="auto"/>
                <w:bottom w:val="none" w:sz="0" w:space="0" w:color="auto"/>
                <w:right w:val="none" w:sz="0" w:space="0" w:color="auto"/>
              </w:divBdr>
              <w:divsChild>
                <w:div w:id="439759785">
                  <w:marLeft w:val="0"/>
                  <w:marRight w:val="0"/>
                  <w:marTop w:val="0"/>
                  <w:marBottom w:val="0"/>
                  <w:divBdr>
                    <w:top w:val="none" w:sz="0" w:space="0" w:color="auto"/>
                    <w:left w:val="none" w:sz="0" w:space="0" w:color="auto"/>
                    <w:bottom w:val="none" w:sz="0" w:space="0" w:color="auto"/>
                    <w:right w:val="none" w:sz="0" w:space="0" w:color="auto"/>
                  </w:divBdr>
                </w:div>
              </w:divsChild>
            </w:div>
            <w:div w:id="1605069191">
              <w:marLeft w:val="0"/>
              <w:marRight w:val="0"/>
              <w:marTop w:val="0"/>
              <w:marBottom w:val="0"/>
              <w:divBdr>
                <w:top w:val="none" w:sz="0" w:space="0" w:color="auto"/>
                <w:left w:val="none" w:sz="0" w:space="0" w:color="auto"/>
                <w:bottom w:val="single" w:sz="6" w:space="1" w:color="CCCCCC"/>
                <w:right w:val="none" w:sz="0" w:space="0" w:color="auto"/>
              </w:divBdr>
            </w:div>
          </w:divsChild>
        </w:div>
      </w:divsChild>
    </w:div>
    <w:div w:id="1646659011">
      <w:bodyDiv w:val="1"/>
      <w:marLeft w:val="0"/>
      <w:marRight w:val="0"/>
      <w:marTop w:val="0"/>
      <w:marBottom w:val="0"/>
      <w:divBdr>
        <w:top w:val="none" w:sz="0" w:space="0" w:color="auto"/>
        <w:left w:val="none" w:sz="0" w:space="0" w:color="auto"/>
        <w:bottom w:val="none" w:sz="0" w:space="0" w:color="auto"/>
        <w:right w:val="none" w:sz="0" w:space="0" w:color="auto"/>
      </w:divBdr>
      <w:divsChild>
        <w:div w:id="1209189">
          <w:marLeft w:val="0"/>
          <w:marRight w:val="0"/>
          <w:marTop w:val="0"/>
          <w:marBottom w:val="0"/>
          <w:divBdr>
            <w:top w:val="none" w:sz="0" w:space="0" w:color="auto"/>
            <w:left w:val="none" w:sz="0" w:space="0" w:color="auto"/>
            <w:bottom w:val="none" w:sz="0" w:space="0" w:color="auto"/>
            <w:right w:val="none" w:sz="0" w:space="0" w:color="auto"/>
          </w:divBdr>
          <w:divsChild>
            <w:div w:id="1286690528">
              <w:marLeft w:val="0"/>
              <w:marRight w:val="0"/>
              <w:marTop w:val="0"/>
              <w:marBottom w:val="0"/>
              <w:divBdr>
                <w:top w:val="none" w:sz="0" w:space="0" w:color="auto"/>
                <w:left w:val="none" w:sz="0" w:space="0" w:color="auto"/>
                <w:bottom w:val="none" w:sz="0" w:space="0" w:color="auto"/>
                <w:right w:val="none" w:sz="0" w:space="0" w:color="auto"/>
              </w:divBdr>
              <w:divsChild>
                <w:div w:id="472256054">
                  <w:marLeft w:val="0"/>
                  <w:marRight w:val="0"/>
                  <w:marTop w:val="0"/>
                  <w:marBottom w:val="0"/>
                  <w:divBdr>
                    <w:top w:val="none" w:sz="0" w:space="0" w:color="auto"/>
                    <w:left w:val="none" w:sz="0" w:space="0" w:color="auto"/>
                    <w:bottom w:val="none" w:sz="0" w:space="0" w:color="auto"/>
                    <w:right w:val="none" w:sz="0" w:space="0" w:color="auto"/>
                  </w:divBdr>
                </w:div>
              </w:divsChild>
            </w:div>
            <w:div w:id="1655992852">
              <w:marLeft w:val="0"/>
              <w:marRight w:val="0"/>
              <w:marTop w:val="0"/>
              <w:marBottom w:val="0"/>
              <w:divBdr>
                <w:top w:val="none" w:sz="0" w:space="0" w:color="auto"/>
                <w:left w:val="none" w:sz="0" w:space="0" w:color="auto"/>
                <w:bottom w:val="single" w:sz="6" w:space="1" w:color="CCCCCC"/>
                <w:right w:val="none" w:sz="0" w:space="0" w:color="auto"/>
              </w:divBdr>
            </w:div>
          </w:divsChild>
        </w:div>
        <w:div w:id="1004239631">
          <w:marLeft w:val="0"/>
          <w:marRight w:val="0"/>
          <w:marTop w:val="0"/>
          <w:marBottom w:val="0"/>
          <w:divBdr>
            <w:top w:val="none" w:sz="0" w:space="0" w:color="auto"/>
            <w:left w:val="none" w:sz="0" w:space="0" w:color="auto"/>
            <w:bottom w:val="none" w:sz="0" w:space="0" w:color="auto"/>
            <w:right w:val="none" w:sz="0" w:space="0" w:color="auto"/>
          </w:divBdr>
          <w:divsChild>
            <w:div w:id="213197025">
              <w:marLeft w:val="0"/>
              <w:marRight w:val="0"/>
              <w:marTop w:val="0"/>
              <w:marBottom w:val="0"/>
              <w:divBdr>
                <w:top w:val="none" w:sz="0" w:space="0" w:color="auto"/>
                <w:left w:val="none" w:sz="0" w:space="0" w:color="auto"/>
                <w:bottom w:val="single" w:sz="6" w:space="1" w:color="CCCCCC"/>
                <w:right w:val="none" w:sz="0" w:space="0" w:color="auto"/>
              </w:divBdr>
            </w:div>
            <w:div w:id="1614048215">
              <w:marLeft w:val="0"/>
              <w:marRight w:val="0"/>
              <w:marTop w:val="0"/>
              <w:marBottom w:val="0"/>
              <w:divBdr>
                <w:top w:val="none" w:sz="0" w:space="0" w:color="auto"/>
                <w:left w:val="none" w:sz="0" w:space="0" w:color="auto"/>
                <w:bottom w:val="none" w:sz="0" w:space="0" w:color="auto"/>
                <w:right w:val="none" w:sz="0" w:space="0" w:color="auto"/>
              </w:divBdr>
              <w:divsChild>
                <w:div w:id="1493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7748">
          <w:marLeft w:val="0"/>
          <w:marRight w:val="0"/>
          <w:marTop w:val="0"/>
          <w:marBottom w:val="0"/>
          <w:divBdr>
            <w:top w:val="none" w:sz="0" w:space="0" w:color="auto"/>
            <w:left w:val="none" w:sz="0" w:space="0" w:color="auto"/>
            <w:bottom w:val="none" w:sz="0" w:space="0" w:color="auto"/>
            <w:right w:val="none" w:sz="0" w:space="0" w:color="auto"/>
          </w:divBdr>
          <w:divsChild>
            <w:div w:id="433867278">
              <w:marLeft w:val="0"/>
              <w:marRight w:val="0"/>
              <w:marTop w:val="0"/>
              <w:marBottom w:val="0"/>
              <w:divBdr>
                <w:top w:val="none" w:sz="0" w:space="0" w:color="auto"/>
                <w:left w:val="none" w:sz="0" w:space="0" w:color="auto"/>
                <w:bottom w:val="single" w:sz="6" w:space="1" w:color="CCCCCC"/>
                <w:right w:val="none" w:sz="0" w:space="0" w:color="auto"/>
              </w:divBdr>
            </w:div>
            <w:div w:id="841776262">
              <w:marLeft w:val="0"/>
              <w:marRight w:val="0"/>
              <w:marTop w:val="0"/>
              <w:marBottom w:val="0"/>
              <w:divBdr>
                <w:top w:val="none" w:sz="0" w:space="0" w:color="auto"/>
                <w:left w:val="none" w:sz="0" w:space="0" w:color="auto"/>
                <w:bottom w:val="none" w:sz="0" w:space="0" w:color="auto"/>
                <w:right w:val="none" w:sz="0" w:space="0" w:color="auto"/>
              </w:divBdr>
              <w:divsChild>
                <w:div w:id="523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2784">
          <w:marLeft w:val="0"/>
          <w:marRight w:val="0"/>
          <w:marTop w:val="0"/>
          <w:marBottom w:val="0"/>
          <w:divBdr>
            <w:top w:val="none" w:sz="0" w:space="0" w:color="auto"/>
            <w:left w:val="none" w:sz="0" w:space="0" w:color="auto"/>
            <w:bottom w:val="none" w:sz="0" w:space="0" w:color="auto"/>
            <w:right w:val="none" w:sz="0" w:space="0" w:color="auto"/>
          </w:divBdr>
          <w:divsChild>
            <w:div w:id="236981648">
              <w:marLeft w:val="0"/>
              <w:marRight w:val="0"/>
              <w:marTop w:val="0"/>
              <w:marBottom w:val="0"/>
              <w:divBdr>
                <w:top w:val="none" w:sz="0" w:space="0" w:color="auto"/>
                <w:left w:val="none" w:sz="0" w:space="0" w:color="auto"/>
                <w:bottom w:val="none" w:sz="0" w:space="0" w:color="auto"/>
                <w:right w:val="none" w:sz="0" w:space="0" w:color="auto"/>
              </w:divBdr>
              <w:divsChild>
                <w:div w:id="2089229908">
                  <w:marLeft w:val="0"/>
                  <w:marRight w:val="0"/>
                  <w:marTop w:val="0"/>
                  <w:marBottom w:val="0"/>
                  <w:divBdr>
                    <w:top w:val="none" w:sz="0" w:space="0" w:color="auto"/>
                    <w:left w:val="none" w:sz="0" w:space="0" w:color="auto"/>
                    <w:bottom w:val="none" w:sz="0" w:space="0" w:color="auto"/>
                    <w:right w:val="none" w:sz="0" w:space="0" w:color="auto"/>
                  </w:divBdr>
                </w:div>
              </w:divsChild>
            </w:div>
            <w:div w:id="592398241">
              <w:marLeft w:val="0"/>
              <w:marRight w:val="0"/>
              <w:marTop w:val="0"/>
              <w:marBottom w:val="0"/>
              <w:divBdr>
                <w:top w:val="none" w:sz="0" w:space="0" w:color="auto"/>
                <w:left w:val="none" w:sz="0" w:space="0" w:color="auto"/>
                <w:bottom w:val="single" w:sz="6" w:space="1" w:color="CCCCCC"/>
                <w:right w:val="none" w:sz="0" w:space="0" w:color="auto"/>
              </w:divBdr>
            </w:div>
          </w:divsChild>
        </w:div>
      </w:divsChild>
    </w:div>
    <w:div w:id="2028168975">
      <w:bodyDiv w:val="1"/>
      <w:marLeft w:val="0"/>
      <w:marRight w:val="0"/>
      <w:marTop w:val="0"/>
      <w:marBottom w:val="0"/>
      <w:divBdr>
        <w:top w:val="none" w:sz="0" w:space="0" w:color="auto"/>
        <w:left w:val="none" w:sz="0" w:space="0" w:color="auto"/>
        <w:bottom w:val="none" w:sz="0" w:space="0" w:color="auto"/>
        <w:right w:val="none" w:sz="0" w:space="0" w:color="auto"/>
      </w:divBdr>
      <w:divsChild>
        <w:div w:id="454565281">
          <w:marLeft w:val="0"/>
          <w:marRight w:val="0"/>
          <w:marTop w:val="0"/>
          <w:marBottom w:val="0"/>
          <w:divBdr>
            <w:top w:val="none" w:sz="0" w:space="0" w:color="auto"/>
            <w:left w:val="none" w:sz="0" w:space="0" w:color="auto"/>
            <w:bottom w:val="none" w:sz="0" w:space="0" w:color="auto"/>
            <w:right w:val="none" w:sz="0" w:space="0" w:color="auto"/>
          </w:divBdr>
          <w:divsChild>
            <w:div w:id="140540490">
              <w:marLeft w:val="0"/>
              <w:marRight w:val="0"/>
              <w:marTop w:val="0"/>
              <w:marBottom w:val="0"/>
              <w:divBdr>
                <w:top w:val="none" w:sz="0" w:space="0" w:color="auto"/>
                <w:left w:val="none" w:sz="0" w:space="0" w:color="auto"/>
                <w:bottom w:val="single" w:sz="6" w:space="1" w:color="CCCCCC"/>
                <w:right w:val="none" w:sz="0" w:space="0" w:color="auto"/>
              </w:divBdr>
            </w:div>
            <w:div w:id="264121211">
              <w:marLeft w:val="0"/>
              <w:marRight w:val="0"/>
              <w:marTop w:val="0"/>
              <w:marBottom w:val="0"/>
              <w:divBdr>
                <w:top w:val="none" w:sz="0" w:space="0" w:color="auto"/>
                <w:left w:val="none" w:sz="0" w:space="0" w:color="auto"/>
                <w:bottom w:val="none" w:sz="0" w:space="0" w:color="auto"/>
                <w:right w:val="none" w:sz="0" w:space="0" w:color="auto"/>
              </w:divBdr>
              <w:divsChild>
                <w:div w:id="91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821">
          <w:marLeft w:val="0"/>
          <w:marRight w:val="0"/>
          <w:marTop w:val="0"/>
          <w:marBottom w:val="0"/>
          <w:divBdr>
            <w:top w:val="none" w:sz="0" w:space="0" w:color="auto"/>
            <w:left w:val="none" w:sz="0" w:space="0" w:color="auto"/>
            <w:bottom w:val="none" w:sz="0" w:space="0" w:color="auto"/>
            <w:right w:val="none" w:sz="0" w:space="0" w:color="auto"/>
          </w:divBdr>
          <w:divsChild>
            <w:div w:id="609554331">
              <w:marLeft w:val="0"/>
              <w:marRight w:val="0"/>
              <w:marTop w:val="0"/>
              <w:marBottom w:val="0"/>
              <w:divBdr>
                <w:top w:val="none" w:sz="0" w:space="0" w:color="auto"/>
                <w:left w:val="none" w:sz="0" w:space="0" w:color="auto"/>
                <w:bottom w:val="none" w:sz="0" w:space="0" w:color="auto"/>
                <w:right w:val="none" w:sz="0" w:space="0" w:color="auto"/>
              </w:divBdr>
              <w:divsChild>
                <w:div w:id="975994026">
                  <w:marLeft w:val="0"/>
                  <w:marRight w:val="0"/>
                  <w:marTop w:val="0"/>
                  <w:marBottom w:val="0"/>
                  <w:divBdr>
                    <w:top w:val="none" w:sz="0" w:space="0" w:color="auto"/>
                    <w:left w:val="none" w:sz="0" w:space="0" w:color="auto"/>
                    <w:bottom w:val="none" w:sz="0" w:space="0" w:color="auto"/>
                    <w:right w:val="none" w:sz="0" w:space="0" w:color="auto"/>
                  </w:divBdr>
                </w:div>
              </w:divsChild>
            </w:div>
            <w:div w:id="1255821276">
              <w:marLeft w:val="0"/>
              <w:marRight w:val="0"/>
              <w:marTop w:val="0"/>
              <w:marBottom w:val="0"/>
              <w:divBdr>
                <w:top w:val="none" w:sz="0" w:space="0" w:color="auto"/>
                <w:left w:val="none" w:sz="0" w:space="0" w:color="auto"/>
                <w:bottom w:val="single" w:sz="6" w:space="1" w:color="CCCCCC"/>
                <w:right w:val="none" w:sz="0" w:space="0" w:color="auto"/>
              </w:divBdr>
            </w:div>
          </w:divsChild>
        </w:div>
        <w:div w:id="1098407296">
          <w:marLeft w:val="0"/>
          <w:marRight w:val="0"/>
          <w:marTop w:val="0"/>
          <w:marBottom w:val="0"/>
          <w:divBdr>
            <w:top w:val="none" w:sz="0" w:space="0" w:color="auto"/>
            <w:left w:val="none" w:sz="0" w:space="0" w:color="auto"/>
            <w:bottom w:val="none" w:sz="0" w:space="0" w:color="auto"/>
            <w:right w:val="none" w:sz="0" w:space="0" w:color="auto"/>
          </w:divBdr>
          <w:divsChild>
            <w:div w:id="817497170">
              <w:marLeft w:val="0"/>
              <w:marRight w:val="0"/>
              <w:marTop w:val="0"/>
              <w:marBottom w:val="0"/>
              <w:divBdr>
                <w:top w:val="none" w:sz="0" w:space="0" w:color="auto"/>
                <w:left w:val="none" w:sz="0" w:space="0" w:color="auto"/>
                <w:bottom w:val="none" w:sz="0" w:space="0" w:color="auto"/>
                <w:right w:val="none" w:sz="0" w:space="0" w:color="auto"/>
              </w:divBdr>
              <w:divsChild>
                <w:div w:id="370958794">
                  <w:marLeft w:val="0"/>
                  <w:marRight w:val="0"/>
                  <w:marTop w:val="0"/>
                  <w:marBottom w:val="0"/>
                  <w:divBdr>
                    <w:top w:val="none" w:sz="0" w:space="0" w:color="auto"/>
                    <w:left w:val="none" w:sz="0" w:space="0" w:color="auto"/>
                    <w:bottom w:val="none" w:sz="0" w:space="0" w:color="auto"/>
                    <w:right w:val="none" w:sz="0" w:space="0" w:color="auto"/>
                  </w:divBdr>
                </w:div>
              </w:divsChild>
            </w:div>
            <w:div w:id="1326476066">
              <w:marLeft w:val="0"/>
              <w:marRight w:val="0"/>
              <w:marTop w:val="0"/>
              <w:marBottom w:val="0"/>
              <w:divBdr>
                <w:top w:val="none" w:sz="0" w:space="0" w:color="auto"/>
                <w:left w:val="none" w:sz="0" w:space="0" w:color="auto"/>
                <w:bottom w:val="single" w:sz="6" w:space="1" w:color="CCCCCC"/>
                <w:right w:val="none" w:sz="0" w:space="0" w:color="auto"/>
              </w:divBdr>
            </w:div>
          </w:divsChild>
        </w:div>
        <w:div w:id="1501963685">
          <w:marLeft w:val="0"/>
          <w:marRight w:val="0"/>
          <w:marTop w:val="0"/>
          <w:marBottom w:val="0"/>
          <w:divBdr>
            <w:top w:val="none" w:sz="0" w:space="0" w:color="auto"/>
            <w:left w:val="none" w:sz="0" w:space="0" w:color="auto"/>
            <w:bottom w:val="none" w:sz="0" w:space="0" w:color="auto"/>
            <w:right w:val="none" w:sz="0" w:space="0" w:color="auto"/>
          </w:divBdr>
          <w:divsChild>
            <w:div w:id="1836215219">
              <w:marLeft w:val="0"/>
              <w:marRight w:val="0"/>
              <w:marTop w:val="0"/>
              <w:marBottom w:val="0"/>
              <w:divBdr>
                <w:top w:val="none" w:sz="0" w:space="0" w:color="auto"/>
                <w:left w:val="none" w:sz="0" w:space="0" w:color="auto"/>
                <w:bottom w:val="single" w:sz="6" w:space="1" w:color="CCCCCC"/>
                <w:right w:val="none" w:sz="0" w:space="0" w:color="auto"/>
              </w:divBdr>
            </w:div>
            <w:div w:id="1878275368">
              <w:marLeft w:val="0"/>
              <w:marRight w:val="0"/>
              <w:marTop w:val="0"/>
              <w:marBottom w:val="0"/>
              <w:divBdr>
                <w:top w:val="none" w:sz="0" w:space="0" w:color="auto"/>
                <w:left w:val="none" w:sz="0" w:space="0" w:color="auto"/>
                <w:bottom w:val="none" w:sz="0" w:space="0" w:color="auto"/>
                <w:right w:val="none" w:sz="0" w:space="0" w:color="auto"/>
              </w:divBdr>
              <w:divsChild>
                <w:div w:id="1366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197">
          <w:marLeft w:val="0"/>
          <w:marRight w:val="0"/>
          <w:marTop w:val="0"/>
          <w:marBottom w:val="0"/>
          <w:divBdr>
            <w:top w:val="none" w:sz="0" w:space="0" w:color="auto"/>
            <w:left w:val="none" w:sz="0" w:space="0" w:color="auto"/>
            <w:bottom w:val="none" w:sz="0" w:space="0" w:color="auto"/>
            <w:right w:val="none" w:sz="0" w:space="0" w:color="auto"/>
          </w:divBdr>
          <w:divsChild>
            <w:div w:id="803931969">
              <w:marLeft w:val="0"/>
              <w:marRight w:val="0"/>
              <w:marTop w:val="0"/>
              <w:marBottom w:val="0"/>
              <w:divBdr>
                <w:top w:val="none" w:sz="0" w:space="0" w:color="auto"/>
                <w:left w:val="none" w:sz="0" w:space="0" w:color="auto"/>
                <w:bottom w:val="none" w:sz="0" w:space="0" w:color="auto"/>
                <w:right w:val="none" w:sz="0" w:space="0" w:color="auto"/>
              </w:divBdr>
              <w:divsChild>
                <w:div w:id="1214387116">
                  <w:marLeft w:val="0"/>
                  <w:marRight w:val="0"/>
                  <w:marTop w:val="0"/>
                  <w:marBottom w:val="0"/>
                  <w:divBdr>
                    <w:top w:val="none" w:sz="0" w:space="0" w:color="auto"/>
                    <w:left w:val="none" w:sz="0" w:space="0" w:color="auto"/>
                    <w:bottom w:val="none" w:sz="0" w:space="0" w:color="auto"/>
                    <w:right w:val="none" w:sz="0" w:space="0" w:color="auto"/>
                  </w:divBdr>
                </w:div>
              </w:divsChild>
            </w:div>
            <w:div w:id="1689023371">
              <w:marLeft w:val="0"/>
              <w:marRight w:val="0"/>
              <w:marTop w:val="0"/>
              <w:marBottom w:val="0"/>
              <w:divBdr>
                <w:top w:val="none" w:sz="0" w:space="0" w:color="auto"/>
                <w:left w:val="none" w:sz="0" w:space="0" w:color="auto"/>
                <w:bottom w:val="single" w:sz="6" w:space="1" w:color="CCCCCC"/>
                <w:right w:val="none" w:sz="0" w:space="0" w:color="auto"/>
              </w:divBdr>
            </w:div>
          </w:divsChild>
        </w:div>
        <w:div w:id="1702706430">
          <w:marLeft w:val="0"/>
          <w:marRight w:val="0"/>
          <w:marTop w:val="0"/>
          <w:marBottom w:val="0"/>
          <w:divBdr>
            <w:top w:val="none" w:sz="0" w:space="0" w:color="auto"/>
            <w:left w:val="none" w:sz="0" w:space="0" w:color="auto"/>
            <w:bottom w:val="none" w:sz="0" w:space="0" w:color="auto"/>
            <w:right w:val="none" w:sz="0" w:space="0" w:color="auto"/>
          </w:divBdr>
          <w:divsChild>
            <w:div w:id="959920074">
              <w:marLeft w:val="0"/>
              <w:marRight w:val="0"/>
              <w:marTop w:val="0"/>
              <w:marBottom w:val="0"/>
              <w:divBdr>
                <w:top w:val="none" w:sz="0" w:space="0" w:color="auto"/>
                <w:left w:val="none" w:sz="0" w:space="0" w:color="auto"/>
                <w:bottom w:val="none" w:sz="0" w:space="0" w:color="auto"/>
                <w:right w:val="none" w:sz="0" w:space="0" w:color="auto"/>
              </w:divBdr>
              <w:divsChild>
                <w:div w:id="2141456276">
                  <w:marLeft w:val="0"/>
                  <w:marRight w:val="0"/>
                  <w:marTop w:val="0"/>
                  <w:marBottom w:val="0"/>
                  <w:divBdr>
                    <w:top w:val="none" w:sz="0" w:space="0" w:color="auto"/>
                    <w:left w:val="none" w:sz="0" w:space="0" w:color="auto"/>
                    <w:bottom w:val="none" w:sz="0" w:space="0" w:color="auto"/>
                    <w:right w:val="none" w:sz="0" w:space="0" w:color="auto"/>
                  </w:divBdr>
                </w:div>
              </w:divsChild>
            </w:div>
            <w:div w:id="1120956527">
              <w:marLeft w:val="0"/>
              <w:marRight w:val="0"/>
              <w:marTop w:val="0"/>
              <w:marBottom w:val="0"/>
              <w:divBdr>
                <w:top w:val="none" w:sz="0" w:space="0" w:color="auto"/>
                <w:left w:val="none" w:sz="0" w:space="0" w:color="auto"/>
                <w:bottom w:val="single" w:sz="6" w:space="1" w:color="CCCCCC"/>
                <w:right w:val="none" w:sz="0" w:space="0" w:color="auto"/>
              </w:divBdr>
            </w:div>
          </w:divsChild>
        </w:div>
        <w:div w:id="1806434744">
          <w:marLeft w:val="0"/>
          <w:marRight w:val="0"/>
          <w:marTop w:val="0"/>
          <w:marBottom w:val="0"/>
          <w:divBdr>
            <w:top w:val="none" w:sz="0" w:space="0" w:color="auto"/>
            <w:left w:val="none" w:sz="0" w:space="0" w:color="auto"/>
            <w:bottom w:val="none" w:sz="0" w:space="0" w:color="auto"/>
            <w:right w:val="none" w:sz="0" w:space="0" w:color="auto"/>
          </w:divBdr>
          <w:divsChild>
            <w:div w:id="142309690">
              <w:marLeft w:val="0"/>
              <w:marRight w:val="0"/>
              <w:marTop w:val="0"/>
              <w:marBottom w:val="0"/>
              <w:divBdr>
                <w:top w:val="none" w:sz="0" w:space="0" w:color="auto"/>
                <w:left w:val="none" w:sz="0" w:space="0" w:color="auto"/>
                <w:bottom w:val="single" w:sz="6" w:space="1" w:color="CCCCCC"/>
                <w:right w:val="none" w:sz="0" w:space="0" w:color="auto"/>
              </w:divBdr>
            </w:div>
            <w:div w:id="1743405060">
              <w:marLeft w:val="0"/>
              <w:marRight w:val="0"/>
              <w:marTop w:val="0"/>
              <w:marBottom w:val="0"/>
              <w:divBdr>
                <w:top w:val="none" w:sz="0" w:space="0" w:color="auto"/>
                <w:left w:val="none" w:sz="0" w:space="0" w:color="auto"/>
                <w:bottom w:val="none" w:sz="0" w:space="0" w:color="auto"/>
                <w:right w:val="none" w:sz="0" w:space="0" w:color="auto"/>
              </w:divBdr>
              <w:divsChild>
                <w:div w:id="10821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bsss.act.edu.a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4873-1467-43BC-99DB-5C8577F2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1646</Words>
  <Characters>8300</Characters>
  <Application>Microsoft Office Word</Application>
  <DocSecurity>0</DocSecurity>
  <Lines>259</Lines>
  <Paragraphs>125</Paragraphs>
  <ScaleCrop>false</ScaleCrop>
  <HeadingPairs>
    <vt:vector size="2" baseType="variant">
      <vt:variant>
        <vt:lpstr>Title</vt:lpstr>
      </vt:variant>
      <vt:variant>
        <vt:i4>1</vt:i4>
      </vt:variant>
    </vt:vector>
  </HeadingPairs>
  <TitlesOfParts>
    <vt:vector size="1" baseType="lpstr">
      <vt:lpstr>How to Enter Vocational Competencies</vt:lpstr>
    </vt:vector>
  </TitlesOfParts>
  <Company>Department of Education, Youth and Family Services</Company>
  <LinksUpToDate>false</LinksUpToDate>
  <CharactersWithSpaces>9821</CharactersWithSpaces>
  <SharedDoc>false</SharedDoc>
  <HLinks>
    <vt:vector size="90" baseType="variant">
      <vt:variant>
        <vt:i4>1507359</vt:i4>
      </vt:variant>
      <vt:variant>
        <vt:i4>87</vt:i4>
      </vt:variant>
      <vt:variant>
        <vt:i4>0</vt:i4>
      </vt:variant>
      <vt:variant>
        <vt:i4>5</vt:i4>
      </vt:variant>
      <vt:variant>
        <vt:lpwstr>https://acs.bsss.act.edu.au/</vt:lpwstr>
      </vt:variant>
      <vt:variant>
        <vt:lpwstr/>
      </vt:variant>
      <vt:variant>
        <vt:i4>1769528</vt:i4>
      </vt:variant>
      <vt:variant>
        <vt:i4>80</vt:i4>
      </vt:variant>
      <vt:variant>
        <vt:i4>0</vt:i4>
      </vt:variant>
      <vt:variant>
        <vt:i4>5</vt:i4>
      </vt:variant>
      <vt:variant>
        <vt:lpwstr/>
      </vt:variant>
      <vt:variant>
        <vt:lpwstr>_Toc306288563</vt:lpwstr>
      </vt:variant>
      <vt:variant>
        <vt:i4>1769528</vt:i4>
      </vt:variant>
      <vt:variant>
        <vt:i4>74</vt:i4>
      </vt:variant>
      <vt:variant>
        <vt:i4>0</vt:i4>
      </vt:variant>
      <vt:variant>
        <vt:i4>5</vt:i4>
      </vt:variant>
      <vt:variant>
        <vt:lpwstr/>
      </vt:variant>
      <vt:variant>
        <vt:lpwstr>_Toc306288562</vt:lpwstr>
      </vt:variant>
      <vt:variant>
        <vt:i4>1769528</vt:i4>
      </vt:variant>
      <vt:variant>
        <vt:i4>68</vt:i4>
      </vt:variant>
      <vt:variant>
        <vt:i4>0</vt:i4>
      </vt:variant>
      <vt:variant>
        <vt:i4>5</vt:i4>
      </vt:variant>
      <vt:variant>
        <vt:lpwstr/>
      </vt:variant>
      <vt:variant>
        <vt:lpwstr>_Toc306288561</vt:lpwstr>
      </vt:variant>
      <vt:variant>
        <vt:i4>1572920</vt:i4>
      </vt:variant>
      <vt:variant>
        <vt:i4>62</vt:i4>
      </vt:variant>
      <vt:variant>
        <vt:i4>0</vt:i4>
      </vt:variant>
      <vt:variant>
        <vt:i4>5</vt:i4>
      </vt:variant>
      <vt:variant>
        <vt:lpwstr/>
      </vt:variant>
      <vt:variant>
        <vt:lpwstr>_Toc306288559</vt:lpwstr>
      </vt:variant>
      <vt:variant>
        <vt:i4>1572920</vt:i4>
      </vt:variant>
      <vt:variant>
        <vt:i4>56</vt:i4>
      </vt:variant>
      <vt:variant>
        <vt:i4>0</vt:i4>
      </vt:variant>
      <vt:variant>
        <vt:i4>5</vt:i4>
      </vt:variant>
      <vt:variant>
        <vt:lpwstr/>
      </vt:variant>
      <vt:variant>
        <vt:lpwstr>_Toc306288558</vt:lpwstr>
      </vt:variant>
      <vt:variant>
        <vt:i4>1572920</vt:i4>
      </vt:variant>
      <vt:variant>
        <vt:i4>50</vt:i4>
      </vt:variant>
      <vt:variant>
        <vt:i4>0</vt:i4>
      </vt:variant>
      <vt:variant>
        <vt:i4>5</vt:i4>
      </vt:variant>
      <vt:variant>
        <vt:lpwstr/>
      </vt:variant>
      <vt:variant>
        <vt:lpwstr>_Toc306288557</vt:lpwstr>
      </vt:variant>
      <vt:variant>
        <vt:i4>1572920</vt:i4>
      </vt:variant>
      <vt:variant>
        <vt:i4>44</vt:i4>
      </vt:variant>
      <vt:variant>
        <vt:i4>0</vt:i4>
      </vt:variant>
      <vt:variant>
        <vt:i4>5</vt:i4>
      </vt:variant>
      <vt:variant>
        <vt:lpwstr/>
      </vt:variant>
      <vt:variant>
        <vt:lpwstr>_Toc306288556</vt:lpwstr>
      </vt:variant>
      <vt:variant>
        <vt:i4>1572920</vt:i4>
      </vt:variant>
      <vt:variant>
        <vt:i4>38</vt:i4>
      </vt:variant>
      <vt:variant>
        <vt:i4>0</vt:i4>
      </vt:variant>
      <vt:variant>
        <vt:i4>5</vt:i4>
      </vt:variant>
      <vt:variant>
        <vt:lpwstr/>
      </vt:variant>
      <vt:variant>
        <vt:lpwstr>_Toc306288555</vt:lpwstr>
      </vt:variant>
      <vt:variant>
        <vt:i4>1572920</vt:i4>
      </vt:variant>
      <vt:variant>
        <vt:i4>32</vt:i4>
      </vt:variant>
      <vt:variant>
        <vt:i4>0</vt:i4>
      </vt:variant>
      <vt:variant>
        <vt:i4>5</vt:i4>
      </vt:variant>
      <vt:variant>
        <vt:lpwstr/>
      </vt:variant>
      <vt:variant>
        <vt:lpwstr>_Toc306288554</vt:lpwstr>
      </vt:variant>
      <vt:variant>
        <vt:i4>1572920</vt:i4>
      </vt:variant>
      <vt:variant>
        <vt:i4>26</vt:i4>
      </vt:variant>
      <vt:variant>
        <vt:i4>0</vt:i4>
      </vt:variant>
      <vt:variant>
        <vt:i4>5</vt:i4>
      </vt:variant>
      <vt:variant>
        <vt:lpwstr/>
      </vt:variant>
      <vt:variant>
        <vt:lpwstr>_Toc306288553</vt:lpwstr>
      </vt:variant>
      <vt:variant>
        <vt:i4>1572920</vt:i4>
      </vt:variant>
      <vt:variant>
        <vt:i4>20</vt:i4>
      </vt:variant>
      <vt:variant>
        <vt:i4>0</vt:i4>
      </vt:variant>
      <vt:variant>
        <vt:i4>5</vt:i4>
      </vt:variant>
      <vt:variant>
        <vt:lpwstr/>
      </vt:variant>
      <vt:variant>
        <vt:lpwstr>_Toc306288552</vt:lpwstr>
      </vt:variant>
      <vt:variant>
        <vt:i4>1572920</vt:i4>
      </vt:variant>
      <vt:variant>
        <vt:i4>14</vt:i4>
      </vt:variant>
      <vt:variant>
        <vt:i4>0</vt:i4>
      </vt:variant>
      <vt:variant>
        <vt:i4>5</vt:i4>
      </vt:variant>
      <vt:variant>
        <vt:lpwstr/>
      </vt:variant>
      <vt:variant>
        <vt:lpwstr>_Toc306288551</vt:lpwstr>
      </vt:variant>
      <vt:variant>
        <vt:i4>1572920</vt:i4>
      </vt:variant>
      <vt:variant>
        <vt:i4>8</vt:i4>
      </vt:variant>
      <vt:variant>
        <vt:i4>0</vt:i4>
      </vt:variant>
      <vt:variant>
        <vt:i4>5</vt:i4>
      </vt:variant>
      <vt:variant>
        <vt:lpwstr/>
      </vt:variant>
      <vt:variant>
        <vt:lpwstr>_Toc306288550</vt:lpwstr>
      </vt:variant>
      <vt:variant>
        <vt:i4>1638456</vt:i4>
      </vt:variant>
      <vt:variant>
        <vt:i4>2</vt:i4>
      </vt:variant>
      <vt:variant>
        <vt:i4>0</vt:i4>
      </vt:variant>
      <vt:variant>
        <vt:i4>5</vt:i4>
      </vt:variant>
      <vt:variant>
        <vt:lpwstr/>
      </vt:variant>
      <vt:variant>
        <vt:lpwstr>_Toc306288549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Vocational Competencies</dc:title>
  <dc:creator>Debbie_OBrienB;Tummers;Mitchell</dc:creator>
  <cp:lastModifiedBy>Tummers, Mitchell</cp:lastModifiedBy>
  <cp:revision>14</cp:revision>
  <cp:lastPrinted>2014-10-02T06:24:00Z</cp:lastPrinted>
  <dcterms:created xsi:type="dcterms:W3CDTF">2014-10-01T00:43:00Z</dcterms:created>
  <dcterms:modified xsi:type="dcterms:W3CDTF">2024-04-15T06:21:00Z</dcterms:modified>
</cp:coreProperties>
</file>